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Empty"/>
      </w:pPr>
      <w:r>
        <w:drawing>
          <wp:anchor distT="0" distB="0" distL="0" distR="0" simplePos="0" allowOverlap="1" behindDoc="1" locked="0" layoutInCell="1" relativeHeight="10763250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2438400" cy="1076325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438400" cy="1076325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W w:type="dxa" w:w="11111.81102362205"/>
      </w:tblPr>
      <w:tblGrid>
        <w:gridCol w:w="3231.496062992126"/>
        <w:gridCol w:w="7880.314960629922"/>
      </w:tblGrid>
      <w:tr>
        <w:tc>
          <w:tcPr>
            <w:tcMar>
              <w:top w:w="0" w:type="dxa"/>
              <w:bottom w:w="0" w:type="dxa"/>
              <w:end w:w="1133.8582677165355" w:type="dxa"/>
              <w:start w:w="0" w:type="dxa"/>
            </w:tcMar>
            <w:tcW w:w="3231.496062992126" w:type="dxa"/>
          </w:tcPr>
          <w:p>
            <w:pPr>
              <w:pStyle w:val="AvatarContainer"/>
            </w:pPr>
            <w:r>
              <w:drawing>
                <wp:inline distT="0" distB="0" distL="0" distR="0">
                  <wp:extent cx="502920" cy="50292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02920" cy="50292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ame"/>
            </w:pPr>
            <w:r>
              <w:t xml:space="preserve">Zhang Wei</w:t>
            </w:r>
          </w:p>
          <w:p>
            <w:pPr>
              <w:pStyle w:val="HeaderDivider"/>
            </w:pPr>
            <w:r>
              <w:drawing>
                <wp:inline distT="0" distB="0" distL="0" distR="0">
                  <wp:extent cx="171450" cy="9525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71450" cy="9525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JobTitle"/>
            </w:pPr>
            <w:r>
              <w:t xml:space="preserve">Senior Full Stack Developer</w:t>
            </w:r>
          </w:p>
          <w:p>
            <w:pPr>
              <w:spacing w:line="1" w:before="0" w:after="438.8769"/>
            </w:pPr>
          </w:p>
          <w:p>
            <w:pPr>
              <w:pStyle w:val="Heading3"/>
            </w:pPr>
            <w:r>
              <w:t xml:space="preserve">Details</w:t>
            </w:r>
          </w:p>
          <w:p>
            <w:pPr>
              <w:pStyle w:val="SidebarText"/>
            </w:pPr>
            <w:r>
              <w:t xml:space="preserve">19hao Lou 7men 611shi, Beijing, 100166, China</w:t>
            </w:r>
          </w:p>
          <w:p>
            <w:pPr>
              <w:pStyle w:val="SidebarText"/>
            </w:pPr>
            <w:r>
              <w:t xml:space="preserve">+86 13092655157</w:t>
            </w:r>
          </w:p>
          <w:p>
            <w:pPr>
              <w:pStyle w:val="SidebarText"/>
            </w:pPr>
            <w:hyperlink w:history="1" r:id="rId18361">
              <w:r>
                <w:rPr>
                  <w:rStyle w:val="SidebarLink"/>
                </w:rPr>
                <w:t xml:space="preserve">devalpha18@gmail.com</w:t>
              </w:r>
            </w:hyperlink>
          </w:p>
          <w:p>
            <w:pPr>
              <w:pStyle w:val="Heading4"/>
            </w:pPr>
            <w:r>
              <w:t xml:space="preserve">Date / Place of birth</w:t>
            </w:r>
          </w:p>
          <w:p>
            <w:pPr>
              <w:pStyle w:val="SidebarText"/>
            </w:pPr>
            <w:r>
              <w:t xml:space="preserve">1/8/1993</w:t>
            </w:r>
            <w:r>
              <w:br/>
              <w:t xml:space="preserve">Shanghai</w:t>
            </w:r>
          </w:p>
          <w:p>
            <w:pPr>
              <w:pStyle w:val="Heading4"/>
            </w:pPr>
            <w:r>
              <w:t xml:space="preserve">Nationality</w:t>
            </w:r>
          </w:p>
          <w:p>
            <w:pPr>
              <w:pStyle w:val="SidebarText"/>
            </w:pPr>
            <w:r>
              <w:t xml:space="preserve">Chinese</w:t>
            </w: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Links</w:t>
            </w:r>
          </w:p>
          <w:p>
            <w:pPr>
              <w:spacing w:before="80" w:after="80" w:line="264"/>
              <w:pStyle w:val="SidebarText"/>
            </w:pPr>
            <w:hyperlink w:history="1" r:id="rId15942">
              <w:r>
                <w:rPr>
                  <w:rStyle w:val="SidebarLink"/>
                </w:rPr>
                <w:t xml:space="preserve">GitHub Profile</w:t>
              </w:r>
            </w:hyperlink>
          </w:p>
          <w:p>
            <w:pPr>
              <w:spacing w:before="80" w:after="80" w:line="264"/>
              <w:pStyle w:val="SidebarText"/>
            </w:pPr>
            <w:hyperlink w:history="1" r:id="rId10529">
              <w:r>
                <w:rPr>
                  <w:rStyle w:val="SidebarLink"/>
                </w:rPr>
                <w:t xml:space="preserve">Skype Invitation</w:t>
              </w:r>
            </w:hyperlink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Skills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HTML &amp; CSS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JavaScript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TypeScript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Solidity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React.js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Next.js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React Native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Node.js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Blockchain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715086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Ethereum/BSC/Solana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715086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DeFi/DEX/DAO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715086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Token/NFT Smart Contract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Web3.js/Ether.js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Hobbies</w:t>
            </w:r>
          </w:p>
          <w:p>
            <w:pPr>
              <w:pStyle w:val="SidebarText"/>
            </w:pPr>
            <w:r>
              <w:t xml:space="preserve">Traveling, Climbing
</w:t>
            </w:r>
          </w:p>
          <w:p>
            <w:pPr>
              <w:pStyle w:val="SidebarSectionsSpacing"/>
            </w:pPr>
          </w:p>
          <w:p>
            <w:pPr>
              <w:pStyle w:val="Heading3"/>
            </w:pPr>
            <w:r>
              <w:t xml:space="preserve">Languages</w:t>
            </w: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1881.0708661417325"/>
              <w:gridCol w:w="500.0314960629921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English</w:t>
                  </w:r>
                </w:p>
              </w:tc>
            </w:tr>
            <w:tr>
              <w:tc>
                <w:tcPr>
                  <w:shd w:fill="FFFFFF" w:val="clear" w:color="auto"/>
                  <w:tcW w:w="1881.0708661417325" w:type="dxa"/>
                  <w:tcW w:w="1881.0708661417325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715086" w:val="clear" w:color="auto"/>
                  <w:tcW w:w="500.0314960629921" w:type="dxa"/>
                  <w:tcW w:w="500.0314960629921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tbl>
            <w:tblPr>
              <w:tblCellMar>
                <w:bottom w:type="dxa" w:w="0"/>
                <w:top w:type="dxa" w:w="0"/>
                <w:left w:type="dxa" w:w="0"/>
                <w:right w:type="dxa" w:w="0"/>
              </w:tblCellMar>
              <w:tblW w:type="dxa" w:w="2381.1023622047246"/>
            </w:tblPr>
            <w:tblGrid>
              <w:gridCol w:w="2357.2913385826773"/>
              <w:gridCol w:w="23.811023622047287"/>
            </w:tblGrid>
            <w:tr>
              <w:tc>
                <w:tcPr>
                  <w:gridSpan w:val="2"/>
                  <w:tcW w:w="2381.1023622047246" w:type="dxa"/>
                  <w:tcW w:w="2381.1023622047246" w:type="dxa"/>
                </w:tcPr>
                <w:p>
                  <w:pPr>
                    <w:pStyle w:val="SkillTitle"/>
                  </w:pPr>
                  <w:r>
                    <w:t xml:space="preserve">Chinese</w:t>
                  </w:r>
                </w:p>
              </w:tc>
            </w:tr>
            <w:tr>
              <w:tc>
                <w:tcPr>
                  <w:shd w:fill="FFFFFF" w:val="clear" w:color="auto"/>
                  <w:tcW w:w="2357.2913385826773" w:type="dxa"/>
                  <w:tcW w:w="2357.2913385826773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  <w:tc>
                <w:tcPr>
                  <w:shd w:fill="FFFFFF" w:val="clear" w:color="auto"/>
                  <w:tcW w:w="23.811023622047287" w:type="dxa"/>
                  <w:tcW w:w="23.811023622047287" w:type="dxa"/>
                </w:tcPr>
                <w:p>
                  <w:pPr>
                    <w:pStyle w:val="SkillBar"/>
                  </w:pPr>
                  <w:r>
                    <w:t xml:space="preserve"> </w:t>
                  </w:r>
                </w:p>
              </w:tc>
            </w:tr>
          </w:tbl>
          <w:p>
            <w:pPr>
              <w:pStyle w:val="SkillSpacing"/>
            </w:pPr>
          </w:p>
          <w:p>
            <w:pPr>
              <w:pStyle w:val="SidebarSectionsSpacing"/>
            </w:pPr>
          </w:p>
        </w:tc>
        <w:tc>
          <w:tcPr>
            <w:tcMar>
              <w:top w:w="0" w:type="dxa"/>
              <w:bottom w:w="0" w:type="dxa"/>
              <w:end w:w="793.7007874015746" w:type="dxa"/>
              <w:start w:w="198.42519685039366" w:type="dxa"/>
            </w:tcMar>
            <w:tcW w:w="7880.314960629922" w:type="dxa"/>
          </w:tcPr>
          <w:p>
            <w:pPr>
              <w:pStyle w:val="Heading1"/>
            </w:pPr>
            <w:r>
              <w:t xml:space="preserve">Profile</w:t>
            </w:r>
          </w:p>
          <w:p>
            <w:r>
              <w:t xml:space="preserve">It's easy to find people promising everything and delivering almost nothing.</w:t>
            </w:r>
          </w:p>
          <w:p>
            <w:r>
              <w:t xml:space="preserve">My major strengths are in giving realistic promises, being responsive and responsible, concentrating on business needs and communications. So I am not a pure geek thinking about technology only but, first, a making-things-happen person.</w:t>
            </w:r>
          </w:p>
          <w:p>
            <w:r>
              <w:rPr>
                <w:b w:val="true"/>
                <w:bCs w:val="true"/>
              </w:rPr>
              <w:t xml:space="preserve">QUALIFICATIONS SUMMARY</w:t>
            </w:r>
          </w:p>
          <w:p>
            <w:r>
              <w:t xml:space="preserve">1. Over 8 years' Web Development experience, with a proven background, successfully managing all facets of site development, from initial design and architecture to site deployment and client management.</w:t>
            </w:r>
          </w:p>
          <w:p>
            <w:r>
              <w:t xml:space="preserve">2. Demonstrated ability to complete high-end projects in deadline-oriented environments.</w:t>
            </w:r>
          </w:p>
          <w:p>
            <w:r>
              <w:t xml:space="preserve">3. Adept at successfully revamping Web sites to enhance user satisfaction and retention time, streamline navigation, and increase ad revenue and sales.</w:t>
            </w:r>
          </w:p>
          <w:p>
            <w:r>
              <w:t xml:space="preserve">4. Good Practitioner of Best Practices, DevOps, SCRUM, Agile &amp; Continuous Delivery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Employment History</w:t>
            </w:r>
          </w:p>
          <w:p>
            <w:pPr>
              <w:pStyle w:val="Heading2"/>
            </w:pPr>
            <w:r>
              <w:t xml:space="preserve">Frontend Developer at JF computer systems Co. Ltd, Beijing</w:t>
            </w:r>
          </w:p>
          <w:p>
            <w:pPr>
              <w:pStyle w:val="Date"/>
            </w:pPr>
            <w:r>
              <w:t xml:space="preserve">November 2016 — February 2017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Responsible for front end (React) and back end (Nest) development for a mobile/desktop application that is used by UCI campus bus drivers and administrative staff for scheduling.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Created design concepts and adjusted design elements to address user interface (UI) and user experience (UX),</w:t>
            </w:r>
          </w:p>
          <w:p>
            <w:pPr>
              <w:spacing w:line="264" w:before="0"/>
              <w:pStyle w:val="ListParagraph"/>
              <w:numPr>
                <w:ilvl w:val="0"/>
                <w:numId w:val="3"/>
              </w:numPr>
            </w:pPr>
            <w:r>
              <w:t xml:space="preserve">Reviewed the existing database, built database schema, and wrote SQL queries to retrieve and manipulate data.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Frontend Developer at SKAEL. Inc, San Francisco</w:t>
            </w:r>
          </w:p>
          <w:p>
            <w:pPr>
              <w:pStyle w:val="Date"/>
            </w:pPr>
            <w:r>
              <w:t xml:space="preserve">July 2017 — April 2018</w:t>
            </w:r>
          </w:p>
          <w:p>
            <w:pPr>
              <w:spacing w:line="264" w:before="0"/>
              <w:pStyle w:val="ListParagraph"/>
              <w:numPr>
                <w:ilvl w:val="0"/>
                <w:numId w:val="9"/>
              </w:numPr>
            </w:pPr>
            <w:r>
              <w:t xml:space="preserve">Web application that provides access to stream unlimited workout videos from leading boutique studios.</w:t>
            </w:r>
          </w:p>
          <w:p>
            <w:pPr>
              <w:spacing w:line="264" w:before="0"/>
              <w:pStyle w:val="ListParagraph"/>
              <w:numPr>
                <w:ilvl w:val="0"/>
                <w:numId w:val="9"/>
              </w:numPr>
            </w:pPr>
            <w:r>
              <w:t xml:space="preserve">Improved app performance by building and refactoring reusable components.</w:t>
            </w:r>
          </w:p>
          <w:p>
            <w:pPr>
              <w:spacing w:line="264" w:before="0"/>
              <w:pStyle w:val="ListParagraph"/>
              <w:numPr>
                <w:ilvl w:val="0"/>
                <w:numId w:val="9"/>
              </w:numPr>
            </w:pPr>
            <w:r>
              <w:t xml:space="preserve">Increased accessibility by implementing responsive design to match mock-ups.</w:t>
            </w:r>
          </w:p>
          <w:p>
            <w:pPr>
              <w:spacing w:line="264" w:before="0"/>
              <w:pStyle w:val="ListParagraph"/>
              <w:numPr>
                <w:ilvl w:val="0"/>
                <w:numId w:val="9"/>
              </w:numPr>
            </w:pPr>
            <w:r>
              <w:t xml:space="preserve">Technologies: React, Redux, Next.js, Shopify, GraphQL.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Full Stack developer  at IT Partners .Ltd, Hamilton</w:t>
            </w:r>
          </w:p>
          <w:p>
            <w:pPr>
              <w:pStyle w:val="Date"/>
            </w:pPr>
            <w:r>
              <w:t xml:space="preserve">August 2018 — March 2020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Developed websites using JavaScript, Gatsby, GraphQL, React, PHP, WordPress, Shopify, and WooCommerce.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Responsible for the development of new software products, from wireframe to successful deployment.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Utilize React.js, Vue.js, Node.js, Netlify, FaunaDB, FQL, and PHP to implement scalable full-stack software solutions.</w:t>
            </w:r>
          </w:p>
          <w:p>
            <w:pPr>
              <w:spacing w:line="264" w:before="0"/>
              <w:pStyle w:val="ListParagraph"/>
              <w:numPr>
                <w:ilvl w:val="0"/>
                <w:numId w:val="17"/>
              </w:numPr>
            </w:pPr>
            <w:r>
              <w:t xml:space="preserve">Interview candidates and evaluate technical assessments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Freelancer at Upwork.com, Freelancer.com, </w:t>
            </w:r>
          </w:p>
          <w:p>
            <w:pPr>
              <w:pStyle w:val="Date"/>
            </w:pPr>
            <w:r>
              <w:t xml:space="preserve">April 2020 — Present</w:t>
            </w:r>
          </w:p>
          <w:p>
            <w:pPr>
              <w:spacing w:line="264" w:before="0"/>
              <w:pStyle w:val="ListParagraph"/>
              <w:numPr>
                <w:ilvl w:val="0"/>
                <w:numId w:val="25"/>
              </w:numPr>
            </w:pPr>
            <w:r>
              <w:t xml:space="preserve">use React and Typescript to build a frontend for the NFT mint function and wallet connection.</w:t>
            </w:r>
          </w:p>
          <w:p>
            <w:pPr>
              <w:spacing w:line="264" w:before="0"/>
              <w:pStyle w:val="ListParagraph"/>
              <w:numPr>
                <w:ilvl w:val="0"/>
                <w:numId w:val="25"/>
              </w:numPr>
            </w:pPr>
            <w:r>
              <w:t xml:space="preserve">create ERC721 smart contract for NFT.</w:t>
            </w:r>
          </w:p>
          <w:p>
            <w:pPr>
              <w:spacing w:line="264" w:before="0"/>
              <w:pStyle w:val="ListParagraph"/>
              <w:numPr>
                <w:ilvl w:val="0"/>
                <w:numId w:val="25"/>
              </w:numPr>
            </w:pPr>
            <w:r>
              <w:t xml:space="preserve">create a website for mint NFT and show minted NFT.</w:t>
            </w:r>
          </w:p>
          <w:p>
            <w:pPr>
              <w:spacing w:line="264" w:before="0"/>
              <w:pStyle w:val="ListParagraph"/>
              <w:numPr>
                <w:ilvl w:val="0"/>
                <w:numId w:val="25"/>
              </w:numPr>
            </w:pPr>
            <w:r>
              <w:t xml:space="preserve">wallet connection(Metamask, binance wallet, Phantom, wallet connect, and trust wallet) and web3 integration with web3.js and ether.js.</w:t>
            </w:r>
          </w:p>
          <w:p>
            <w:pPr>
              <w:spacing w:line="264" w:before="0"/>
              <w:pStyle w:val="ListParagraph"/>
              <w:numPr>
                <w:ilvl w:val="0"/>
                <w:numId w:val="25"/>
              </w:numPr>
            </w:pPr>
            <w:r>
              <w:t xml:space="preserve">buy and sell minted NFT on secondary marketplace like opensea.io</w:t>
            </w:r>
          </w:p>
          <w:p>
            <w:pPr>
              <w:spacing w:line="264" w:before="0"/>
              <w:pStyle w:val="ListParagraph"/>
              <w:numPr>
                <w:ilvl w:val="0"/>
                <w:numId w:val="25"/>
              </w:numPr>
            </w:pPr>
            <w:r>
              <w:t xml:space="preserve">upload arts to IPFS and get metadata, tokenURI</w:t>
            </w:r>
          </w:p>
          <w:p>
            <w:pPr>
              <w:pStyle w:val="MainSectionsSpacing"/>
            </w:pPr>
          </w:p>
          <w:p>
            <w:pPr>
              <w:pStyle w:val="Heading1"/>
            </w:pPr>
            <w:r>
              <w:t xml:space="preserve">Education</w:t>
            </w:r>
          </w:p>
          <w:p>
            <w:pPr>
              <w:pStyle w:val="Heading2"/>
            </w:pPr>
            <w:r>
              <w:t xml:space="preserve">Bachelor of Science, Huazhong University of Science and Technology, Wuhan</w:t>
            </w:r>
          </w:p>
          <w:p>
            <w:pPr>
              <w:pStyle w:val="Date"/>
            </w:pPr>
            <w:r>
              <w:t xml:space="preserve">March 2011 — June 2013</w:t>
            </w:r>
          </w:p>
          <w:p>
            <w:r>
              <w:t xml:space="preserve">Bachelor of Science, Computer Science and Technology</w:t>
            </w:r>
          </w:p>
          <w:p>
            <w:pPr>
              <w:pStyle w:val="CardsSectionSpacing"/>
            </w:pPr>
          </w:p>
          <w:p>
            <w:pPr>
              <w:pStyle w:val="Heading2"/>
            </w:pPr>
            <w:r>
              <w:t xml:space="preserve">Bachelor of Computer science, University of Science and Technology of China, Hefei</w:t>
            </w:r>
          </w:p>
          <w:p>
            <w:pPr>
              <w:pStyle w:val="Date"/>
            </w:pPr>
            <w:r>
              <w:t xml:space="preserve">September 2014 — July 2016</w:t>
            </w:r>
          </w:p>
          <w:p>
            <w:r>
              <w:t xml:space="preserve">Bachelor of Computer science, Computer Science and Technology</w:t>
            </w:r>
          </w:p>
          <w:p>
            <w:pPr>
              <w:pStyle w:val="MainSectionsSpacing"/>
            </w:pPr>
          </w:p>
        </w:tc>
      </w:tr>
    </w:tbl>
    <w:sectPr>
      <w:pgSz w:w="11906" w:h="16838" w:orient="portrait"/>
      <w:pgMar w:top="963.7795275590549" w:right="1133.8582677165355" w:bottom="566.9291338582677" w:left="793.7007874015746" w:header="0" w:footer="0" w:gutter="0" w:mirrorMargins="false"/>
      <w:cols w:space="708" w:num="1"/>
      <w:docGrid w:linePitch="360"/>
      <w:headerReference w:type="default" r:id="rId5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Empty"/>
    </w:pPr>
    <w:r>
      <w:drawing>
        <wp:anchor distT="0" distB="0" distL="0" distR="0" simplePos="0" allowOverlap="1" behindDoc="1" locked="0" layoutInCell="1" relativeHeight="10763250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438400" cy="10763250"/>
          <wp:effectExtent b="0" l="0" r="0" t="0"/>
          <wp:wrapNone/>
          <wp:docPr id="0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=""/>
                  <pic:cNvPicPr>
                    <a:picLocks noChangeAspect="1" noChangeArrowheads="1"/>
                  </pic:cNvPicPr>
                </pic:nvPicPr>
                <pic:blipFill>
                  <a:blip r:embed="rId0" cstate="none"/>
                  <a:srcRect/>
                  <a:stretch>
                    <a:fillRect/>
                  </a:stretch>
                </pic:blipFill>
                <pic:spPr bwMode="auto">
                  <a:xfrm>
                    <a:ext cx="2438400" cy="10763250"/>
                    <a:off x="0" y="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1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6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28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0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2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abstractNum w:abstractNumId="34" w15:restartNumberingAfterBreak="0">
    <w:multiLevelType w:val="hybridMultilevel"/>
    <w:lvl w:ilvl="0" w15:tentative="1">
      <w:start w:val="1"/>
      <w:lvlJc w:val="start"/>
      <w:numFmt w:val="bullet"/>
      <w:lvlText w:val="●"/>
      <w:pPr>
        <w:spacing w:before="0" w:after="0" w:line="288"/>
        <w:ind w:left="420" w:hanging="200"/>
      </w:pPr>
      <w:rPr>
        <w:sz w:val="11"/>
        <w:szCs w:val="11"/>
      </w:rPr>
    </w:lvl>
    <w:lvl w:ilvl="1" w15:tentative="1">
      <w:start w:val="1"/>
      <w:lvlJc w:val="start"/>
      <w:numFmt w:val="bullet"/>
      <w:lvlText w:val="●"/>
      <w:pPr>
        <w:spacing w:before="0" w:after="0" w:line="288"/>
        <w:ind w:left="860" w:hanging="200"/>
      </w:pPr>
      <w:rPr>
        <w:sz w:val="11"/>
        <w:szCs w:val="11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  <w:num w:numId="21">
    <w:abstractNumId w:val="20"/>
  </w:num>
  <w:num w:numId="23">
    <w:abstractNumId w:val="22"/>
  </w:num>
  <w:num w:numId="25">
    <w:abstractNumId w:val="24"/>
  </w:num>
  <w:num w:numId="27">
    <w:abstractNumId w:val="26"/>
  </w:num>
  <w:num w:numId="29">
    <w:abstractNumId w:val="28"/>
  </w:num>
  <w:num w:numId="31">
    <w:abstractNumId w:val="30"/>
  </w:num>
  <w:num w:numId="33">
    <w:abstractNumId w:val="32"/>
  </w:num>
  <w:num w:numId="35">
    <w:abstractNumId w:val="34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 w:styleId="Empty">
    <w:name w:val="Empty"/>
    <w:pPr>
      <w:spacing w:before="0" w:after="0" w:line="0"/>
    </w:pPr>
    <w:qFormat/>
  </w:style>
  <w:style w:type="paragraph" w:styleId="AvatarContainer">
    <w:name w:val="Avatar container"/>
    <w:pPr>
      <w:jc w:val="center"/>
    </w:pPr>
    <w:rPr>
      <w:sz w:val="2"/>
      <w:szCs w:val="2"/>
    </w:rPr>
    <w:qFormat/>
  </w:style>
  <w:style w:type="paragraph" w:styleId="Normal">
    <w:name w:val="Normal"/>
    <w:pPr>
      <w:spacing w:before="80" w:after="80" w:line="264"/>
    </w:pPr>
    <w:rPr>
      <w:color w:val="0D111A"/>
      <w:sz w:val="20"/>
      <w:szCs w:val="20"/>
      <w:rFonts w:ascii="Calibri" w:cs="Calibri" w:eastAsia="Calibri" w:hAnsi="Calibri"/>
    </w:rPr>
    <w:qFormat/>
  </w:style>
  <w:style w:type="paragraph" w:styleId="SidebarText">
    <w:name w:val="Sidebar text"/>
    <w:pPr>
      <w:spacing w:line="264"/>
    </w:pPr>
    <w:rPr>
      <w:color w:val="FFFFFF"/>
      <w:sz w:val="18"/>
      <w:szCs w:val="18"/>
      <w:rFonts w:ascii="Calibri" w:cs="Calibri" w:eastAsia="Calibri" w:hAnsi="Calibri"/>
    </w:rPr>
    <w:qFormat/>
  </w:style>
  <w:style w:type="paragraph" w:styleId="Heading1">
    <w:name w:val="Heading 1"/>
    <w:pPr>
      <w:spacing w:line="240" w:before="0" w:after="0"/>
    </w:pPr>
    <w:rPr>
      <w:b w:val="true"/>
      <w:bCs w:val="true"/>
      <w:color w:val="0D111A"/>
      <w:sz w:val="24"/>
      <w:szCs w:val="24"/>
      <w:rFonts w:ascii="Georgia" w:cs="Georgia" w:eastAsia="Georgia" w:hAnsi="Georgia"/>
      <w:spacing w:val="4"/>
    </w:rPr>
    <w:basedOn w:val="Normal"/>
    <w:next w:val="Normal"/>
    <w:qFormat/>
  </w:style>
  <w:style w:type="paragraph" w:styleId="Heading2">
    <w:name w:val="Heading 2"/>
    <w:pPr>
      <w:spacing w:line="240" w:before="130.0376" w:after="0"/>
    </w:pPr>
    <w:rPr>
      <w:b w:val="true"/>
      <w:bCs w:val="true"/>
      <w:color w:val="0D111A"/>
      <w:sz w:val="21"/>
      <w:szCs w:val="21"/>
    </w:rPr>
    <w:basedOn w:val="Normal"/>
    <w:next w:val="Normal"/>
    <w:qFormat/>
  </w:style>
  <w:style w:type="paragraph" w:styleId="Heading3">
    <w:name w:val="Heading 3"/>
    <w:pPr>
      <w:spacing w:before="0" w:line="240" w:after="97.5282"/>
    </w:pPr>
    <w:rPr>
      <w:b w:val="true"/>
      <w:bCs w:val="true"/>
      <w:color w:val="FFFFFF"/>
      <w:sz w:val="20"/>
      <w:szCs w:val="20"/>
      <w:rFonts w:ascii="Georgia" w:cs="Georgia" w:eastAsia="Georgia" w:hAnsi="Georgia"/>
      <w:spacing w:val="4"/>
    </w:rPr>
    <w:basedOn w:val="Normal"/>
    <w:next w:val="Normal"/>
    <w:qFormat/>
  </w:style>
  <w:style w:type="paragraph" w:styleId="Heading4">
    <w:name w:val="Heading 4"/>
    <w:pPr>
      <w:spacing w:before="227.5658" w:line="240" w:after="65.0188"/>
    </w:pPr>
    <w:rPr>
      <w:color w:val="8B6AA0"/>
      <w:sz w:val="14"/>
      <w:szCs w:val="14"/>
      <w:caps w:val="true"/>
      <w:spacing w:val="20"/>
    </w:rPr>
    <w:basedOn w:val="Normal"/>
    <w:next w:val="Normal"/>
    <w:qFormat/>
  </w:style>
  <w:style w:type="paragraph" w:styleId="SidebarSectionsSpacing">
    <w:name w:val="Sidebar Sections Spacing"/>
    <w:pPr>
      <w:spacing w:line="240" w:before="0" w:after="390.1128"/>
    </w:pPr>
    <w:rPr>
      <w:sz w:val="1"/>
      <w:szCs w:val="1"/>
    </w:rPr>
  </w:style>
  <w:style w:type="paragraph" w:styleId="MainSectionsSpacing">
    <w:name w:val="Main Sections Spacing"/>
    <w:pPr>
      <w:spacing w:line="240" w:before="0" w:after="292.5846"/>
    </w:pPr>
    <w:rPr>
      <w:sz w:val="1"/>
      <w:szCs w:val="1"/>
    </w:rPr>
  </w:style>
  <w:style w:type="paragraph" w:styleId="CardsSectionSpacing">
    <w:name w:val="Main Sections Spacing"/>
    <w:pPr>
      <w:spacing w:line="240" w:before="0" w:after="65.0188"/>
    </w:pPr>
    <w:rPr>
      <w:sz w:val="1"/>
      <w:szCs w:val="1"/>
    </w:rPr>
  </w:style>
  <w:style w:type="paragraph" w:styleId="Date">
    <w:name w:val="Date"/>
    <w:pPr>
      <w:spacing w:line="240" w:before="32.5094" w:after="32.5094"/>
    </w:pPr>
    <w:rPr>
      <w:color w:val="959BA6"/>
      <w:sz w:val="14"/>
      <w:szCs w:val="14"/>
      <w:caps w:val="true"/>
      <w:spacing w:val="20"/>
    </w:rPr>
    <w:basedOn w:val="Normal"/>
    <w:next w:val="Date"/>
    <w:qFormat/>
  </w:style>
  <w:style w:type="paragraph" w:styleId="Name">
    <w:name w:val="Name"/>
    <w:pPr>
      <w:spacing w:line="288" w:before="211.3111" w:after="0"/>
      <w:jc w:val="center"/>
    </w:pPr>
    <w:rPr>
      <w:b w:val="true"/>
      <w:bCs w:val="true"/>
      <w:color w:val="FFFFFF"/>
      <w:sz w:val="26"/>
      <w:szCs w:val="26"/>
      <w:rFonts w:ascii="Georgia" w:cs="Georgia" w:eastAsia="Georgia" w:hAnsi="Georgia"/>
      <w:spacing w:val="4"/>
    </w:rPr>
    <w:basedOn w:val="Normal"/>
    <w:next w:val="Normal"/>
    <w:qFormat/>
  </w:style>
  <w:style w:type="paragraph" w:styleId="JobTitle">
    <w:name w:val="Job Title"/>
    <w:pPr>
      <w:spacing w:line="240" w:before="0" w:after="0"/>
      <w:jc w:val="center"/>
    </w:pPr>
    <w:rPr>
      <w:color w:val="FFFFFF"/>
      <w:sz w:val="14"/>
      <w:szCs w:val="14"/>
      <w:caps w:val="true"/>
      <w:spacing w:val="20"/>
    </w:rPr>
    <w:basedOn w:val="Normal"/>
    <w:next w:val="Normal"/>
    <w:qFormat/>
  </w:style>
  <w:style w:type="paragraph" w:styleId="HeaderDivider">
    <w:name w:val="Header DIvider"/>
    <w:pPr>
      <w:spacing w:line="240" w:before="146.2923" w:after="211.3111"/>
      <w:jc w:val="center"/>
    </w:pPr>
    <w:rPr>
      <w:sz w:val="1"/>
      <w:szCs w:val="1"/>
    </w:rPr>
  </w:style>
  <w:style w:type="paragraph" w:styleId="SkillTitle">
    <w:name w:val="Skill Title"/>
    <w:pPr>
      <w:spacing w:before="0" w:after="48.7641" w:line="264"/>
    </w:pPr>
    <w:rPr>
      <w:color w:val="FFFFFF"/>
      <w:sz w:val="18"/>
      <w:szCs w:val="18"/>
    </w:rPr>
    <w:basedOn w:val="Normal"/>
    <w:next w:val="Normal"/>
    <w:qFormat/>
  </w:style>
  <w:style w:type="paragraph" w:styleId="SkillSpacing">
    <w:name w:val="Skill Spacing"/>
    <w:pPr>
      <w:spacing w:before="0" w:after="162.547" w:line="0"/>
    </w:pPr>
    <w:qFormat/>
  </w:style>
  <w:style w:type="paragraph" w:styleId="SkillBar">
    <w:name w:val="Skill Bar"/>
    <w:pPr>
      <w:spacing w:line="72" w:before="0" w:after="0"/>
    </w:pPr>
    <w:basedOn w:val="Normal"/>
    <w:next w:val="Normal"/>
    <w:qFormat/>
  </w:style>
  <w:style w:type="character" w:styleId="Hyperlink">
    <w:name w:val="Hyperlink"/>
    <w:rPr>
      <w:u w:val="single" w:color="3E1D53"/>
      <w:color w:val="3E1D53"/>
    </w:rPr>
    <w:uiPriority w:val="99"/>
    <w:unhideWhenUsed/>
  </w:style>
  <w:style w:type="character" w:styleId="SidebarLink">
    <w:name w:val="Hyperlink sidebar"/>
    <w:rPr>
      <w:u w:val="single" w:color="FFFFFF"/>
      <w:color w:val="FFFFFF"/>
    </w:rPr>
    <w:uiPriority w:val="99"/>
    <w:unhideWhenUsed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15942" Type="http://schemas.openxmlformats.org/officeDocument/2006/relationships/hyperlink" Target="https://github.com/GoldenFlash119" TargetMode="External"/><Relationship Id="rId10529" Type="http://schemas.openxmlformats.org/officeDocument/2006/relationships/hyperlink" Target="https://join.skype.com/invite/u5asgeyg1zr9" TargetMode="External"/><Relationship Id="rId18361" Type="http://schemas.openxmlformats.org/officeDocument/2006/relationships/hyperlink" Target="mailto:devalpha18@gmail.com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10" Type="http://schemas.openxmlformats.org/officeDocument/2006/relationships/image" Target="media/d7kgqnu7jkqqmzptvlp1mp.png"/><Relationship Id="rId11" Type="http://schemas.openxmlformats.org/officeDocument/2006/relationships/image" Target="media/pn42ep2yq8ocxfk7d07t.png"/><Relationship Id="rId12" Type="http://schemas.openxmlformats.org/officeDocument/2006/relationships/image" Target="media/66r58z02phrqwprg4ft8v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><Relationship Id="rId0" Type="http://schemas.openxmlformats.org/officeDocument/2006/relationships/image" Target="media/d7kgqnu7jkqqmzptvlp1mp.png"/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2022-03-14T15:49:07Z</dcterms:created>
  <dcterms:modified xsi:type="dcterms:W3CDTF">2022-03-14T15:49:07Z</dcterms:modified>
</cp:coreProperties>
</file>