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Techwiz Payroll System - Project Documentation</w:t>
      </w:r>
    </w:p>
    <w:p>
      <w:r>
        <w:t xml:space="preserve">Prepared for Techwiz Company on 2026-06-27</w:t>
      </w:r>
    </w:p>
    <w:p>
      <w:pPr>
        <w:pStyle w:val="Heading1"/>
      </w:pPr>
      <w:r>
        <w:t xml:space="preserve">1. Project Overview</w:t>
      </w:r>
    </w:p>
    <w:p>
      <w:r>
        <w:t xml:space="preserve">Techwiz Payroll System is a browser-based payroll application built as a static website. It helps administrators manage employees, calculate payroll, review department payroll totals, print payslips, and export payroll records as CSV files.</w:t>
      </w:r>
    </w:p>
    <w:p>
      <w:r>
        <w:t xml:space="preserve">Repository: https://github.com/techwizh/payroll-system</w:t>
      </w:r>
    </w:p>
    <w:p>
      <w:r>
        <w:t xml:space="preserve">Primary local folder: C:\Users\ADMIN\Desktop\payroll-system</w:t>
      </w:r>
    </w:p>
    <w:p>
      <w:pPr>
        <w:pStyle w:val="Heading1"/>
      </w:pPr>
      <w:r>
        <w:t xml:space="preserve">2. Objectives</w:t>
      </w:r>
    </w:p>
    <w:p>
      <w:r>
        <w:t xml:space="preserve">- Provide a simple payroll dashboard for Techwiz Company.</w:t>
      </w:r>
    </w:p>
    <w:p>
      <w:r>
        <w:t xml:space="preserve">- Allow admin users to add, edit, delete, and search employees.</w:t>
      </w:r>
    </w:p>
    <w:p>
      <w:r>
        <w:t xml:space="preserve">- Calculate gross pay, deductions, and net pay from salary fields.</w:t>
      </w:r>
    </w:p>
    <w:p>
      <w:r>
        <w:t xml:space="preserve">- Support printable payslips and CSV export.</w:t>
      </w:r>
    </w:p>
    <w:p>
      <w:r>
        <w:t xml:space="preserve">- Keep the app easy to deploy through GitHub Pages.</w:t>
      </w:r>
    </w:p>
    <w:p>
      <w:pPr>
        <w:pStyle w:val="Heading1"/>
      </w:pPr>
      <w:r>
        <w:t xml:space="preserve">3. Technology Stack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r>
        <w:tc>
          <w:tcPr>
            <w:tcW w:w="4200" w:type="dxa"/>
          </w:tcPr>
          <w:p>
            <w:r>
              <w:t xml:space="preserve">Layer</w:t>
            </w:r>
          </w:p>
        </w:tc>
        <w:tc>
          <w:tcPr>
            <w:tcW w:w="4200" w:type="dxa"/>
          </w:tcPr>
          <w:p>
            <w:r>
              <w:t xml:space="preserve">Technology</w:t>
            </w:r>
          </w:p>
        </w:tc>
        <w:tc>
          <w:tcPr>
            <w:tcW w:w="4200" w:type="dxa"/>
          </w:tcPr>
          <w:p>
            <w:r>
              <w:t xml:space="preserve">Purpose</w:t>
            </w:r>
          </w:p>
        </w:tc>
      </w:tr>
      <w:tr>
        <w:tc>
          <w:tcPr>
            <w:tcW w:w="4200" w:type="dxa"/>
          </w:tcPr>
          <w:p>
            <w:r>
              <w:t xml:space="preserve">Structure</w:t>
            </w:r>
          </w:p>
        </w:tc>
        <w:tc>
          <w:tcPr>
            <w:tcW w:w="4200" w:type="dxa"/>
          </w:tcPr>
          <w:p>
            <w:r>
              <w:t xml:space="preserve">HTML5</w:t>
            </w:r>
          </w:p>
        </w:tc>
        <w:tc>
          <w:tcPr>
            <w:tcW w:w="4200" w:type="dxa"/>
          </w:tcPr>
          <w:p>
            <w:r>
              <w:t xml:space="preserve">Defines the login screen, dashboard, employee table, forms, and payslip sections.</w:t>
            </w:r>
          </w:p>
        </w:tc>
      </w:tr>
      <w:tr>
        <w:tc>
          <w:tcPr>
            <w:tcW w:w="4200" w:type="dxa"/>
          </w:tcPr>
          <w:p>
            <w:r>
              <w:t xml:space="preserve">Styling</w:t>
            </w:r>
          </w:p>
        </w:tc>
        <w:tc>
          <w:tcPr>
            <w:tcW w:w="4200" w:type="dxa"/>
          </w:tcPr>
          <w:p>
            <w:r>
              <w:t xml:space="preserve">CSS3</w:t>
            </w:r>
          </w:p>
        </w:tc>
        <w:tc>
          <w:tcPr>
            <w:tcW w:w="4200" w:type="dxa"/>
          </w:tcPr>
          <w:p>
            <w:r>
              <w:t xml:space="preserve">Provides responsive layout, panels, cards, buttons, badges, and print styling.</w:t>
            </w:r>
          </w:p>
        </w:tc>
      </w:tr>
      <w:tr>
        <w:tc>
          <w:tcPr>
            <w:tcW w:w="4200" w:type="dxa"/>
          </w:tcPr>
          <w:p>
            <w:r>
              <w:t xml:space="preserve">Behavior</w:t>
            </w:r>
          </w:p>
        </w:tc>
        <w:tc>
          <w:tcPr>
            <w:tcW w:w="4200" w:type="dxa"/>
          </w:tcPr>
          <w:p>
            <w:r>
              <w:t xml:space="preserve">Vanilla JavaScript</w:t>
            </w:r>
          </w:p>
        </w:tc>
        <w:tc>
          <w:tcPr>
            <w:tcW w:w="4200" w:type="dxa"/>
          </w:tcPr>
          <w:p>
            <w:r>
              <w:t xml:space="preserve">Handles login, employee data, payroll calculations, local storage, CSV export, and printing.</w:t>
            </w:r>
          </w:p>
        </w:tc>
      </w:tr>
      <w:tr>
        <w:tc>
          <w:tcPr>
            <w:tcW w:w="4200" w:type="dxa"/>
          </w:tcPr>
          <w:p>
            <w:r>
              <w:t xml:space="preserve">Storage</w:t>
            </w:r>
          </w:p>
        </w:tc>
        <w:tc>
          <w:tcPr>
            <w:tcW w:w="4200" w:type="dxa"/>
          </w:tcPr>
          <w:p>
            <w:r>
              <w:t xml:space="preserve">Browser localStorage/sessionStorage</w:t>
            </w:r>
          </w:p>
        </w:tc>
        <w:tc>
          <w:tcPr>
            <w:tcW w:w="4200" w:type="dxa"/>
          </w:tcPr>
          <w:p>
            <w:r>
              <w:t xml:space="preserve">Stores payroll data locally and remembers the admin session during the browser session.</w:t>
            </w:r>
          </w:p>
        </w:tc>
      </w:tr>
      <w:tr>
        <w:tc>
          <w:tcPr>
            <w:tcW w:w="4200" w:type="dxa"/>
          </w:tcPr>
          <w:p>
            <w:r>
              <w:t xml:space="preserve">Hosting</w:t>
            </w:r>
          </w:p>
        </w:tc>
        <w:tc>
          <w:tcPr>
            <w:tcW w:w="4200" w:type="dxa"/>
          </w:tcPr>
          <w:p>
            <w:r>
              <w:t xml:space="preserve">GitHub Pages</w:t>
            </w:r>
          </w:p>
        </w:tc>
        <w:tc>
          <w:tcPr>
            <w:tcW w:w="4200" w:type="dxa"/>
          </w:tcPr>
          <w:p>
            <w:r>
              <w:t xml:space="preserve">Publishes the static site from the main branch.</w:t>
            </w:r>
          </w:p>
        </w:tc>
      </w:tr>
    </w:tbl>
    <w:p>
      <w:pPr>
        <w:pStyle w:val="Heading1"/>
      </w:pPr>
      <w:r>
        <w:t xml:space="preserve">4. File Structure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r>
        <w:tc>
          <w:tcPr>
            <w:tcW w:w="4200" w:type="dxa"/>
          </w:tcPr>
          <w:p>
            <w:r>
              <w:t xml:space="preserve">File</w:t>
            </w:r>
          </w:p>
        </w:tc>
        <w:tc>
          <w:tcPr>
            <w:tcW w:w="4200" w:type="dxa"/>
          </w:tcPr>
          <w:p>
            <w:r>
              <w:t xml:space="preserve">Description</w:t>
            </w:r>
          </w:p>
        </w:tc>
      </w:tr>
      <w:tr>
        <w:tc>
          <w:tcPr>
            <w:tcW w:w="4200" w:type="dxa"/>
          </w:tcPr>
          <w:p>
            <w:r>
              <w:t xml:space="preserve">index.html</w:t>
            </w:r>
          </w:p>
        </w:tc>
        <w:tc>
          <w:tcPr>
            <w:tcW w:w="4200" w:type="dxa"/>
          </w:tcPr>
          <w:p>
            <w:r>
              <w:t xml:space="preserve">Main application markup, including login, navigation, dashboard, admin tools, calculator, and payslip.</w:t>
            </w:r>
          </w:p>
        </w:tc>
      </w:tr>
      <w:tr>
        <w:tc>
          <w:tcPr>
            <w:tcW w:w="4200" w:type="dxa"/>
          </w:tcPr>
          <w:p>
            <w:r>
              <w:t xml:space="preserve">styles.css</w:t>
            </w:r>
          </w:p>
        </w:tc>
        <w:tc>
          <w:tcPr>
            <w:tcW w:w="4200" w:type="dxa"/>
          </w:tcPr>
          <w:p>
            <w:r>
              <w:t xml:space="preserve">Responsive visual styling for desktop, tablet, mobile, and print.</w:t>
            </w:r>
          </w:p>
        </w:tc>
      </w:tr>
      <w:tr>
        <w:tc>
          <w:tcPr>
            <w:tcW w:w="4200" w:type="dxa"/>
          </w:tcPr>
          <w:p>
            <w:r>
              <w:t xml:space="preserve">app.js</w:t>
            </w:r>
          </w:p>
        </w:tc>
        <w:tc>
          <w:tcPr>
            <w:tcW w:w="4200" w:type="dxa"/>
          </w:tcPr>
          <w:p>
            <w:r>
              <w:t xml:space="preserve">Application logic for authentication, employee management, payroll calculations, exports, and rendering.</w:t>
            </w:r>
          </w:p>
        </w:tc>
      </w:tr>
      <w:tr>
        <w:tc>
          <w:tcPr>
            <w:tcW w:w="4200" w:type="dxa"/>
          </w:tcPr>
          <w:p>
            <w:r>
              <w:t xml:space="preserve">README.md</w:t>
            </w:r>
          </w:p>
        </w:tc>
        <w:tc>
          <w:tcPr>
            <w:tcW w:w="4200" w:type="dxa"/>
          </w:tcPr>
          <w:p>
            <w:r>
              <w:t xml:space="preserve">Short project overview, features, local run instructions, and deployment notes.</w:t>
            </w:r>
          </w:p>
        </w:tc>
      </w:tr>
    </w:tbl>
    <w:p>
      <w:pPr>
        <w:pStyle w:val="Heading1"/>
      </w:pPr>
      <w:r>
        <w:t xml:space="preserve">5. Key Features</w:t>
      </w:r>
    </w:p>
    <w:p>
      <w:r>
        <w:t xml:space="preserve">- Admin login gate using demo credentials.</w:t>
      </w:r>
    </w:p>
    <w:p>
      <w:r>
        <w:t xml:space="preserve">- Payroll metrics for total payroll, net payable, employee count, and total deductions.</w:t>
      </w:r>
    </w:p>
    <w:p>
      <w:r>
        <w:t xml:space="preserve">- Employee register with search, paid/pending status, and edit actions.</w:t>
      </w:r>
    </w:p>
    <w:p>
      <w:r>
        <w:t xml:space="preserve">- Admin form for adding new employees.</w:t>
      </w:r>
    </w:p>
    <w:p>
      <w:r>
        <w:t xml:space="preserve">- Payroll calculator for basic salary, allowances, overtime, bonus, tax, benefits, and paid status.</w:t>
      </w:r>
    </w:p>
    <w:p>
      <w:r>
        <w:t xml:space="preserve">- Employee deletion with confirmation.</w:t>
      </w:r>
    </w:p>
    <w:p>
      <w:r>
        <w:t xml:space="preserve">- Department payroll summary cards.</w:t>
      </w:r>
    </w:p>
    <w:p>
      <w:r>
        <w:t xml:space="preserve">- Printable payslip with gross pay, deductions, tax plus benefits, and net pay.</w:t>
      </w:r>
    </w:p>
    <w:p>
      <w:r>
        <w:t xml:space="preserve">- CSV export for the selected pay period.</w:t>
      </w:r>
    </w:p>
    <w:p>
      <w:r>
        <w:t xml:space="preserve">- Demo data reset.</w:t>
      </w:r>
    </w:p>
    <w:p>
      <w:pPr>
        <w:pStyle w:val="Heading1"/>
      </w:pPr>
      <w:r>
        <w:t xml:space="preserve">6. Authentication</w:t>
      </w:r>
    </w:p>
    <w:p>
      <w:r>
        <w:t xml:space="preserve">The current login is client-side and intended for a static demo. The demo credentials are username admin and password techwiz123. On successful login, sessionStorage marks the admin as authenticated until logout or browser session end.</w:t>
      </w:r>
    </w:p>
    <w:p>
      <w:r>
        <w:t xml:space="preserve">Security recommendation: for real payroll use, replace this client-side login with backend authentication, role-based access, server-side validation, and a protected database.</w:t>
      </w:r>
    </w:p>
    <w:p>
      <w:pPr>
        <w:pStyle w:val="Heading1"/>
      </w:pPr>
      <w:r>
        <w:t xml:space="preserve">7. Data Model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r>
        <w:tc>
          <w:tcPr>
            <w:tcW w:w="4200" w:type="dxa"/>
          </w:tcPr>
          <w:p>
            <w:r>
              <w:t xml:space="preserve">Field</w:t>
            </w:r>
          </w:p>
        </w:tc>
        <w:tc>
          <w:tcPr>
            <w:tcW w:w="4200" w:type="dxa"/>
          </w:tcPr>
          <w:p>
            <w:r>
              <w:t xml:space="preserve">Purpose</w:t>
            </w:r>
          </w:p>
        </w:tc>
      </w:tr>
      <w:tr>
        <w:tc>
          <w:tcPr>
            <w:tcW w:w="4200" w:type="dxa"/>
          </w:tcPr>
          <w:p>
            <w:r>
              <w:t xml:space="preserve">id</w:t>
            </w:r>
          </w:p>
        </w:tc>
        <w:tc>
          <w:tcPr>
            <w:tcW w:w="4200" w:type="dxa"/>
          </w:tcPr>
          <w:p>
            <w:r>
              <w:t xml:space="preserve">Unique employee identifier generated by the app.</w:t>
            </w:r>
          </w:p>
        </w:tc>
      </w:tr>
      <w:tr>
        <w:tc>
          <w:tcPr>
            <w:tcW w:w="4200" w:type="dxa"/>
          </w:tcPr>
          <w:p>
            <w:r>
              <w:t xml:space="preserve">name</w:t>
            </w:r>
          </w:p>
        </w:tc>
        <w:tc>
          <w:tcPr>
            <w:tcW w:w="4200" w:type="dxa"/>
          </w:tcPr>
          <w:p>
            <w:r>
              <w:t xml:space="preserve">Employee full name.</w:t>
            </w:r>
          </w:p>
        </w:tc>
      </w:tr>
      <w:tr>
        <w:tc>
          <w:tcPr>
            <w:tcW w:w="4200" w:type="dxa"/>
          </w:tcPr>
          <w:p>
            <w:r>
              <w:t xml:space="preserve">role</w:t>
            </w:r>
          </w:p>
        </w:tc>
        <w:tc>
          <w:tcPr>
            <w:tcW w:w="4200" w:type="dxa"/>
          </w:tcPr>
          <w:p>
            <w:r>
              <w:t xml:space="preserve">Employee job title.</w:t>
            </w:r>
          </w:p>
        </w:tc>
      </w:tr>
      <w:tr>
        <w:tc>
          <w:tcPr>
            <w:tcW w:w="4200" w:type="dxa"/>
          </w:tcPr>
          <w:p>
            <w:r>
              <w:t xml:space="preserve">department</w:t>
            </w:r>
          </w:p>
        </w:tc>
        <w:tc>
          <w:tcPr>
            <w:tcW w:w="4200" w:type="dxa"/>
          </w:tcPr>
          <w:p>
            <w:r>
              <w:t xml:space="preserve">Department used for summaries and filtering context.</w:t>
            </w:r>
          </w:p>
        </w:tc>
      </w:tr>
      <w:tr>
        <w:tc>
          <w:tcPr>
            <w:tcW w:w="4200" w:type="dxa"/>
          </w:tcPr>
          <w:p>
            <w:r>
              <w:t xml:space="preserve">basicSalary</w:t>
            </w:r>
          </w:p>
        </w:tc>
        <w:tc>
          <w:tcPr>
            <w:tcW w:w="4200" w:type="dxa"/>
          </w:tcPr>
          <w:p>
            <w:r>
              <w:t xml:space="preserve">Base salary amount.</w:t>
            </w:r>
          </w:p>
        </w:tc>
      </w:tr>
      <w:tr>
        <w:tc>
          <w:tcPr>
            <w:tcW w:w="4200" w:type="dxa"/>
          </w:tcPr>
          <w:p>
            <w:r>
              <w:t xml:space="preserve">allowances</w:t>
            </w:r>
          </w:p>
        </w:tc>
        <w:tc>
          <w:tcPr>
            <w:tcW w:w="4200" w:type="dxa"/>
          </w:tcPr>
          <w:p>
            <w:r>
              <w:t xml:space="preserve">Additional allowance amount.</w:t>
            </w:r>
          </w:p>
        </w:tc>
      </w:tr>
      <w:tr>
        <w:tc>
          <w:tcPr>
            <w:tcW w:w="4200" w:type="dxa"/>
          </w:tcPr>
          <w:p>
            <w:r>
              <w:t xml:space="preserve">overtime</w:t>
            </w:r>
          </w:p>
        </w:tc>
        <w:tc>
          <w:tcPr>
            <w:tcW w:w="4200" w:type="dxa"/>
          </w:tcPr>
          <w:p>
            <w:r>
              <w:t xml:space="preserve">Overtime pay amount.</w:t>
            </w:r>
          </w:p>
        </w:tc>
      </w:tr>
      <w:tr>
        <w:tc>
          <w:tcPr>
            <w:tcW w:w="4200" w:type="dxa"/>
          </w:tcPr>
          <w:p>
            <w:r>
              <w:t xml:space="preserve">bonus</w:t>
            </w:r>
          </w:p>
        </w:tc>
        <w:tc>
          <w:tcPr>
            <w:tcW w:w="4200" w:type="dxa"/>
          </w:tcPr>
          <w:p>
            <w:r>
              <w:t xml:space="preserve">Bonus pay amount.</w:t>
            </w:r>
          </w:p>
        </w:tc>
      </w:tr>
      <w:tr>
        <w:tc>
          <w:tcPr>
            <w:tcW w:w="4200" w:type="dxa"/>
          </w:tcPr>
          <w:p>
            <w:r>
              <w:t xml:space="preserve">tax</w:t>
            </w:r>
          </w:p>
        </w:tc>
        <w:tc>
          <w:tcPr>
            <w:tcW w:w="4200" w:type="dxa"/>
          </w:tcPr>
          <w:p>
            <w:r>
              <w:t xml:space="preserve">Tax deduction amount.</w:t>
            </w:r>
          </w:p>
        </w:tc>
      </w:tr>
      <w:tr>
        <w:tc>
          <w:tcPr>
            <w:tcW w:w="4200" w:type="dxa"/>
          </w:tcPr>
          <w:p>
            <w:r>
              <w:t xml:space="preserve">benefits</w:t>
            </w:r>
          </w:p>
        </w:tc>
        <w:tc>
          <w:tcPr>
            <w:tcW w:w="4200" w:type="dxa"/>
          </w:tcPr>
          <w:p>
            <w:r>
              <w:t xml:space="preserve">Benefits or other deductions amount.</w:t>
            </w:r>
          </w:p>
        </w:tc>
      </w:tr>
      <w:tr>
        <w:tc>
          <w:tcPr>
            <w:tcW w:w="4200" w:type="dxa"/>
          </w:tcPr>
          <w:p>
            <w:r>
              <w:t xml:space="preserve">paid</w:t>
            </w:r>
          </w:p>
        </w:tc>
        <w:tc>
          <w:tcPr>
            <w:tcW w:w="4200" w:type="dxa"/>
          </w:tcPr>
          <w:p>
            <w:r>
              <w:t xml:space="preserve">Boolean flag showing whether payroll has been paid.</w:t>
            </w:r>
          </w:p>
        </w:tc>
      </w:tr>
    </w:tbl>
    <w:p>
      <w:pPr>
        <w:pStyle w:val="Heading1"/>
      </w:pPr>
      <w:r>
        <w:t xml:space="preserve">8. Payroll Calculation</w:t>
      </w:r>
    </w:p>
    <w:p>
      <w:r>
        <w:t xml:space="preserve">Gross pay = basic salary + allowances + overtime + bonus.</w:t>
      </w:r>
    </w:p>
    <w:p>
      <w:r>
        <w:t xml:space="preserve">Deductions = tax + benefits.</w:t>
      </w:r>
    </w:p>
    <w:p>
      <w:r>
        <w:t xml:space="preserve">Net pay = gross pay - deductions.</w:t>
      </w:r>
    </w:p>
    <w:p>
      <w:pPr>
        <w:pStyle w:val="Heading1"/>
      </w:pPr>
      <w:r>
        <w:t xml:space="preserve">9. Deployment</w:t>
      </w:r>
    </w:p>
    <w:p>
      <w:r>
        <w:t xml:space="preserve">- Push the project files to GitHub repository techwizh/payroll-system.</w:t>
      </w:r>
    </w:p>
    <w:p>
      <w:r>
        <w:t xml:space="preserve">- Open repository Settings.</w:t>
      </w:r>
    </w:p>
    <w:p>
      <w:r>
        <w:t xml:space="preserve">- Open Pages.</w:t>
      </w:r>
    </w:p>
    <w:p>
      <w:r>
        <w:t xml:space="preserve">- Choose Deploy from a branch.</w:t>
      </w:r>
    </w:p>
    <w:p>
      <w:r>
        <w:t xml:space="preserve">- Select branch main and folder /root.</w:t>
      </w:r>
    </w:p>
    <w:p>
      <w:r>
        <w:t xml:space="preserve">- Save and wait for GitHub Pages to publish the site.</w:t>
      </w:r>
    </w:p>
    <w:p>
      <w:pPr>
        <w:pStyle w:val="Heading1"/>
      </w:pPr>
      <w:r>
        <w:t xml:space="preserve">10. Maintenance Recommendations</w:t>
      </w:r>
    </w:p>
    <w:p>
      <w:r>
        <w:t xml:space="preserve">- Move employee data from localStorage to a secure backend database.</w:t>
      </w:r>
    </w:p>
    <w:p>
      <w:r>
        <w:t xml:space="preserve">- Add real authentication and password hashing.</w:t>
      </w:r>
    </w:p>
    <w:p>
      <w:r>
        <w:t xml:space="preserve">- Add role permissions for admin, HR, finance, and read-only users.</w:t>
      </w:r>
    </w:p>
    <w:p>
      <w:r>
        <w:t xml:space="preserve">- Add audit logs for salary edits and employee deletion.</w:t>
      </w:r>
    </w:p>
    <w:p>
      <w:r>
        <w:t xml:space="preserve">- Add backup and restore support.</w:t>
      </w:r>
    </w:p>
    <w:p>
      <w:r>
        <w:t xml:space="preserve">- Use country-specific tax rules when production payroll requirements are known.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  <w:szCs w:val="22"/>
    </w:rPr>
  </w:style>
  <w:style w:type="paragraph" w:styleId="Title">
    <w:name w:val="Title"/>
    <w:rPr>
      <w:b/>
      <w:sz w:val="36"/>
    </w:rPr>
  </w:style>
  <w:style w:type="paragraph" w:styleId="Heading1">
    <w:name w:val="heading 1"/>
    <w:basedOn w:val="Normal"/>
    <w:next w:val="Normal"/>
    <w:qFormat/>
    <w:rPr>
      <w:b/>
      <w:sz w:val="30"/>
    </w:rPr>
  </w:style>
  <w:style w:type="paragraph" w:styleId="Heading2">
    <w:name w:val="heading 2"/>
    <w:basedOn w:val="Normal"/>
    <w:next w:val="Normal"/>
    <w:qFormat/>
    <w:rPr>
      <w:b/>
      <w:sz w:val="26"/>
    </w:rPr>
  </w:style>
</w:styles>
</file>

<file path=word/_rels/document.xml.rels><?xml version="1.0" encoding="UTF-8" standalone="yes"?>
<Relationships xmlns="http://schemas.openxmlformats.org/package/2006/relationships"/>
</file>