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F4E15" w14:textId="0EFD3741" w:rsidR="00DE0355" w:rsidRDefault="00DE0355" w:rsidP="000F5FF5">
      <w:pPr>
        <w:pStyle w:val="NoSpacing"/>
      </w:pPr>
      <w:r>
        <w:rPr>
          <w:b/>
          <w:bCs/>
          <w:color w:val="EE0000"/>
        </w:rPr>
        <w:t>What is Party Place and Rentals all about</w:t>
      </w:r>
      <w:r>
        <w:rPr>
          <w:b/>
          <w:bCs/>
          <w:color w:val="EE0000"/>
        </w:rPr>
        <w:br/>
      </w:r>
      <w:r>
        <w:t>Party Place and Rentals is your one-stop shop for everything party, from Party supplies, Balloon Décor and design to Party equipment rentals</w:t>
      </w:r>
      <w:r>
        <w:br/>
      </w:r>
      <w:r>
        <w:br/>
      </w:r>
      <w:r w:rsidRPr="00DE0355">
        <w:rPr>
          <w:b/>
          <w:bCs/>
          <w:color w:val="EE0000"/>
        </w:rPr>
        <w:t>What are the Services Party Place and Rentals Offers</w:t>
      </w:r>
    </w:p>
    <w:p w14:paraId="4FA97998" w14:textId="688B6204" w:rsidR="000F5FF5" w:rsidRPr="000F5FF5" w:rsidRDefault="00DE0355" w:rsidP="000F5FF5">
      <w:pPr>
        <w:pStyle w:val="NoSpacing"/>
      </w:pPr>
      <w:r w:rsidRPr="00DE0355">
        <w:t>We deal in a variety of them</w:t>
      </w:r>
      <w:r w:rsidR="00EC3469">
        <w:t>e</w:t>
      </w:r>
      <w:r w:rsidR="00714A91">
        <w:t>d</w:t>
      </w:r>
      <w:r w:rsidRPr="00DE0355">
        <w:t xml:space="preserve"> Party Supplies for</w:t>
      </w:r>
      <w:r>
        <w:rPr>
          <w:b/>
          <w:bCs/>
        </w:rPr>
        <w:t xml:space="preserve"> kids &amp; adults, Balloon</w:t>
      </w:r>
      <w:r w:rsidR="00EC3469">
        <w:rPr>
          <w:b/>
          <w:bCs/>
        </w:rPr>
        <w:t>s &amp; Balloon Décor. And Party Equipment Rentals</w:t>
      </w:r>
      <w:r>
        <w:rPr>
          <w:b/>
          <w:bCs/>
          <w:color w:val="EE0000"/>
        </w:rPr>
        <w:br/>
      </w:r>
      <w:r>
        <w:rPr>
          <w:b/>
          <w:bCs/>
          <w:color w:val="EE0000"/>
        </w:rPr>
        <w:br/>
      </w:r>
      <w:r w:rsidR="000F5FF5" w:rsidRPr="000F5FF5">
        <w:rPr>
          <w:b/>
          <w:bCs/>
          <w:color w:val="EE0000"/>
        </w:rPr>
        <w:t>How can I contact Party Place &amp; Rentals</w:t>
      </w:r>
      <w:r w:rsidR="006B19D9">
        <w:rPr>
          <w:b/>
          <w:bCs/>
          <w:color w:val="EE0000"/>
        </w:rPr>
        <w:t>?</w:t>
      </w:r>
      <w:r w:rsidR="000F5FF5">
        <w:br/>
      </w:r>
      <w:r w:rsidR="000F5FF5" w:rsidRPr="000F5FF5">
        <w:t>We are here for you, get ahold of us via the following:</w:t>
      </w:r>
      <w:r w:rsidR="000F5FF5">
        <w:br/>
        <w:t>Call us at 469-248-2060</w:t>
      </w:r>
    </w:p>
    <w:p w14:paraId="33AAA173" w14:textId="6DD5CF37" w:rsidR="000F5FF5" w:rsidRDefault="000F5FF5" w:rsidP="000F5FF5">
      <w:pPr>
        <w:pStyle w:val="NoSpacing"/>
      </w:pPr>
      <w:r w:rsidRPr="000F5FF5">
        <w:t>email us </w:t>
      </w:r>
      <w:hyperlink r:id="rId5" w:history="1">
        <w:r w:rsidRPr="001D22B4">
          <w:rPr>
            <w:rStyle w:val="Hyperlink"/>
          </w:rPr>
          <w:t>support@partyplaceandrentals.com</w:t>
        </w:r>
      </w:hyperlink>
    </w:p>
    <w:p w14:paraId="0DDE8FD2" w14:textId="668AC702" w:rsidR="000F5FF5" w:rsidRPr="000F5FF5" w:rsidRDefault="000F5FF5" w:rsidP="000F5FF5">
      <w:pPr>
        <w:pStyle w:val="NoSpacing"/>
      </w:pPr>
      <w:r>
        <w:t>DM us on Facebook @partyplaceandrentals</w:t>
      </w:r>
    </w:p>
    <w:p w14:paraId="574B6CDC" w14:textId="069D92F5" w:rsidR="000F5FF5" w:rsidRDefault="000F5FF5" w:rsidP="000F5FF5">
      <w:pPr>
        <w:pStyle w:val="NoSpacing"/>
      </w:pPr>
      <w:r w:rsidRPr="000F5FF5">
        <w:t xml:space="preserve">DM us on </w:t>
      </w:r>
      <w:proofErr w:type="spellStart"/>
      <w:r w:rsidRPr="000F5FF5">
        <w:t>instagram</w:t>
      </w:r>
      <w:proofErr w:type="spellEnd"/>
      <w:r w:rsidRPr="000F5FF5">
        <w:t xml:space="preserve"> @</w:t>
      </w:r>
      <w:r>
        <w:t>partyplaceandrentals</w:t>
      </w:r>
      <w:r w:rsidR="00EC3469">
        <w:br/>
      </w:r>
      <w:r w:rsidR="00EC3469">
        <w:br/>
      </w:r>
      <w:r w:rsidR="00EC3469" w:rsidRPr="00EC3469">
        <w:rPr>
          <w:b/>
          <w:bCs/>
          <w:color w:val="EE0000"/>
        </w:rPr>
        <w:t>Do you help blow balloons purchased somewhere else</w:t>
      </w:r>
      <w:r w:rsidR="00093745">
        <w:rPr>
          <w:b/>
          <w:bCs/>
          <w:color w:val="EE0000"/>
        </w:rPr>
        <w:t>?</w:t>
      </w:r>
    </w:p>
    <w:p w14:paraId="4DBB374A" w14:textId="5F24E7A3" w:rsidR="00EC3469" w:rsidRDefault="00EC3469" w:rsidP="000F5FF5">
      <w:pPr>
        <w:pStyle w:val="NoSpacing"/>
      </w:pPr>
      <w:r>
        <w:t>Yes, we understand we might not have your balloon choice in stock, so we can offer to blow the balloons at a price depending on the size and the quantity of the balloons</w:t>
      </w:r>
    </w:p>
    <w:p w14:paraId="34007B77" w14:textId="2DA54A29" w:rsidR="000F5FF5" w:rsidRPr="000F5FF5" w:rsidRDefault="000F5FF5" w:rsidP="000F5FF5">
      <w:pPr>
        <w:pStyle w:val="NoSpacing"/>
      </w:pPr>
    </w:p>
    <w:p w14:paraId="0B1A5C59" w14:textId="74F05300" w:rsidR="000F5FF5" w:rsidRDefault="000F5FF5" w:rsidP="000F5FF5">
      <w:pPr>
        <w:pStyle w:val="NoSpacing"/>
      </w:pPr>
      <w:r w:rsidRPr="000F5FF5">
        <w:rPr>
          <w:b/>
          <w:bCs/>
          <w:color w:val="EE0000"/>
        </w:rPr>
        <w:t>Can I cancel or modify my order after it’s been placed</w:t>
      </w:r>
      <w:r w:rsidR="006B19D9">
        <w:rPr>
          <w:b/>
          <w:bCs/>
          <w:color w:val="EE0000"/>
        </w:rPr>
        <w:t>?</w:t>
      </w:r>
      <w:r>
        <w:br/>
      </w:r>
      <w:r w:rsidRPr="000F5FF5">
        <w:t>We strive to process orders as quickly as possible, but if you need to cancel or modify your order, please contact us at </w:t>
      </w:r>
      <w:hyperlink r:id="rId6" w:history="1">
        <w:r w:rsidRPr="001D22B4">
          <w:rPr>
            <w:rStyle w:val="Hyperlink"/>
          </w:rPr>
          <w:t>support@partyplaceandrentals.com</w:t>
        </w:r>
      </w:hyperlink>
      <w:r w:rsidRPr="000F5FF5">
        <w:t> </w:t>
      </w:r>
      <w:r w:rsidR="004D7661">
        <w:t xml:space="preserve"> or call us (469-248-2060) </w:t>
      </w:r>
      <w:r w:rsidRPr="000F5FF5">
        <w:t>immediately, and we'll do our best to assist you.</w:t>
      </w:r>
      <w:r>
        <w:br/>
      </w:r>
    </w:p>
    <w:p w14:paraId="0D558A6B" w14:textId="046DBDD1" w:rsidR="000F5FF5" w:rsidRDefault="000F5FF5" w:rsidP="000F5FF5">
      <w:pPr>
        <w:pStyle w:val="NoSpacing"/>
      </w:pPr>
      <w:r>
        <w:rPr>
          <w:b/>
          <w:bCs/>
          <w:color w:val="EE0000"/>
        </w:rPr>
        <w:t>What is your return policy</w:t>
      </w:r>
      <w:r w:rsidR="006B19D9">
        <w:rPr>
          <w:b/>
          <w:bCs/>
          <w:color w:val="EE0000"/>
        </w:rPr>
        <w:t>?</w:t>
      </w:r>
    </w:p>
    <w:p w14:paraId="0B2310C0" w14:textId="0BD2DE12" w:rsidR="00810097" w:rsidRDefault="000F5FF5" w:rsidP="000F5FF5">
      <w:pPr>
        <w:pStyle w:val="NoSpacing"/>
      </w:pPr>
      <w:r>
        <w:t xml:space="preserve">We have a </w:t>
      </w:r>
      <w:r w:rsidR="004D7661">
        <w:t xml:space="preserve">“NO” </w:t>
      </w:r>
      <w:r>
        <w:t>return policy, however w</w:t>
      </w:r>
      <w:r w:rsidRPr="000F5FF5">
        <w:t>e want you to be thrilled with your party supplies</w:t>
      </w:r>
      <w:r>
        <w:t xml:space="preserve">, as such we offer exchange. </w:t>
      </w:r>
      <w:r w:rsidRPr="000F5FF5">
        <w:t xml:space="preserve">If you're not satisfied, please contact us within </w:t>
      </w:r>
      <w:r>
        <w:t>10</w:t>
      </w:r>
      <w:r w:rsidRPr="000F5FF5">
        <w:t xml:space="preserve"> days of receiving your order, and we'll assist you with the </w:t>
      </w:r>
      <w:r>
        <w:t>exchange</w:t>
      </w:r>
      <w:r w:rsidRPr="000F5FF5">
        <w:t xml:space="preserve"> process.</w:t>
      </w:r>
      <w:r>
        <w:br/>
      </w:r>
      <w:r>
        <w:br/>
      </w:r>
      <w:r w:rsidRPr="000F5FF5">
        <w:rPr>
          <w:b/>
          <w:bCs/>
          <w:color w:val="EE0000"/>
        </w:rPr>
        <w:t>Do you offer international shipping</w:t>
      </w:r>
      <w:r w:rsidR="006B19D9">
        <w:rPr>
          <w:b/>
          <w:bCs/>
          <w:color w:val="EE0000"/>
        </w:rPr>
        <w:t>?</w:t>
      </w:r>
      <w:r>
        <w:br/>
      </w:r>
      <w:r w:rsidRPr="000F5FF5">
        <w:t>Unfortunately not at this time, we hope to expand our distribution soon - sign up for our email list to stay informed and send us a note on where we should launch next!</w:t>
      </w:r>
      <w:r>
        <w:br/>
      </w:r>
      <w:r>
        <w:br/>
      </w:r>
      <w:r w:rsidRPr="000F5FF5">
        <w:rPr>
          <w:color w:val="EE0000"/>
        </w:rPr>
        <w:t>What is your shipping policy</w:t>
      </w:r>
      <w:r w:rsidR="006B19D9">
        <w:rPr>
          <w:color w:val="EE0000"/>
        </w:rPr>
        <w:t>?</w:t>
      </w:r>
    </w:p>
    <w:p w14:paraId="11E2B4AC" w14:textId="16F22CA6" w:rsidR="000F5FF5" w:rsidRPr="000F5FF5" w:rsidRDefault="004D7661" w:rsidP="000F5FF5">
      <w:pPr>
        <w:pStyle w:val="NoSpacing"/>
      </w:pPr>
      <w:r>
        <w:t xml:space="preserve">We offer local delivery and shipping to extended distances. </w:t>
      </w:r>
      <w:r w:rsidR="000F5FF5" w:rsidRPr="000F5FF5">
        <w:t>We offer free, fast and reliable shipping to ensure your party supplies arrive in a timely manner (generally 3-5 business days). You will receive tracking information 24 hours after purchase.</w:t>
      </w:r>
    </w:p>
    <w:p w14:paraId="4139F809" w14:textId="77777777" w:rsidR="000F5FF5" w:rsidRDefault="000F5FF5" w:rsidP="000F5FF5">
      <w:r w:rsidRPr="000F5FF5">
        <w:rPr>
          <w:rFonts w:hint="cs"/>
        </w:rPr>
        <w:t> </w:t>
      </w:r>
    </w:p>
    <w:p w14:paraId="5629A99B" w14:textId="79651DD8" w:rsidR="006B19D9" w:rsidRPr="006B19D9" w:rsidRDefault="006B19D9" w:rsidP="006B19D9">
      <w:pPr>
        <w:pStyle w:val="NoSpacing"/>
        <w:rPr>
          <w:b/>
          <w:bCs/>
          <w:color w:val="EE0000"/>
        </w:rPr>
      </w:pPr>
      <w:r w:rsidRPr="006B19D9">
        <w:rPr>
          <w:b/>
          <w:bCs/>
          <w:color w:val="EE0000"/>
        </w:rPr>
        <w:t>How do I ensure the quality of Party Place and Rentals party supplies?</w:t>
      </w:r>
    </w:p>
    <w:p w14:paraId="4E2C3CC8" w14:textId="0915A16D" w:rsidR="006B19D9" w:rsidRDefault="006B19D9" w:rsidP="006B19D9">
      <w:pPr>
        <w:pStyle w:val="NoSpacing"/>
      </w:pPr>
      <w:r w:rsidRPr="006B19D9">
        <w:t>We take quality seriously. However, things happen. If you ever receive a defective item, please contact us at </w:t>
      </w:r>
      <w:hyperlink r:id="rId7" w:history="1">
        <w:r w:rsidRPr="001D22B4">
          <w:rPr>
            <w:rStyle w:val="Hyperlink"/>
          </w:rPr>
          <w:t>support@partyplaceandrentals.com</w:t>
        </w:r>
      </w:hyperlink>
      <w:r w:rsidRPr="006B19D9">
        <w:t xml:space="preserve">, </w:t>
      </w:r>
      <w:r w:rsidR="004D7661">
        <w:t xml:space="preserve">or call us directly </w:t>
      </w:r>
      <w:r w:rsidRPr="006B19D9">
        <w:t>and we'll make it right.</w:t>
      </w:r>
      <w:r>
        <w:br/>
      </w:r>
      <w:r>
        <w:br/>
      </w:r>
      <w:r w:rsidRPr="006B19D9">
        <w:rPr>
          <w:b/>
          <w:bCs/>
          <w:color w:val="EE0000"/>
        </w:rPr>
        <w:t>How can I stay updated with Party Place and Rentals supplies, news and promotions</w:t>
      </w:r>
    </w:p>
    <w:p w14:paraId="61ABE135" w14:textId="12E5526B" w:rsidR="006B19D9" w:rsidRPr="000F5FF5" w:rsidRDefault="006B19D9" w:rsidP="006B19D9">
      <w:pPr>
        <w:pStyle w:val="NoSpacing"/>
      </w:pPr>
      <w:r w:rsidRPr="006B19D9">
        <w:t>Stay in the loop by s</w:t>
      </w:r>
      <w:r>
        <w:t xml:space="preserve">igning up on our website and </w:t>
      </w:r>
      <w:r w:rsidRPr="006B19D9">
        <w:t>following us on </w:t>
      </w:r>
      <w:hyperlink r:id="rId8" w:history="1">
        <w:r w:rsidRPr="006B19D9">
          <w:rPr>
            <w:rStyle w:val="Hyperlink"/>
          </w:rPr>
          <w:t>social media</w:t>
        </w:r>
      </w:hyperlink>
      <w:r>
        <w:t xml:space="preserve"> (Facebook, Instagram &amp; </w:t>
      </w:r>
      <w:proofErr w:type="spellStart"/>
      <w:proofErr w:type="gramStart"/>
      <w:r>
        <w:t>Tiktok</w:t>
      </w:r>
      <w:proofErr w:type="spellEnd"/>
      <w:r>
        <w:t>) @</w:t>
      </w:r>
      <w:proofErr w:type="gramEnd"/>
      <w:r>
        <w:t>Partyplaceandrentals. You</w:t>
      </w:r>
      <w:r w:rsidRPr="006B19D9">
        <w:t xml:space="preserve"> won't want to miss our exciting updates, promotions, and party inspiration.</w:t>
      </w:r>
    </w:p>
    <w:p w14:paraId="43A11476" w14:textId="5FA8098C" w:rsidR="000F5FF5" w:rsidRDefault="00DE0355" w:rsidP="000F5FF5">
      <w:r>
        <w:lastRenderedPageBreak/>
        <w:br/>
      </w:r>
      <w:r w:rsidRPr="00DE0355">
        <w:rPr>
          <w:b/>
          <w:bCs/>
          <w:color w:val="EE0000"/>
        </w:rPr>
        <w:t>What is the rental period?</w:t>
      </w:r>
      <w:r>
        <w:br/>
      </w:r>
      <w:r w:rsidRPr="00DE0355">
        <w:t xml:space="preserve">The rental period for </w:t>
      </w:r>
      <w:r>
        <w:t>our rentals is 24hours</w:t>
      </w:r>
      <w:r w:rsidRPr="00DE0355">
        <w:t xml:space="preserve">.  DIY parties can pick up or arrange delivery a day before the party for a </w:t>
      </w:r>
      <w:proofErr w:type="gramStart"/>
      <w:r w:rsidRPr="00DE0355">
        <w:t>2 night</w:t>
      </w:r>
      <w:proofErr w:type="gramEnd"/>
      <w:r w:rsidRPr="00DE0355">
        <w:t xml:space="preserve"> rental and hassle-free experience.  The rental period can be extended at an additional </w:t>
      </w:r>
      <w:r w:rsidR="00242993">
        <w:t>cost.</w:t>
      </w:r>
      <w:r>
        <w:br/>
      </w:r>
      <w:r>
        <w:br/>
      </w:r>
    </w:p>
    <w:sectPr w:rsidR="000F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EC672E"/>
    <w:multiLevelType w:val="multilevel"/>
    <w:tmpl w:val="5842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728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F5"/>
    <w:rsid w:val="00093745"/>
    <w:rsid w:val="000C1C8B"/>
    <w:rsid w:val="000F5FF5"/>
    <w:rsid w:val="00242993"/>
    <w:rsid w:val="004D30BB"/>
    <w:rsid w:val="004D7661"/>
    <w:rsid w:val="00593800"/>
    <w:rsid w:val="006B19D9"/>
    <w:rsid w:val="006B2AE4"/>
    <w:rsid w:val="00714A91"/>
    <w:rsid w:val="00810097"/>
    <w:rsid w:val="00983BBD"/>
    <w:rsid w:val="00D7484C"/>
    <w:rsid w:val="00DE0355"/>
    <w:rsid w:val="00E457FD"/>
    <w:rsid w:val="00EC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0377"/>
  <w15:chartTrackingRefBased/>
  <w15:docId w15:val="{E16E3BCF-63DF-4D1C-9067-EB47ADF3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F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5FF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5F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FF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F5F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pop_party_suppli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partyplaceandrenta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partyplaceandrentals.com" TargetMode="External"/><Relationship Id="rId5" Type="http://schemas.openxmlformats.org/officeDocument/2006/relationships/hyperlink" Target="mailto:support@partyplaceandrentals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Elepe, Kayode</dc:creator>
  <cp:keywords/>
  <dc:description/>
  <cp:lastModifiedBy>Elepe, Kayode</cp:lastModifiedBy>
  <cp:revision>10</cp:revision>
  <dcterms:created xsi:type="dcterms:W3CDTF">2025-07-25T15:42:00Z</dcterms:created>
  <dcterms:modified xsi:type="dcterms:W3CDTF">2025-07-25T17:16:00Z</dcterms:modified>
</cp:coreProperties>
</file>