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38A" w:rsidRDefault="00D5438A" w:rsidP="000F482C">
      <w:pPr>
        <w:pStyle w:val="Sinespaciado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Trabajo Practico Nº 2</w:t>
      </w:r>
    </w:p>
    <w:p w:rsidR="00D5438A" w:rsidRDefault="00D5438A" w:rsidP="000F482C">
      <w:pPr>
        <w:pStyle w:val="Sinespaciado"/>
        <w:rPr>
          <w:sz w:val="40"/>
          <w:szCs w:val="40"/>
          <w:lang w:val="es-ES"/>
        </w:rPr>
      </w:pPr>
    </w:p>
    <w:p w:rsidR="00D5438A" w:rsidRDefault="00D5438A" w:rsidP="000F482C">
      <w:pPr>
        <w:pStyle w:val="Sinespaciado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Objetivo:</w:t>
      </w:r>
    </w:p>
    <w:p w:rsidR="00D5438A" w:rsidRDefault="00D5438A" w:rsidP="000F482C">
      <w:pPr>
        <w:pStyle w:val="Sinespaciado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1) Investigar acerca de normalización de BASE DE DATOS.</w:t>
      </w:r>
    </w:p>
    <w:p w:rsidR="00D5438A" w:rsidRDefault="00D5438A" w:rsidP="000F482C">
      <w:pPr>
        <w:pStyle w:val="Sinespaciado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2) Crear una Base de Datos sin normalizar e indicar todos los pasos necesarios para normalizar la misma hasta llevarla a la tercera forma normal.</w:t>
      </w:r>
    </w:p>
    <w:p w:rsidR="00D5438A" w:rsidRDefault="00D5438A" w:rsidP="000F482C">
      <w:pPr>
        <w:pStyle w:val="Sinespaciado"/>
        <w:rPr>
          <w:sz w:val="40"/>
          <w:szCs w:val="40"/>
          <w:lang w:val="es-ES"/>
        </w:rPr>
      </w:pPr>
    </w:p>
    <w:p w:rsidR="00D5438A" w:rsidRDefault="00D5438A" w:rsidP="000F482C">
      <w:pPr>
        <w:pStyle w:val="Sinespaciado"/>
        <w:rPr>
          <w:sz w:val="40"/>
          <w:szCs w:val="40"/>
          <w:lang w:val="es-ES"/>
        </w:rPr>
      </w:pPr>
      <w:r w:rsidRPr="00D5438A">
        <w:rPr>
          <w:sz w:val="40"/>
          <w:szCs w:val="40"/>
          <w:lang w:val="es-ES"/>
        </w:rPr>
        <w:t>https://picodotdev.github.io/blog-bitix/2018/02/las-6-plus-2-formas-normales-de-las-bases-de-datos-relacionales/</w:t>
      </w:r>
    </w:p>
    <w:p w:rsidR="00D5438A" w:rsidRDefault="00D5438A" w:rsidP="000F482C">
      <w:pPr>
        <w:pStyle w:val="Sinespaciado"/>
        <w:rPr>
          <w:sz w:val="40"/>
          <w:szCs w:val="40"/>
          <w:lang w:val="es-ES"/>
        </w:rPr>
      </w:pPr>
    </w:p>
    <w:p w:rsidR="001045A7" w:rsidRPr="000F482C" w:rsidRDefault="000F482C" w:rsidP="000F482C">
      <w:pPr>
        <w:pStyle w:val="Sinespaciado"/>
        <w:rPr>
          <w:sz w:val="40"/>
          <w:szCs w:val="40"/>
          <w:lang w:val="es-ES"/>
        </w:rPr>
      </w:pPr>
      <w:r w:rsidRPr="000F482C">
        <w:rPr>
          <w:sz w:val="40"/>
          <w:szCs w:val="40"/>
          <w:lang w:val="es-ES"/>
        </w:rPr>
        <w:t>DIAGRAMA DONDE SE ENCUENTRA LA BASE DE DATOS NO NORMALIZADA CON 1FN, 2FN Y 3</w:t>
      </w:r>
      <w:r>
        <w:rPr>
          <w:sz w:val="40"/>
          <w:szCs w:val="40"/>
          <w:lang w:val="es-ES"/>
        </w:rPr>
        <w:t>F</w:t>
      </w:r>
      <w:r w:rsidRPr="000F482C">
        <w:rPr>
          <w:sz w:val="40"/>
          <w:szCs w:val="40"/>
          <w:lang w:val="es-ES"/>
        </w:rPr>
        <w:t>N</w:t>
      </w:r>
    </w:p>
    <w:p w:rsidR="000F482C" w:rsidRDefault="000F482C">
      <w:pPr>
        <w:rPr>
          <w:lang w:val="es-ES"/>
        </w:rPr>
      </w:pPr>
    </w:p>
    <w:p w:rsidR="000F482C" w:rsidRDefault="000F482C" w:rsidP="00C21401">
      <w:pPr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6648450" cy="325247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029" cy="325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82C" w:rsidRDefault="000F482C">
      <w:pPr>
        <w:rPr>
          <w:lang w:val="es-ES"/>
        </w:rPr>
      </w:pPr>
    </w:p>
    <w:p w:rsidR="00D5438A" w:rsidRDefault="00D5438A">
      <w:pPr>
        <w:rPr>
          <w:sz w:val="40"/>
          <w:szCs w:val="40"/>
          <w:lang w:val="es-ES"/>
        </w:rPr>
      </w:pPr>
    </w:p>
    <w:p w:rsidR="00D5438A" w:rsidRDefault="00D5438A">
      <w:pPr>
        <w:rPr>
          <w:sz w:val="40"/>
          <w:szCs w:val="40"/>
          <w:lang w:val="es-ES"/>
        </w:rPr>
      </w:pPr>
    </w:p>
    <w:p w:rsidR="000F482C" w:rsidRDefault="000F482C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lastRenderedPageBreak/>
        <w:t xml:space="preserve">TABLA </w:t>
      </w:r>
      <w:r w:rsidR="00C26BE4">
        <w:rPr>
          <w:sz w:val="40"/>
          <w:szCs w:val="40"/>
          <w:lang w:val="es-ES"/>
        </w:rPr>
        <w:t>INCONSISTENCIAS 1FN</w:t>
      </w:r>
    </w:p>
    <w:p w:rsidR="006B17BA" w:rsidRPr="006B17BA" w:rsidRDefault="006B17BA">
      <w:pPr>
        <w:rPr>
          <w:lang w:val="es-ES"/>
        </w:rPr>
      </w:pPr>
      <w:r w:rsidRPr="006B17BA">
        <w:rPr>
          <w:lang w:val="es-ES"/>
        </w:rPr>
        <w:t>La tabla presenta</w:t>
      </w:r>
      <w:r>
        <w:rPr>
          <w:lang w:val="es-ES"/>
        </w:rPr>
        <w:t xml:space="preserve"> inconsistencias en el grupo repetido de columnas (números telefónicos)</w:t>
      </w:r>
    </w:p>
    <w:p w:rsidR="00C26BE4" w:rsidRDefault="00C26BE4" w:rsidP="00C21401">
      <w:pPr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6172200" cy="15240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BE4" w:rsidRPr="005211FB" w:rsidRDefault="005211FB">
      <w:r>
        <w:rPr>
          <w:sz w:val="40"/>
          <w:szCs w:val="40"/>
          <w:lang w:val="es-ES"/>
        </w:rPr>
        <w:t>TABLA 1FN</w:t>
      </w:r>
    </w:p>
    <w:p w:rsidR="005211FB" w:rsidRDefault="006B17BA">
      <w:pPr>
        <w:rPr>
          <w:lang w:val="es-ES"/>
        </w:rPr>
      </w:pPr>
      <w:r>
        <w:rPr>
          <w:lang w:val="es-ES"/>
        </w:rPr>
        <w:t xml:space="preserve">Para cumplir con la 1FN se genera una nueva tabla </w:t>
      </w:r>
      <w:r w:rsidRPr="006B17BA">
        <w:rPr>
          <w:b/>
          <w:lang w:val="es-ES"/>
        </w:rPr>
        <w:t>TELMEDICO</w:t>
      </w:r>
      <w:r>
        <w:rPr>
          <w:lang w:val="es-ES"/>
        </w:rPr>
        <w:t xml:space="preserve"> relacionando la columna </w:t>
      </w:r>
      <w:r w:rsidRPr="006B17BA">
        <w:rPr>
          <w:b/>
          <w:lang w:val="es-ES"/>
        </w:rPr>
        <w:t>TEL_MEDICO</w:t>
      </w:r>
      <w:r>
        <w:rPr>
          <w:lang w:val="es-ES"/>
        </w:rPr>
        <w:t xml:space="preserve"> con la columna </w:t>
      </w:r>
      <w:r w:rsidRPr="006B17BA">
        <w:rPr>
          <w:b/>
          <w:lang w:val="es-ES"/>
        </w:rPr>
        <w:t>MED_COD</w:t>
      </w:r>
      <w:r>
        <w:rPr>
          <w:lang w:val="es-ES"/>
        </w:rPr>
        <w:t xml:space="preserve"> de la tabla </w:t>
      </w:r>
      <w:r w:rsidRPr="006B17BA">
        <w:rPr>
          <w:b/>
          <w:lang w:val="es-ES"/>
        </w:rPr>
        <w:t>MEDICO</w:t>
      </w:r>
      <w:r>
        <w:rPr>
          <w:lang w:val="es-ES"/>
        </w:rPr>
        <w:t>. Pudiendo asignarse más de un registro telefónico.</w:t>
      </w:r>
    </w:p>
    <w:p w:rsidR="005211FB" w:rsidRDefault="005211FB" w:rsidP="00476607">
      <w:pPr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3267075" cy="1381125"/>
            <wp:effectExtent l="19050" t="0" r="9525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FBC" w:rsidRDefault="000E3FBC">
      <w:pPr>
        <w:rPr>
          <w:lang w:val="es-ES"/>
        </w:rPr>
      </w:pPr>
    </w:p>
    <w:p w:rsidR="00C26BE4" w:rsidRDefault="00C26BE4" w:rsidP="00C26BE4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TABLA INCONSISTENCIAS 1FN Y 2FN</w:t>
      </w:r>
    </w:p>
    <w:p w:rsidR="00E22CF3" w:rsidRPr="006B17BA" w:rsidRDefault="00E22CF3" w:rsidP="00E22CF3">
      <w:pPr>
        <w:rPr>
          <w:lang w:val="es-ES"/>
        </w:rPr>
      </w:pPr>
      <w:r>
        <w:rPr>
          <w:lang w:val="es-ES"/>
        </w:rPr>
        <w:t>En este caso l</w:t>
      </w:r>
      <w:r w:rsidRPr="006B17BA">
        <w:rPr>
          <w:lang w:val="es-ES"/>
        </w:rPr>
        <w:t>a tabla presenta</w:t>
      </w:r>
      <w:r>
        <w:rPr>
          <w:lang w:val="es-ES"/>
        </w:rPr>
        <w:t xml:space="preserve"> inconsistencias en el grupo repetido de columnas y los campos de localidad no normalizados.</w:t>
      </w:r>
    </w:p>
    <w:p w:rsidR="00C26BE4" w:rsidRDefault="00C26BE4" w:rsidP="00476607">
      <w:pPr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6858000" cy="1115414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1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92B" w:rsidRDefault="0098092B" w:rsidP="00476607">
      <w:pPr>
        <w:jc w:val="center"/>
        <w:rPr>
          <w:lang w:val="es-ES"/>
        </w:rPr>
      </w:pPr>
    </w:p>
    <w:p w:rsidR="00E22CF3" w:rsidRDefault="00E22CF3" w:rsidP="00E22CF3">
      <w:pPr>
        <w:rPr>
          <w:lang w:val="es-ES"/>
        </w:rPr>
      </w:pPr>
      <w:r>
        <w:rPr>
          <w:lang w:val="es-ES"/>
        </w:rPr>
        <w:t xml:space="preserve">Para cumplir con la 1FN y 2FN se genera una nueva tabla </w:t>
      </w:r>
      <w:r w:rsidRPr="006B17BA">
        <w:rPr>
          <w:b/>
          <w:lang w:val="es-ES"/>
        </w:rPr>
        <w:t>TEL</w:t>
      </w:r>
      <w:r>
        <w:rPr>
          <w:b/>
          <w:lang w:val="es-ES"/>
        </w:rPr>
        <w:t>PACIENTE</w:t>
      </w:r>
      <w:r>
        <w:rPr>
          <w:lang w:val="es-ES"/>
        </w:rPr>
        <w:t xml:space="preserve"> relacionando la columna </w:t>
      </w:r>
      <w:r w:rsidRPr="006B17BA">
        <w:rPr>
          <w:b/>
          <w:lang w:val="es-ES"/>
        </w:rPr>
        <w:t>TEL</w:t>
      </w:r>
      <w:r>
        <w:rPr>
          <w:b/>
          <w:lang w:val="es-ES"/>
        </w:rPr>
        <w:t>P</w:t>
      </w:r>
      <w:r w:rsidRPr="006B17BA">
        <w:rPr>
          <w:b/>
          <w:lang w:val="es-ES"/>
        </w:rPr>
        <w:t>_</w:t>
      </w:r>
      <w:r>
        <w:rPr>
          <w:b/>
          <w:lang w:val="es-ES"/>
        </w:rPr>
        <w:t>PACIENTE</w:t>
      </w:r>
      <w:r>
        <w:rPr>
          <w:lang w:val="es-ES"/>
        </w:rPr>
        <w:t xml:space="preserve"> con la columna </w:t>
      </w:r>
      <w:r>
        <w:rPr>
          <w:b/>
          <w:lang w:val="es-ES"/>
        </w:rPr>
        <w:t>PAC</w:t>
      </w:r>
      <w:r w:rsidRPr="006B17BA">
        <w:rPr>
          <w:b/>
          <w:lang w:val="es-ES"/>
        </w:rPr>
        <w:t>_COD</w:t>
      </w:r>
      <w:r>
        <w:rPr>
          <w:lang w:val="es-ES"/>
        </w:rPr>
        <w:t xml:space="preserve"> de la tabla </w:t>
      </w:r>
      <w:r>
        <w:rPr>
          <w:b/>
          <w:lang w:val="es-ES"/>
        </w:rPr>
        <w:t>PACIENTE</w:t>
      </w:r>
      <w:r>
        <w:rPr>
          <w:lang w:val="es-ES"/>
        </w:rPr>
        <w:t>. Pudiendo asignarse más de un registro telefónico como en el caso anterior.</w:t>
      </w:r>
    </w:p>
    <w:p w:rsidR="00476607" w:rsidRDefault="00476607" w:rsidP="00476607">
      <w:pPr>
        <w:jc w:val="center"/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05D22BEF" wp14:editId="6AEC2E89">
            <wp:extent cx="3248025" cy="127635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CF3" w:rsidRDefault="009A3857" w:rsidP="00E22CF3">
      <w:pPr>
        <w:rPr>
          <w:lang w:val="es-ES"/>
        </w:rPr>
      </w:pPr>
      <w:r>
        <w:rPr>
          <w:lang w:val="es-ES"/>
        </w:rPr>
        <w:t xml:space="preserve">En el caso de las </w:t>
      </w:r>
      <w:r w:rsidR="00595E27">
        <w:rPr>
          <w:lang w:val="es-ES"/>
        </w:rPr>
        <w:t>columnas</w:t>
      </w:r>
      <w:r>
        <w:rPr>
          <w:lang w:val="es-ES"/>
        </w:rPr>
        <w:t xml:space="preserve"> de localidad y provincia, se decide generar una nueva tabla</w:t>
      </w:r>
      <w:r w:rsidR="00595E27">
        <w:rPr>
          <w:lang w:val="es-ES"/>
        </w:rPr>
        <w:t xml:space="preserve"> denominada</w:t>
      </w:r>
      <w:r>
        <w:rPr>
          <w:lang w:val="es-ES"/>
        </w:rPr>
        <w:t xml:space="preserve"> </w:t>
      </w:r>
      <w:r w:rsidR="00595E27">
        <w:rPr>
          <w:b/>
          <w:lang w:val="es-ES"/>
        </w:rPr>
        <w:t>UBICACIO</w:t>
      </w:r>
      <w:r w:rsidR="00595E27" w:rsidRPr="00595E27">
        <w:rPr>
          <w:b/>
          <w:lang w:val="es-ES"/>
        </w:rPr>
        <w:t>N</w:t>
      </w:r>
      <w:r w:rsidR="00595E27">
        <w:rPr>
          <w:lang w:val="es-ES"/>
        </w:rPr>
        <w:t xml:space="preserve"> </w:t>
      </w:r>
      <w:r>
        <w:rPr>
          <w:lang w:val="es-ES"/>
        </w:rPr>
        <w:t xml:space="preserve">para normalizar las </w:t>
      </w:r>
      <w:r w:rsidR="00595E27">
        <w:rPr>
          <w:lang w:val="es-ES"/>
        </w:rPr>
        <w:t xml:space="preserve">nomenclaturas, de esta manera la columna </w:t>
      </w:r>
      <w:r w:rsidR="00595E27" w:rsidRPr="00595E27">
        <w:rPr>
          <w:b/>
          <w:lang w:val="es-ES"/>
        </w:rPr>
        <w:t>UBI_ID</w:t>
      </w:r>
      <w:r w:rsidR="00595E27">
        <w:rPr>
          <w:lang w:val="es-ES"/>
        </w:rPr>
        <w:t xml:space="preserve"> es vinculada con la columna </w:t>
      </w:r>
      <w:r w:rsidR="00595E27" w:rsidRPr="00595E27">
        <w:rPr>
          <w:b/>
          <w:lang w:val="es-ES"/>
        </w:rPr>
        <w:t>PAC_UBICACION</w:t>
      </w:r>
      <w:r w:rsidR="00595E27">
        <w:rPr>
          <w:lang w:val="es-ES"/>
        </w:rPr>
        <w:t xml:space="preserve"> en la tabla </w:t>
      </w:r>
      <w:r w:rsidR="00595E27" w:rsidRPr="00595E27">
        <w:rPr>
          <w:b/>
          <w:lang w:val="es-ES"/>
        </w:rPr>
        <w:t>PACIENTE</w:t>
      </w:r>
      <w:r w:rsidR="00595E27">
        <w:rPr>
          <w:lang w:val="es-ES"/>
        </w:rPr>
        <w:t>.</w:t>
      </w:r>
    </w:p>
    <w:p w:rsidR="00476607" w:rsidRDefault="00476607" w:rsidP="00476607">
      <w:pPr>
        <w:jc w:val="center"/>
        <w:rPr>
          <w:sz w:val="40"/>
          <w:szCs w:val="40"/>
          <w:lang w:val="es-ES"/>
        </w:rPr>
      </w:pPr>
      <w:r w:rsidRPr="00476607">
        <w:rPr>
          <w:noProof/>
          <w:sz w:val="40"/>
          <w:szCs w:val="40"/>
          <w:lang w:eastAsia="es-AR"/>
        </w:rPr>
        <w:drawing>
          <wp:inline distT="0" distB="0" distL="0" distR="0">
            <wp:extent cx="3307080" cy="1737360"/>
            <wp:effectExtent l="0" t="0" r="0" b="0"/>
            <wp:docPr id="6" name="Imagen 6" descr="C:\Users\bperemateu\Downloads\WhatsApp Image 2018-06-07 at 20.06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peremateu\Downloads\WhatsApp Image 2018-06-07 at 20.06.4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1FB" w:rsidRDefault="005211FB" w:rsidP="00C26BE4">
      <w:pPr>
        <w:rPr>
          <w:sz w:val="40"/>
          <w:szCs w:val="40"/>
          <w:lang w:val="es-ES"/>
        </w:rPr>
      </w:pPr>
    </w:p>
    <w:p w:rsidR="00C26BE4" w:rsidRDefault="00C26BE4" w:rsidP="00C26BE4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TABLA INCONSISTENCIAS 3FN</w:t>
      </w:r>
    </w:p>
    <w:p w:rsidR="0098092B" w:rsidRPr="0098092B" w:rsidRDefault="0098092B" w:rsidP="00C26BE4">
      <w:pPr>
        <w:rPr>
          <w:lang w:val="es-ES"/>
        </w:rPr>
      </w:pPr>
      <w:r>
        <w:rPr>
          <w:lang w:val="es-ES"/>
        </w:rPr>
        <w:t xml:space="preserve">Este caso </w:t>
      </w:r>
      <w:r w:rsidRPr="006B17BA">
        <w:rPr>
          <w:lang w:val="es-ES"/>
        </w:rPr>
        <w:t>presenta</w:t>
      </w:r>
      <w:r>
        <w:rPr>
          <w:lang w:val="es-ES"/>
        </w:rPr>
        <w:t xml:space="preserve"> inconsistencias en el campo de </w:t>
      </w:r>
      <w:r w:rsidRPr="0098092B">
        <w:rPr>
          <w:b/>
          <w:lang w:val="es-ES"/>
        </w:rPr>
        <w:t xml:space="preserve">ESP_HORAS_SEMANALES </w:t>
      </w:r>
      <w:r>
        <w:rPr>
          <w:lang w:val="es-ES"/>
        </w:rPr>
        <w:t>dado que los especialistas deberían tener una misma cantidad de horas laborales según su especialidad.</w:t>
      </w:r>
    </w:p>
    <w:p w:rsidR="00C26BE4" w:rsidRDefault="00C26BE4" w:rsidP="00C21401">
      <w:pPr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4610100" cy="15906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097" w:rsidRDefault="002E2097">
      <w:pPr>
        <w:rPr>
          <w:lang w:val="es-ES"/>
        </w:rPr>
      </w:pPr>
    </w:p>
    <w:p w:rsidR="002E2097" w:rsidRDefault="002E2097" w:rsidP="002E2097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TABLA 3FN</w:t>
      </w:r>
    </w:p>
    <w:p w:rsidR="0098092B" w:rsidRPr="0098092B" w:rsidRDefault="0098092B" w:rsidP="002E2097">
      <w:pPr>
        <w:rPr>
          <w:u w:val="single"/>
          <w:lang w:val="es-ES"/>
        </w:rPr>
      </w:pPr>
      <w:r w:rsidRPr="0098092B">
        <w:rPr>
          <w:lang w:val="es-ES"/>
        </w:rPr>
        <w:t xml:space="preserve">Para corregir esta FN, se decide </w:t>
      </w:r>
      <w:r>
        <w:rPr>
          <w:lang w:val="es-ES"/>
        </w:rPr>
        <w:t>extraer el campo</w:t>
      </w:r>
      <w:r w:rsidRPr="0098092B">
        <w:rPr>
          <w:lang w:val="es-ES"/>
        </w:rPr>
        <w:t xml:space="preserve"> denominado </w:t>
      </w:r>
      <w:r w:rsidRPr="0098092B">
        <w:rPr>
          <w:b/>
          <w:lang w:val="es-ES"/>
        </w:rPr>
        <w:t>ESP_HORAS_SEMANALES</w:t>
      </w:r>
      <w:r w:rsidRPr="0098092B">
        <w:rPr>
          <w:lang w:val="es-ES"/>
        </w:rPr>
        <w:t xml:space="preserve"> de</w:t>
      </w:r>
      <w:r>
        <w:rPr>
          <w:lang w:val="es-ES"/>
        </w:rPr>
        <w:t xml:space="preserve">sde la tabla </w:t>
      </w:r>
      <w:r w:rsidRPr="0098092B">
        <w:rPr>
          <w:b/>
          <w:lang w:val="es-ES"/>
        </w:rPr>
        <w:t>ESPECIALIDADXMEDICO</w:t>
      </w:r>
      <w:r>
        <w:rPr>
          <w:lang w:val="es-ES"/>
        </w:rPr>
        <w:t xml:space="preserve"> e incluirla dentro</w:t>
      </w:r>
      <w:r w:rsidRPr="0098092B">
        <w:rPr>
          <w:lang w:val="es-ES"/>
        </w:rPr>
        <w:t xml:space="preserve"> de la tabla </w:t>
      </w:r>
      <w:r w:rsidRPr="0098092B">
        <w:rPr>
          <w:b/>
          <w:lang w:val="es-ES"/>
        </w:rPr>
        <w:t>ESPECIALIDADES</w:t>
      </w:r>
      <w:r>
        <w:rPr>
          <w:lang w:val="es-ES"/>
        </w:rPr>
        <w:t>.</w:t>
      </w:r>
    </w:p>
    <w:p w:rsidR="00DC6FAF" w:rsidRDefault="002E2097" w:rsidP="00DC6FAF">
      <w:pPr>
        <w:jc w:val="center"/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543550" cy="19145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FAF" w:rsidRDefault="00DC6FAF" w:rsidP="00DC6FAF">
      <w:pPr>
        <w:jc w:val="center"/>
        <w:rPr>
          <w:lang w:val="es-ES"/>
        </w:rPr>
      </w:pPr>
    </w:p>
    <w:p w:rsidR="00DC6FAF" w:rsidRDefault="00DC6FAF" w:rsidP="00DC6FAF">
      <w:pPr>
        <w:rPr>
          <w:lang w:val="es-ES"/>
        </w:rPr>
        <w:sectPr w:rsidR="00DC6FAF" w:rsidSect="00C26BE4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C6FAF" w:rsidRDefault="009B571A" w:rsidP="00DC6FAF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A0E39CF" wp14:editId="4ECC8700">
            <wp:extent cx="3204210" cy="14706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71A" w:rsidRDefault="009B571A" w:rsidP="00DC6FAF">
      <w:pPr>
        <w:rPr>
          <w:lang w:val="es-ES"/>
        </w:rPr>
        <w:sectPr w:rsidR="009B571A" w:rsidSect="00DC6FAF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noProof/>
          <w:lang w:eastAsia="es-AR"/>
        </w:rPr>
        <w:drawing>
          <wp:inline distT="0" distB="0" distL="0" distR="0" wp14:anchorId="3F447B50" wp14:editId="413B8381">
            <wp:extent cx="3204210" cy="132557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32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097" w:rsidRDefault="002E2097" w:rsidP="00DC6FAF">
      <w:pPr>
        <w:rPr>
          <w:lang w:val="es-ES"/>
        </w:rPr>
      </w:pPr>
    </w:p>
    <w:p w:rsidR="00CD3098" w:rsidRDefault="00CD3098">
      <w:pPr>
        <w:rPr>
          <w:lang w:val="es-ES"/>
        </w:rPr>
      </w:pPr>
    </w:p>
    <w:p w:rsidR="00C21401" w:rsidRPr="003020F7" w:rsidRDefault="003020F7">
      <w:pPr>
        <w:rPr>
          <w:sz w:val="40"/>
          <w:szCs w:val="40"/>
          <w:lang w:val="es-ES"/>
        </w:rPr>
      </w:pPr>
      <w:r w:rsidRPr="003020F7">
        <w:rPr>
          <w:sz w:val="40"/>
          <w:szCs w:val="40"/>
          <w:lang w:val="es-ES"/>
        </w:rPr>
        <w:t>DIAGRAMA DE TABLAS NORMALIZADAS</w:t>
      </w:r>
    </w:p>
    <w:p w:rsidR="00CD3098" w:rsidRDefault="00CD3098">
      <w:pPr>
        <w:rPr>
          <w:lang w:val="es-ES"/>
        </w:rPr>
      </w:pPr>
      <w:r w:rsidRPr="00CD3098">
        <w:rPr>
          <w:noProof/>
          <w:lang w:eastAsia="es-AR"/>
        </w:rPr>
        <w:drawing>
          <wp:inline distT="0" distB="0" distL="0" distR="0">
            <wp:extent cx="6858000" cy="3985939"/>
            <wp:effectExtent l="0" t="0" r="0" b="0"/>
            <wp:docPr id="3" name="Imagen 3" descr="C:\Users\bperemateu\Downloads\WhatsApp Image 2018-06-07 at 20.04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peremateu\Downloads\WhatsApp Image 2018-06-07 at 20.04.36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8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826" w:rsidRDefault="00AE2826">
      <w:pPr>
        <w:rPr>
          <w:lang w:val="es-ES"/>
        </w:rPr>
      </w:pPr>
    </w:p>
    <w:p w:rsidR="00AE2826" w:rsidRPr="00C829DF" w:rsidRDefault="00422E44">
      <w:pPr>
        <w:rPr>
          <w:lang w:val="es-ES"/>
        </w:rPr>
      </w:pPr>
      <w:r w:rsidRPr="00C829DF">
        <w:rPr>
          <w:lang w:val="es-ES"/>
        </w:rPr>
        <w:t>V</w:t>
      </w:r>
      <w:r w:rsidR="00AE2826" w:rsidRPr="00C829DF">
        <w:rPr>
          <w:lang w:val="es-ES"/>
        </w:rPr>
        <w:t>entajas al normalizar las BD</w:t>
      </w:r>
    </w:p>
    <w:p w:rsidR="00422E44" w:rsidRPr="00C829DF" w:rsidRDefault="00422E44" w:rsidP="00422E44">
      <w:pPr>
        <w:pStyle w:val="Prrafodelista"/>
        <w:numPr>
          <w:ilvl w:val="0"/>
          <w:numId w:val="1"/>
        </w:numPr>
        <w:rPr>
          <w:lang w:val="es-ES"/>
        </w:rPr>
      </w:pPr>
      <w:r w:rsidRPr="00C829DF">
        <w:rPr>
          <w:lang w:val="es-ES"/>
        </w:rPr>
        <w:t xml:space="preserve">Facilita la búsqueda de números </w:t>
      </w:r>
      <w:r w:rsidR="00C829DF" w:rsidRPr="00C829DF">
        <w:rPr>
          <w:lang w:val="es-ES"/>
        </w:rPr>
        <w:t>telefónicos</w:t>
      </w:r>
      <w:bookmarkStart w:id="0" w:name="_GoBack"/>
      <w:bookmarkEnd w:id="0"/>
      <w:r w:rsidRPr="00C829DF">
        <w:rPr>
          <w:lang w:val="es-ES"/>
        </w:rPr>
        <w:t xml:space="preserve"> ya que cada uno de estos es generado en un nuevo registro de tabla.</w:t>
      </w:r>
    </w:p>
    <w:p w:rsidR="00422E44" w:rsidRPr="00C829DF" w:rsidRDefault="00422E44" w:rsidP="00422E44">
      <w:pPr>
        <w:pStyle w:val="Prrafodelista"/>
        <w:numPr>
          <w:ilvl w:val="0"/>
          <w:numId w:val="1"/>
        </w:numPr>
        <w:rPr>
          <w:lang w:val="es-ES"/>
        </w:rPr>
      </w:pPr>
      <w:r w:rsidRPr="00C829DF">
        <w:rPr>
          <w:lang w:val="es-ES"/>
        </w:rPr>
        <w:t>En el caso de ubicación, evita el inconveniente de que los usuarios agreguen distintos nombres para una misma localidad o provincia.</w:t>
      </w:r>
    </w:p>
    <w:sectPr w:rsidR="00422E44" w:rsidRPr="00C829DF" w:rsidSect="00DC6FAF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B7724"/>
    <w:multiLevelType w:val="hybridMultilevel"/>
    <w:tmpl w:val="1624B494"/>
    <w:lvl w:ilvl="0" w:tplc="5F12A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F482C"/>
    <w:rsid w:val="000629D9"/>
    <w:rsid w:val="000E3FBC"/>
    <w:rsid w:val="000F482C"/>
    <w:rsid w:val="001045A7"/>
    <w:rsid w:val="002E2097"/>
    <w:rsid w:val="003020F7"/>
    <w:rsid w:val="0035751A"/>
    <w:rsid w:val="00422E44"/>
    <w:rsid w:val="00476607"/>
    <w:rsid w:val="0050507A"/>
    <w:rsid w:val="005211FB"/>
    <w:rsid w:val="005318CC"/>
    <w:rsid w:val="00595E27"/>
    <w:rsid w:val="006B17BA"/>
    <w:rsid w:val="006D13D4"/>
    <w:rsid w:val="008B17AF"/>
    <w:rsid w:val="0098092B"/>
    <w:rsid w:val="009A3857"/>
    <w:rsid w:val="009B571A"/>
    <w:rsid w:val="00AE2826"/>
    <w:rsid w:val="00B81967"/>
    <w:rsid w:val="00C21401"/>
    <w:rsid w:val="00C26BE4"/>
    <w:rsid w:val="00C829DF"/>
    <w:rsid w:val="00CD3098"/>
    <w:rsid w:val="00CD5910"/>
    <w:rsid w:val="00D5438A"/>
    <w:rsid w:val="00DC6FAF"/>
    <w:rsid w:val="00E2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8CCEF0-5974-4E7B-8E2A-FB590BC7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5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2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0F482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2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4294967134</TotalTime>
  <Pages>5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PEREMATEU, Brian</cp:lastModifiedBy>
  <cp:revision>15</cp:revision>
  <dcterms:created xsi:type="dcterms:W3CDTF">2018-06-01T01:57:00Z</dcterms:created>
  <dcterms:modified xsi:type="dcterms:W3CDTF">2018-06-08T18:36:00Z</dcterms:modified>
</cp:coreProperties>
</file>