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1E814" w14:textId="77777777" w:rsidR="004732AF" w:rsidRPr="004732AF" w:rsidRDefault="004732AF" w:rsidP="004732AF">
      <w:pPr>
        <w:rPr>
          <w:rFonts w:ascii="Arial" w:hAnsi="Arial" w:cs="Arial"/>
          <w:b/>
          <w:bCs/>
          <w:color w:val="00B050"/>
          <w:sz w:val="24"/>
          <w:szCs w:val="24"/>
        </w:rPr>
      </w:pPr>
    </w:p>
    <w:p w14:paraId="15910DB3" w14:textId="4D4A41E3" w:rsidR="004732AF" w:rsidRPr="004732AF" w:rsidRDefault="004732AF" w:rsidP="004732AF">
      <w:pPr>
        <w:jc w:val="center"/>
        <w:rPr>
          <w:rFonts w:ascii="Roboto" w:hAnsi="Roboto" w:cs="Arial"/>
          <w:b/>
          <w:bCs/>
          <w:color w:val="00B050"/>
          <w:sz w:val="24"/>
          <w:szCs w:val="24"/>
        </w:rPr>
      </w:pPr>
      <w:r w:rsidRPr="004732AF">
        <w:rPr>
          <w:rFonts w:ascii="Roboto" w:hAnsi="Roboto" w:cs="Arial"/>
          <w:b/>
          <w:bCs/>
          <w:color w:val="00B050"/>
          <w:sz w:val="24"/>
          <w:szCs w:val="24"/>
        </w:rPr>
        <w:t>Prevention and Control of Infections:</w:t>
      </w:r>
    </w:p>
    <w:p w14:paraId="78C75BF9" w14:textId="77777777" w:rsidR="004732AF" w:rsidRPr="004732AF" w:rsidRDefault="004732AF" w:rsidP="004732AF">
      <w:pPr>
        <w:jc w:val="center"/>
        <w:rPr>
          <w:rFonts w:ascii="Roboto" w:hAnsi="Roboto" w:cs="Arial"/>
          <w:bCs/>
          <w:color w:val="00B050"/>
          <w:sz w:val="24"/>
          <w:szCs w:val="24"/>
        </w:rPr>
      </w:pPr>
      <w:r w:rsidRPr="004732AF">
        <w:rPr>
          <w:rFonts w:ascii="Roboto" w:hAnsi="Roboto" w:cs="Arial"/>
          <w:b/>
          <w:bCs/>
          <w:color w:val="00B050"/>
          <w:sz w:val="24"/>
          <w:szCs w:val="24"/>
        </w:rPr>
        <w:t>Annual Statement</w:t>
      </w:r>
    </w:p>
    <w:p w14:paraId="13205865" w14:textId="77777777" w:rsidR="004732AF" w:rsidRPr="004732AF" w:rsidRDefault="004732AF" w:rsidP="004732AF">
      <w:pPr>
        <w:rPr>
          <w:rFonts w:ascii="Roboto" w:hAnsi="Roboto" w:cs="Arial"/>
          <w:bCs/>
          <w:sz w:val="24"/>
          <w:szCs w:val="24"/>
        </w:rPr>
      </w:pPr>
    </w:p>
    <w:p w14:paraId="5AEBD4C2" w14:textId="77777777" w:rsidR="004732AF" w:rsidRPr="004732AF" w:rsidRDefault="004732AF" w:rsidP="004732AF">
      <w:pPr>
        <w:rPr>
          <w:rFonts w:ascii="Roboto" w:hAnsi="Roboto" w:cs="Arial"/>
          <w:bCs/>
          <w:i/>
          <w:sz w:val="18"/>
          <w:szCs w:val="18"/>
        </w:rPr>
      </w:pPr>
      <w:r w:rsidRPr="004732AF">
        <w:rPr>
          <w:rFonts w:ascii="Roboto" w:hAnsi="Roboto" w:cs="Arial"/>
          <w:bCs/>
          <w:i/>
          <w:sz w:val="18"/>
          <w:szCs w:val="18"/>
        </w:rPr>
        <w:t>Complete template below</w:t>
      </w:r>
    </w:p>
    <w:p w14:paraId="244E0DEA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</w:p>
    <w:p w14:paraId="61789203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An annual statement for anyone who wishes to see it, including patients and regulatory authorities, should be prepared by the IPC Lead, which should provide a short review of:</w:t>
      </w:r>
    </w:p>
    <w:p w14:paraId="69866C48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 xml:space="preserve"> </w:t>
      </w:r>
    </w:p>
    <w:p w14:paraId="64F4F546" w14:textId="77777777" w:rsidR="004732AF" w:rsidRPr="004732AF" w:rsidRDefault="004732AF" w:rsidP="004732AF">
      <w:pPr>
        <w:pStyle w:val="ListParagraph"/>
        <w:numPr>
          <w:ilvl w:val="0"/>
          <w:numId w:val="6"/>
        </w:numPr>
        <w:rPr>
          <w:rFonts w:ascii="Roboto" w:hAnsi="Roboto" w:cs="Arial"/>
          <w:b/>
          <w:bCs/>
          <w:sz w:val="18"/>
          <w:szCs w:val="18"/>
        </w:rPr>
      </w:pPr>
      <w:r w:rsidRPr="004732AF">
        <w:rPr>
          <w:rFonts w:ascii="Roboto" w:hAnsi="Roboto" w:cs="Arial"/>
          <w:b/>
          <w:bCs/>
          <w:sz w:val="18"/>
          <w:szCs w:val="18"/>
        </w:rPr>
        <w:t>Infection Transmission</w:t>
      </w:r>
    </w:p>
    <w:p w14:paraId="24726695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This section should contain a summary of any infection transmission events that occurred. The summary should contain:</w:t>
      </w:r>
    </w:p>
    <w:p w14:paraId="53D62809" w14:textId="1C426BA8" w:rsidR="004732AF" w:rsidRPr="004732AF" w:rsidRDefault="004732AF" w:rsidP="004732AF">
      <w:pPr>
        <w:pStyle w:val="ListParagraph"/>
        <w:numPr>
          <w:ilvl w:val="0"/>
          <w:numId w:val="1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the number of people affected</w:t>
      </w:r>
      <w:r>
        <w:rPr>
          <w:rFonts w:ascii="Roboto" w:hAnsi="Roboto" w:cs="Arial"/>
          <w:bCs/>
          <w:sz w:val="18"/>
          <w:szCs w:val="18"/>
        </w:rPr>
        <w:t>.</w:t>
      </w:r>
    </w:p>
    <w:p w14:paraId="59CACD2A" w14:textId="77777777" w:rsidR="004732AF" w:rsidRPr="004732AF" w:rsidRDefault="004732AF" w:rsidP="004732AF">
      <w:pPr>
        <w:pStyle w:val="ListParagraph"/>
        <w:numPr>
          <w:ilvl w:val="0"/>
          <w:numId w:val="1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the duration</w:t>
      </w:r>
    </w:p>
    <w:p w14:paraId="542DB3AD" w14:textId="3B28BF6F" w:rsidR="004732AF" w:rsidRPr="004732AF" w:rsidRDefault="004732AF" w:rsidP="004732AF">
      <w:pPr>
        <w:pStyle w:val="ListParagraph"/>
        <w:numPr>
          <w:ilvl w:val="0"/>
          <w:numId w:val="1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the precautions taken to manage the infection</w:t>
      </w:r>
      <w:r>
        <w:rPr>
          <w:rFonts w:ascii="Roboto" w:hAnsi="Roboto" w:cs="Arial"/>
          <w:bCs/>
          <w:sz w:val="18"/>
          <w:szCs w:val="18"/>
        </w:rPr>
        <w:t>.</w:t>
      </w:r>
    </w:p>
    <w:p w14:paraId="7852D181" w14:textId="2544D008" w:rsidR="004732AF" w:rsidRPr="004732AF" w:rsidRDefault="004732AF" w:rsidP="004732AF">
      <w:pPr>
        <w:pStyle w:val="ListParagraph"/>
        <w:numPr>
          <w:ilvl w:val="0"/>
          <w:numId w:val="1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how was it communicated both to staff/ patients/ visitors</w:t>
      </w:r>
      <w:r>
        <w:rPr>
          <w:rFonts w:ascii="Roboto" w:hAnsi="Roboto" w:cs="Arial"/>
          <w:bCs/>
          <w:sz w:val="18"/>
          <w:szCs w:val="18"/>
        </w:rPr>
        <w:t>.</w:t>
      </w:r>
    </w:p>
    <w:p w14:paraId="1C3C4404" w14:textId="77777777" w:rsidR="004732AF" w:rsidRPr="004732AF" w:rsidRDefault="004732AF" w:rsidP="004732AF">
      <w:pPr>
        <w:pStyle w:val="ListParagraph"/>
        <w:numPr>
          <w:ilvl w:val="0"/>
          <w:numId w:val="1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if any micro-organism was identified as causing the infection</w:t>
      </w:r>
    </w:p>
    <w:p w14:paraId="4F0A148F" w14:textId="5BED7A0D" w:rsidR="004732AF" w:rsidRPr="004732AF" w:rsidRDefault="004732AF" w:rsidP="004732AF">
      <w:pPr>
        <w:pStyle w:val="ListParagraph"/>
        <w:numPr>
          <w:ilvl w:val="0"/>
          <w:numId w:val="1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any lessons learned and actions arising from this</w:t>
      </w:r>
      <w:r>
        <w:rPr>
          <w:rFonts w:ascii="Roboto" w:hAnsi="Roboto" w:cs="Arial"/>
          <w:bCs/>
          <w:sz w:val="18"/>
          <w:szCs w:val="18"/>
        </w:rPr>
        <w:t>.</w:t>
      </w:r>
    </w:p>
    <w:p w14:paraId="50C39A40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</w:p>
    <w:p w14:paraId="7B015D17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</w:p>
    <w:p w14:paraId="7E5D455F" w14:textId="77777777" w:rsidR="004732AF" w:rsidRPr="004732AF" w:rsidRDefault="004732AF" w:rsidP="004732AF">
      <w:pPr>
        <w:pStyle w:val="ListParagraph"/>
        <w:numPr>
          <w:ilvl w:val="0"/>
          <w:numId w:val="6"/>
        </w:numPr>
        <w:rPr>
          <w:rFonts w:ascii="Roboto" w:hAnsi="Roboto" w:cs="Arial"/>
          <w:b/>
          <w:bCs/>
          <w:sz w:val="18"/>
          <w:szCs w:val="18"/>
        </w:rPr>
      </w:pPr>
      <w:r w:rsidRPr="004732AF">
        <w:rPr>
          <w:rFonts w:ascii="Roboto" w:hAnsi="Roboto" w:cs="Arial"/>
          <w:b/>
          <w:bCs/>
          <w:sz w:val="18"/>
          <w:szCs w:val="18"/>
        </w:rPr>
        <w:t>Audits Undertaken</w:t>
      </w:r>
    </w:p>
    <w:p w14:paraId="5B3B3DD4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A summary of audits undertaken.</w:t>
      </w:r>
    </w:p>
    <w:p w14:paraId="0ABFD2A6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This section should contain information on audits relevant to infection control carried out, including from external agencies. This should include:</w:t>
      </w:r>
    </w:p>
    <w:p w14:paraId="7C00DB9B" w14:textId="407038F0" w:rsidR="004732AF" w:rsidRPr="004732AF" w:rsidRDefault="004732AF" w:rsidP="004732AF">
      <w:pPr>
        <w:pStyle w:val="ListParagraph"/>
        <w:numPr>
          <w:ilvl w:val="0"/>
          <w:numId w:val="2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the name of the audit tool</w:t>
      </w:r>
      <w:r>
        <w:rPr>
          <w:rFonts w:ascii="Roboto" w:hAnsi="Roboto" w:cs="Arial"/>
          <w:bCs/>
          <w:sz w:val="18"/>
          <w:szCs w:val="18"/>
        </w:rPr>
        <w:t>.</w:t>
      </w:r>
    </w:p>
    <w:p w14:paraId="47F5B714" w14:textId="2C451E77" w:rsidR="004732AF" w:rsidRPr="004732AF" w:rsidRDefault="004732AF" w:rsidP="004732AF">
      <w:pPr>
        <w:pStyle w:val="ListParagraph"/>
        <w:numPr>
          <w:ilvl w:val="0"/>
          <w:numId w:val="2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the frequency of the audit</w:t>
      </w:r>
      <w:r>
        <w:rPr>
          <w:rFonts w:ascii="Roboto" w:hAnsi="Roboto" w:cs="Arial"/>
          <w:bCs/>
          <w:sz w:val="18"/>
          <w:szCs w:val="18"/>
        </w:rPr>
        <w:t>.</w:t>
      </w:r>
    </w:p>
    <w:p w14:paraId="387D5827" w14:textId="72AE7572" w:rsidR="004732AF" w:rsidRPr="004732AF" w:rsidRDefault="004732AF" w:rsidP="004732AF">
      <w:pPr>
        <w:pStyle w:val="ListParagraph"/>
        <w:numPr>
          <w:ilvl w:val="0"/>
          <w:numId w:val="2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date completed</w:t>
      </w:r>
      <w:r>
        <w:rPr>
          <w:rFonts w:ascii="Roboto" w:hAnsi="Roboto" w:cs="Arial"/>
          <w:bCs/>
          <w:sz w:val="18"/>
          <w:szCs w:val="18"/>
        </w:rPr>
        <w:t>.</w:t>
      </w:r>
    </w:p>
    <w:p w14:paraId="3BAB9A7F" w14:textId="77777777" w:rsidR="004732AF" w:rsidRPr="004732AF" w:rsidRDefault="004732AF" w:rsidP="004732AF">
      <w:pPr>
        <w:pStyle w:val="ListParagraph"/>
        <w:numPr>
          <w:ilvl w:val="0"/>
          <w:numId w:val="2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 xml:space="preserve">whether it was an internal </w:t>
      </w:r>
      <w:proofErr w:type="gramStart"/>
      <w:r w:rsidRPr="004732AF">
        <w:rPr>
          <w:rFonts w:ascii="Roboto" w:hAnsi="Roboto" w:cs="Arial"/>
          <w:bCs/>
          <w:sz w:val="18"/>
          <w:szCs w:val="18"/>
        </w:rPr>
        <w:t>audit</w:t>
      </w:r>
      <w:proofErr w:type="gramEnd"/>
      <w:r w:rsidRPr="004732AF">
        <w:rPr>
          <w:rFonts w:ascii="Roboto" w:hAnsi="Roboto" w:cs="Arial"/>
          <w:bCs/>
          <w:sz w:val="18"/>
          <w:szCs w:val="18"/>
        </w:rPr>
        <w:t xml:space="preserve"> or one undertaken by an external body.</w:t>
      </w:r>
    </w:p>
    <w:p w14:paraId="4152DB2B" w14:textId="29DC9BCA" w:rsidR="004732AF" w:rsidRPr="004732AF" w:rsidRDefault="004732AF" w:rsidP="004732AF">
      <w:pPr>
        <w:pStyle w:val="ListParagraph"/>
        <w:numPr>
          <w:ilvl w:val="0"/>
          <w:numId w:val="2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Action taken following audits</w:t>
      </w:r>
      <w:r>
        <w:rPr>
          <w:rFonts w:ascii="Roboto" w:hAnsi="Roboto" w:cs="Arial"/>
          <w:bCs/>
          <w:sz w:val="18"/>
          <w:szCs w:val="18"/>
        </w:rPr>
        <w:t>.</w:t>
      </w:r>
    </w:p>
    <w:p w14:paraId="22AEE314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</w:p>
    <w:p w14:paraId="2A4A43AB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</w:p>
    <w:p w14:paraId="7E12C2F2" w14:textId="77777777" w:rsidR="004732AF" w:rsidRPr="004732AF" w:rsidRDefault="004732AF" w:rsidP="004732AF">
      <w:pPr>
        <w:pStyle w:val="ListParagraph"/>
        <w:numPr>
          <w:ilvl w:val="0"/>
          <w:numId w:val="6"/>
        </w:numPr>
        <w:rPr>
          <w:rFonts w:ascii="Roboto" w:hAnsi="Roboto" w:cs="Arial"/>
          <w:b/>
          <w:bCs/>
          <w:sz w:val="18"/>
          <w:szCs w:val="18"/>
        </w:rPr>
      </w:pPr>
      <w:r w:rsidRPr="004732AF">
        <w:rPr>
          <w:rFonts w:ascii="Roboto" w:hAnsi="Roboto" w:cs="Arial"/>
          <w:b/>
          <w:bCs/>
          <w:sz w:val="18"/>
          <w:szCs w:val="18"/>
        </w:rPr>
        <w:t>Risk Assessments</w:t>
      </w:r>
    </w:p>
    <w:p w14:paraId="30CDB739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Risk assessments are undertaken to prevent and control infection.</w:t>
      </w:r>
    </w:p>
    <w:p w14:paraId="5EFAE28B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This section should include a summary of the assessment of the risks to persons receiving care regarding the prevention and control of infection.</w:t>
      </w:r>
    </w:p>
    <w:p w14:paraId="59D1CA5B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In addition, risk assessments should be undertaken, for example:</w:t>
      </w:r>
    </w:p>
    <w:p w14:paraId="604CF96C" w14:textId="77777777" w:rsidR="004732AF" w:rsidRPr="004732AF" w:rsidRDefault="004732AF" w:rsidP="004732AF">
      <w:pPr>
        <w:pStyle w:val="ListParagraph"/>
        <w:numPr>
          <w:ilvl w:val="0"/>
          <w:numId w:val="3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 xml:space="preserve">Patients attending appointments presenting with Herpes Simplex symptoms (cold sore) or any other oral transmissible </w:t>
      </w:r>
      <w:proofErr w:type="gramStart"/>
      <w:r w:rsidRPr="004732AF">
        <w:rPr>
          <w:rFonts w:ascii="Roboto" w:hAnsi="Roboto" w:cs="Arial"/>
          <w:bCs/>
          <w:sz w:val="18"/>
          <w:szCs w:val="18"/>
        </w:rPr>
        <w:t>infection</w:t>
      </w:r>
      <w:proofErr w:type="gramEnd"/>
    </w:p>
    <w:p w14:paraId="04098173" w14:textId="77777777" w:rsidR="004732AF" w:rsidRPr="004732AF" w:rsidRDefault="004732AF" w:rsidP="004732AF">
      <w:pPr>
        <w:pStyle w:val="ListParagraph"/>
        <w:numPr>
          <w:ilvl w:val="0"/>
          <w:numId w:val="3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 xml:space="preserve">Patients with a complex medical history which makes them more susceptible to the risk of </w:t>
      </w:r>
      <w:proofErr w:type="gramStart"/>
      <w:r w:rsidRPr="004732AF">
        <w:rPr>
          <w:rFonts w:ascii="Roboto" w:hAnsi="Roboto" w:cs="Arial"/>
          <w:bCs/>
          <w:sz w:val="18"/>
          <w:szCs w:val="18"/>
        </w:rPr>
        <w:t>infection</w:t>
      </w:r>
      <w:proofErr w:type="gramEnd"/>
    </w:p>
    <w:p w14:paraId="7BB7CAC0" w14:textId="77777777" w:rsidR="004732AF" w:rsidRPr="004732AF" w:rsidRDefault="004732AF" w:rsidP="004732AF">
      <w:pPr>
        <w:pStyle w:val="ListParagraph"/>
        <w:numPr>
          <w:ilvl w:val="0"/>
          <w:numId w:val="3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Any patient who has repeatedly been prescribed antibiotics for infections should be identified, and a review should be undertaken to determine how the risk of infection can be minimised in the future.</w:t>
      </w:r>
    </w:p>
    <w:p w14:paraId="54EA2DDF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</w:p>
    <w:p w14:paraId="36EEA33F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</w:p>
    <w:p w14:paraId="7BF97C8D" w14:textId="77777777" w:rsidR="004732AF" w:rsidRPr="004732AF" w:rsidRDefault="004732AF" w:rsidP="004732AF">
      <w:pPr>
        <w:pStyle w:val="ListParagraph"/>
        <w:numPr>
          <w:ilvl w:val="0"/>
          <w:numId w:val="6"/>
        </w:numPr>
        <w:rPr>
          <w:rFonts w:ascii="Roboto" w:hAnsi="Roboto" w:cs="Arial"/>
          <w:b/>
          <w:bCs/>
          <w:sz w:val="18"/>
          <w:szCs w:val="18"/>
        </w:rPr>
      </w:pPr>
      <w:r w:rsidRPr="004732AF">
        <w:rPr>
          <w:rFonts w:ascii="Roboto" w:hAnsi="Roboto" w:cs="Arial"/>
          <w:b/>
          <w:bCs/>
          <w:sz w:val="18"/>
          <w:szCs w:val="18"/>
        </w:rPr>
        <w:t>Training</w:t>
      </w:r>
    </w:p>
    <w:p w14:paraId="2D2C372B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Staff receive training in infection prevention and control.</w:t>
      </w:r>
    </w:p>
    <w:p w14:paraId="144D2F89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This section should include a summary of:</w:t>
      </w:r>
    </w:p>
    <w:p w14:paraId="7025561C" w14:textId="77777777" w:rsidR="004732AF" w:rsidRPr="004732AF" w:rsidRDefault="004732AF" w:rsidP="004732AF">
      <w:pPr>
        <w:pStyle w:val="ListParagraph"/>
        <w:numPr>
          <w:ilvl w:val="0"/>
          <w:numId w:val="4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 xml:space="preserve">the number of staff who received training, including </w:t>
      </w:r>
      <w:proofErr w:type="gramStart"/>
      <w:r w:rsidRPr="004732AF">
        <w:rPr>
          <w:rFonts w:ascii="Roboto" w:hAnsi="Roboto" w:cs="Arial"/>
          <w:bCs/>
          <w:sz w:val="18"/>
          <w:szCs w:val="18"/>
        </w:rPr>
        <w:t>names</w:t>
      </w:r>
      <w:proofErr w:type="gramEnd"/>
    </w:p>
    <w:p w14:paraId="63656AFA" w14:textId="77777777" w:rsidR="004732AF" w:rsidRPr="004732AF" w:rsidRDefault="004732AF" w:rsidP="004732AF">
      <w:pPr>
        <w:pStyle w:val="ListParagraph"/>
        <w:numPr>
          <w:ilvl w:val="0"/>
          <w:numId w:val="4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when the training was completed</w:t>
      </w:r>
    </w:p>
    <w:p w14:paraId="44C5EDEF" w14:textId="77777777" w:rsidR="004732AF" w:rsidRPr="004732AF" w:rsidRDefault="004732AF" w:rsidP="004732AF">
      <w:pPr>
        <w:pStyle w:val="ListParagraph"/>
        <w:numPr>
          <w:ilvl w:val="0"/>
          <w:numId w:val="4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 xml:space="preserve">details on the objectives of the training should be listed along with the outcomes of the </w:t>
      </w:r>
      <w:proofErr w:type="gramStart"/>
      <w:r w:rsidRPr="004732AF">
        <w:rPr>
          <w:rFonts w:ascii="Roboto" w:hAnsi="Roboto" w:cs="Arial"/>
          <w:bCs/>
          <w:sz w:val="18"/>
          <w:szCs w:val="18"/>
        </w:rPr>
        <w:t>training</w:t>
      </w:r>
      <w:proofErr w:type="gramEnd"/>
    </w:p>
    <w:p w14:paraId="7845BFFD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</w:p>
    <w:p w14:paraId="26E348C5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</w:p>
    <w:p w14:paraId="786B6AC8" w14:textId="77777777" w:rsidR="004732AF" w:rsidRPr="004732AF" w:rsidRDefault="004732AF" w:rsidP="004732AF">
      <w:pPr>
        <w:pStyle w:val="ListParagraph"/>
        <w:numPr>
          <w:ilvl w:val="0"/>
          <w:numId w:val="6"/>
        </w:numPr>
        <w:rPr>
          <w:rFonts w:ascii="Roboto" w:hAnsi="Roboto" w:cs="Arial"/>
          <w:b/>
          <w:bCs/>
          <w:sz w:val="18"/>
          <w:szCs w:val="18"/>
        </w:rPr>
      </w:pPr>
      <w:r w:rsidRPr="004732AF">
        <w:rPr>
          <w:rFonts w:ascii="Roboto" w:hAnsi="Roboto" w:cs="Arial"/>
          <w:b/>
          <w:bCs/>
          <w:sz w:val="18"/>
          <w:szCs w:val="18"/>
        </w:rPr>
        <w:t xml:space="preserve">Review and update of policies and </w:t>
      </w:r>
      <w:proofErr w:type="gramStart"/>
      <w:r w:rsidRPr="004732AF">
        <w:rPr>
          <w:rFonts w:ascii="Roboto" w:hAnsi="Roboto" w:cs="Arial"/>
          <w:b/>
          <w:bCs/>
          <w:sz w:val="18"/>
          <w:szCs w:val="18"/>
        </w:rPr>
        <w:t>procedures</w:t>
      </w:r>
      <w:proofErr w:type="gramEnd"/>
    </w:p>
    <w:p w14:paraId="4BEC63DB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This should identify which policies/procedures/guidance were due for review in the period, the changes that were made, and the new review date.</w:t>
      </w:r>
      <w:r w:rsidRPr="004732AF">
        <w:rPr>
          <w:rFonts w:ascii="Roboto" w:hAnsi="Roboto" w:cs="Arial"/>
          <w:b/>
          <w:bCs/>
          <w:sz w:val="18"/>
          <w:szCs w:val="18"/>
        </w:rPr>
        <w:t xml:space="preserve"> </w:t>
      </w:r>
    </w:p>
    <w:p w14:paraId="46BFA34C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</w:p>
    <w:p w14:paraId="40E8732D" w14:textId="77777777" w:rsidR="004732AF" w:rsidRPr="004732AF" w:rsidRDefault="004732AF" w:rsidP="004732AF">
      <w:pPr>
        <w:rPr>
          <w:rFonts w:ascii="Roboto" w:hAnsi="Roboto" w:cs="Arial"/>
          <w:b/>
          <w:bCs/>
          <w:sz w:val="18"/>
          <w:szCs w:val="18"/>
        </w:rPr>
      </w:pPr>
    </w:p>
    <w:p w14:paraId="309753A6" w14:textId="77777777" w:rsidR="004732AF" w:rsidRPr="004732AF" w:rsidRDefault="004732AF" w:rsidP="004732AF">
      <w:pPr>
        <w:pStyle w:val="ListParagraph"/>
        <w:numPr>
          <w:ilvl w:val="0"/>
          <w:numId w:val="6"/>
        </w:numPr>
        <w:rPr>
          <w:rFonts w:ascii="Roboto" w:hAnsi="Roboto" w:cs="Arial"/>
          <w:b/>
          <w:bCs/>
          <w:sz w:val="18"/>
          <w:szCs w:val="18"/>
        </w:rPr>
      </w:pPr>
      <w:r w:rsidRPr="004732AF">
        <w:rPr>
          <w:rFonts w:ascii="Roboto" w:hAnsi="Roboto" w:cs="Arial"/>
          <w:b/>
          <w:bCs/>
          <w:sz w:val="18"/>
          <w:szCs w:val="18"/>
        </w:rPr>
        <w:t>Communication</w:t>
      </w:r>
    </w:p>
    <w:p w14:paraId="3870DA07" w14:textId="77777777" w:rsidR="004732AF" w:rsidRPr="004732AF" w:rsidRDefault="004732AF" w:rsidP="004732AF">
      <w:p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Information regarding how infection control information and advice is cascaded through the practice.</w:t>
      </w:r>
    </w:p>
    <w:p w14:paraId="5C690666" w14:textId="77777777" w:rsidR="004732AF" w:rsidRPr="004732AF" w:rsidRDefault="004732AF" w:rsidP="004732AF">
      <w:pPr>
        <w:pStyle w:val="ListParagraph"/>
        <w:numPr>
          <w:ilvl w:val="0"/>
          <w:numId w:val="7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Is infection control discussed at team meetings?</w:t>
      </w:r>
    </w:p>
    <w:p w14:paraId="44275850" w14:textId="77777777" w:rsidR="004732AF" w:rsidRPr="004732AF" w:rsidRDefault="004732AF" w:rsidP="004732AF">
      <w:pPr>
        <w:pStyle w:val="ListParagraph"/>
        <w:numPr>
          <w:ilvl w:val="0"/>
          <w:numId w:val="7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Are staff informed of any subsequent actions following an audit regarding infection control?</w:t>
      </w:r>
    </w:p>
    <w:p w14:paraId="3473C610" w14:textId="77777777" w:rsidR="004732AF" w:rsidRPr="004732AF" w:rsidRDefault="004732AF" w:rsidP="004732AF">
      <w:pPr>
        <w:pStyle w:val="ListParagraph"/>
        <w:numPr>
          <w:ilvl w:val="0"/>
          <w:numId w:val="7"/>
        </w:numPr>
        <w:rPr>
          <w:rFonts w:ascii="Roboto" w:hAnsi="Roboto" w:cs="Arial"/>
          <w:bCs/>
          <w:sz w:val="18"/>
          <w:szCs w:val="18"/>
        </w:rPr>
      </w:pPr>
      <w:r w:rsidRPr="004732AF">
        <w:rPr>
          <w:rFonts w:ascii="Roboto" w:hAnsi="Roboto" w:cs="Arial"/>
          <w:bCs/>
          <w:sz w:val="18"/>
          <w:szCs w:val="18"/>
        </w:rPr>
        <w:t>Is there a designated infection control link person?</w:t>
      </w:r>
    </w:p>
    <w:p w14:paraId="588214D9" w14:textId="77777777" w:rsidR="004732AF" w:rsidRPr="004732AF" w:rsidRDefault="004732AF" w:rsidP="004732AF">
      <w:pPr>
        <w:pStyle w:val="ListParagraph"/>
        <w:numPr>
          <w:ilvl w:val="0"/>
          <w:numId w:val="7"/>
        </w:numPr>
        <w:rPr>
          <w:rFonts w:ascii="Roboto" w:hAnsi="Roboto" w:cs="Arial"/>
          <w:bCs/>
          <w:sz w:val="24"/>
          <w:szCs w:val="24"/>
        </w:rPr>
      </w:pPr>
      <w:r w:rsidRPr="004732AF">
        <w:rPr>
          <w:rFonts w:ascii="Roboto" w:hAnsi="Roboto" w:cs="Arial"/>
          <w:bCs/>
          <w:sz w:val="18"/>
          <w:szCs w:val="18"/>
        </w:rPr>
        <w:t xml:space="preserve">Are there posters on display encouraging hand washing? </w:t>
      </w:r>
      <w:r w:rsidRPr="004732AF">
        <w:rPr>
          <w:rFonts w:ascii="Roboto" w:hAnsi="Roboto" w:cs="Arial"/>
          <w:b/>
          <w:bCs/>
          <w:sz w:val="24"/>
          <w:szCs w:val="24"/>
        </w:rPr>
        <w:br w:type="page"/>
      </w:r>
    </w:p>
    <w:p w14:paraId="1166BC26" w14:textId="77777777" w:rsidR="004732AF" w:rsidRPr="004732AF" w:rsidRDefault="004732AF" w:rsidP="004732AF">
      <w:pPr>
        <w:rPr>
          <w:rFonts w:ascii="Roboto" w:hAnsi="Roboto" w:cs="Arial"/>
          <w:b/>
          <w:bCs/>
          <w:sz w:val="24"/>
          <w:szCs w:val="24"/>
        </w:rPr>
      </w:pPr>
      <w:r w:rsidRPr="004732AF">
        <w:rPr>
          <w:rFonts w:ascii="Roboto" w:hAnsi="Roboto" w:cs="Arial"/>
          <w:b/>
          <w:bCs/>
          <w:sz w:val="24"/>
          <w:szCs w:val="24"/>
        </w:rPr>
        <w:lastRenderedPageBreak/>
        <w:t xml:space="preserve">Prevention and Control of Infections: </w:t>
      </w:r>
    </w:p>
    <w:p w14:paraId="2D4CC630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  <w:r w:rsidRPr="004732AF">
        <w:rPr>
          <w:rFonts w:ascii="Roboto" w:hAnsi="Roboto" w:cs="Arial"/>
          <w:b/>
          <w:bCs/>
          <w:sz w:val="24"/>
          <w:szCs w:val="24"/>
        </w:rPr>
        <w:t>Annual Statement</w:t>
      </w:r>
    </w:p>
    <w:p w14:paraId="755BE4BE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tbl>
      <w:tblPr>
        <w:tblW w:w="1013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2410"/>
        <w:gridCol w:w="2268"/>
        <w:gridCol w:w="3119"/>
      </w:tblGrid>
      <w:tr w:rsidR="004732AF" w:rsidRPr="004732AF" w14:paraId="06604360" w14:textId="77777777" w:rsidTr="00750305">
        <w:trPr>
          <w:cantSplit/>
          <w:trHeight w:val="442"/>
        </w:trPr>
        <w:tc>
          <w:tcPr>
            <w:tcW w:w="2335" w:type="dxa"/>
            <w:shd w:val="clear" w:color="auto" w:fill="EEECE1"/>
            <w:vAlign w:val="center"/>
          </w:tcPr>
          <w:p w14:paraId="61634DE6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Date of completion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9B05A94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E8E8E8" w:themeFill="background2"/>
          </w:tcPr>
          <w:p w14:paraId="3D8FBA6E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Date of next review</w:t>
            </w:r>
          </w:p>
        </w:tc>
        <w:tc>
          <w:tcPr>
            <w:tcW w:w="3119" w:type="dxa"/>
          </w:tcPr>
          <w:p w14:paraId="4DEFDF8F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</w:tr>
    </w:tbl>
    <w:p w14:paraId="360565DC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tbl>
      <w:tblPr>
        <w:tblW w:w="1013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2410"/>
        <w:gridCol w:w="2268"/>
        <w:gridCol w:w="3119"/>
      </w:tblGrid>
      <w:tr w:rsidR="004732AF" w:rsidRPr="004732AF" w14:paraId="41EA26AE" w14:textId="77777777" w:rsidTr="00750305">
        <w:trPr>
          <w:trHeight w:val="319"/>
        </w:trPr>
        <w:tc>
          <w:tcPr>
            <w:tcW w:w="2335" w:type="dxa"/>
            <w:shd w:val="clear" w:color="auto" w:fill="EEECE1"/>
            <w:vAlign w:val="center"/>
          </w:tcPr>
          <w:p w14:paraId="0821744E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Registered Manager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6777D7A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E8E8E8" w:themeFill="background2"/>
          </w:tcPr>
          <w:p w14:paraId="31155A15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Infection Control Lead</w:t>
            </w:r>
          </w:p>
        </w:tc>
        <w:tc>
          <w:tcPr>
            <w:tcW w:w="3119" w:type="dxa"/>
          </w:tcPr>
          <w:p w14:paraId="1B2DAA47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</w:tr>
    </w:tbl>
    <w:p w14:paraId="4EDAC697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tbl>
      <w:tblPr>
        <w:tblW w:w="1010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1"/>
        <w:gridCol w:w="7342"/>
      </w:tblGrid>
      <w:tr w:rsidR="004732AF" w:rsidRPr="004732AF" w14:paraId="61B8B63E" w14:textId="77777777" w:rsidTr="00750305">
        <w:trPr>
          <w:trHeight w:val="407"/>
        </w:trPr>
        <w:tc>
          <w:tcPr>
            <w:tcW w:w="10103" w:type="dxa"/>
            <w:gridSpan w:val="2"/>
            <w:shd w:val="clear" w:color="auto" w:fill="EEECE1"/>
          </w:tcPr>
          <w:p w14:paraId="3A015F7B" w14:textId="77777777" w:rsidR="004732AF" w:rsidRPr="004732AF" w:rsidRDefault="004732AF" w:rsidP="00750305">
            <w:pPr>
              <w:spacing w:before="120"/>
              <w:rPr>
                <w:rFonts w:ascii="Roboto" w:eastAsia="Times New Roman" w:hAnsi="Roboto" w:cs="Arial"/>
                <w:bCs/>
                <w:i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Practice Address:</w:t>
            </w:r>
            <w:r w:rsidRPr="004732AF">
              <w:rPr>
                <w:rFonts w:ascii="Roboto" w:eastAsia="Times New Roman" w:hAnsi="Roboto" w:cs="Arial"/>
                <w:bCs/>
                <w:i/>
                <w:sz w:val="24"/>
                <w:szCs w:val="24"/>
              </w:rPr>
              <w:t xml:space="preserve"> business address, telephone number, and email address of the registered provider</w:t>
            </w:r>
          </w:p>
        </w:tc>
      </w:tr>
      <w:tr w:rsidR="004732AF" w:rsidRPr="004732AF" w14:paraId="7C92EBA1" w14:textId="77777777" w:rsidTr="00750305">
        <w:trPr>
          <w:trHeight w:val="413"/>
        </w:trPr>
        <w:tc>
          <w:tcPr>
            <w:tcW w:w="2761" w:type="dxa"/>
            <w:shd w:val="clear" w:color="auto" w:fill="EEECE1"/>
            <w:vAlign w:val="center"/>
          </w:tcPr>
          <w:p w14:paraId="06344A15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342" w:type="dxa"/>
            <w:shd w:val="clear" w:color="auto" w:fill="auto"/>
            <w:vAlign w:val="center"/>
          </w:tcPr>
          <w:p w14:paraId="1F0ACE24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</w:tr>
      <w:tr w:rsidR="004732AF" w:rsidRPr="004732AF" w14:paraId="55D77C56" w14:textId="77777777" w:rsidTr="00750305">
        <w:trPr>
          <w:trHeight w:val="362"/>
        </w:trPr>
        <w:tc>
          <w:tcPr>
            <w:tcW w:w="2761" w:type="dxa"/>
            <w:shd w:val="clear" w:color="auto" w:fill="EEECE1"/>
            <w:vAlign w:val="center"/>
          </w:tcPr>
          <w:p w14:paraId="2B66744E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Address line 1</w:t>
            </w:r>
          </w:p>
        </w:tc>
        <w:tc>
          <w:tcPr>
            <w:tcW w:w="7342" w:type="dxa"/>
            <w:shd w:val="clear" w:color="auto" w:fill="auto"/>
            <w:vAlign w:val="center"/>
          </w:tcPr>
          <w:p w14:paraId="14888EB5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</w:tr>
      <w:tr w:rsidR="004732AF" w:rsidRPr="004732AF" w14:paraId="163D4576" w14:textId="77777777" w:rsidTr="00750305">
        <w:trPr>
          <w:trHeight w:val="454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EEECE1"/>
            <w:vAlign w:val="center"/>
          </w:tcPr>
          <w:p w14:paraId="46C9CD21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Town/city</w:t>
            </w:r>
          </w:p>
        </w:tc>
        <w:tc>
          <w:tcPr>
            <w:tcW w:w="73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CF3551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</w:tr>
      <w:tr w:rsidR="004732AF" w:rsidRPr="004732AF" w14:paraId="5CAEA664" w14:textId="77777777" w:rsidTr="00750305">
        <w:trPr>
          <w:trHeight w:val="391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EEECE1"/>
            <w:vAlign w:val="center"/>
          </w:tcPr>
          <w:p w14:paraId="479E7BF6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County</w:t>
            </w:r>
          </w:p>
        </w:tc>
        <w:tc>
          <w:tcPr>
            <w:tcW w:w="73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0659C5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</w:tr>
      <w:tr w:rsidR="004732AF" w:rsidRPr="004732AF" w14:paraId="4B816BB7" w14:textId="77777777" w:rsidTr="00750305">
        <w:trPr>
          <w:trHeight w:val="341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EEECE1"/>
            <w:vAlign w:val="center"/>
          </w:tcPr>
          <w:p w14:paraId="333243A3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Postcode</w:t>
            </w:r>
          </w:p>
        </w:tc>
        <w:tc>
          <w:tcPr>
            <w:tcW w:w="73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59A0FA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</w:tr>
      <w:tr w:rsidR="004732AF" w:rsidRPr="004732AF" w14:paraId="5D56C984" w14:textId="77777777" w:rsidTr="00750305">
        <w:trPr>
          <w:trHeight w:val="433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EEECE1"/>
            <w:vAlign w:val="center"/>
          </w:tcPr>
          <w:p w14:paraId="3F0E1D9A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73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9279C9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</w:tr>
      <w:tr w:rsidR="004732AF" w:rsidRPr="004732AF" w14:paraId="2F73CE8E" w14:textId="77777777" w:rsidTr="00750305">
        <w:trPr>
          <w:trHeight w:val="510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EEECE1"/>
            <w:vAlign w:val="center"/>
          </w:tcPr>
          <w:p w14:paraId="657DC151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bCs/>
                <w:sz w:val="24"/>
                <w:szCs w:val="24"/>
              </w:rPr>
              <w:t>Main Telephone</w:t>
            </w:r>
          </w:p>
        </w:tc>
        <w:tc>
          <w:tcPr>
            <w:tcW w:w="73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6E1DA3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Cs/>
                <w:sz w:val="24"/>
                <w:szCs w:val="24"/>
              </w:rPr>
            </w:pPr>
          </w:p>
        </w:tc>
      </w:tr>
    </w:tbl>
    <w:p w14:paraId="08C7FD59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p w14:paraId="7B4EF80D" w14:textId="77777777" w:rsidR="004732AF" w:rsidRPr="004732AF" w:rsidRDefault="004732AF" w:rsidP="004732AF">
      <w:pPr>
        <w:ind w:firstLine="720"/>
        <w:rPr>
          <w:rFonts w:ascii="Roboto" w:hAnsi="Roboto" w:cs="Arial"/>
          <w:sz w:val="24"/>
          <w:szCs w:val="24"/>
        </w:rPr>
      </w:pPr>
    </w:p>
    <w:tbl>
      <w:tblPr>
        <w:tblW w:w="1013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5132"/>
      </w:tblGrid>
      <w:tr w:rsidR="004732AF" w:rsidRPr="004732AF" w14:paraId="27E49FD7" w14:textId="77777777" w:rsidTr="00750305">
        <w:trPr>
          <w:trHeight w:val="510"/>
        </w:trPr>
        <w:tc>
          <w:tcPr>
            <w:tcW w:w="5000" w:type="dxa"/>
            <w:shd w:val="clear" w:color="auto" w:fill="EEECE1"/>
            <w:vAlign w:val="center"/>
          </w:tcPr>
          <w:p w14:paraId="1F8EF7D2" w14:textId="77777777" w:rsidR="004732AF" w:rsidRPr="004732AF" w:rsidRDefault="004732AF" w:rsidP="004732AF">
            <w:pPr>
              <w:pStyle w:val="ListParagraph"/>
              <w:numPr>
                <w:ilvl w:val="0"/>
                <w:numId w:val="5"/>
              </w:numPr>
              <w:spacing w:before="120" w:after="120"/>
              <w:jc w:val="both"/>
              <w:rPr>
                <w:rFonts w:ascii="Roboto" w:eastAsia="Times New Roman" w:hAnsi="Roboto" w:cs="Arial"/>
                <w:b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sz w:val="24"/>
                <w:szCs w:val="24"/>
              </w:rPr>
              <w:t>Infection Transmission</w:t>
            </w:r>
          </w:p>
        </w:tc>
        <w:tc>
          <w:tcPr>
            <w:tcW w:w="5132" w:type="dxa"/>
            <w:shd w:val="clear" w:color="auto" w:fill="EEECE1"/>
          </w:tcPr>
          <w:p w14:paraId="4AC5F8BF" w14:textId="77777777" w:rsidR="004732AF" w:rsidRPr="004732AF" w:rsidRDefault="004732AF" w:rsidP="00750305">
            <w:pPr>
              <w:spacing w:before="120" w:after="120"/>
              <w:rPr>
                <w:rFonts w:ascii="Roboto" w:hAnsi="Roboto" w:cs="Arial"/>
                <w:sz w:val="24"/>
                <w:szCs w:val="24"/>
              </w:rPr>
            </w:pPr>
            <w:r w:rsidRPr="004732AF">
              <w:rPr>
                <w:rFonts w:ascii="Roboto" w:hAnsi="Roboto" w:cs="Arial"/>
                <w:sz w:val="24"/>
                <w:szCs w:val="24"/>
              </w:rPr>
              <w:t>Actions arising</w:t>
            </w:r>
          </w:p>
        </w:tc>
      </w:tr>
      <w:tr w:rsidR="004732AF" w:rsidRPr="004732AF" w14:paraId="69214200" w14:textId="77777777" w:rsidTr="00750305">
        <w:trPr>
          <w:trHeight w:val="510"/>
        </w:trPr>
        <w:tc>
          <w:tcPr>
            <w:tcW w:w="5000" w:type="dxa"/>
            <w:vAlign w:val="center"/>
          </w:tcPr>
          <w:p w14:paraId="08D4B687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  <w:p w14:paraId="636B0E17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  <w:tc>
          <w:tcPr>
            <w:tcW w:w="5132" w:type="dxa"/>
            <w:shd w:val="clear" w:color="auto" w:fill="auto"/>
          </w:tcPr>
          <w:p w14:paraId="1D087946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</w:tr>
      <w:tr w:rsidR="004732AF" w:rsidRPr="004732AF" w14:paraId="3C71B52B" w14:textId="77777777" w:rsidTr="00750305">
        <w:trPr>
          <w:trHeight w:val="510"/>
        </w:trPr>
        <w:tc>
          <w:tcPr>
            <w:tcW w:w="5000" w:type="dxa"/>
            <w:vAlign w:val="center"/>
          </w:tcPr>
          <w:p w14:paraId="3BEDF675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  <w:tc>
          <w:tcPr>
            <w:tcW w:w="5132" w:type="dxa"/>
            <w:shd w:val="clear" w:color="auto" w:fill="auto"/>
          </w:tcPr>
          <w:p w14:paraId="3314B508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</w:tr>
    </w:tbl>
    <w:p w14:paraId="7140147A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tbl>
      <w:tblPr>
        <w:tblW w:w="1012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26"/>
        <w:gridCol w:w="1953"/>
        <w:gridCol w:w="4244"/>
      </w:tblGrid>
      <w:tr w:rsidR="004732AF" w:rsidRPr="004732AF" w14:paraId="67E26368" w14:textId="77777777" w:rsidTr="00750305">
        <w:trPr>
          <w:trHeight w:val="463"/>
        </w:trPr>
        <w:tc>
          <w:tcPr>
            <w:tcW w:w="3926" w:type="dxa"/>
            <w:shd w:val="clear" w:color="auto" w:fill="EEECE1"/>
            <w:vAlign w:val="center"/>
          </w:tcPr>
          <w:p w14:paraId="425E6EB4" w14:textId="77777777" w:rsidR="004732AF" w:rsidRPr="004732AF" w:rsidRDefault="004732AF" w:rsidP="004732A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sz w:val="24"/>
                <w:szCs w:val="24"/>
              </w:rPr>
              <w:t>Audits Undertaken</w:t>
            </w:r>
          </w:p>
        </w:tc>
        <w:tc>
          <w:tcPr>
            <w:tcW w:w="1953" w:type="dxa"/>
            <w:shd w:val="clear" w:color="auto" w:fill="EEECE1"/>
          </w:tcPr>
          <w:p w14:paraId="3BC9B5E6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Date</w:t>
            </w:r>
          </w:p>
        </w:tc>
        <w:tc>
          <w:tcPr>
            <w:tcW w:w="4244" w:type="dxa"/>
            <w:shd w:val="clear" w:color="auto" w:fill="EEECE1"/>
          </w:tcPr>
          <w:p w14:paraId="44540F79" w14:textId="77777777" w:rsidR="004732AF" w:rsidRPr="004732AF" w:rsidRDefault="004732AF" w:rsidP="00750305">
            <w:pPr>
              <w:spacing w:before="120"/>
              <w:rPr>
                <w:rFonts w:ascii="Roboto" w:eastAsia="Times New Roman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Actions arising</w:t>
            </w:r>
          </w:p>
        </w:tc>
      </w:tr>
      <w:tr w:rsidR="004732AF" w:rsidRPr="004732AF" w14:paraId="7AC7D706" w14:textId="77777777" w:rsidTr="00750305">
        <w:trPr>
          <w:trHeight w:val="518"/>
        </w:trPr>
        <w:tc>
          <w:tcPr>
            <w:tcW w:w="3926" w:type="dxa"/>
            <w:vAlign w:val="center"/>
          </w:tcPr>
          <w:p w14:paraId="730C6D70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  <w:tc>
          <w:tcPr>
            <w:tcW w:w="1953" w:type="dxa"/>
            <w:shd w:val="clear" w:color="auto" w:fill="auto"/>
          </w:tcPr>
          <w:p w14:paraId="3ECF47AA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  <w:tc>
          <w:tcPr>
            <w:tcW w:w="4244" w:type="dxa"/>
            <w:shd w:val="clear" w:color="auto" w:fill="auto"/>
          </w:tcPr>
          <w:p w14:paraId="30FD26D7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</w:tr>
      <w:tr w:rsidR="004732AF" w:rsidRPr="004732AF" w14:paraId="495ECE40" w14:textId="77777777" w:rsidTr="00750305">
        <w:trPr>
          <w:trHeight w:val="518"/>
        </w:trPr>
        <w:tc>
          <w:tcPr>
            <w:tcW w:w="3926" w:type="dxa"/>
            <w:vAlign w:val="center"/>
          </w:tcPr>
          <w:p w14:paraId="5F9107F9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  <w:tc>
          <w:tcPr>
            <w:tcW w:w="1953" w:type="dxa"/>
            <w:shd w:val="clear" w:color="auto" w:fill="auto"/>
          </w:tcPr>
          <w:p w14:paraId="59EBD2F7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  <w:tc>
          <w:tcPr>
            <w:tcW w:w="4244" w:type="dxa"/>
            <w:shd w:val="clear" w:color="auto" w:fill="auto"/>
          </w:tcPr>
          <w:p w14:paraId="47094311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</w:tr>
    </w:tbl>
    <w:p w14:paraId="551B3661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tbl>
      <w:tblPr>
        <w:tblW w:w="1011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95"/>
        <w:gridCol w:w="1984"/>
        <w:gridCol w:w="4238"/>
      </w:tblGrid>
      <w:tr w:rsidR="004732AF" w:rsidRPr="004732AF" w14:paraId="6577FE30" w14:textId="77777777" w:rsidTr="00750305">
        <w:trPr>
          <w:trHeight w:val="469"/>
        </w:trPr>
        <w:tc>
          <w:tcPr>
            <w:tcW w:w="3895" w:type="dxa"/>
            <w:shd w:val="clear" w:color="auto" w:fill="EEECE1"/>
            <w:vAlign w:val="center"/>
          </w:tcPr>
          <w:p w14:paraId="10020BDF" w14:textId="77777777" w:rsidR="004732AF" w:rsidRPr="004732AF" w:rsidRDefault="004732AF" w:rsidP="004732A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sz w:val="24"/>
                <w:szCs w:val="24"/>
              </w:rPr>
              <w:t>Risk Assessments</w:t>
            </w:r>
          </w:p>
        </w:tc>
        <w:tc>
          <w:tcPr>
            <w:tcW w:w="1984" w:type="dxa"/>
            <w:shd w:val="clear" w:color="auto" w:fill="EEECE1"/>
          </w:tcPr>
          <w:p w14:paraId="398E1B51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Date</w:t>
            </w:r>
          </w:p>
        </w:tc>
        <w:tc>
          <w:tcPr>
            <w:tcW w:w="4238" w:type="dxa"/>
            <w:shd w:val="clear" w:color="auto" w:fill="EEECE1"/>
          </w:tcPr>
          <w:p w14:paraId="1BBAB9D6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Actions Arising:</w:t>
            </w:r>
          </w:p>
        </w:tc>
      </w:tr>
      <w:tr w:rsidR="004732AF" w:rsidRPr="004732AF" w14:paraId="3F40B4F9" w14:textId="77777777" w:rsidTr="00750305">
        <w:trPr>
          <w:trHeight w:val="469"/>
        </w:trPr>
        <w:tc>
          <w:tcPr>
            <w:tcW w:w="3895" w:type="dxa"/>
            <w:vAlign w:val="center"/>
          </w:tcPr>
          <w:p w14:paraId="475F6129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14:paraId="311F470D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  <w:tc>
          <w:tcPr>
            <w:tcW w:w="4238" w:type="dxa"/>
          </w:tcPr>
          <w:p w14:paraId="17F57971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</w:tr>
      <w:tr w:rsidR="004732AF" w:rsidRPr="004732AF" w14:paraId="4A51F4ED" w14:textId="77777777" w:rsidTr="00750305">
        <w:trPr>
          <w:trHeight w:val="469"/>
        </w:trPr>
        <w:tc>
          <w:tcPr>
            <w:tcW w:w="3895" w:type="dxa"/>
            <w:vAlign w:val="center"/>
          </w:tcPr>
          <w:p w14:paraId="306B94E4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14:paraId="2A3BBFE7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  <w:tc>
          <w:tcPr>
            <w:tcW w:w="4238" w:type="dxa"/>
          </w:tcPr>
          <w:p w14:paraId="513DC8EC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</w:tr>
    </w:tbl>
    <w:p w14:paraId="452E1737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p w14:paraId="143D8122" w14:textId="77777777" w:rsidR="004732AF" w:rsidRDefault="004732AF" w:rsidP="004732AF">
      <w:pPr>
        <w:rPr>
          <w:rFonts w:ascii="Roboto" w:hAnsi="Roboto" w:cs="Arial"/>
          <w:sz w:val="24"/>
          <w:szCs w:val="24"/>
        </w:rPr>
      </w:pPr>
    </w:p>
    <w:p w14:paraId="02153173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tbl>
      <w:tblPr>
        <w:tblW w:w="1010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5"/>
        <w:gridCol w:w="1559"/>
        <w:gridCol w:w="3969"/>
      </w:tblGrid>
      <w:tr w:rsidR="004732AF" w:rsidRPr="004732AF" w14:paraId="2E1A606E" w14:textId="77777777" w:rsidTr="00750305">
        <w:trPr>
          <w:trHeight w:val="510"/>
        </w:trPr>
        <w:tc>
          <w:tcPr>
            <w:tcW w:w="4575" w:type="dxa"/>
            <w:shd w:val="clear" w:color="auto" w:fill="EEECE1"/>
            <w:vAlign w:val="center"/>
          </w:tcPr>
          <w:p w14:paraId="168FBB43" w14:textId="77777777" w:rsidR="004732AF" w:rsidRPr="004732AF" w:rsidRDefault="004732AF" w:rsidP="004732A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sz w:val="24"/>
                <w:szCs w:val="24"/>
              </w:rPr>
              <w:lastRenderedPageBreak/>
              <w:t xml:space="preserve">Training </w:t>
            </w:r>
          </w:p>
        </w:tc>
        <w:tc>
          <w:tcPr>
            <w:tcW w:w="5528" w:type="dxa"/>
            <w:gridSpan w:val="2"/>
            <w:tcBorders>
              <w:top w:val="nil"/>
              <w:right w:val="nil"/>
            </w:tcBorders>
          </w:tcPr>
          <w:p w14:paraId="230FBEE0" w14:textId="77777777" w:rsidR="004732AF" w:rsidRPr="004732AF" w:rsidRDefault="004732AF" w:rsidP="00750305">
            <w:pPr>
              <w:rPr>
                <w:rFonts w:ascii="Roboto" w:hAnsi="Roboto" w:cs="Arial"/>
                <w:sz w:val="24"/>
                <w:szCs w:val="24"/>
              </w:rPr>
            </w:pPr>
          </w:p>
        </w:tc>
      </w:tr>
      <w:tr w:rsidR="004732AF" w:rsidRPr="004732AF" w14:paraId="051B6AF3" w14:textId="77777777" w:rsidTr="00750305">
        <w:trPr>
          <w:trHeight w:val="510"/>
        </w:trPr>
        <w:tc>
          <w:tcPr>
            <w:tcW w:w="4575" w:type="dxa"/>
            <w:shd w:val="clear" w:color="auto" w:fill="EEECE1"/>
            <w:vAlign w:val="center"/>
          </w:tcPr>
          <w:p w14:paraId="44F2399F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Training completed by</w:t>
            </w:r>
          </w:p>
        </w:tc>
        <w:tc>
          <w:tcPr>
            <w:tcW w:w="1559" w:type="dxa"/>
            <w:shd w:val="clear" w:color="auto" w:fill="EEECE1"/>
          </w:tcPr>
          <w:p w14:paraId="1B99648D" w14:textId="77777777" w:rsidR="004732AF" w:rsidRPr="004732AF" w:rsidRDefault="004732AF" w:rsidP="00750305">
            <w:pPr>
              <w:spacing w:before="120"/>
              <w:rPr>
                <w:rFonts w:ascii="Roboto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Date</w:t>
            </w:r>
          </w:p>
        </w:tc>
        <w:tc>
          <w:tcPr>
            <w:tcW w:w="3969" w:type="dxa"/>
            <w:shd w:val="clear" w:color="auto" w:fill="EEECE1"/>
          </w:tcPr>
          <w:p w14:paraId="66B33C41" w14:textId="77777777" w:rsidR="004732AF" w:rsidRPr="004732AF" w:rsidRDefault="004732AF" w:rsidP="00750305">
            <w:pPr>
              <w:spacing w:before="120"/>
              <w:rPr>
                <w:rFonts w:ascii="Roboto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Details or training</w:t>
            </w:r>
          </w:p>
        </w:tc>
      </w:tr>
      <w:tr w:rsidR="004732AF" w:rsidRPr="004732AF" w14:paraId="70084D4C" w14:textId="77777777" w:rsidTr="00750305">
        <w:trPr>
          <w:trHeight w:val="510"/>
        </w:trPr>
        <w:tc>
          <w:tcPr>
            <w:tcW w:w="4575" w:type="dxa"/>
            <w:shd w:val="clear" w:color="auto" w:fill="auto"/>
            <w:vAlign w:val="center"/>
          </w:tcPr>
          <w:p w14:paraId="07E29DE2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14:paraId="1BCFA405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07D42125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</w:tr>
      <w:tr w:rsidR="004732AF" w:rsidRPr="004732AF" w14:paraId="4058C7F1" w14:textId="77777777" w:rsidTr="00750305">
        <w:trPr>
          <w:trHeight w:val="510"/>
        </w:trPr>
        <w:tc>
          <w:tcPr>
            <w:tcW w:w="4575" w:type="dxa"/>
            <w:shd w:val="clear" w:color="auto" w:fill="auto"/>
            <w:vAlign w:val="center"/>
          </w:tcPr>
          <w:p w14:paraId="098A5A0B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14:paraId="1BAD0E2C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59056DF9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</w:tr>
    </w:tbl>
    <w:p w14:paraId="28FB4444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p w14:paraId="4A76A4C4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tbl>
      <w:tblPr>
        <w:tblW w:w="1006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49"/>
        <w:gridCol w:w="3717"/>
      </w:tblGrid>
      <w:tr w:rsidR="004732AF" w:rsidRPr="004732AF" w14:paraId="3160C691" w14:textId="77777777" w:rsidTr="00750305">
        <w:trPr>
          <w:trHeight w:val="547"/>
        </w:trPr>
        <w:tc>
          <w:tcPr>
            <w:tcW w:w="6349" w:type="dxa"/>
            <w:shd w:val="clear" w:color="auto" w:fill="EEECE1"/>
            <w:vAlign w:val="center"/>
          </w:tcPr>
          <w:p w14:paraId="449BD8A8" w14:textId="77777777" w:rsidR="004732AF" w:rsidRPr="004732AF" w:rsidRDefault="004732AF" w:rsidP="004732A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sz w:val="24"/>
                <w:szCs w:val="24"/>
              </w:rPr>
              <w:t>Review and Update of Policies</w:t>
            </w:r>
          </w:p>
        </w:tc>
        <w:tc>
          <w:tcPr>
            <w:tcW w:w="3717" w:type="dxa"/>
            <w:tcBorders>
              <w:top w:val="nil"/>
              <w:right w:val="nil"/>
            </w:tcBorders>
          </w:tcPr>
          <w:p w14:paraId="29D37CA0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</w:tr>
      <w:tr w:rsidR="004732AF" w:rsidRPr="004732AF" w14:paraId="4A915EB0" w14:textId="77777777" w:rsidTr="00750305">
        <w:trPr>
          <w:trHeight w:val="571"/>
        </w:trPr>
        <w:tc>
          <w:tcPr>
            <w:tcW w:w="6349" w:type="dxa"/>
            <w:shd w:val="clear" w:color="auto" w:fill="EEECE1"/>
            <w:vAlign w:val="center"/>
          </w:tcPr>
          <w:p w14:paraId="68AE643E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Policy Document</w:t>
            </w:r>
          </w:p>
        </w:tc>
        <w:tc>
          <w:tcPr>
            <w:tcW w:w="3717" w:type="dxa"/>
            <w:shd w:val="clear" w:color="auto" w:fill="EEECE1"/>
          </w:tcPr>
          <w:p w14:paraId="054887E0" w14:textId="77777777" w:rsidR="004732AF" w:rsidRPr="004732AF" w:rsidRDefault="004732AF" w:rsidP="00750305">
            <w:pPr>
              <w:spacing w:before="120"/>
              <w:rPr>
                <w:rFonts w:ascii="Roboto" w:eastAsia="Times New Roman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Date reviewed/updated</w:t>
            </w:r>
          </w:p>
        </w:tc>
      </w:tr>
      <w:tr w:rsidR="004732AF" w:rsidRPr="004732AF" w14:paraId="671A2301" w14:textId="77777777" w:rsidTr="00750305">
        <w:trPr>
          <w:trHeight w:val="666"/>
        </w:trPr>
        <w:tc>
          <w:tcPr>
            <w:tcW w:w="6349" w:type="dxa"/>
            <w:shd w:val="clear" w:color="auto" w:fill="auto"/>
            <w:vAlign w:val="center"/>
          </w:tcPr>
          <w:p w14:paraId="45EA5643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  <w:tc>
          <w:tcPr>
            <w:tcW w:w="3717" w:type="dxa"/>
          </w:tcPr>
          <w:p w14:paraId="49FC1764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</w:tr>
      <w:tr w:rsidR="004732AF" w:rsidRPr="004732AF" w14:paraId="6B33931D" w14:textId="77777777" w:rsidTr="00750305">
        <w:trPr>
          <w:trHeight w:val="666"/>
        </w:trPr>
        <w:tc>
          <w:tcPr>
            <w:tcW w:w="6349" w:type="dxa"/>
            <w:shd w:val="clear" w:color="auto" w:fill="auto"/>
            <w:vAlign w:val="center"/>
          </w:tcPr>
          <w:p w14:paraId="70BDC8BC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  <w:tc>
          <w:tcPr>
            <w:tcW w:w="3717" w:type="dxa"/>
          </w:tcPr>
          <w:p w14:paraId="3BCAB94D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</w:tr>
    </w:tbl>
    <w:p w14:paraId="349FBF10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p w14:paraId="6F71A8A5" w14:textId="77777777" w:rsidR="004732AF" w:rsidRPr="004732AF" w:rsidRDefault="004732AF" w:rsidP="004732AF">
      <w:pPr>
        <w:rPr>
          <w:rFonts w:ascii="Roboto" w:hAnsi="Roboto" w:cs="Arial"/>
          <w:sz w:val="24"/>
          <w:szCs w:val="24"/>
        </w:rPr>
      </w:pPr>
    </w:p>
    <w:tbl>
      <w:tblPr>
        <w:tblW w:w="1010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4"/>
        <w:gridCol w:w="3799"/>
      </w:tblGrid>
      <w:tr w:rsidR="004732AF" w:rsidRPr="004732AF" w14:paraId="13BE4B36" w14:textId="77777777" w:rsidTr="00750305">
        <w:trPr>
          <w:trHeight w:val="510"/>
        </w:trPr>
        <w:tc>
          <w:tcPr>
            <w:tcW w:w="6304" w:type="dxa"/>
            <w:shd w:val="clear" w:color="auto" w:fill="EEECE1"/>
            <w:vAlign w:val="center"/>
          </w:tcPr>
          <w:p w14:paraId="765FA7FE" w14:textId="77777777" w:rsidR="004732AF" w:rsidRPr="004732AF" w:rsidRDefault="004732AF" w:rsidP="004732AF">
            <w:pPr>
              <w:numPr>
                <w:ilvl w:val="0"/>
                <w:numId w:val="5"/>
              </w:num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b/>
                <w:sz w:val="24"/>
                <w:szCs w:val="24"/>
              </w:rPr>
              <w:t>Communication</w:t>
            </w:r>
          </w:p>
        </w:tc>
        <w:tc>
          <w:tcPr>
            <w:tcW w:w="3799" w:type="dxa"/>
            <w:tcBorders>
              <w:top w:val="nil"/>
              <w:right w:val="nil"/>
            </w:tcBorders>
            <w:shd w:val="clear" w:color="auto" w:fill="auto"/>
          </w:tcPr>
          <w:p w14:paraId="4EBCA466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  <w:p w14:paraId="35FBB0E6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</w:tr>
      <w:tr w:rsidR="004732AF" w:rsidRPr="004732AF" w14:paraId="2E477523" w14:textId="77777777" w:rsidTr="00750305">
        <w:trPr>
          <w:trHeight w:val="510"/>
        </w:trPr>
        <w:tc>
          <w:tcPr>
            <w:tcW w:w="6304" w:type="dxa"/>
            <w:shd w:val="clear" w:color="auto" w:fill="EEECE1"/>
            <w:vAlign w:val="center"/>
          </w:tcPr>
          <w:p w14:paraId="0658206D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Discussion/practice meeting/topic.</w:t>
            </w:r>
          </w:p>
        </w:tc>
        <w:tc>
          <w:tcPr>
            <w:tcW w:w="3799" w:type="dxa"/>
            <w:shd w:val="clear" w:color="auto" w:fill="EEECE1"/>
          </w:tcPr>
          <w:p w14:paraId="7DE0A5D9" w14:textId="77777777" w:rsidR="004732AF" w:rsidRPr="004732AF" w:rsidRDefault="004732AF" w:rsidP="00750305">
            <w:pPr>
              <w:spacing w:before="120"/>
              <w:rPr>
                <w:rFonts w:ascii="Roboto" w:eastAsia="Times New Roman" w:hAnsi="Roboto" w:cs="Arial"/>
                <w:sz w:val="24"/>
                <w:szCs w:val="24"/>
              </w:rPr>
            </w:pPr>
            <w:r w:rsidRPr="004732AF">
              <w:rPr>
                <w:rFonts w:ascii="Roboto" w:eastAsia="Times New Roman" w:hAnsi="Roboto" w:cs="Arial"/>
                <w:sz w:val="24"/>
                <w:szCs w:val="24"/>
              </w:rPr>
              <w:t>Date</w:t>
            </w:r>
          </w:p>
        </w:tc>
      </w:tr>
      <w:tr w:rsidR="004732AF" w:rsidRPr="004732AF" w14:paraId="0DE7393D" w14:textId="77777777" w:rsidTr="00750305">
        <w:trPr>
          <w:trHeight w:val="510"/>
        </w:trPr>
        <w:tc>
          <w:tcPr>
            <w:tcW w:w="6304" w:type="dxa"/>
            <w:shd w:val="clear" w:color="auto" w:fill="auto"/>
            <w:vAlign w:val="center"/>
          </w:tcPr>
          <w:p w14:paraId="06658A92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  <w:tc>
          <w:tcPr>
            <w:tcW w:w="3799" w:type="dxa"/>
            <w:shd w:val="clear" w:color="auto" w:fill="auto"/>
          </w:tcPr>
          <w:p w14:paraId="0081C821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</w:tr>
      <w:tr w:rsidR="004732AF" w:rsidRPr="004732AF" w14:paraId="44885C70" w14:textId="77777777" w:rsidTr="00750305">
        <w:trPr>
          <w:trHeight w:val="510"/>
        </w:trPr>
        <w:tc>
          <w:tcPr>
            <w:tcW w:w="6304" w:type="dxa"/>
            <w:shd w:val="clear" w:color="auto" w:fill="auto"/>
            <w:vAlign w:val="center"/>
          </w:tcPr>
          <w:p w14:paraId="7A8B82D1" w14:textId="77777777" w:rsidR="004732AF" w:rsidRPr="004732AF" w:rsidRDefault="004732AF" w:rsidP="00750305">
            <w:pPr>
              <w:spacing w:before="120" w:after="120"/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  <w:tc>
          <w:tcPr>
            <w:tcW w:w="3799" w:type="dxa"/>
            <w:shd w:val="clear" w:color="auto" w:fill="auto"/>
          </w:tcPr>
          <w:p w14:paraId="55269754" w14:textId="77777777" w:rsidR="004732AF" w:rsidRPr="004732AF" w:rsidRDefault="004732AF" w:rsidP="00750305">
            <w:pPr>
              <w:rPr>
                <w:rFonts w:ascii="Roboto" w:eastAsia="Times New Roman" w:hAnsi="Roboto" w:cs="Arial"/>
                <w:b/>
                <w:sz w:val="24"/>
                <w:szCs w:val="24"/>
              </w:rPr>
            </w:pPr>
          </w:p>
        </w:tc>
      </w:tr>
    </w:tbl>
    <w:p w14:paraId="3E4F163F" w14:textId="77777777" w:rsidR="004732AF" w:rsidRPr="004732AF" w:rsidRDefault="004732AF" w:rsidP="004732AF">
      <w:pPr>
        <w:spacing w:line="360" w:lineRule="auto"/>
        <w:ind w:left="3600"/>
        <w:rPr>
          <w:rFonts w:ascii="Roboto" w:hAnsi="Roboto" w:cs="Arial"/>
          <w:sz w:val="24"/>
          <w:szCs w:val="24"/>
        </w:rPr>
      </w:pPr>
    </w:p>
    <w:p w14:paraId="449BA265" w14:textId="77777777" w:rsidR="00F57C6C" w:rsidRPr="004732AF" w:rsidRDefault="00F57C6C">
      <w:pPr>
        <w:rPr>
          <w:rFonts w:ascii="Roboto" w:hAnsi="Roboto"/>
          <w:sz w:val="24"/>
          <w:szCs w:val="24"/>
        </w:rPr>
      </w:pPr>
    </w:p>
    <w:sectPr w:rsidR="00F57C6C" w:rsidRPr="004732AF" w:rsidSect="004732AF">
      <w:footerReference w:type="default" r:id="rId7"/>
      <w:pgSz w:w="11906" w:h="16838"/>
      <w:pgMar w:top="907" w:right="907" w:bottom="794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48870" w14:textId="77777777" w:rsidR="004732AF" w:rsidRDefault="004732AF" w:rsidP="004732AF">
      <w:r>
        <w:separator/>
      </w:r>
    </w:p>
  </w:endnote>
  <w:endnote w:type="continuationSeparator" w:id="0">
    <w:p w14:paraId="70EE2158" w14:textId="77777777" w:rsidR="004732AF" w:rsidRDefault="004732AF" w:rsidP="00473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3D85F" w14:textId="652D6D6F" w:rsidR="004732AF" w:rsidRPr="004732AF" w:rsidRDefault="004732AF">
    <w:pPr>
      <w:pStyle w:val="Footer"/>
      <w:rPr>
        <w:rFonts w:ascii="Roboto" w:hAnsi="Roboto"/>
        <w:sz w:val="24"/>
        <w:szCs w:val="24"/>
      </w:rPr>
    </w:pPr>
    <w:r w:rsidRPr="004732AF">
      <w:rPr>
        <w:rFonts w:ascii="Roboto" w:hAnsi="Roboto"/>
        <w:sz w:val="24"/>
        <w:szCs w:val="24"/>
      </w:rPr>
      <w:t xml:space="preserve">DCME                              </w:t>
    </w:r>
    <w:r w:rsidRPr="004732AF">
      <w:rPr>
        <w:rFonts w:ascii="Roboto" w:hAnsi="Roboto"/>
        <w:sz w:val="24"/>
        <w:szCs w:val="24"/>
      </w:rPr>
      <w:t xml:space="preserve"> </w:t>
    </w:r>
    <w:r>
      <w:rPr>
        <w:rFonts w:ascii="Roboto" w:hAnsi="Roboto"/>
        <w:sz w:val="24"/>
        <w:szCs w:val="24"/>
      </w:rPr>
      <w:t xml:space="preserve">                       </w:t>
    </w:r>
    <w:r w:rsidRPr="004732AF">
      <w:rPr>
        <w:rFonts w:ascii="Roboto" w:hAnsi="Roboto"/>
        <w:sz w:val="24"/>
        <w:szCs w:val="24"/>
      </w:rPr>
      <w:t>V2.</w:t>
    </w:r>
    <w:r w:rsidRPr="004732AF">
      <w:rPr>
        <w:rFonts w:ascii="Roboto" w:hAnsi="Roboto"/>
        <w:sz w:val="24"/>
        <w:szCs w:val="24"/>
      </w:rPr>
      <w:t>0MAR24</w:t>
    </w:r>
    <w:r w:rsidRPr="004732AF">
      <w:rPr>
        <w:rFonts w:ascii="Roboto" w:hAnsi="Roboto"/>
        <w:sz w:val="24"/>
        <w:szCs w:val="24"/>
      </w:rPr>
      <w:t xml:space="preserve">                                              </w:t>
    </w:r>
    <w:r w:rsidRPr="004732AF">
      <w:rPr>
        <w:rFonts w:ascii="Roboto" w:hAnsi="Roboto"/>
        <w:sz w:val="24"/>
        <w:szCs w:val="24"/>
      </w:rPr>
      <w:t>CHECKED BY: SC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DF37A" w14:textId="77777777" w:rsidR="004732AF" w:rsidRDefault="004732AF" w:rsidP="004732AF">
      <w:r>
        <w:separator/>
      </w:r>
    </w:p>
  </w:footnote>
  <w:footnote w:type="continuationSeparator" w:id="0">
    <w:p w14:paraId="50A9C137" w14:textId="77777777" w:rsidR="004732AF" w:rsidRDefault="004732AF" w:rsidP="00473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8C2"/>
    <w:multiLevelType w:val="hybridMultilevel"/>
    <w:tmpl w:val="DE6691D8"/>
    <w:lvl w:ilvl="0" w:tplc="AFF00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5A2B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C446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85F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6208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26CD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C6BA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ACD0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5273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008A6"/>
    <w:multiLevelType w:val="hybridMultilevel"/>
    <w:tmpl w:val="C2F8397A"/>
    <w:lvl w:ilvl="0" w:tplc="17F8F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EC0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BE47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04B2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A6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A2DC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8A2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65F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662D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63791"/>
    <w:multiLevelType w:val="hybridMultilevel"/>
    <w:tmpl w:val="C4BCFFAE"/>
    <w:lvl w:ilvl="0" w:tplc="42A2B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F626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F2A23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EC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B2CC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1057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1614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34F7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F16D4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DA7E1B"/>
    <w:multiLevelType w:val="hybridMultilevel"/>
    <w:tmpl w:val="17A80A58"/>
    <w:lvl w:ilvl="0" w:tplc="36DC0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1A66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0A04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5058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0B4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3A80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7E63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606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DE7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81533"/>
    <w:multiLevelType w:val="hybridMultilevel"/>
    <w:tmpl w:val="E9086880"/>
    <w:lvl w:ilvl="0" w:tplc="2EAA8BD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024EDEA" w:tentative="1">
      <w:start w:val="1"/>
      <w:numFmt w:val="lowerLetter"/>
      <w:lvlText w:val="%2."/>
      <w:lvlJc w:val="left"/>
      <w:pPr>
        <w:ind w:left="1440" w:hanging="360"/>
      </w:pPr>
    </w:lvl>
    <w:lvl w:ilvl="2" w:tplc="C0FAE55E" w:tentative="1">
      <w:start w:val="1"/>
      <w:numFmt w:val="lowerRoman"/>
      <w:lvlText w:val="%3."/>
      <w:lvlJc w:val="right"/>
      <w:pPr>
        <w:ind w:left="2160" w:hanging="180"/>
      </w:pPr>
    </w:lvl>
    <w:lvl w:ilvl="3" w:tplc="FCC6E6CC" w:tentative="1">
      <w:start w:val="1"/>
      <w:numFmt w:val="decimal"/>
      <w:lvlText w:val="%4."/>
      <w:lvlJc w:val="left"/>
      <w:pPr>
        <w:ind w:left="2880" w:hanging="360"/>
      </w:pPr>
    </w:lvl>
    <w:lvl w:ilvl="4" w:tplc="D0F6101C" w:tentative="1">
      <w:start w:val="1"/>
      <w:numFmt w:val="lowerLetter"/>
      <w:lvlText w:val="%5."/>
      <w:lvlJc w:val="left"/>
      <w:pPr>
        <w:ind w:left="3600" w:hanging="360"/>
      </w:pPr>
    </w:lvl>
    <w:lvl w:ilvl="5" w:tplc="78024048" w:tentative="1">
      <w:start w:val="1"/>
      <w:numFmt w:val="lowerRoman"/>
      <w:lvlText w:val="%6."/>
      <w:lvlJc w:val="right"/>
      <w:pPr>
        <w:ind w:left="4320" w:hanging="180"/>
      </w:pPr>
    </w:lvl>
    <w:lvl w:ilvl="6" w:tplc="77EAB6FC" w:tentative="1">
      <w:start w:val="1"/>
      <w:numFmt w:val="decimal"/>
      <w:lvlText w:val="%7."/>
      <w:lvlJc w:val="left"/>
      <w:pPr>
        <w:ind w:left="5040" w:hanging="360"/>
      </w:pPr>
    </w:lvl>
    <w:lvl w:ilvl="7" w:tplc="559CD280" w:tentative="1">
      <w:start w:val="1"/>
      <w:numFmt w:val="lowerLetter"/>
      <w:lvlText w:val="%8."/>
      <w:lvlJc w:val="left"/>
      <w:pPr>
        <w:ind w:left="5760" w:hanging="360"/>
      </w:pPr>
    </w:lvl>
    <w:lvl w:ilvl="8" w:tplc="EE1E9A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475DE"/>
    <w:multiLevelType w:val="hybridMultilevel"/>
    <w:tmpl w:val="75221E8E"/>
    <w:lvl w:ilvl="0" w:tplc="CDCEDE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69862CA" w:tentative="1">
      <w:start w:val="1"/>
      <w:numFmt w:val="lowerLetter"/>
      <w:lvlText w:val="%2."/>
      <w:lvlJc w:val="left"/>
      <w:pPr>
        <w:ind w:left="1440" w:hanging="360"/>
      </w:pPr>
    </w:lvl>
    <w:lvl w:ilvl="2" w:tplc="5BF40C46" w:tentative="1">
      <w:start w:val="1"/>
      <w:numFmt w:val="lowerRoman"/>
      <w:lvlText w:val="%3."/>
      <w:lvlJc w:val="right"/>
      <w:pPr>
        <w:ind w:left="2160" w:hanging="180"/>
      </w:pPr>
    </w:lvl>
    <w:lvl w:ilvl="3" w:tplc="52842A88" w:tentative="1">
      <w:start w:val="1"/>
      <w:numFmt w:val="decimal"/>
      <w:lvlText w:val="%4."/>
      <w:lvlJc w:val="left"/>
      <w:pPr>
        <w:ind w:left="2880" w:hanging="360"/>
      </w:pPr>
    </w:lvl>
    <w:lvl w:ilvl="4" w:tplc="FD146C5C" w:tentative="1">
      <w:start w:val="1"/>
      <w:numFmt w:val="lowerLetter"/>
      <w:lvlText w:val="%5."/>
      <w:lvlJc w:val="left"/>
      <w:pPr>
        <w:ind w:left="3600" w:hanging="360"/>
      </w:pPr>
    </w:lvl>
    <w:lvl w:ilvl="5" w:tplc="80B28E94" w:tentative="1">
      <w:start w:val="1"/>
      <w:numFmt w:val="lowerRoman"/>
      <w:lvlText w:val="%6."/>
      <w:lvlJc w:val="right"/>
      <w:pPr>
        <w:ind w:left="4320" w:hanging="180"/>
      </w:pPr>
    </w:lvl>
    <w:lvl w:ilvl="6" w:tplc="2CDC606A" w:tentative="1">
      <w:start w:val="1"/>
      <w:numFmt w:val="decimal"/>
      <w:lvlText w:val="%7."/>
      <w:lvlJc w:val="left"/>
      <w:pPr>
        <w:ind w:left="5040" w:hanging="360"/>
      </w:pPr>
    </w:lvl>
    <w:lvl w:ilvl="7" w:tplc="242C124C" w:tentative="1">
      <w:start w:val="1"/>
      <w:numFmt w:val="lowerLetter"/>
      <w:lvlText w:val="%8."/>
      <w:lvlJc w:val="left"/>
      <w:pPr>
        <w:ind w:left="5760" w:hanging="360"/>
      </w:pPr>
    </w:lvl>
    <w:lvl w:ilvl="8" w:tplc="67188E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459B9"/>
    <w:multiLevelType w:val="hybridMultilevel"/>
    <w:tmpl w:val="B1549358"/>
    <w:lvl w:ilvl="0" w:tplc="DBC46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E4A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7EF6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B65D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86D6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6258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E2BC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C7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DC3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532762">
    <w:abstractNumId w:val="1"/>
  </w:num>
  <w:num w:numId="2" w16cid:durableId="1026559284">
    <w:abstractNumId w:val="2"/>
  </w:num>
  <w:num w:numId="3" w16cid:durableId="491069111">
    <w:abstractNumId w:val="3"/>
  </w:num>
  <w:num w:numId="4" w16cid:durableId="1622763652">
    <w:abstractNumId w:val="0"/>
  </w:num>
  <w:num w:numId="5" w16cid:durableId="408692867">
    <w:abstractNumId w:val="4"/>
  </w:num>
  <w:num w:numId="6" w16cid:durableId="1025181628">
    <w:abstractNumId w:val="5"/>
  </w:num>
  <w:num w:numId="7" w16cid:durableId="640960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AF"/>
    <w:rsid w:val="004732AF"/>
    <w:rsid w:val="00B66EEB"/>
    <w:rsid w:val="00ED26F0"/>
    <w:rsid w:val="00F5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44EEF2"/>
  <w15:chartTrackingRefBased/>
  <w15:docId w15:val="{838D73EE-DE07-45EF-994D-03CE2009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2AF"/>
    <w:pPr>
      <w:spacing w:after="0" w:line="240" w:lineRule="auto"/>
    </w:pPr>
    <w:rPr>
      <w:rFonts w:ascii="Verdana" w:eastAsia="Calibri" w:hAnsi="Verdana" w:cs="Times New Roman"/>
      <w:kern w:val="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2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32AF"/>
    <w:rPr>
      <w:rFonts w:ascii="Verdana" w:eastAsia="Calibri" w:hAnsi="Verdana" w:cs="Times New Roman"/>
      <w:kern w:val="0"/>
      <w:sz w:val="20"/>
    </w:rPr>
  </w:style>
  <w:style w:type="paragraph" w:styleId="Footer">
    <w:name w:val="footer"/>
    <w:basedOn w:val="Normal"/>
    <w:link w:val="FooterChar"/>
    <w:uiPriority w:val="99"/>
    <w:unhideWhenUsed/>
    <w:rsid w:val="004732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32AF"/>
    <w:rPr>
      <w:rFonts w:ascii="Verdana" w:eastAsia="Calibri" w:hAnsi="Verdana" w:cs="Times New Roman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485</Words>
  <Characters>2832</Characters>
  <Application>Microsoft Office Word</Application>
  <DocSecurity>0</DocSecurity>
  <Lines>166</Lines>
  <Paragraphs>85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Court</dc:creator>
  <cp:keywords/>
  <dc:description/>
  <cp:lastModifiedBy>Sarah Court</cp:lastModifiedBy>
  <cp:revision>1</cp:revision>
  <dcterms:created xsi:type="dcterms:W3CDTF">2024-03-18T16:15:00Z</dcterms:created>
  <dcterms:modified xsi:type="dcterms:W3CDTF">2024-03-18T16:20:00Z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333f6b99-557a-4176-a6f2-5211502b92bd</vt:lpwstr>
  </property>
</Properties>
</file>