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39CB4ECE" w14:textId="77777777" w:rsidR="007078DB" w:rsidRDefault="007078DB" w:rsidP="00BC2BD4">
      <w:pPr>
        <w:jc w:val="center"/>
        <w:rPr>
          <w:rFonts w:ascii="Times New Roman" w:hAnsi="Times New Roman" w:cs="Times New Roman"/>
          <w:b/>
          <w:sz w:val="44"/>
          <w:szCs w:val="24"/>
        </w:rPr>
      </w:pPr>
      <w:r>
        <w:rPr>
          <w:rFonts w:ascii="Times New Roman" w:hAnsi="Times New Roman" w:cs="Times New Roman"/>
          <w:b/>
          <w:sz w:val="44"/>
          <w:szCs w:val="24"/>
        </w:rPr>
        <w:t>TECNALOGIA</w:t>
      </w:r>
    </w:p>
    <w:p w14:paraId="36CA866D" w14:textId="479B0190" w:rsidR="00BC2BD4" w:rsidRPr="00BC2BD4" w:rsidRDefault="00BC2BD4" w:rsidP="00BC2BD4">
      <w:pPr>
        <w:jc w:val="center"/>
        <w:rPr>
          <w:rFonts w:ascii="Times New Roman" w:hAnsi="Times New Roman" w:cs="Times New Roman"/>
          <w:sz w:val="36"/>
          <w:lang w:val="es-ES"/>
        </w:rPr>
      </w:pPr>
      <w:r w:rsidRPr="00BC2BD4">
        <w:rPr>
          <w:rFonts w:ascii="Times New Roman" w:hAnsi="Times New Roman" w:cs="Times New Roman"/>
          <w:b/>
          <w:sz w:val="44"/>
          <w:szCs w:val="24"/>
        </w:rPr>
        <w:t xml:space="preserve"> S.A.C.</w:t>
      </w: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636EF7C1" w:rsidR="00D430B3" w:rsidRPr="00225606" w:rsidRDefault="00BC2BD4" w:rsidP="00D430B3">
      <w:pPr>
        <w:jc w:val="center"/>
        <w:rPr>
          <w:rFonts w:ascii="Times New Roman" w:hAnsi="Times New Roman" w:cs="Times New Roman"/>
          <w:sz w:val="32"/>
          <w:lang w:val="es-ES"/>
        </w:rPr>
      </w:pPr>
      <w:r>
        <w:rPr>
          <w:rFonts w:ascii="Times New Roman" w:hAnsi="Times New Roman" w:cs="Times New Roman"/>
          <w:sz w:val="32"/>
          <w:lang w:val="es-ES"/>
        </w:rPr>
        <w:t>SOFTWARE -  VENTAS - COMPRAS</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EE0D6CB" w:rsidR="00D430B3" w:rsidRPr="00CE5312" w:rsidRDefault="00BC2BD4" w:rsidP="00D430B3">
      <w:pPr>
        <w:jc w:val="center"/>
        <w:rPr>
          <w:rFonts w:ascii="Times New Roman" w:hAnsi="Times New Roman" w:cs="Times New Roman"/>
          <w:sz w:val="24"/>
          <w:szCs w:val="24"/>
          <w:lang w:val="es-ES"/>
        </w:rPr>
      </w:pPr>
      <w:r>
        <w:rPr>
          <w:rFonts w:ascii="Times New Roman" w:hAnsi="Times New Roman" w:cs="Times New Roman"/>
          <w:sz w:val="24"/>
          <w:szCs w:val="24"/>
          <w:lang w:val="es-ES"/>
        </w:rPr>
        <w:t>2019</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4C33D298" w:rsidR="00C04430" w:rsidRPr="002106CE" w:rsidRDefault="00AC16AF">
            <w:pPr>
              <w:rPr>
                <w:rFonts w:ascii="Times New Roman" w:hAnsi="Times New Roman" w:cs="Times New Roman"/>
                <w:sz w:val="24"/>
                <w:szCs w:val="24"/>
              </w:rPr>
            </w:pPr>
            <w:r>
              <w:rPr>
                <w:rFonts w:ascii="Times New Roman" w:hAnsi="Times New Roman" w:cs="Times New Roman"/>
                <w:sz w:val="24"/>
                <w:szCs w:val="24"/>
              </w:rPr>
              <w:t>1.1</w:t>
            </w:r>
          </w:p>
        </w:tc>
        <w:tc>
          <w:tcPr>
            <w:tcW w:w="2943" w:type="dxa"/>
          </w:tcPr>
          <w:p w14:paraId="7647D866" w14:textId="59A29C8F" w:rsidR="00C04430" w:rsidRPr="002106CE" w:rsidRDefault="00AC16AF" w:rsidP="00AC16AF">
            <w:pPr>
              <w:rPr>
                <w:rFonts w:ascii="Times New Roman" w:hAnsi="Times New Roman" w:cs="Times New Roman"/>
                <w:sz w:val="24"/>
                <w:szCs w:val="24"/>
              </w:rPr>
            </w:pPr>
            <w:r>
              <w:rPr>
                <w:rFonts w:ascii="Times New Roman" w:hAnsi="Times New Roman" w:cs="Times New Roman"/>
                <w:sz w:val="24"/>
                <w:szCs w:val="24"/>
              </w:rPr>
              <w:t>15</w:t>
            </w:r>
            <w:r w:rsidR="00BC2BD4">
              <w:rPr>
                <w:rFonts w:ascii="Times New Roman" w:hAnsi="Times New Roman" w:cs="Times New Roman"/>
                <w:sz w:val="24"/>
                <w:szCs w:val="24"/>
              </w:rPr>
              <w:t>/</w:t>
            </w:r>
            <w:r>
              <w:rPr>
                <w:rFonts w:ascii="Times New Roman" w:hAnsi="Times New Roman" w:cs="Times New Roman"/>
                <w:sz w:val="24"/>
                <w:szCs w:val="24"/>
              </w:rPr>
              <w:t>11</w:t>
            </w:r>
            <w:r w:rsidR="00BC2BD4">
              <w:rPr>
                <w:rFonts w:ascii="Times New Roman" w:hAnsi="Times New Roman" w:cs="Times New Roman"/>
                <w:sz w:val="24"/>
                <w:szCs w:val="24"/>
              </w:rPr>
              <w:t>/2019</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ipervnculo"/>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ipervnculo"/>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ipervnculo"/>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D24D41">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ipervnculo"/>
                <w:rFonts w:cs="Times New Roman"/>
                <w:noProof/>
              </w:rPr>
              <w:t>2.</w:t>
            </w:r>
            <w:r w:rsidR="0094347F">
              <w:rPr>
                <w:rFonts w:asciiTheme="minorHAnsi" w:eastAsiaTheme="minorEastAsia" w:hAnsiTheme="minorHAnsi"/>
                <w:b w:val="0"/>
                <w:noProof/>
                <w:sz w:val="22"/>
                <w:lang w:eastAsia="es-PE"/>
              </w:rPr>
              <w:tab/>
            </w:r>
            <w:r w:rsidR="0094347F" w:rsidRPr="00900620">
              <w:rPr>
                <w:rStyle w:val="Hipervnculo"/>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ipervnculo"/>
                <w:noProof/>
              </w:rPr>
              <w:t>2.1.</w:t>
            </w:r>
            <w:r w:rsidR="0094347F">
              <w:rPr>
                <w:rFonts w:asciiTheme="minorHAnsi" w:eastAsiaTheme="minorEastAsia" w:hAnsiTheme="minorHAnsi"/>
                <w:noProof/>
                <w:sz w:val="22"/>
                <w:lang w:eastAsia="es-PE"/>
              </w:rPr>
              <w:tab/>
            </w:r>
            <w:r w:rsidR="0094347F" w:rsidRPr="00900620">
              <w:rPr>
                <w:rStyle w:val="Hipervnculo"/>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ipervnculo"/>
                <w:noProof/>
              </w:rPr>
              <w:t>2.2.</w:t>
            </w:r>
            <w:r w:rsidR="0094347F">
              <w:rPr>
                <w:rFonts w:asciiTheme="minorHAnsi" w:eastAsiaTheme="minorEastAsia" w:hAnsiTheme="minorHAnsi"/>
                <w:noProof/>
                <w:sz w:val="22"/>
                <w:lang w:eastAsia="es-PE"/>
              </w:rPr>
              <w:tab/>
            </w:r>
            <w:r w:rsidR="0094347F" w:rsidRPr="00900620">
              <w:rPr>
                <w:rStyle w:val="Hipervnculo"/>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ipervnculo"/>
                <w:noProof/>
              </w:rPr>
              <w:t>2.3.</w:t>
            </w:r>
            <w:r w:rsidR="0094347F">
              <w:rPr>
                <w:rFonts w:asciiTheme="minorHAnsi" w:eastAsiaTheme="minorEastAsia" w:hAnsiTheme="minorHAnsi"/>
                <w:noProof/>
                <w:sz w:val="22"/>
                <w:lang w:eastAsia="es-PE"/>
              </w:rPr>
              <w:tab/>
            </w:r>
            <w:r w:rsidR="0094347F" w:rsidRPr="00900620">
              <w:rPr>
                <w:rStyle w:val="Hipervnculo"/>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ipervnculo"/>
                <w:noProof/>
              </w:rPr>
              <w:t>2.4.</w:t>
            </w:r>
            <w:r w:rsidR="0094347F">
              <w:rPr>
                <w:rFonts w:asciiTheme="minorHAnsi" w:eastAsiaTheme="minorEastAsia" w:hAnsiTheme="minorHAnsi"/>
                <w:noProof/>
                <w:sz w:val="22"/>
                <w:lang w:eastAsia="es-PE"/>
              </w:rPr>
              <w:tab/>
            </w:r>
            <w:r w:rsidR="0094347F" w:rsidRPr="00900620">
              <w:rPr>
                <w:rStyle w:val="Hipervnculo"/>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ipervnculo"/>
                <w:noProof/>
              </w:rPr>
              <w:t>2.5.</w:t>
            </w:r>
            <w:r w:rsidR="0094347F">
              <w:rPr>
                <w:rFonts w:asciiTheme="minorHAnsi" w:eastAsiaTheme="minorEastAsia" w:hAnsiTheme="minorHAnsi"/>
                <w:noProof/>
                <w:sz w:val="22"/>
                <w:lang w:eastAsia="es-PE"/>
              </w:rPr>
              <w:tab/>
            </w:r>
            <w:r w:rsidR="0094347F" w:rsidRPr="00900620">
              <w:rPr>
                <w:rStyle w:val="Hipervnculo"/>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ipervnculo"/>
                <w:noProof/>
              </w:rPr>
              <w:t>2.6.</w:t>
            </w:r>
            <w:r w:rsidR="0094347F">
              <w:rPr>
                <w:rFonts w:asciiTheme="minorHAnsi" w:eastAsiaTheme="minorEastAsia" w:hAnsiTheme="minorHAnsi"/>
                <w:noProof/>
                <w:sz w:val="22"/>
                <w:lang w:eastAsia="es-PE"/>
              </w:rPr>
              <w:tab/>
            </w:r>
            <w:r w:rsidR="0094347F" w:rsidRPr="00900620">
              <w:rPr>
                <w:rStyle w:val="Hipervnculo"/>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ipervnculo"/>
                <w:noProof/>
              </w:rPr>
              <w:t>2.7.</w:t>
            </w:r>
            <w:r w:rsidR="0094347F">
              <w:rPr>
                <w:rFonts w:asciiTheme="minorHAnsi" w:eastAsiaTheme="minorEastAsia" w:hAnsiTheme="minorHAnsi"/>
                <w:noProof/>
                <w:sz w:val="22"/>
                <w:lang w:eastAsia="es-PE"/>
              </w:rPr>
              <w:tab/>
            </w:r>
            <w:r w:rsidR="0094347F" w:rsidRPr="00900620">
              <w:rPr>
                <w:rStyle w:val="Hipervnculo"/>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D24D41">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ipervnculo"/>
                <w:rFonts w:cs="Times New Roman"/>
                <w:noProof/>
              </w:rPr>
              <w:t>3.</w:t>
            </w:r>
            <w:r w:rsidR="0094347F">
              <w:rPr>
                <w:rFonts w:asciiTheme="minorHAnsi" w:eastAsiaTheme="minorEastAsia" w:hAnsiTheme="minorHAnsi"/>
                <w:b w:val="0"/>
                <w:noProof/>
                <w:sz w:val="22"/>
                <w:lang w:eastAsia="es-PE"/>
              </w:rPr>
              <w:tab/>
            </w:r>
            <w:r w:rsidR="0094347F" w:rsidRPr="00900620">
              <w:rPr>
                <w:rStyle w:val="Hipervnculo"/>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ipervnculo"/>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ipervnculo"/>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D24D41">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ipervnculo"/>
                <w:rFonts w:cs="Times New Roman"/>
                <w:noProof/>
              </w:rPr>
              <w:t>4.</w:t>
            </w:r>
            <w:r w:rsidR="0094347F">
              <w:rPr>
                <w:rFonts w:asciiTheme="minorHAnsi" w:eastAsiaTheme="minorEastAsia" w:hAnsiTheme="minorHAnsi"/>
                <w:b w:val="0"/>
                <w:noProof/>
                <w:sz w:val="22"/>
                <w:lang w:eastAsia="es-PE"/>
              </w:rPr>
              <w:tab/>
            </w:r>
            <w:r w:rsidR="0094347F" w:rsidRPr="00900620">
              <w:rPr>
                <w:rStyle w:val="Hipervnculo"/>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ipervnculo"/>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D24D41">
          <w:pPr>
            <w:pStyle w:val="TD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ipervnculo"/>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286B33">
      <w:pPr>
        <w:pStyle w:val="Ttulo3"/>
        <w:numPr>
          <w:ilvl w:val="1"/>
          <w:numId w:val="1"/>
        </w:numPr>
        <w:ind w:left="1080"/>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A756155" w:rsidR="0017685C" w:rsidRPr="006B4B1F" w:rsidRDefault="00AC16AF" w:rsidP="00286B33">
      <w:pPr>
        <w:ind w:left="1080"/>
        <w:rPr>
          <w:rFonts w:ascii="Times New Roman" w:hAnsi="Times New Roman" w:cs="Times New Roman"/>
          <w:sz w:val="24"/>
          <w:szCs w:val="24"/>
          <w:lang w:eastAsia="es-PE"/>
        </w:rPr>
      </w:pPr>
      <w:r>
        <w:rPr>
          <w:rFonts w:ascii="Times New Roman" w:hAnsi="Times New Roman" w:cs="Times New Roman"/>
          <w:sz w:val="24"/>
          <w:szCs w:val="24"/>
          <w:lang w:eastAsia="es-PE"/>
        </w:rPr>
        <w:t>El proyecto tiene como finalidad el desarrollo de un sistema de</w:t>
      </w:r>
      <w:r w:rsidR="006B4B1F" w:rsidRPr="006B4B1F">
        <w:rPr>
          <w:rFonts w:ascii="Times New Roman" w:hAnsi="Times New Roman" w:cs="Times New Roman"/>
          <w:sz w:val="24"/>
          <w:szCs w:val="24"/>
          <w:lang w:eastAsia="es-PE"/>
        </w:rPr>
        <w:t xml:space="preserve"> información </w:t>
      </w:r>
      <w:r>
        <w:rPr>
          <w:rFonts w:ascii="Times New Roman" w:hAnsi="Times New Roman" w:cs="Times New Roman"/>
          <w:sz w:val="24"/>
          <w:szCs w:val="24"/>
          <w:lang w:eastAsia="es-PE"/>
        </w:rPr>
        <w:t>que permita a los clientes administrar y</w:t>
      </w:r>
      <w:r w:rsidR="006B4B1F" w:rsidRPr="006B4B1F">
        <w:rPr>
          <w:rFonts w:ascii="Times New Roman" w:hAnsi="Times New Roman" w:cs="Times New Roman"/>
          <w:sz w:val="24"/>
          <w:szCs w:val="24"/>
          <w:lang w:eastAsia="es-PE"/>
        </w:rPr>
        <w:t xml:space="preserve"> controlar los </w:t>
      </w:r>
      <w:r w:rsidR="00BC2BD4">
        <w:rPr>
          <w:rFonts w:ascii="Times New Roman" w:hAnsi="Times New Roman" w:cs="Times New Roman"/>
          <w:sz w:val="24"/>
          <w:szCs w:val="24"/>
          <w:lang w:eastAsia="es-PE"/>
        </w:rPr>
        <w:t xml:space="preserve">productos y </w:t>
      </w:r>
      <w:r w:rsidR="006B4B1F" w:rsidRPr="006B4B1F">
        <w:rPr>
          <w:rFonts w:ascii="Times New Roman" w:hAnsi="Times New Roman" w:cs="Times New Roman"/>
          <w:sz w:val="24"/>
          <w:szCs w:val="24"/>
          <w:lang w:eastAsia="es-PE"/>
        </w:rPr>
        <w:t>pagos</w:t>
      </w:r>
      <w:r w:rsidR="00BC2BD4">
        <w:rPr>
          <w:rFonts w:ascii="Times New Roman" w:hAnsi="Times New Roman" w:cs="Times New Roman"/>
          <w:sz w:val="24"/>
          <w:szCs w:val="24"/>
          <w:lang w:eastAsia="es-PE"/>
        </w:rPr>
        <w:t xml:space="preserve"> realizados</w:t>
      </w:r>
      <w:r w:rsidR="006B4B1F" w:rsidRPr="006B4B1F">
        <w:rPr>
          <w:rFonts w:ascii="Times New Roman" w:hAnsi="Times New Roman" w:cs="Times New Roman"/>
          <w:sz w:val="24"/>
          <w:szCs w:val="24"/>
          <w:lang w:eastAsia="es-PE"/>
        </w:rPr>
        <w:t>.</w:t>
      </w:r>
    </w:p>
    <w:p w14:paraId="0AE51FE8" w14:textId="51B6D1DC" w:rsidR="0017685C" w:rsidRPr="006B4B1F" w:rsidRDefault="0017685C" w:rsidP="00286B33">
      <w:pPr>
        <w:pStyle w:val="Ttulo3"/>
        <w:numPr>
          <w:ilvl w:val="1"/>
          <w:numId w:val="1"/>
        </w:numPr>
        <w:ind w:left="1080"/>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6CD11C06" w:rsidR="0017685C" w:rsidRPr="006B4B1F" w:rsidRDefault="006B4B1F" w:rsidP="00286B33">
      <w:pPr>
        <w:ind w:left="108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Este propósito aplica para todas las </w:t>
      </w:r>
      <w:r w:rsidR="006E6357">
        <w:rPr>
          <w:rFonts w:ascii="Times New Roman" w:hAnsi="Times New Roman" w:cs="Times New Roman"/>
          <w:sz w:val="24"/>
          <w:szCs w:val="24"/>
          <w:lang w:eastAsia="es-PE"/>
        </w:rPr>
        <w:t xml:space="preserve">transacciones </w:t>
      </w:r>
      <w:r w:rsidR="00286B33">
        <w:rPr>
          <w:rFonts w:ascii="Times New Roman" w:hAnsi="Times New Roman" w:cs="Times New Roman"/>
          <w:sz w:val="24"/>
          <w:szCs w:val="24"/>
          <w:lang w:eastAsia="es-PE"/>
        </w:rPr>
        <w:t>realizadas</w:t>
      </w:r>
      <w:r w:rsidR="006E6357">
        <w:rPr>
          <w:rFonts w:ascii="Times New Roman" w:hAnsi="Times New Roman" w:cs="Times New Roman"/>
          <w:sz w:val="24"/>
          <w:szCs w:val="24"/>
          <w:lang w:eastAsia="es-PE"/>
        </w:rPr>
        <w:t xml:space="preserve"> en ventas </w:t>
      </w:r>
      <w:r w:rsidR="00286B33">
        <w:rPr>
          <w:rFonts w:ascii="Times New Roman" w:hAnsi="Times New Roman" w:cs="Times New Roman"/>
          <w:sz w:val="24"/>
          <w:szCs w:val="24"/>
          <w:lang w:eastAsia="es-PE"/>
        </w:rPr>
        <w:t>y</w:t>
      </w:r>
      <w:r w:rsidR="006E6357">
        <w:rPr>
          <w:rFonts w:ascii="Times New Roman" w:hAnsi="Times New Roman" w:cs="Times New Roman"/>
          <w:sz w:val="24"/>
          <w:szCs w:val="24"/>
          <w:lang w:eastAsia="es-PE"/>
        </w:rPr>
        <w:t xml:space="preserve"> compras</w:t>
      </w:r>
      <w:r w:rsidRPr="006B4B1F">
        <w:rPr>
          <w:rFonts w:ascii="Times New Roman" w:hAnsi="Times New Roman" w:cs="Times New Roman"/>
          <w:sz w:val="24"/>
          <w:szCs w:val="24"/>
          <w:lang w:eastAsia="es-PE"/>
        </w:rPr>
        <w:t>.</w:t>
      </w:r>
    </w:p>
    <w:p w14:paraId="174B9E0D" w14:textId="58782754" w:rsidR="0017685C" w:rsidRPr="006B4B1F" w:rsidRDefault="0017685C" w:rsidP="00286B33">
      <w:pPr>
        <w:pStyle w:val="Ttulo3"/>
        <w:numPr>
          <w:ilvl w:val="1"/>
          <w:numId w:val="1"/>
        </w:numPr>
        <w:ind w:left="1080"/>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6452D7E5" w:rsidR="006B4B1F" w:rsidRPr="006B4B1F" w:rsidRDefault="006B4B1F" w:rsidP="00286B33">
      <w:pPr>
        <w:ind w:left="108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presente documento presenta el conjunto de actividades a realizar durante un periodo determinado para llevar a cabo el proyecto de </w:t>
      </w:r>
      <w:r w:rsidR="00C67266">
        <w:rPr>
          <w:rFonts w:ascii="Times New Roman" w:hAnsi="Times New Roman" w:cs="Times New Roman"/>
          <w:sz w:val="24"/>
          <w:szCs w:val="24"/>
          <w:lang w:eastAsia="es-PE"/>
        </w:rPr>
        <w:t>software ventas – compras</w:t>
      </w:r>
      <w:r w:rsidRPr="006B4B1F">
        <w:rPr>
          <w:rFonts w:ascii="Times New Roman" w:hAnsi="Times New Roman" w:cs="Times New Roman"/>
          <w:sz w:val="24"/>
          <w:szCs w:val="24"/>
          <w:lang w:eastAsia="es-PE"/>
        </w:rPr>
        <w:t>. Las actividades a realizar se realizarán con un determinado equipo de trabajo y se toma en cuenta el tiempo, los requisitos del cliente y el equipo de trabajo.</w:t>
      </w:r>
    </w:p>
    <w:p w14:paraId="33DA7586" w14:textId="6A54B0B5" w:rsidR="0017685C" w:rsidRPr="00225606" w:rsidRDefault="0017685C" w:rsidP="0017685C">
      <w:pPr>
        <w:pStyle w:val="Ttulo2"/>
        <w:numPr>
          <w:ilvl w:val="0"/>
          <w:numId w:val="1"/>
        </w:numPr>
        <w:rPr>
          <w:rFonts w:cs="Times New Roman"/>
        </w:rPr>
      </w:pPr>
      <w:bookmarkStart w:id="4" w:name="_Toc526075444"/>
      <w:r w:rsidRPr="00225606">
        <w:rPr>
          <w:rFonts w:cs="Times New Roman"/>
        </w:rPr>
        <w:t>Organización del Proyecto</w:t>
      </w:r>
      <w:bookmarkEnd w:id="4"/>
    </w:p>
    <w:p w14:paraId="6025B728" w14:textId="5A2D59BA" w:rsidR="0017685C" w:rsidRDefault="00C67266" w:rsidP="0017685C">
      <w:pPr>
        <w:pStyle w:val="Ttulo3"/>
        <w:numPr>
          <w:ilvl w:val="1"/>
          <w:numId w:val="1"/>
        </w:numPr>
        <w:rPr>
          <w:rFonts w:eastAsia="Times New Roman" w:cs="Times New Roman"/>
          <w:lang w:eastAsia="es-PE"/>
        </w:rPr>
      </w:pPr>
      <w:bookmarkStart w:id="5" w:name="_Toc526075445"/>
      <w:r>
        <w:rPr>
          <w:rFonts w:eastAsia="Times New Roman" w:cs="Times New Roman"/>
          <w:lang w:eastAsia="es-PE"/>
        </w:rPr>
        <w:t xml:space="preserve"> </w:t>
      </w:r>
      <w:r w:rsidR="0017685C" w:rsidRPr="00225606">
        <w:rPr>
          <w:rFonts w:eastAsia="Times New Roman" w:cs="Times New Roman"/>
          <w:lang w:eastAsia="es-PE"/>
        </w:rPr>
        <w:t>Participantes en el Proyecto</w:t>
      </w:r>
      <w:bookmarkEnd w:id="5"/>
    </w:p>
    <w:p w14:paraId="3DDB73EA" w14:textId="77777777" w:rsidR="00AC16AF" w:rsidRPr="00AC16AF" w:rsidRDefault="00AC16AF" w:rsidP="00AC16AF">
      <w:pPr>
        <w:rPr>
          <w:lang w:eastAsia="es-PE"/>
        </w:rPr>
      </w:pPr>
    </w:p>
    <w:p w14:paraId="54784B5F" w14:textId="77777777" w:rsidR="00A70990" w:rsidRDefault="00A70990" w:rsidP="009612A7">
      <w:pPr>
        <w:pStyle w:val="Ttulo4"/>
        <w:ind w:firstLine="720"/>
      </w:pPr>
      <w:r w:rsidRPr="0094347F">
        <w:t>Equipo de trabajo</w:t>
      </w:r>
    </w:p>
    <w:p w14:paraId="18A64616" w14:textId="77777777" w:rsidR="00AC16AF" w:rsidRPr="00AC16AF" w:rsidRDefault="00AC16AF" w:rsidP="00AC16AF"/>
    <w:tbl>
      <w:tblPr>
        <w:tblW w:w="0" w:type="auto"/>
        <w:tblInd w:w="803" w:type="dxa"/>
        <w:tblCellMar>
          <w:top w:w="15" w:type="dxa"/>
          <w:left w:w="15" w:type="dxa"/>
          <w:bottom w:w="15" w:type="dxa"/>
          <w:right w:w="15" w:type="dxa"/>
        </w:tblCellMar>
        <w:tblLook w:val="04A0" w:firstRow="1" w:lastRow="0" w:firstColumn="1" w:lastColumn="0" w:noHBand="0" w:noVBand="1"/>
      </w:tblPr>
      <w:tblGrid>
        <w:gridCol w:w="1923"/>
        <w:gridCol w:w="2576"/>
        <w:gridCol w:w="2723"/>
      </w:tblGrid>
      <w:tr w:rsidR="00A70990" w:rsidRPr="00A70990" w14:paraId="1893B17F"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41918A61" w:rsidR="00A70990" w:rsidRPr="00A70990" w:rsidRDefault="00C67266">
            <w:pPr>
              <w:pStyle w:val="NormalWeb"/>
              <w:spacing w:before="0" w:beforeAutospacing="0" w:after="0" w:afterAutospacing="0"/>
              <w:jc w:val="center"/>
            </w:pPr>
            <w:proofErr w:type="spellStart"/>
            <w:r>
              <w:rPr>
                <w:color w:val="000000"/>
              </w:rPr>
              <w:t>Percy</w:t>
            </w:r>
            <w:proofErr w:type="spellEnd"/>
            <w:r>
              <w:rPr>
                <w:color w:val="000000"/>
              </w:rPr>
              <w:t xml:space="preserve"> Tito Rivera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5F444849" w:rsidR="00A70990" w:rsidRPr="00A70990" w:rsidRDefault="00C67266">
            <w:pPr>
              <w:pStyle w:val="NormalWeb"/>
              <w:spacing w:before="0" w:beforeAutospacing="0" w:after="0" w:afterAutospacing="0"/>
              <w:jc w:val="center"/>
            </w:pPr>
            <w:r>
              <w:rPr>
                <w:color w:val="000000"/>
              </w:rPr>
              <w:t>Manchego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377DF893" w:rsidR="00A70990" w:rsidRPr="00A70990" w:rsidRDefault="00C67266">
            <w:pPr>
              <w:pStyle w:val="NormalWeb"/>
              <w:spacing w:before="0" w:beforeAutospacing="0" w:after="0" w:afterAutospacing="0"/>
              <w:jc w:val="center"/>
            </w:pPr>
            <w:r>
              <w:rPr>
                <w:color w:val="000000"/>
              </w:rPr>
              <w:t xml:space="preserve">Julio </w:t>
            </w:r>
            <w:proofErr w:type="spellStart"/>
            <w:r>
              <w:rPr>
                <w:color w:val="000000"/>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392A73A9" w:rsidR="00A70990" w:rsidRPr="00A70990" w:rsidRDefault="00C67266">
            <w:pPr>
              <w:pStyle w:val="NormalWeb"/>
              <w:spacing w:before="0" w:beforeAutospacing="0" w:after="0" w:afterAutospacing="0"/>
              <w:jc w:val="center"/>
            </w:pPr>
            <w:r>
              <w:rPr>
                <w:color w:val="000000"/>
              </w:rPr>
              <w:t>Rolando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43BC7BB1" w:rsidR="00A70990" w:rsidRPr="00A70990" w:rsidRDefault="00A70990">
            <w:pPr>
              <w:pStyle w:val="NormalWeb"/>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2BB6A35F" w14:textId="77777777" w:rsidR="00AC16AF" w:rsidRDefault="00AC16AF" w:rsidP="009612A7">
      <w:pPr>
        <w:pStyle w:val="Ttulo4"/>
        <w:ind w:left="720" w:firstLine="720"/>
      </w:pPr>
    </w:p>
    <w:p w14:paraId="1A5A9927" w14:textId="77777777" w:rsidR="00A70990" w:rsidRPr="00A70990" w:rsidRDefault="00A70990" w:rsidP="00AC16AF">
      <w:pPr>
        <w:pStyle w:val="Ttulo4"/>
        <w:ind w:firstLine="720"/>
      </w:pPr>
      <w:r w:rsidRPr="00A70990">
        <w:t>Lista de Interesados (</w:t>
      </w:r>
      <w:proofErr w:type="spellStart"/>
      <w:r w:rsidRPr="00A70990">
        <w:t>stakeholders</w:t>
      </w:r>
      <w:proofErr w:type="spellEnd"/>
      <w:r w:rsidRPr="00A70990">
        <w:t>)</w:t>
      </w:r>
    </w:p>
    <w:tbl>
      <w:tblPr>
        <w:tblStyle w:val="Tabladecuadrcula4"/>
        <w:tblW w:w="0" w:type="auto"/>
        <w:tblInd w:w="704" w:type="dxa"/>
        <w:tblLook w:val="04A0" w:firstRow="1" w:lastRow="0" w:firstColumn="1" w:lastColumn="0" w:noHBand="0" w:noVBand="1"/>
      </w:tblPr>
      <w:tblGrid>
        <w:gridCol w:w="2636"/>
        <w:gridCol w:w="2184"/>
        <w:gridCol w:w="3304"/>
      </w:tblGrid>
      <w:tr w:rsidR="00A70990" w:rsidRPr="00A70990" w14:paraId="0AD379F1" w14:textId="77777777" w:rsidTr="0096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20B23972" w14:textId="77777777" w:rsidR="00A70990" w:rsidRPr="009612A7" w:rsidRDefault="00A70990">
            <w:pPr>
              <w:pStyle w:val="NormalWeb"/>
              <w:spacing w:before="0" w:beforeAutospacing="0" w:after="0" w:afterAutospacing="0"/>
              <w:jc w:val="center"/>
            </w:pPr>
            <w:r w:rsidRPr="009612A7">
              <w:t>Nombre</w:t>
            </w:r>
          </w:p>
        </w:tc>
        <w:tc>
          <w:tcPr>
            <w:tcW w:w="2184" w:type="dxa"/>
            <w:hideMark/>
          </w:tcPr>
          <w:p w14:paraId="7052A0CE" w14:textId="77777777" w:rsidR="00A70990" w:rsidRPr="009612A7" w:rsidRDefault="00A7099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9612A7">
              <w:t>Cargo</w:t>
            </w:r>
          </w:p>
        </w:tc>
        <w:tc>
          <w:tcPr>
            <w:tcW w:w="3304" w:type="dxa"/>
            <w:hideMark/>
          </w:tcPr>
          <w:p w14:paraId="2CEFE93C" w14:textId="77777777" w:rsidR="00A70990" w:rsidRPr="009612A7" w:rsidRDefault="00A7099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9612A7">
              <w:t>Departamento / División</w:t>
            </w:r>
          </w:p>
        </w:tc>
      </w:tr>
      <w:tr w:rsidR="00A70990" w:rsidRPr="00A70990" w14:paraId="4D673B5C" w14:textId="77777777" w:rsidTr="0096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6DF9CF8A" w14:textId="0F2AFF2B" w:rsidR="00A70990" w:rsidRPr="009612A7" w:rsidRDefault="00C67266" w:rsidP="00C67266">
            <w:pPr>
              <w:jc w:val="center"/>
              <w:rPr>
                <w:rFonts w:ascii="Times New Roman" w:eastAsia="Calibri" w:hAnsi="Times New Roman" w:cs="Times New Roman"/>
                <w:sz w:val="20"/>
                <w:szCs w:val="24"/>
                <w:lang w:val="es-ES"/>
              </w:rPr>
            </w:pPr>
            <w:r w:rsidRPr="00C67266">
              <w:rPr>
                <w:rFonts w:ascii="Times New Roman" w:eastAsia="Calibri" w:hAnsi="Times New Roman" w:cs="Times New Roman"/>
                <w:sz w:val="20"/>
                <w:szCs w:val="24"/>
                <w:lang w:val="es-ES"/>
              </w:rPr>
              <w:t>ENCARNACION ZUÑIGA, BENJAMIN</w:t>
            </w:r>
          </w:p>
        </w:tc>
        <w:tc>
          <w:tcPr>
            <w:tcW w:w="2184" w:type="dxa"/>
            <w:hideMark/>
          </w:tcPr>
          <w:p w14:paraId="239BDBCB"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Gerente BIO SAC</w:t>
            </w:r>
          </w:p>
        </w:tc>
        <w:tc>
          <w:tcPr>
            <w:tcW w:w="3304" w:type="dxa"/>
            <w:hideMark/>
          </w:tcPr>
          <w:p w14:paraId="2D4BBB8F"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Gerencia General</w:t>
            </w:r>
          </w:p>
        </w:tc>
      </w:tr>
      <w:tr w:rsidR="00A70990" w:rsidRPr="00A70990" w14:paraId="1B36A120" w14:textId="77777777" w:rsidTr="009612A7">
        <w:tc>
          <w:tcPr>
            <w:cnfStyle w:val="001000000000" w:firstRow="0" w:lastRow="0" w:firstColumn="1" w:lastColumn="0" w:oddVBand="0" w:evenVBand="0" w:oddHBand="0" w:evenHBand="0" w:firstRowFirstColumn="0" w:firstRowLastColumn="0" w:lastRowFirstColumn="0" w:lastRowLastColumn="0"/>
            <w:tcW w:w="2636" w:type="dxa"/>
            <w:hideMark/>
          </w:tcPr>
          <w:p w14:paraId="0C5D0D2B" w14:textId="2C138A13" w:rsidR="00A70990" w:rsidRPr="009612A7" w:rsidRDefault="00C67266">
            <w:pPr>
              <w:pStyle w:val="NormalWeb"/>
              <w:spacing w:before="0" w:beforeAutospacing="0" w:after="0" w:afterAutospacing="0"/>
              <w:jc w:val="center"/>
              <w:rPr>
                <w:rFonts w:eastAsia="Calibri"/>
                <w:sz w:val="20"/>
                <w:lang w:val="es-ES" w:eastAsia="en-US"/>
              </w:rPr>
            </w:pPr>
            <w:r w:rsidRPr="009612A7">
              <w:rPr>
                <w:rFonts w:eastAsia="Calibri"/>
                <w:sz w:val="20"/>
                <w:lang w:val="es-ES" w:eastAsia="en-US"/>
              </w:rPr>
              <w:t>RAMOS MAMANI RODRIGO</w:t>
            </w:r>
          </w:p>
        </w:tc>
        <w:tc>
          <w:tcPr>
            <w:tcW w:w="2184" w:type="dxa"/>
            <w:hideMark/>
          </w:tcPr>
          <w:p w14:paraId="68CEEECE" w14:textId="77777777" w:rsidR="00A70990" w:rsidRPr="00A70990" w:rsidRDefault="00A70990">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A70990">
              <w:rPr>
                <w:color w:val="000000"/>
              </w:rPr>
              <w:t>Responsable de T.I.</w:t>
            </w:r>
          </w:p>
        </w:tc>
        <w:tc>
          <w:tcPr>
            <w:tcW w:w="3304" w:type="dxa"/>
            <w:hideMark/>
          </w:tcPr>
          <w:p w14:paraId="65AC39EA" w14:textId="77777777" w:rsidR="00A70990" w:rsidRPr="00A70990" w:rsidRDefault="00A70990">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A70990">
              <w:rPr>
                <w:color w:val="000000"/>
              </w:rPr>
              <w:t>Área de T.I.</w:t>
            </w:r>
          </w:p>
        </w:tc>
      </w:tr>
      <w:tr w:rsidR="00A70990" w:rsidRPr="00A70990" w14:paraId="028B6B23" w14:textId="77777777" w:rsidTr="0096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19CFF74F" w14:textId="03622556" w:rsidR="00A70990" w:rsidRPr="009612A7" w:rsidRDefault="00C67266">
            <w:pPr>
              <w:pStyle w:val="NormalWeb"/>
              <w:spacing w:before="0" w:beforeAutospacing="0" w:after="0" w:afterAutospacing="0"/>
              <w:jc w:val="center"/>
              <w:rPr>
                <w:rFonts w:eastAsia="Calibri"/>
                <w:sz w:val="20"/>
                <w:lang w:val="es-ES" w:eastAsia="en-US"/>
              </w:rPr>
            </w:pPr>
            <w:r w:rsidRPr="009612A7">
              <w:rPr>
                <w:rFonts w:eastAsia="Calibri"/>
                <w:sz w:val="20"/>
                <w:lang w:val="es-ES" w:eastAsia="en-US"/>
              </w:rPr>
              <w:t>CANTO VIVANCO ELBER</w:t>
            </w:r>
          </w:p>
        </w:tc>
        <w:tc>
          <w:tcPr>
            <w:tcW w:w="2184" w:type="dxa"/>
            <w:hideMark/>
          </w:tcPr>
          <w:p w14:paraId="5A4F4B65"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Coordinador</w:t>
            </w:r>
          </w:p>
        </w:tc>
        <w:tc>
          <w:tcPr>
            <w:tcW w:w="3304" w:type="dxa"/>
            <w:hideMark/>
          </w:tcPr>
          <w:p w14:paraId="2F0C3649"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6" w:name="_Toc526075446"/>
      <w:r w:rsidRPr="00225606">
        <w:rPr>
          <w:rFonts w:eastAsia="Times New Roman" w:cs="Times New Roman"/>
          <w:lang w:eastAsia="es-PE"/>
        </w:rPr>
        <w:t>Roles y Responsabilidades.</w:t>
      </w:r>
      <w:bookmarkEnd w:id="6"/>
    </w:p>
    <w:tbl>
      <w:tblPr>
        <w:tblW w:w="8124" w:type="dxa"/>
        <w:tblInd w:w="704" w:type="dxa"/>
        <w:tblLayout w:type="fixed"/>
        <w:tblCellMar>
          <w:top w:w="15" w:type="dxa"/>
          <w:left w:w="15" w:type="dxa"/>
          <w:bottom w:w="15" w:type="dxa"/>
          <w:right w:w="15" w:type="dxa"/>
        </w:tblCellMar>
        <w:tblLook w:val="04A0" w:firstRow="1" w:lastRow="0" w:firstColumn="1" w:lastColumn="0" w:noHBand="0" w:noVBand="1"/>
      </w:tblPr>
      <w:tblGrid>
        <w:gridCol w:w="1559"/>
        <w:gridCol w:w="5670"/>
        <w:gridCol w:w="895"/>
      </w:tblGrid>
      <w:tr w:rsidR="00EA4209" w14:paraId="238C9A93" w14:textId="77777777" w:rsidTr="009612A7">
        <w:trPr>
          <w:trHeight w:val="66"/>
        </w:trPr>
        <w:tc>
          <w:tcPr>
            <w:tcW w:w="155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567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9612A7">
        <w:trPr>
          <w:trHeight w:val="565"/>
        </w:trPr>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lastRenderedPageBreak/>
              <w:t>Auditor</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26FA9B25" w14:textId="77777777" w:rsidR="00AC16AF" w:rsidRDefault="00AC16AF" w:rsidP="00AC16AF">
      <w:pPr>
        <w:pStyle w:val="Ttulo2"/>
        <w:ind w:left="720"/>
        <w:rPr>
          <w:rFonts w:cs="Times New Roman"/>
        </w:rPr>
      </w:pPr>
      <w:bookmarkStart w:id="7" w:name="_Toc526075447"/>
    </w:p>
    <w:p w14:paraId="7A8653A7" w14:textId="1B3B5933" w:rsidR="0017685C" w:rsidRPr="00225606" w:rsidRDefault="0017685C" w:rsidP="0017685C">
      <w:pPr>
        <w:pStyle w:val="Ttulo2"/>
        <w:numPr>
          <w:ilvl w:val="0"/>
          <w:numId w:val="1"/>
        </w:numPr>
        <w:rPr>
          <w:rFonts w:cs="Times New Roman"/>
        </w:rPr>
      </w:pPr>
      <w:r w:rsidRPr="00225606">
        <w:rPr>
          <w:rFonts w:cs="Times New Roman"/>
        </w:rPr>
        <w:t>Gestión del Proceso.</w:t>
      </w:r>
      <w:bookmarkEnd w:id="7"/>
    </w:p>
    <w:p w14:paraId="75642177" w14:textId="51FF25E4" w:rsidR="0017685C" w:rsidRPr="00225606" w:rsidRDefault="0017685C" w:rsidP="009612A7">
      <w:pPr>
        <w:pStyle w:val="Ttulo3"/>
        <w:numPr>
          <w:ilvl w:val="1"/>
          <w:numId w:val="1"/>
        </w:numPr>
        <w:ind w:left="1080"/>
        <w:rPr>
          <w:rFonts w:eastAsia="Times New Roman" w:cs="Times New Roman"/>
          <w:lang w:eastAsia="es-PE"/>
        </w:rPr>
      </w:pPr>
      <w:bookmarkStart w:id="8" w:name="_Toc526075448"/>
      <w:r w:rsidRPr="00225606">
        <w:rPr>
          <w:rFonts w:eastAsia="Times New Roman" w:cs="Times New Roman"/>
          <w:lang w:eastAsia="es-PE"/>
        </w:rPr>
        <w:t>Estimaciones del Proyecto</w:t>
      </w:r>
      <w:bookmarkEnd w:id="8"/>
    </w:p>
    <w:p w14:paraId="1D64CC5E" w14:textId="3B753805" w:rsidR="0017685C" w:rsidRPr="00225606" w:rsidRDefault="0017685C" w:rsidP="009612A7">
      <w:pPr>
        <w:ind w:left="108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w:t>
      </w:r>
      <w:r w:rsidR="00CF7979">
        <w:rPr>
          <w:rFonts w:ascii="Times New Roman" w:hAnsi="Times New Roman" w:cs="Times New Roman"/>
          <w:color w:val="000000"/>
          <w:sz w:val="24"/>
          <w:szCs w:val="24"/>
        </w:rPr>
        <w:t>WARE VENTAS - COMPRAS</w:t>
      </w:r>
      <w:r w:rsidRPr="00225606">
        <w:rPr>
          <w:rFonts w:ascii="Times New Roman" w:hAnsi="Times New Roman" w:cs="Times New Roman"/>
          <w:color w:val="000000"/>
          <w:sz w:val="24"/>
          <w:szCs w:val="24"/>
        </w:rPr>
        <w:t>.</w:t>
      </w:r>
    </w:p>
    <w:p w14:paraId="3F00E89F" w14:textId="20555EB7" w:rsidR="0017685C" w:rsidRPr="00225606" w:rsidRDefault="0017685C" w:rsidP="009612A7">
      <w:pPr>
        <w:pStyle w:val="Ttulo3"/>
        <w:numPr>
          <w:ilvl w:val="1"/>
          <w:numId w:val="1"/>
        </w:numPr>
        <w:ind w:left="1080"/>
        <w:rPr>
          <w:rFonts w:eastAsia="Times New Roman" w:cs="Times New Roman"/>
          <w:lang w:eastAsia="es-PE"/>
        </w:rPr>
      </w:pPr>
      <w:bookmarkStart w:id="9" w:name="_Toc526075449"/>
      <w:r w:rsidRPr="00225606">
        <w:rPr>
          <w:rFonts w:eastAsia="Times New Roman" w:cs="Times New Roman"/>
          <w:lang w:eastAsia="es-PE"/>
        </w:rPr>
        <w:t>Calendario del Proyecto</w:t>
      </w:r>
      <w:bookmarkEnd w:id="9"/>
    </w:p>
    <w:p w14:paraId="2A23822E" w14:textId="04238792" w:rsidR="0017685C" w:rsidRPr="00225606" w:rsidRDefault="0017685C" w:rsidP="009612A7">
      <w:pPr>
        <w:ind w:left="108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9612A7">
      <w:pPr>
        <w:ind w:left="108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9612A7">
      <w:pPr>
        <w:jc w:val="center"/>
      </w:pPr>
      <w:r w:rsidRPr="00225606">
        <w:rPr>
          <w:noProof/>
          <w:lang w:val="es-ES" w:eastAsia="es-ES"/>
        </w:rPr>
        <w:lastRenderedPageBreak/>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24E22CB9" w:rsidR="007303FB" w:rsidRDefault="007303FB">
      <w:pPr>
        <w:rPr>
          <w:rFonts w:ascii="Times New Roman" w:eastAsia="Times New Roman" w:hAnsi="Times New Roman" w:cs="Times New Roman"/>
          <w:color w:val="000000"/>
          <w:sz w:val="24"/>
          <w:szCs w:val="24"/>
          <w:lang w:eastAsia="es-PE"/>
        </w:rPr>
      </w:pPr>
    </w:p>
    <w:p w14:paraId="771EAAB0" w14:textId="5049EF46" w:rsidR="00AC16AF" w:rsidRDefault="00AC16AF" w:rsidP="00AC16AF">
      <w:pPr>
        <w:pStyle w:val="Prrafodelista"/>
        <w:numPr>
          <w:ilvl w:val="0"/>
          <w:numId w:val="1"/>
        </w:numP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Calendario del proyecto</w:t>
      </w:r>
    </w:p>
    <w:p w14:paraId="58EB6293" w14:textId="637DC66D" w:rsidR="00AC16AF" w:rsidRDefault="00AC16AF" w:rsidP="00AC16AF">
      <w:pPr>
        <w:ind w:left="720"/>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El calendario del proyecto</w:t>
      </w:r>
      <w:r w:rsidR="00CC361A">
        <w:rPr>
          <w:rFonts w:ascii="Times New Roman" w:eastAsia="Times New Roman" w:hAnsi="Times New Roman" w:cs="Times New Roman"/>
          <w:color w:val="000000"/>
          <w:sz w:val="24"/>
          <w:szCs w:val="24"/>
          <w:lang w:eastAsia="es-PE"/>
        </w:rPr>
        <w:t xml:space="preserve"> </w:t>
      </w:r>
      <w:proofErr w:type="spellStart"/>
      <w:r w:rsidR="00CC361A">
        <w:rPr>
          <w:rFonts w:ascii="Times New Roman" w:eastAsia="Times New Roman" w:hAnsi="Times New Roman" w:cs="Times New Roman"/>
          <w:color w:val="000000"/>
          <w:sz w:val="24"/>
          <w:szCs w:val="24"/>
          <w:lang w:eastAsia="es-PE"/>
        </w:rPr>
        <w:t>tambien</w:t>
      </w:r>
      <w:proofErr w:type="spellEnd"/>
      <w:r>
        <w:rPr>
          <w:rFonts w:ascii="Times New Roman" w:eastAsia="Times New Roman" w:hAnsi="Times New Roman" w:cs="Times New Roman"/>
          <w:color w:val="000000"/>
          <w:sz w:val="24"/>
          <w:szCs w:val="24"/>
          <w:lang w:eastAsia="es-PE"/>
        </w:rPr>
        <w:t xml:space="preserve"> puede ser encontrado como documento adjunto con el nombre de </w:t>
      </w:r>
      <w:r w:rsidR="00E86C7A" w:rsidRPr="00E86C7A">
        <w:rPr>
          <w:rFonts w:ascii="Times New Roman" w:eastAsia="Times New Roman" w:hAnsi="Times New Roman" w:cs="Times New Roman"/>
          <w:color w:val="000000"/>
          <w:sz w:val="24"/>
          <w:szCs w:val="24"/>
          <w:lang w:eastAsia="es-PE"/>
        </w:rPr>
        <w:t>SIC-CP</w:t>
      </w:r>
    </w:p>
    <w:p w14:paraId="6E34F94B" w14:textId="77777777" w:rsidR="00CC361A" w:rsidRPr="00CC361A" w:rsidRDefault="00CC361A" w:rsidP="00AC16AF">
      <w:pPr>
        <w:ind w:left="720"/>
        <w:rPr>
          <w:rFonts w:ascii="Times New Roman" w:eastAsia="Times New Roman" w:hAnsi="Times New Roman" w:cs="Times New Roman"/>
          <w:color w:val="000000"/>
          <w:sz w:val="24"/>
          <w:szCs w:val="24"/>
          <w:u w:val="single"/>
          <w:lang w:eastAsia="es-PE"/>
        </w:rPr>
      </w:pPr>
      <w:bookmarkStart w:id="10" w:name="_GoBack"/>
      <w:bookmarkEnd w:id="10"/>
    </w:p>
    <w:p w14:paraId="014C92AF" w14:textId="26CA8BFD" w:rsidR="00CC361A" w:rsidRPr="00CC361A" w:rsidRDefault="00CC361A" w:rsidP="00AC16AF">
      <w:pPr>
        <w:ind w:left="720"/>
        <w:rPr>
          <w:rFonts w:ascii="Times New Roman" w:eastAsia="Times New Roman" w:hAnsi="Times New Roman" w:cs="Times New Roman"/>
          <w:color w:val="000000"/>
          <w:sz w:val="24"/>
          <w:szCs w:val="24"/>
          <w:u w:val="single"/>
          <w:lang w:eastAsia="es-PE"/>
        </w:rPr>
      </w:pPr>
      <w:r w:rsidRPr="00CC361A">
        <w:lastRenderedPageBreak/>
        <w:drawing>
          <wp:inline distT="0" distB="0" distL="0" distR="0" wp14:anchorId="735E4619" wp14:editId="03C624C8">
            <wp:extent cx="5612130" cy="807859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8078594"/>
                    </a:xfrm>
                    <a:prstGeom prst="rect">
                      <a:avLst/>
                    </a:prstGeom>
                    <a:noFill/>
                    <a:ln>
                      <a:noFill/>
                    </a:ln>
                  </pic:spPr>
                </pic:pic>
              </a:graphicData>
            </a:graphic>
          </wp:inline>
        </w:drawing>
      </w:r>
    </w:p>
    <w:sectPr w:rsidR="00CC361A" w:rsidRPr="00CC361A" w:rsidSect="005043C8">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2A987" w14:textId="77777777" w:rsidR="00D24D41" w:rsidRDefault="00D24D41" w:rsidP="005043C8">
      <w:pPr>
        <w:spacing w:after="0" w:line="240" w:lineRule="auto"/>
      </w:pPr>
      <w:r>
        <w:separator/>
      </w:r>
    </w:p>
  </w:endnote>
  <w:endnote w:type="continuationSeparator" w:id="0">
    <w:p w14:paraId="19C74CAA" w14:textId="77777777" w:rsidR="00D24D41" w:rsidRDefault="00D24D41"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4C039D4D"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CC361A" w:rsidRPr="00CC361A">
      <w:rPr>
        <w:rFonts w:ascii="Times New Roman" w:hAnsi="Times New Roman" w:cs="Times New Roman"/>
        <w:caps/>
        <w:noProof/>
        <w:sz w:val="24"/>
        <w:szCs w:val="24"/>
        <w:lang w:val="es-ES"/>
      </w:rPr>
      <w:t>8</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D534E" w14:textId="77777777" w:rsidR="00D24D41" w:rsidRDefault="00D24D41" w:rsidP="005043C8">
      <w:pPr>
        <w:spacing w:after="0" w:line="240" w:lineRule="auto"/>
      </w:pPr>
      <w:r>
        <w:separator/>
      </w:r>
    </w:p>
  </w:footnote>
  <w:footnote w:type="continuationSeparator" w:id="0">
    <w:p w14:paraId="61297059" w14:textId="77777777" w:rsidR="00D24D41" w:rsidRDefault="00D24D41"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6933"/>
    <w:multiLevelType w:val="hybridMultilevel"/>
    <w:tmpl w:val="3E00E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F25A7"/>
    <w:multiLevelType w:val="hybridMultilevel"/>
    <w:tmpl w:val="40FC8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F0F6671"/>
    <w:multiLevelType w:val="hybridMultilevel"/>
    <w:tmpl w:val="2698F4A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BA404C"/>
    <w:multiLevelType w:val="hybridMultilevel"/>
    <w:tmpl w:val="B468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7173B1A"/>
    <w:multiLevelType w:val="hybridMultilevel"/>
    <w:tmpl w:val="9ECEE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3765EB"/>
    <w:multiLevelType w:val="hybridMultilevel"/>
    <w:tmpl w:val="79D45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0"/>
  </w:num>
  <w:num w:numId="5">
    <w:abstractNumId w:val="3"/>
  </w:num>
  <w:num w:numId="6">
    <w:abstractNumId w:val="8"/>
  </w:num>
  <w:num w:numId="7">
    <w:abstractNumId w:val="9"/>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63013"/>
    <w:rsid w:val="000A23C5"/>
    <w:rsid w:val="000C1880"/>
    <w:rsid w:val="00106CAA"/>
    <w:rsid w:val="00135F4D"/>
    <w:rsid w:val="00137E6C"/>
    <w:rsid w:val="001430B8"/>
    <w:rsid w:val="001501D7"/>
    <w:rsid w:val="00162438"/>
    <w:rsid w:val="0017685C"/>
    <w:rsid w:val="00184906"/>
    <w:rsid w:val="002106CE"/>
    <w:rsid w:val="00225606"/>
    <w:rsid w:val="00286B33"/>
    <w:rsid w:val="00293958"/>
    <w:rsid w:val="002B5689"/>
    <w:rsid w:val="002D20EE"/>
    <w:rsid w:val="00444064"/>
    <w:rsid w:val="0045343C"/>
    <w:rsid w:val="004A03C9"/>
    <w:rsid w:val="004B0A81"/>
    <w:rsid w:val="004B6050"/>
    <w:rsid w:val="005043C8"/>
    <w:rsid w:val="00531F8F"/>
    <w:rsid w:val="005A0957"/>
    <w:rsid w:val="005A6F5E"/>
    <w:rsid w:val="005B1A06"/>
    <w:rsid w:val="005B70B9"/>
    <w:rsid w:val="00605AF6"/>
    <w:rsid w:val="00612D33"/>
    <w:rsid w:val="0062517A"/>
    <w:rsid w:val="00644ADA"/>
    <w:rsid w:val="00676012"/>
    <w:rsid w:val="006A7120"/>
    <w:rsid w:val="006B07A7"/>
    <w:rsid w:val="006B29CF"/>
    <w:rsid w:val="006B4B1F"/>
    <w:rsid w:val="006B6F0D"/>
    <w:rsid w:val="006E6357"/>
    <w:rsid w:val="00701536"/>
    <w:rsid w:val="007078DB"/>
    <w:rsid w:val="00712F7D"/>
    <w:rsid w:val="00727E25"/>
    <w:rsid w:val="007303FB"/>
    <w:rsid w:val="007659E4"/>
    <w:rsid w:val="007A4CD5"/>
    <w:rsid w:val="007E0F51"/>
    <w:rsid w:val="008431C0"/>
    <w:rsid w:val="008744F2"/>
    <w:rsid w:val="00886E29"/>
    <w:rsid w:val="008A6635"/>
    <w:rsid w:val="008C5A9B"/>
    <w:rsid w:val="008E0A3F"/>
    <w:rsid w:val="008E4740"/>
    <w:rsid w:val="00930955"/>
    <w:rsid w:val="00940A3C"/>
    <w:rsid w:val="0094347F"/>
    <w:rsid w:val="00955CB1"/>
    <w:rsid w:val="009612A7"/>
    <w:rsid w:val="00A431E6"/>
    <w:rsid w:val="00A66A7A"/>
    <w:rsid w:val="00A70990"/>
    <w:rsid w:val="00AC16AF"/>
    <w:rsid w:val="00AE3B5C"/>
    <w:rsid w:val="00B105F8"/>
    <w:rsid w:val="00B269E1"/>
    <w:rsid w:val="00B96BCF"/>
    <w:rsid w:val="00BC2BD4"/>
    <w:rsid w:val="00C04430"/>
    <w:rsid w:val="00C42B16"/>
    <w:rsid w:val="00C67266"/>
    <w:rsid w:val="00CC361A"/>
    <w:rsid w:val="00CD7271"/>
    <w:rsid w:val="00CE5312"/>
    <w:rsid w:val="00CF7979"/>
    <w:rsid w:val="00D24D41"/>
    <w:rsid w:val="00D430B3"/>
    <w:rsid w:val="00DA0B9C"/>
    <w:rsid w:val="00E86C7A"/>
    <w:rsid w:val="00EA4209"/>
    <w:rsid w:val="00EA5FC6"/>
    <w:rsid w:val="00F07D15"/>
    <w:rsid w:val="00F86300"/>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 w:type="table" w:styleId="Tabladecuadrcula4">
    <w:name w:val="Grid Table 4"/>
    <w:basedOn w:val="Tablanormal"/>
    <w:uiPriority w:val="49"/>
    <w:rsid w:val="009612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32106">
      <w:bodyDiv w:val="1"/>
      <w:marLeft w:val="0"/>
      <w:marRight w:val="0"/>
      <w:marTop w:val="0"/>
      <w:marBottom w:val="0"/>
      <w:divBdr>
        <w:top w:val="none" w:sz="0" w:space="0" w:color="auto"/>
        <w:left w:val="none" w:sz="0" w:space="0" w:color="auto"/>
        <w:bottom w:val="none" w:sz="0" w:space="0" w:color="auto"/>
        <w:right w:val="none" w:sz="0" w:space="0" w:color="auto"/>
      </w:divBdr>
    </w:div>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1631519504">
      <w:bodyDiv w:val="1"/>
      <w:marLeft w:val="0"/>
      <w:marRight w:val="0"/>
      <w:marTop w:val="0"/>
      <w:marBottom w:val="0"/>
      <w:divBdr>
        <w:top w:val="none" w:sz="0" w:space="0" w:color="auto"/>
        <w:left w:val="none" w:sz="0" w:space="0" w:color="auto"/>
        <w:bottom w:val="none" w:sz="0" w:space="0" w:color="auto"/>
        <w:right w:val="none" w:sz="0" w:space="0" w:color="auto"/>
      </w:divBdr>
    </w:div>
    <w:div w:id="1980071107">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7C8E-B460-411F-8411-F9565DB2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Windows</cp:lastModifiedBy>
  <cp:revision>16</cp:revision>
  <dcterms:created xsi:type="dcterms:W3CDTF">2019-09-06T22:58:00Z</dcterms:created>
  <dcterms:modified xsi:type="dcterms:W3CDTF">2019-12-07T12:05:00Z</dcterms:modified>
</cp:coreProperties>
</file>