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6CA866D" w14:textId="77777777"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Digital </w:t>
      </w:r>
      <w:proofErr w:type="spellStart"/>
      <w:r w:rsidRPr="00BC2BD4">
        <w:rPr>
          <w:rFonts w:ascii="Times New Roman" w:hAnsi="Times New Roman" w:cs="Times New Roman"/>
          <w:b/>
          <w:sz w:val="44"/>
          <w:szCs w:val="24"/>
        </w:rPr>
        <w:t>Copier</w:t>
      </w:r>
      <w:proofErr w:type="spellEnd"/>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1D844260" w14:textId="77777777" w:rsidR="00D430B3" w:rsidRPr="00225606" w:rsidRDefault="00D430B3" w:rsidP="00D430B3">
      <w:pPr>
        <w:pStyle w:val="NormalWeb"/>
        <w:jc w:val="both"/>
        <w:rPr>
          <w:rFonts w:eastAsia="Calibri"/>
          <w:color w:val="000000" w:themeColor="text1"/>
          <w:sz w:val="22"/>
          <w:szCs w:val="21"/>
          <w:lang w:eastAsia="en-US"/>
        </w:rPr>
      </w:pPr>
    </w:p>
    <w:p w14:paraId="75F324E1" w14:textId="6C47DA66" w:rsidR="00D430B3" w:rsidRPr="00225606" w:rsidRDefault="00D430B3" w:rsidP="00BC2BD4">
      <w:pPr>
        <w:jc w:val="center"/>
        <w:rPr>
          <w:rFonts w:eastAsia="Calibri"/>
          <w:color w:val="000000" w:themeColor="text1"/>
          <w:szCs w:val="21"/>
        </w:rPr>
      </w:pPr>
      <w:r w:rsidRPr="00886E29">
        <w:rPr>
          <w:rFonts w:ascii="Times New Roman" w:eastAsia="Times New Roman" w:hAnsi="Times New Roman" w:cs="Times New Roman"/>
          <w:color w:val="000000"/>
          <w:sz w:val="24"/>
          <w:szCs w:val="24"/>
          <w:lang w:eastAsia="es-PE"/>
        </w:rPr>
        <w:t>Este</w:t>
      </w:r>
      <w:r w:rsidRPr="00225606">
        <w:rPr>
          <w:rFonts w:eastAsia="Calibri"/>
          <w:color w:val="000000" w:themeColor="text1"/>
          <w:szCs w:val="21"/>
        </w:rPr>
        <w:t xml:space="preserve"> documento describe </w:t>
      </w:r>
      <w:r w:rsidR="0017685C" w:rsidRPr="00225606">
        <w:rPr>
          <w:rFonts w:eastAsia="Calibri"/>
          <w:color w:val="000000" w:themeColor="text1"/>
          <w:szCs w:val="21"/>
        </w:rPr>
        <w:t>la propuesta como respuesta al proyecto de</w:t>
      </w:r>
      <w:r w:rsidR="00BC2BD4">
        <w:rPr>
          <w:rFonts w:eastAsia="Calibri"/>
          <w:color w:val="000000" w:themeColor="text1"/>
          <w:szCs w:val="21"/>
        </w:rPr>
        <w:t>l</w:t>
      </w:r>
      <w:r w:rsidR="0017685C" w:rsidRPr="00225606">
        <w:rPr>
          <w:rFonts w:eastAsia="Calibri"/>
          <w:color w:val="000000" w:themeColor="text1"/>
          <w:szCs w:val="21"/>
        </w:rPr>
        <w:t xml:space="preserve"> </w:t>
      </w:r>
      <w:r w:rsidR="005043C8" w:rsidRPr="00225606">
        <w:rPr>
          <w:rFonts w:eastAsia="Calibri"/>
          <w:color w:val="000000" w:themeColor="text1"/>
          <w:szCs w:val="21"/>
        </w:rPr>
        <w:t xml:space="preserve">Sistema de </w:t>
      </w:r>
      <w:r w:rsidR="00BC2BD4">
        <w:rPr>
          <w:rFonts w:eastAsia="Calibri"/>
          <w:color w:val="000000" w:themeColor="text1"/>
          <w:szCs w:val="21"/>
        </w:rPr>
        <w:t xml:space="preserve">Ventas Compras de la empresa </w:t>
      </w:r>
      <w:r w:rsidR="00BC2BD4" w:rsidRPr="00BC2BD4">
        <w:rPr>
          <w:rFonts w:ascii="Times New Roman" w:hAnsi="Times New Roman" w:cs="Times New Roman"/>
          <w:b/>
          <w:sz w:val="24"/>
          <w:szCs w:val="24"/>
        </w:rPr>
        <w:t xml:space="preserve">Digital </w:t>
      </w:r>
      <w:proofErr w:type="spellStart"/>
      <w:r w:rsidR="00BC2BD4" w:rsidRPr="00BC2BD4">
        <w:rPr>
          <w:rFonts w:ascii="Times New Roman" w:hAnsi="Times New Roman" w:cs="Times New Roman"/>
          <w:b/>
          <w:sz w:val="24"/>
          <w:szCs w:val="24"/>
        </w:rPr>
        <w:t>Copier</w:t>
      </w:r>
      <w:proofErr w:type="spellEnd"/>
      <w:r w:rsidR="00BC2BD4" w:rsidRPr="00BC2BD4">
        <w:rPr>
          <w:rFonts w:ascii="Times New Roman" w:hAnsi="Times New Roman" w:cs="Times New Roman"/>
          <w:b/>
          <w:sz w:val="24"/>
          <w:szCs w:val="24"/>
        </w:rPr>
        <w:t xml:space="preserve"> S.A.C.</w:t>
      </w:r>
      <w:r w:rsidR="00BC2BD4">
        <w:rPr>
          <w:rFonts w:ascii="Times New Roman" w:hAnsi="Times New Roman" w:cs="Times New Roman"/>
          <w:b/>
          <w:sz w:val="24"/>
          <w:szCs w:val="24"/>
        </w:rPr>
        <w:t xml:space="preserve"> </w:t>
      </w:r>
      <w:r w:rsidR="0017685C" w:rsidRPr="00225606">
        <w:rPr>
          <w:rFonts w:eastAsia="Calibri"/>
          <w:color w:val="000000" w:themeColor="text1"/>
          <w:szCs w:val="21"/>
        </w:rPr>
        <w:t xml:space="preserve"> llamado SOFT</w:t>
      </w:r>
      <w:r w:rsidR="000A23C5">
        <w:rPr>
          <w:rFonts w:eastAsia="Calibri"/>
          <w:color w:val="000000" w:themeColor="text1"/>
          <w:szCs w:val="21"/>
        </w:rPr>
        <w:t xml:space="preserve">WARE </w:t>
      </w:r>
      <w:r w:rsidR="00BC2BD4">
        <w:rPr>
          <w:rFonts w:eastAsia="Calibri"/>
          <w:color w:val="000000" w:themeColor="text1"/>
          <w:szCs w:val="21"/>
        </w:rPr>
        <w:t>V</w:t>
      </w:r>
      <w:r w:rsidR="000A23C5">
        <w:rPr>
          <w:rFonts w:eastAsia="Calibri"/>
          <w:color w:val="000000" w:themeColor="text1"/>
          <w:szCs w:val="21"/>
        </w:rPr>
        <w:t xml:space="preserve">ENTAS – </w:t>
      </w:r>
      <w:r w:rsidR="00BC2BD4">
        <w:rPr>
          <w:rFonts w:eastAsia="Calibri"/>
          <w:color w:val="000000" w:themeColor="text1"/>
          <w:szCs w:val="21"/>
        </w:rPr>
        <w:t>C</w:t>
      </w:r>
      <w:r w:rsidR="000A23C5">
        <w:rPr>
          <w:rFonts w:eastAsia="Calibri"/>
          <w:color w:val="000000" w:themeColor="text1"/>
          <w:szCs w:val="21"/>
        </w:rPr>
        <w:t xml:space="preserve">OMPRAS.  </w:t>
      </w:r>
      <w:r w:rsidR="0017685C" w:rsidRPr="00225606">
        <w:rPr>
          <w:rFonts w:eastAsia="Calibri"/>
          <w:color w:val="000000" w:themeColor="text1"/>
          <w:szCs w:val="21"/>
        </w:rPr>
        <w:t xml:space="preserve"> Este documento contiene una visión del enfoque de</w:t>
      </w:r>
      <w:r w:rsidR="005043C8" w:rsidRPr="00225606">
        <w:rPr>
          <w:rFonts w:eastAsia="Calibri"/>
          <w:color w:val="000000" w:themeColor="text1"/>
          <w:szCs w:val="21"/>
        </w:rPr>
        <w:t>l</w:t>
      </w:r>
      <w:r w:rsidR="0017685C" w:rsidRPr="00225606">
        <w:rPr>
          <w:rFonts w:eastAsia="Calibri"/>
          <w:color w:val="000000" w:themeColor="text1"/>
          <w:szCs w:val="21"/>
        </w:rPr>
        <w:t xml:space="preserve"> desarrollo a realizar.</w:t>
      </w: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029EAA25"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1.0.0</w:t>
            </w:r>
          </w:p>
        </w:tc>
        <w:tc>
          <w:tcPr>
            <w:tcW w:w="2943" w:type="dxa"/>
          </w:tcPr>
          <w:p w14:paraId="7647D866" w14:textId="3FE8BF57" w:rsidR="00C04430" w:rsidRPr="002106CE" w:rsidRDefault="00BC2BD4">
            <w:pPr>
              <w:rPr>
                <w:rFonts w:ascii="Times New Roman" w:hAnsi="Times New Roman" w:cs="Times New Roman"/>
                <w:sz w:val="24"/>
                <w:szCs w:val="24"/>
              </w:rPr>
            </w:pPr>
            <w:r>
              <w:rPr>
                <w:rFonts w:ascii="Times New Roman" w:hAnsi="Times New Roman" w:cs="Times New Roman"/>
                <w:sz w:val="24"/>
                <w:szCs w:val="24"/>
              </w:rPr>
              <w:t>06/09/2019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DA0B9C">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DA0B9C">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DA0B9C">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DA0B9C">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17685C">
      <w:pPr>
        <w:pStyle w:val="Ttulo3"/>
        <w:numPr>
          <w:ilvl w:val="1"/>
          <w:numId w:val="1"/>
        </w:numPr>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09D309A"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Actualizar la información de todas las </w:t>
      </w:r>
      <w:r w:rsidR="00BC2BD4">
        <w:rPr>
          <w:rFonts w:ascii="Times New Roman" w:hAnsi="Times New Roman" w:cs="Times New Roman"/>
          <w:sz w:val="24"/>
          <w:szCs w:val="24"/>
          <w:lang w:eastAsia="es-PE"/>
        </w:rPr>
        <w:t xml:space="preserve">ventas y compras </w:t>
      </w:r>
      <w:r w:rsidRPr="006B4B1F">
        <w:rPr>
          <w:rFonts w:ascii="Times New Roman" w:hAnsi="Times New Roman" w:cs="Times New Roman"/>
          <w:sz w:val="24"/>
          <w:szCs w:val="24"/>
          <w:lang w:eastAsia="es-PE"/>
        </w:rPr>
        <w:t xml:space="preserve">para controlar los </w:t>
      </w:r>
      <w:r w:rsidR="00BC2BD4">
        <w:rPr>
          <w:rFonts w:ascii="Times New Roman" w:hAnsi="Times New Roman" w:cs="Times New Roman"/>
          <w:sz w:val="24"/>
          <w:szCs w:val="24"/>
          <w:lang w:eastAsia="es-PE"/>
        </w:rPr>
        <w:t xml:space="preserve">productos y </w:t>
      </w:r>
      <w:r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Pr="006B4B1F">
        <w:rPr>
          <w:rFonts w:ascii="Times New Roman" w:hAnsi="Times New Roman" w:cs="Times New Roman"/>
          <w:sz w:val="24"/>
          <w:szCs w:val="24"/>
          <w:lang w:eastAsia="es-PE"/>
        </w:rPr>
        <w:t>.</w:t>
      </w:r>
    </w:p>
    <w:p w14:paraId="0AE51FE8" w14:textId="51B6D1DC" w:rsidR="0017685C" w:rsidRPr="006B4B1F" w:rsidRDefault="0017685C" w:rsidP="0017685C">
      <w:pPr>
        <w:pStyle w:val="Ttulo3"/>
        <w:numPr>
          <w:ilvl w:val="1"/>
          <w:numId w:val="1"/>
        </w:numPr>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74A3892C" w:rsidR="0017685C" w:rsidRPr="006B4B1F" w:rsidRDefault="006B4B1F" w:rsidP="006B4B1F">
      <w:pPr>
        <w:ind w:firstLine="36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transacciones tanto en ventas - compras</w:t>
      </w:r>
      <w:r w:rsidRPr="006B4B1F">
        <w:rPr>
          <w:rFonts w:ascii="Times New Roman" w:hAnsi="Times New Roman" w:cs="Times New Roman"/>
          <w:sz w:val="24"/>
          <w:szCs w:val="24"/>
          <w:lang w:eastAsia="es-PE"/>
        </w:rPr>
        <w:t>.</w:t>
      </w:r>
    </w:p>
    <w:p w14:paraId="174B9E0D" w14:textId="58782754" w:rsidR="0017685C" w:rsidRPr="006B4B1F" w:rsidRDefault="0017685C" w:rsidP="0017685C">
      <w:pPr>
        <w:pStyle w:val="Ttulo3"/>
        <w:numPr>
          <w:ilvl w:val="1"/>
          <w:numId w:val="1"/>
        </w:numPr>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6B4B1F">
      <w:pPr>
        <w:ind w:left="360" w:firstLine="72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1489A94B" w14:textId="797B000F" w:rsidR="0017685C" w:rsidRPr="006B4B1F" w:rsidRDefault="006B4B1F" w:rsidP="006B4B1F">
      <w:pPr>
        <w:ind w:left="36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ab/>
        <w:t>El documento contiene los entregables del proyecto; la organización donde se describe los participantes del proyecto, los roles y responsabilidades; la gestión de proceso donde se describe las estimaciones del proyecto y el calendario.</w:t>
      </w:r>
    </w:p>
    <w:p w14:paraId="48A326C2" w14:textId="686511C0" w:rsidR="0017685C" w:rsidRPr="00225606" w:rsidRDefault="0017685C" w:rsidP="0017685C">
      <w:pPr>
        <w:pStyle w:val="Ttulo2"/>
        <w:numPr>
          <w:ilvl w:val="0"/>
          <w:numId w:val="1"/>
        </w:numPr>
        <w:rPr>
          <w:rFonts w:cs="Times New Roman"/>
        </w:rPr>
      </w:pPr>
      <w:bookmarkStart w:id="4" w:name="_Toc526075436"/>
      <w:r w:rsidRPr="00225606">
        <w:rPr>
          <w:rFonts w:cs="Times New Roman"/>
        </w:rPr>
        <w:t>Entregables del Proyecto.</w:t>
      </w:r>
      <w:bookmarkEnd w:id="4"/>
      <w:r w:rsidRPr="00225606">
        <w:rPr>
          <w:rFonts w:cs="Times New Roman"/>
        </w:rPr>
        <w:t xml:space="preserve"> </w:t>
      </w:r>
    </w:p>
    <w:p w14:paraId="0866D270" w14:textId="01121D95" w:rsidR="005043C8" w:rsidRDefault="00135F4D" w:rsidP="00C67266">
      <w:pPr>
        <w:ind w:left="360" w:firstLine="360"/>
        <w:jc w:val="both"/>
        <w:rPr>
          <w:rFonts w:ascii="Times New Roman" w:hAnsi="Times New Roman" w:cs="Times New Roman"/>
          <w:color w:val="000000"/>
          <w:sz w:val="24"/>
          <w:szCs w:val="24"/>
        </w:rPr>
      </w:pPr>
      <w:r w:rsidRPr="00135F4D">
        <w:rPr>
          <w:rFonts w:ascii="Times New Roman" w:hAnsi="Times New Roman" w:cs="Times New Roman"/>
          <w:color w:val="000000"/>
          <w:sz w:val="24"/>
          <w:szCs w:val="24"/>
        </w:rPr>
        <w:t xml:space="preserve">Los entregables </w:t>
      </w:r>
      <w:r w:rsidR="001501D7">
        <w:rPr>
          <w:rFonts w:ascii="Times New Roman" w:hAnsi="Times New Roman" w:cs="Times New Roman"/>
          <w:color w:val="000000"/>
          <w:sz w:val="24"/>
          <w:szCs w:val="24"/>
        </w:rPr>
        <w:t>del proyecto</w:t>
      </w:r>
      <w:r w:rsidR="00162438">
        <w:rPr>
          <w:rFonts w:ascii="Times New Roman" w:hAnsi="Times New Roman" w:cs="Times New Roman"/>
          <w:color w:val="000000"/>
          <w:sz w:val="24"/>
          <w:szCs w:val="24"/>
        </w:rPr>
        <w:t xml:space="preserve"> son los </w:t>
      </w:r>
      <w:r w:rsidRPr="00135F4D">
        <w:rPr>
          <w:rFonts w:ascii="Times New Roman" w:hAnsi="Times New Roman" w:cs="Times New Roman"/>
          <w:color w:val="000000"/>
          <w:sz w:val="24"/>
          <w:szCs w:val="24"/>
        </w:rPr>
        <w:t>siguientes:</w:t>
      </w:r>
    </w:p>
    <w:p w14:paraId="1067C86E" w14:textId="37169A10" w:rsidR="005A0957" w:rsidRDefault="001501D7" w:rsidP="005A0957">
      <w:pPr>
        <w:pStyle w:val="Ttulo3"/>
        <w:numPr>
          <w:ilvl w:val="1"/>
          <w:numId w:val="1"/>
        </w:numPr>
      </w:pPr>
      <w:bookmarkStart w:id="5" w:name="_Toc526075437"/>
      <w:r w:rsidRPr="005A0957">
        <w:t>P</w:t>
      </w:r>
      <w:r w:rsidR="005A0957" w:rsidRPr="005A0957">
        <w:t>lan</w:t>
      </w:r>
      <w:r w:rsidR="000C1880">
        <w:t xml:space="preserve"> </w:t>
      </w:r>
      <w:r>
        <w:t>del Proyecto</w:t>
      </w:r>
      <w:bookmarkEnd w:id="5"/>
    </w:p>
    <w:p w14:paraId="7E7D19B1" w14:textId="0BF1A7D8" w:rsidR="001501D7" w:rsidRPr="001501D7" w:rsidRDefault="001501D7" w:rsidP="001501D7">
      <w:pPr>
        <w:pStyle w:val="Prrafodelista"/>
        <w:numPr>
          <w:ilvl w:val="0"/>
          <w:numId w:val="6"/>
        </w:numPr>
        <w:jc w:val="both"/>
        <w:rPr>
          <w:rFonts w:ascii="Times New Roman" w:hAnsi="Times New Roman" w:cs="Times New Roman"/>
          <w:color w:val="000000"/>
          <w:sz w:val="24"/>
          <w:szCs w:val="24"/>
        </w:rPr>
      </w:pPr>
      <w:r w:rsidRPr="001501D7">
        <w:rPr>
          <w:rFonts w:ascii="Times New Roman" w:hAnsi="Times New Roman" w:cs="Times New Roman"/>
          <w:color w:val="000000"/>
          <w:sz w:val="24"/>
          <w:szCs w:val="24"/>
        </w:rPr>
        <w:t>Es el presente documento</w:t>
      </w:r>
      <w:r>
        <w:rPr>
          <w:rFonts w:ascii="Times New Roman" w:hAnsi="Times New Roman" w:cs="Times New Roman"/>
          <w:color w:val="000000"/>
          <w:sz w:val="24"/>
          <w:szCs w:val="24"/>
        </w:rPr>
        <w:t>.</w:t>
      </w:r>
      <w:r w:rsidRPr="001501D7">
        <w:rPr>
          <w:rFonts w:ascii="Times New Roman" w:hAnsi="Times New Roman" w:cs="Times New Roman"/>
          <w:color w:val="000000"/>
          <w:sz w:val="24"/>
          <w:szCs w:val="24"/>
        </w:rPr>
        <w:t xml:space="preserve"> </w:t>
      </w:r>
    </w:p>
    <w:p w14:paraId="722FD350" w14:textId="5BDF0DA3" w:rsidR="00293958" w:rsidRDefault="00293958" w:rsidP="00293958">
      <w:pPr>
        <w:pStyle w:val="Ttulo3"/>
        <w:numPr>
          <w:ilvl w:val="1"/>
          <w:numId w:val="1"/>
        </w:numPr>
      </w:pPr>
      <w:bookmarkStart w:id="6" w:name="_Toc526075438"/>
      <w:r>
        <w:t>M</w:t>
      </w:r>
      <w:r w:rsidRPr="00293958">
        <w:t>odelado de negocio</w:t>
      </w:r>
      <w:bookmarkEnd w:id="6"/>
    </w:p>
    <w:p w14:paraId="56BBE48E" w14:textId="5A37D555" w:rsidR="005A0957" w:rsidRDefault="00FA5FFD"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w:t>
      </w:r>
      <w:r w:rsidR="005A0957" w:rsidRPr="005A095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5A0957" w:rsidRPr="005A0957">
        <w:rPr>
          <w:rFonts w:ascii="Times New Roman" w:hAnsi="Times New Roman" w:cs="Times New Roman"/>
          <w:color w:val="000000"/>
          <w:sz w:val="24"/>
          <w:szCs w:val="24"/>
        </w:rPr>
        <w:t xml:space="preserve">de procesos de negocio </w:t>
      </w:r>
      <w:proofErr w:type="spellStart"/>
      <w:r w:rsidR="005A0957" w:rsidRPr="005A0957">
        <w:rPr>
          <w:rFonts w:ascii="Times New Roman" w:hAnsi="Times New Roman" w:cs="Times New Roman"/>
          <w:color w:val="000000"/>
          <w:sz w:val="24"/>
          <w:szCs w:val="24"/>
        </w:rPr>
        <w:t>bizagi</w:t>
      </w:r>
      <w:proofErr w:type="spellEnd"/>
    </w:p>
    <w:p w14:paraId="34FA8CE5" w14:textId="39B49D9B" w:rsidR="001501D7" w:rsidRPr="005A0957" w:rsidRDefault="00FA5FFD" w:rsidP="005A0957">
      <w:pPr>
        <w:pStyle w:val="Prrafodelista"/>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1501D7">
        <w:rPr>
          <w:rFonts w:ascii="Times New Roman" w:hAnsi="Times New Roman" w:cs="Times New Roman"/>
          <w:color w:val="000000"/>
          <w:sz w:val="24"/>
          <w:szCs w:val="24"/>
        </w:rPr>
        <w:t>ocumento</w:t>
      </w:r>
      <w:r>
        <w:rPr>
          <w:rFonts w:ascii="Times New Roman" w:hAnsi="Times New Roman" w:cs="Times New Roman"/>
          <w:color w:val="000000"/>
          <w:sz w:val="24"/>
          <w:szCs w:val="24"/>
        </w:rPr>
        <w:t xml:space="preserve"> </w:t>
      </w:r>
      <w:r w:rsidR="001501D7">
        <w:rPr>
          <w:rFonts w:ascii="Times New Roman" w:hAnsi="Times New Roman" w:cs="Times New Roman"/>
          <w:color w:val="000000"/>
          <w:sz w:val="24"/>
          <w:szCs w:val="24"/>
        </w:rPr>
        <w:t xml:space="preserve">de visión </w:t>
      </w:r>
    </w:p>
    <w:p w14:paraId="2FCA979A" w14:textId="6FD21A45" w:rsidR="00293958" w:rsidRDefault="00293958" w:rsidP="00293958">
      <w:pPr>
        <w:pStyle w:val="Ttulo3"/>
        <w:numPr>
          <w:ilvl w:val="1"/>
          <w:numId w:val="1"/>
        </w:numPr>
      </w:pPr>
      <w:bookmarkStart w:id="7" w:name="_Toc526075439"/>
      <w:r w:rsidRPr="00293958">
        <w:t>Requisitos</w:t>
      </w:r>
      <w:bookmarkEnd w:id="7"/>
      <w:r>
        <w:t xml:space="preserve"> </w:t>
      </w:r>
    </w:p>
    <w:p w14:paraId="74712633" w14:textId="635A97F6"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requisitos funcionales y no funcionales</w:t>
      </w:r>
      <w:bookmarkStart w:id="8" w:name="_GoBack"/>
      <w:bookmarkEnd w:id="8"/>
    </w:p>
    <w:p w14:paraId="0A26CC62" w14:textId="77207F3E" w:rsidR="00293958" w:rsidRDefault="00293958" w:rsidP="00293958">
      <w:pPr>
        <w:pStyle w:val="Ttulo3"/>
        <w:numPr>
          <w:ilvl w:val="1"/>
          <w:numId w:val="1"/>
        </w:numPr>
      </w:pPr>
      <w:bookmarkStart w:id="9" w:name="_Toc526075440"/>
      <w:r>
        <w:t xml:space="preserve">Análisis </w:t>
      </w:r>
      <w:r w:rsidRPr="00293958">
        <w:t>y diseño</w:t>
      </w:r>
      <w:bookmarkEnd w:id="9"/>
    </w:p>
    <w:p w14:paraId="5475274F" w14:textId="3FD04C81"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requisitos funcionales</w:t>
      </w:r>
    </w:p>
    <w:p w14:paraId="2D71F53D" w14:textId="2404141A"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especificación de casos de uso</w:t>
      </w:r>
    </w:p>
    <w:p w14:paraId="07DA0273" w14:textId="002CBEF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análisis</w:t>
      </w:r>
    </w:p>
    <w:p w14:paraId="519CAEB9" w14:textId="7E911FD2"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trazabilidad de casos de uso y clases de análisis</w:t>
      </w:r>
    </w:p>
    <w:p w14:paraId="02E7CAD9" w14:textId="7A27A9D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prototipos de interfaces de usuario</w:t>
      </w:r>
    </w:p>
    <w:p w14:paraId="0D7B927D" w14:textId="084567D7" w:rsidR="00293958" w:rsidRDefault="00293958" w:rsidP="00293958">
      <w:pPr>
        <w:pStyle w:val="Ttulo3"/>
        <w:numPr>
          <w:ilvl w:val="1"/>
          <w:numId w:val="1"/>
        </w:numPr>
      </w:pPr>
      <w:bookmarkStart w:id="10" w:name="_Toc526075441"/>
      <w:r w:rsidRPr="00293958">
        <w:t>Implementación</w:t>
      </w:r>
      <w:bookmarkEnd w:id="10"/>
    </w:p>
    <w:p w14:paraId="2B79EEA6" w14:textId="2D2C505D"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modelo de implementación</w:t>
      </w:r>
    </w:p>
    <w:p w14:paraId="7FC5274C" w14:textId="7A557903"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Componentes</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del sistema</w:t>
      </w:r>
      <w:r w:rsidR="00C67266">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(ficheros de código fuente, ficheros ejecutables)</w:t>
      </w:r>
    </w:p>
    <w:p w14:paraId="58AF7271" w14:textId="54F3184B" w:rsidR="00293958" w:rsidRDefault="00293958" w:rsidP="00293958">
      <w:pPr>
        <w:pStyle w:val="Ttulo3"/>
        <w:numPr>
          <w:ilvl w:val="1"/>
          <w:numId w:val="1"/>
        </w:numPr>
      </w:pPr>
      <w:bookmarkStart w:id="11" w:name="_Toc526075442"/>
      <w:r w:rsidRPr="00293958">
        <w:t>Pruebas</w:t>
      </w:r>
      <w:bookmarkEnd w:id="11"/>
      <w:r>
        <w:t xml:space="preserve"> </w:t>
      </w:r>
    </w:p>
    <w:p w14:paraId="0C58DBD4" w14:textId="3779E2C8"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casos de prueba unitarias por caso de uso</w:t>
      </w:r>
    </w:p>
    <w:p w14:paraId="2F036C77" w14:textId="68FEB5AD" w:rsidR="00293958" w:rsidRDefault="00293958" w:rsidP="00293958">
      <w:pPr>
        <w:pStyle w:val="Ttulo3"/>
        <w:numPr>
          <w:ilvl w:val="1"/>
          <w:numId w:val="1"/>
        </w:numPr>
      </w:pPr>
      <w:bookmarkStart w:id="12" w:name="_Toc526075443"/>
      <w:r w:rsidRPr="00293958">
        <w:t>Despliegue</w:t>
      </w:r>
      <w:bookmarkEnd w:id="12"/>
      <w:r>
        <w:t xml:space="preserve"> </w:t>
      </w:r>
    </w:p>
    <w:p w14:paraId="20DB39A3" w14:textId="528384D4"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Versión </w:t>
      </w:r>
      <w:r w:rsidRPr="005A0957">
        <w:rPr>
          <w:rFonts w:ascii="Times New Roman" w:hAnsi="Times New Roman" w:cs="Times New Roman"/>
          <w:color w:val="000000"/>
          <w:sz w:val="24"/>
          <w:szCs w:val="24"/>
        </w:rPr>
        <w:t xml:space="preserve"> beta</w:t>
      </w:r>
      <w:proofErr w:type="gramEnd"/>
      <w:r w:rsidRPr="005A0957">
        <w:rPr>
          <w:rFonts w:ascii="Times New Roman" w:hAnsi="Times New Roman" w:cs="Times New Roman"/>
          <w:color w:val="000000"/>
          <w:sz w:val="24"/>
          <w:szCs w:val="24"/>
        </w:rPr>
        <w:t xml:space="preserve"> del sistema</w:t>
      </w:r>
    </w:p>
    <w:p w14:paraId="153ED685" w14:textId="5F08CBFF" w:rsidR="005A0957" w:rsidRPr="005A0957"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de usuario</w:t>
      </w:r>
    </w:p>
    <w:p w14:paraId="26B8578D" w14:textId="4F90C18B" w:rsidR="005A0957" w:rsidRPr="00135F4D" w:rsidRDefault="005A0957" w:rsidP="005A0957">
      <w:pPr>
        <w:pStyle w:val="Prrafodelista"/>
        <w:numPr>
          <w:ilvl w:val="0"/>
          <w:numId w:val="5"/>
        </w:numPr>
        <w:jc w:val="both"/>
        <w:rPr>
          <w:rFonts w:ascii="Times New Roman" w:hAnsi="Times New Roman" w:cs="Times New Roman"/>
          <w:color w:val="000000"/>
          <w:sz w:val="24"/>
          <w:szCs w:val="24"/>
        </w:rPr>
      </w:pPr>
      <w:r w:rsidRPr="005A0957">
        <w:rPr>
          <w:rFonts w:ascii="Times New Roman" w:hAnsi="Times New Roman" w:cs="Times New Roman"/>
          <w:color w:val="000000"/>
          <w:sz w:val="24"/>
          <w:szCs w:val="24"/>
        </w:rPr>
        <w:lastRenderedPageBreak/>
        <w:t>Documento</w:t>
      </w:r>
      <w:r>
        <w:rPr>
          <w:rFonts w:ascii="Times New Roman" w:hAnsi="Times New Roman" w:cs="Times New Roman"/>
          <w:color w:val="000000"/>
          <w:sz w:val="24"/>
          <w:szCs w:val="24"/>
        </w:rPr>
        <w:t xml:space="preserve"> </w:t>
      </w:r>
      <w:r w:rsidRPr="005A0957">
        <w:rPr>
          <w:rFonts w:ascii="Times New Roman" w:hAnsi="Times New Roman" w:cs="Times New Roman"/>
          <w:color w:val="000000"/>
          <w:sz w:val="24"/>
          <w:szCs w:val="24"/>
        </w:rPr>
        <w:t>de manual técnico</w:t>
      </w:r>
    </w:p>
    <w:p w14:paraId="33DA7586" w14:textId="6BA3C470" w:rsidR="0017685C" w:rsidRPr="00225606" w:rsidRDefault="0017685C" w:rsidP="0017685C">
      <w:pPr>
        <w:pStyle w:val="Ttulo2"/>
        <w:numPr>
          <w:ilvl w:val="0"/>
          <w:numId w:val="1"/>
        </w:numPr>
        <w:rPr>
          <w:rFonts w:cs="Times New Roman"/>
        </w:rPr>
      </w:pPr>
      <w:bookmarkStart w:id="13" w:name="_Toc526075444"/>
      <w:r w:rsidRPr="00225606">
        <w:rPr>
          <w:rFonts w:cs="Times New Roman"/>
        </w:rPr>
        <w:t>Organización del Proyecto.</w:t>
      </w:r>
      <w:bookmarkEnd w:id="13"/>
    </w:p>
    <w:p w14:paraId="6025B728" w14:textId="16822857" w:rsidR="0017685C" w:rsidRPr="00225606" w:rsidRDefault="00C67266" w:rsidP="0017685C">
      <w:pPr>
        <w:pStyle w:val="Ttulo3"/>
        <w:numPr>
          <w:ilvl w:val="1"/>
          <w:numId w:val="1"/>
        </w:numPr>
        <w:rPr>
          <w:rFonts w:eastAsia="Times New Roman" w:cs="Times New Roman"/>
          <w:lang w:eastAsia="es-PE"/>
        </w:rPr>
      </w:pPr>
      <w:bookmarkStart w:id="14"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14"/>
    </w:p>
    <w:p w14:paraId="54784B5F" w14:textId="77777777" w:rsidR="00A70990" w:rsidRPr="0094347F" w:rsidRDefault="00A70990" w:rsidP="0094347F">
      <w:pPr>
        <w:pStyle w:val="Ttulo4"/>
        <w:rPr>
          <w:lang w:val="es-MX"/>
        </w:rPr>
      </w:pPr>
      <w:r w:rsidRPr="0094347F">
        <w:t>Equipo de trabajo</w:t>
      </w:r>
    </w:p>
    <w:tbl>
      <w:tblPr>
        <w:tblW w:w="0" w:type="auto"/>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709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1A5A9927" w14:textId="77777777" w:rsidR="00A70990" w:rsidRPr="00A70990" w:rsidRDefault="00A70990" w:rsidP="0094347F">
      <w:pPr>
        <w:pStyle w:val="Ttulo4"/>
      </w:pPr>
      <w:r w:rsidRPr="00A70990">
        <w:t>Lista de Interesados (</w:t>
      </w:r>
      <w:proofErr w:type="spellStart"/>
      <w:r w:rsidRPr="00A70990">
        <w:t>stakeholders</w:t>
      </w:r>
      <w:proofErr w:type="spellEnd"/>
      <w:r w:rsidRPr="00A70990">
        <w:t>)</w:t>
      </w:r>
    </w:p>
    <w:tbl>
      <w:tblPr>
        <w:tblW w:w="0" w:type="auto"/>
        <w:tblCellMar>
          <w:top w:w="15" w:type="dxa"/>
          <w:left w:w="15" w:type="dxa"/>
          <w:bottom w:w="15" w:type="dxa"/>
          <w:right w:w="15" w:type="dxa"/>
        </w:tblCellMar>
        <w:tblLook w:val="04A0" w:firstRow="1" w:lastRow="0" w:firstColumn="1" w:lastColumn="0" w:noHBand="0" w:noVBand="1"/>
      </w:tblPr>
      <w:tblGrid>
        <w:gridCol w:w="3340"/>
        <w:gridCol w:w="2184"/>
        <w:gridCol w:w="3304"/>
      </w:tblGrid>
      <w:tr w:rsidR="00A70990" w:rsidRPr="00A70990" w14:paraId="0AD379F1"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23972" w14:textId="77777777" w:rsidR="00A70990" w:rsidRPr="00A70990" w:rsidRDefault="00A70990">
            <w:pPr>
              <w:pStyle w:val="NormalWeb"/>
              <w:spacing w:before="0" w:beforeAutospacing="0" w:after="0" w:afterAutospacing="0"/>
              <w:jc w:val="center"/>
            </w:pPr>
            <w:r w:rsidRPr="00A70990">
              <w:rPr>
                <w:b/>
                <w:bCs/>
                <w:color w:val="000000"/>
              </w:rPr>
              <w:t>Nombre</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2A0CE" w14:textId="77777777" w:rsidR="00A70990" w:rsidRPr="00A70990" w:rsidRDefault="00A70990">
            <w:pPr>
              <w:pStyle w:val="NormalWeb"/>
              <w:spacing w:before="0" w:beforeAutospacing="0" w:after="0" w:afterAutospacing="0"/>
              <w:jc w:val="center"/>
            </w:pPr>
            <w:r w:rsidRPr="00A70990">
              <w:rPr>
                <w:b/>
                <w:bCs/>
                <w:color w:val="000000"/>
              </w:rPr>
              <w:t>Cargo</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FE93C"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4D673B5C"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9CF8A" w14:textId="0F2AFF2B" w:rsidR="00A70990" w:rsidRPr="00C67266" w:rsidRDefault="00C67266" w:rsidP="00C67266">
            <w:pPr>
              <w:jc w:val="center"/>
              <w:rPr>
                <w:rFonts w:ascii="Times New Roman" w:eastAsia="Calibri" w:hAnsi="Times New Roman" w:cs="Times New Roman"/>
                <w:szCs w:val="24"/>
                <w:lang w:val="es-ES"/>
              </w:rPr>
            </w:pPr>
            <w:r w:rsidRPr="00C67266">
              <w:rPr>
                <w:rFonts w:ascii="Times New Roman" w:eastAsia="Calibri" w:hAnsi="Times New Roman" w:cs="Times New Roman"/>
                <w:sz w:val="20"/>
                <w:szCs w:val="24"/>
                <w:lang w:val="es-ES"/>
              </w:rPr>
              <w:t>ENCARNACION ZUÑIGA, BENJAMIN</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BCB" w14:textId="77777777" w:rsidR="00A70990" w:rsidRPr="00A70990" w:rsidRDefault="00A70990">
            <w:pPr>
              <w:pStyle w:val="NormalWeb"/>
              <w:spacing w:before="0" w:beforeAutospacing="0" w:after="0" w:afterAutospacing="0"/>
              <w:jc w:val="center"/>
            </w:pPr>
            <w:r w:rsidRPr="00A70990">
              <w:rPr>
                <w:color w:val="000000"/>
              </w:rPr>
              <w:t>Gerente BIO SAC</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BBB8F" w14:textId="77777777" w:rsidR="00A70990" w:rsidRPr="00A70990" w:rsidRDefault="00A70990">
            <w:pPr>
              <w:pStyle w:val="NormalWeb"/>
              <w:spacing w:before="0" w:beforeAutospacing="0" w:after="0" w:afterAutospacing="0"/>
              <w:jc w:val="center"/>
            </w:pPr>
            <w:r w:rsidRPr="00A70990">
              <w:rPr>
                <w:color w:val="000000"/>
              </w:rPr>
              <w:t>Gerencia General</w:t>
            </w:r>
          </w:p>
        </w:tc>
      </w:tr>
      <w:tr w:rsidR="00A70990" w:rsidRPr="00A70990" w14:paraId="1B36A120"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D0D2B" w14:textId="2C138A13" w:rsidR="00A70990" w:rsidRPr="00C67266" w:rsidRDefault="00C67266">
            <w:pPr>
              <w:pStyle w:val="NormalWeb"/>
              <w:spacing w:before="0" w:beforeAutospacing="0" w:after="0" w:afterAutospacing="0"/>
              <w:jc w:val="center"/>
              <w:rPr>
                <w:sz w:val="20"/>
              </w:rPr>
            </w:pPr>
            <w:r w:rsidRPr="00C67266">
              <w:rPr>
                <w:color w:val="000000"/>
                <w:sz w:val="20"/>
              </w:rPr>
              <w:t>RAMOS MAMANI RODRIGO</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EEECE" w14:textId="77777777" w:rsidR="00A70990" w:rsidRPr="00A70990" w:rsidRDefault="00A70990">
            <w:pPr>
              <w:pStyle w:val="NormalWeb"/>
              <w:spacing w:before="0" w:beforeAutospacing="0" w:after="0" w:afterAutospacing="0"/>
              <w:jc w:val="center"/>
            </w:pPr>
            <w:r w:rsidRPr="00A70990">
              <w:rPr>
                <w:color w:val="000000"/>
              </w:rPr>
              <w:t>Responsable de T.I.</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C39EA"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028B6B23" w14:textId="77777777" w:rsidTr="00C672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FF74F" w14:textId="03622556" w:rsidR="00A70990" w:rsidRPr="00A70990" w:rsidRDefault="00C67266">
            <w:pPr>
              <w:pStyle w:val="NormalWeb"/>
              <w:spacing w:before="0" w:beforeAutospacing="0" w:after="0" w:afterAutospacing="0"/>
              <w:jc w:val="center"/>
            </w:pPr>
            <w:r w:rsidRPr="00C67266">
              <w:rPr>
                <w:color w:val="000000"/>
                <w:sz w:val="22"/>
              </w:rPr>
              <w:t>CANTO VIVANCO ELBER</w:t>
            </w:r>
          </w:p>
        </w:tc>
        <w:tc>
          <w:tcPr>
            <w:tcW w:w="21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4B65" w14:textId="77777777" w:rsidR="00A70990" w:rsidRPr="00A70990" w:rsidRDefault="00A70990">
            <w:pPr>
              <w:pStyle w:val="NormalWeb"/>
              <w:spacing w:before="0" w:beforeAutospacing="0" w:after="0" w:afterAutospacing="0"/>
              <w:jc w:val="center"/>
            </w:pPr>
            <w:r w:rsidRPr="00A70990">
              <w:rPr>
                <w:color w:val="000000"/>
              </w:rPr>
              <w:t>Coordinador</w:t>
            </w:r>
          </w:p>
        </w:tc>
        <w:tc>
          <w:tcPr>
            <w:tcW w:w="3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C3649" w14:textId="77777777" w:rsidR="00A70990" w:rsidRPr="00A70990" w:rsidRDefault="00A70990">
            <w:pPr>
              <w:pStyle w:val="NormalWeb"/>
              <w:spacing w:before="0" w:beforeAutospacing="0" w:after="0" w:afterAutospacing="0"/>
              <w:jc w:val="center"/>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15" w:name="_Toc526075446"/>
      <w:r w:rsidRPr="00225606">
        <w:rPr>
          <w:rFonts w:eastAsia="Times New Roman" w:cs="Times New Roman"/>
          <w:lang w:eastAsia="es-PE"/>
        </w:rPr>
        <w:t>Roles y Responsabilidades.</w:t>
      </w:r>
      <w:bookmarkEnd w:id="15"/>
    </w:p>
    <w:tbl>
      <w:tblPr>
        <w:tblW w:w="8828" w:type="dxa"/>
        <w:tblLayout w:type="fixed"/>
        <w:tblCellMar>
          <w:top w:w="15" w:type="dxa"/>
          <w:left w:w="15" w:type="dxa"/>
          <w:bottom w:w="15" w:type="dxa"/>
          <w:right w:w="15" w:type="dxa"/>
        </w:tblCellMar>
        <w:tblLook w:val="04A0" w:firstRow="1" w:lastRow="0" w:firstColumn="1" w:lastColumn="0" w:noHBand="0" w:noVBand="1"/>
      </w:tblPr>
      <w:tblGrid>
        <w:gridCol w:w="1917"/>
        <w:gridCol w:w="6016"/>
        <w:gridCol w:w="895"/>
      </w:tblGrid>
      <w:tr w:rsidR="00EA4209" w14:paraId="238C9A93" w14:textId="77777777" w:rsidTr="006B4B1F">
        <w:trPr>
          <w:trHeight w:val="66"/>
        </w:trPr>
        <w:tc>
          <w:tcPr>
            <w:tcW w:w="191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60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6B4B1F">
        <w:trPr>
          <w:trHeight w:val="565"/>
        </w:trPr>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Auditor</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B371CE">
        <w:tc>
          <w:tcPr>
            <w:tcW w:w="19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6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7A8653A7" w14:textId="1B3B5933" w:rsidR="0017685C" w:rsidRPr="00225606" w:rsidRDefault="0017685C" w:rsidP="0017685C">
      <w:pPr>
        <w:pStyle w:val="Ttulo2"/>
        <w:numPr>
          <w:ilvl w:val="0"/>
          <w:numId w:val="1"/>
        </w:numPr>
        <w:rPr>
          <w:rFonts w:cs="Times New Roman"/>
        </w:rPr>
      </w:pPr>
      <w:bookmarkStart w:id="16" w:name="_Toc526075447"/>
      <w:r w:rsidRPr="00225606">
        <w:rPr>
          <w:rFonts w:cs="Times New Roman"/>
        </w:rPr>
        <w:lastRenderedPageBreak/>
        <w:t>Gestión del Proceso.</w:t>
      </w:r>
      <w:bookmarkEnd w:id="16"/>
    </w:p>
    <w:p w14:paraId="75642177" w14:textId="51FF25E4" w:rsidR="0017685C" w:rsidRPr="00225606" w:rsidRDefault="0017685C" w:rsidP="0017685C">
      <w:pPr>
        <w:pStyle w:val="Ttulo3"/>
        <w:numPr>
          <w:ilvl w:val="1"/>
          <w:numId w:val="1"/>
        </w:numPr>
        <w:rPr>
          <w:rFonts w:eastAsia="Times New Roman" w:cs="Times New Roman"/>
          <w:lang w:eastAsia="es-PE"/>
        </w:rPr>
      </w:pPr>
      <w:bookmarkStart w:id="17" w:name="_Toc526075448"/>
      <w:r w:rsidRPr="00225606">
        <w:rPr>
          <w:rFonts w:eastAsia="Times New Roman" w:cs="Times New Roman"/>
          <w:lang w:eastAsia="es-PE"/>
        </w:rPr>
        <w:t>Estimaciones del Proyecto</w:t>
      </w:r>
      <w:bookmarkEnd w:id="17"/>
    </w:p>
    <w:p w14:paraId="1D64CC5E" w14:textId="3B753805" w:rsidR="0017685C" w:rsidRPr="00225606" w:rsidRDefault="0017685C" w:rsidP="00886E29">
      <w:pPr>
        <w:ind w:left="36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17685C">
      <w:pPr>
        <w:pStyle w:val="Ttulo3"/>
        <w:numPr>
          <w:ilvl w:val="1"/>
          <w:numId w:val="1"/>
        </w:numPr>
        <w:rPr>
          <w:rFonts w:eastAsia="Times New Roman" w:cs="Times New Roman"/>
          <w:lang w:eastAsia="es-PE"/>
        </w:rPr>
      </w:pPr>
      <w:bookmarkStart w:id="18" w:name="_Toc526075449"/>
      <w:r w:rsidRPr="00225606">
        <w:rPr>
          <w:rFonts w:eastAsia="Times New Roman" w:cs="Times New Roman"/>
          <w:lang w:eastAsia="es-PE"/>
        </w:rPr>
        <w:t>Calendario del Proyecto</w:t>
      </w:r>
      <w:bookmarkEnd w:id="18"/>
    </w:p>
    <w:p w14:paraId="2A23822E" w14:textId="04238792" w:rsidR="0017685C" w:rsidRPr="00225606" w:rsidRDefault="0017685C" w:rsidP="00886E29">
      <w:pPr>
        <w:ind w:left="36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886E29">
      <w:pPr>
        <w:ind w:left="36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225606">
      <w:r w:rsidRPr="00225606">
        <w:rPr>
          <w:noProof/>
          <w:lang w:val="es-MX" w:eastAsia="es-MX"/>
        </w:rPr>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77777777" w:rsidR="007303FB" w:rsidRDefault="007303FB">
      <w:p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br w:type="page"/>
      </w:r>
    </w:p>
    <w:p w14:paraId="2BC0A9BD" w14:textId="218A97AB" w:rsidR="005043C8" w:rsidRPr="00225606" w:rsidRDefault="005043C8" w:rsidP="00886E29">
      <w:pPr>
        <w:ind w:left="360"/>
        <w:jc w:val="both"/>
        <w:rPr>
          <w:rFonts w:ascii="Times New Roman" w:eastAsia="Times New Roman" w:hAnsi="Times New Roman" w:cs="Times New Roman"/>
          <w:color w:val="000000"/>
          <w:sz w:val="24"/>
          <w:szCs w:val="24"/>
          <w:lang w:eastAsia="es-PE"/>
        </w:rPr>
      </w:pPr>
      <w:r w:rsidRPr="00225606">
        <w:rPr>
          <w:rFonts w:ascii="Times New Roman" w:eastAsia="Times New Roman" w:hAnsi="Times New Roman" w:cs="Times New Roman"/>
          <w:color w:val="000000"/>
          <w:sz w:val="24"/>
          <w:szCs w:val="24"/>
          <w:lang w:eastAsia="es-PE"/>
        </w:rPr>
        <w:lastRenderedPageBreak/>
        <w:t>Se presenta el calendario del proyecto con las tareas a realizar por cada fase del método RUP:</w:t>
      </w:r>
    </w:p>
    <w:p w14:paraId="5CEE36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5382"/>
        <w:gridCol w:w="1276"/>
        <w:gridCol w:w="2170"/>
      </w:tblGrid>
      <w:tr w:rsidR="005043C8" w:rsidRPr="00225606" w14:paraId="7E679524" w14:textId="77777777" w:rsidTr="007303FB">
        <w:trPr>
          <w:trHeight w:val="336"/>
        </w:trPr>
        <w:tc>
          <w:tcPr>
            <w:tcW w:w="5382"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39B5699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Actividades</w:t>
            </w:r>
          </w:p>
        </w:tc>
        <w:tc>
          <w:tcPr>
            <w:tcW w:w="1276"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7FA083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Duración</w:t>
            </w:r>
          </w:p>
        </w:tc>
        <w:tc>
          <w:tcPr>
            <w:tcW w:w="2170" w:type="dxa"/>
            <w:tcBorders>
              <w:top w:val="single" w:sz="4" w:space="0" w:color="B1BBCC"/>
              <w:left w:val="single" w:sz="4" w:space="0" w:color="B1BBCC"/>
              <w:bottom w:val="single" w:sz="4" w:space="0" w:color="B1BBCC"/>
              <w:right w:val="single" w:sz="4" w:space="0" w:color="B1BBCC"/>
            </w:tcBorders>
            <w:shd w:val="clear" w:color="auto" w:fill="DFE3E8"/>
            <w:tcMar>
              <w:top w:w="100" w:type="dxa"/>
              <w:left w:w="100" w:type="dxa"/>
              <w:bottom w:w="100" w:type="dxa"/>
              <w:right w:w="100" w:type="dxa"/>
            </w:tcMar>
            <w:hideMark/>
          </w:tcPr>
          <w:p w14:paraId="4BD9D2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363636"/>
                <w:sz w:val="24"/>
                <w:szCs w:val="24"/>
                <w:shd w:val="clear" w:color="auto" w:fill="DFE3E8"/>
                <w:lang w:eastAsia="es-PE"/>
              </w:rPr>
              <w:t>Rol</w:t>
            </w:r>
          </w:p>
        </w:tc>
      </w:tr>
      <w:tr w:rsidR="005043C8" w:rsidRPr="00225606" w14:paraId="1F32713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18D19" w14:textId="73470536" w:rsidR="005043C8" w:rsidRPr="00225606" w:rsidRDefault="00CF7979"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 xml:space="preserve">Software </w:t>
            </w:r>
            <w:r w:rsidR="005043C8" w:rsidRPr="00225606">
              <w:rPr>
                <w:rFonts w:ascii="Times New Roman" w:eastAsia="Times New Roman" w:hAnsi="Times New Roman" w:cs="Times New Roman"/>
                <w:b/>
                <w:bCs/>
                <w:color w:val="000000"/>
                <w:sz w:val="24"/>
                <w:szCs w:val="24"/>
                <w:lang w:eastAsia="es-PE"/>
              </w:rPr>
              <w:t xml:space="preserve"> V1.0</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1EDE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3F873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24F417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D2F16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Cronograma de Proyecto v0.1</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7D9CE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7F8793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7F5B08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5906B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06770E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B62CA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0CF67A4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82C6A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Inicio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0B95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A6FC57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189DD3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BD19A1" w14:textId="59650072" w:rsidR="005043C8" w:rsidRPr="00225606" w:rsidRDefault="005043C8" w:rsidP="00644ADA">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w:t>
            </w:r>
            <w:r w:rsidR="00644ADA">
              <w:rPr>
                <w:rFonts w:ascii="Times New Roman" w:eastAsia="Times New Roman" w:hAnsi="Times New Roman" w:cs="Times New Roman"/>
                <w:color w:val="000000"/>
                <w:sz w:val="24"/>
                <w:szCs w:val="24"/>
                <w:lang w:eastAsia="es-PE"/>
              </w:rPr>
              <w:t>Plan de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8D25A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EA74A5" w14:textId="67341DFD"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69DC555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F984A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Identificar a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F63523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056B7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23172F0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C310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Planificación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54183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318DB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D810EF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73EF3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de dirección del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9AC07D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7B673B1" w14:textId="1B1CE7EB"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571AC2A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26E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F26417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A9EDF7" w14:textId="2B480C94"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7065574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8AA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49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16FFEF" w14:textId="3F641078"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4C837F5F"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AD133D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Recopilar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BFFB8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2069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A64B5A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BBA31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 para la gestión del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11D08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37AD5B2" w14:textId="78965F4D"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56AAC1A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49A878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74E7CD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9193247" w14:textId="341A8EC8"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02FBA5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D336C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Planificar la gestión de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EA0CE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FC9C0D" w14:textId="25EB3C33"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0902F98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FB51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Ejecución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66629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E269D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2579BD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2A9D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Gestionar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7EE380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29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E8B43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1F22C99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0287D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Análisis de procesos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21D27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E9402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BD46259"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49B72C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del plan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8F11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D9EB00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5E6E27D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CDCDB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Levantar la No Conformidad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B58E59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6C365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7C594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2FC04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Realizar el seguimiento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53088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10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7BA52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2B90A1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7AFA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Informes de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F263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DD37F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0F1B29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C535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Gestionar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97CB3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5C9CA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312DDC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35E20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Juicio de expertos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23FEE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F67C80" w14:textId="2E04CA64"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219F49E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D37D6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Observación/conversación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F9FE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427456D" w14:textId="4D18DD3C"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32BB4AD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E20A2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Reuniones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BD2E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C6E13A" w14:textId="45EC3015"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314992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32A24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Monitoreo y control</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88298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48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5AEE30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4E4B4F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81B4E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la calidad</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070DE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DA2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02BBA44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A2EA8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Monitorear el involucramiento de los interesados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AFAD03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1188D7" w14:textId="53BB92D6"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5523E6F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39A218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Validar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B04AA1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CFEC6F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1F578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D61827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alcance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0D670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A1598E" w14:textId="1D2938A5"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161ED4E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10F2DC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el cronograma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E5B51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F17B" w14:textId="65284ACA"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6622D02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7DB486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Controlar los costos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274D1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A79599" w14:textId="76B02B00"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0E46EF5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097F2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lastRenderedPageBreak/>
              <w:t xml:space="preserve">         Cierre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4AC11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DEA40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A1339D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257C3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Cerrar el proyecto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EC48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AFB72F" w14:textId="5B609248" w:rsidR="005043C8" w:rsidRPr="00225606" w:rsidRDefault="00F86300" w:rsidP="005043C8">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Gerente Proyecto</w:t>
            </w:r>
          </w:p>
        </w:tc>
      </w:tr>
      <w:tr w:rsidR="005043C8" w:rsidRPr="00225606" w14:paraId="3F425FC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E9F276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Procesos de Ingeniería</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AB6942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95E3C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33AFAC0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61E248" w14:textId="12AE2E4D" w:rsidR="005043C8" w:rsidRPr="00225606" w:rsidRDefault="005043C8" w:rsidP="00CF7979">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S</w:t>
            </w:r>
            <w:r w:rsidR="00CF7979">
              <w:rPr>
                <w:rFonts w:ascii="Times New Roman" w:eastAsia="Times New Roman" w:hAnsi="Times New Roman" w:cs="Times New Roman"/>
                <w:b/>
                <w:bCs/>
                <w:color w:val="000000"/>
                <w:sz w:val="24"/>
                <w:szCs w:val="24"/>
                <w:lang w:eastAsia="es-PE"/>
              </w:rPr>
              <w:t>OFTWARE  VENTAS -  COMPRAS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632E7C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9F3A9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0E6967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567447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Requisitos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5BB2E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56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21B8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7F05A5E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927CC5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Lista de requisitos funcionales y no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D80A5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9117D6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5FDF145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BB3B1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Modelado de Negocio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7D6614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5EDA0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9936C8"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C1C00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Documentos de Procesos de Negocio </w:t>
            </w:r>
            <w:proofErr w:type="spellStart"/>
            <w:r w:rsidRPr="00225606">
              <w:rPr>
                <w:rFonts w:ascii="Times New Roman" w:eastAsia="Times New Roman" w:hAnsi="Times New Roman" w:cs="Times New Roman"/>
                <w:b/>
                <w:bCs/>
                <w:color w:val="000000"/>
                <w:sz w:val="24"/>
                <w:szCs w:val="24"/>
                <w:lang w:eastAsia="es-PE"/>
              </w:rPr>
              <w:t>Bizagi</w:t>
            </w:r>
            <w:proofErr w:type="spellEnd"/>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942B5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14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425A9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DB1A12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3D762D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Clientes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8F8615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BBB5B7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7FAEA8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281223A" w14:textId="5DED344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w:t>
            </w:r>
            <w:r w:rsidR="00CF7979">
              <w:rPr>
                <w:rFonts w:ascii="Times New Roman" w:eastAsia="Times New Roman" w:hAnsi="Times New Roman" w:cs="Times New Roman"/>
                <w:color w:val="000000"/>
                <w:sz w:val="24"/>
                <w:szCs w:val="24"/>
                <w:lang w:eastAsia="es-PE"/>
              </w:rPr>
              <w:t>       Proceso Gestionar Productos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0ACD9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C7E988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3E5EE1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A922CF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Proceso Gestionar Pagos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4D3B6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901C4C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7E19E9A"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6ECABC0" w14:textId="14C157B8" w:rsidR="005043C8" w:rsidRPr="00225606" w:rsidRDefault="005043C8" w:rsidP="00CF7979">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w:t>
            </w:r>
            <w:r w:rsidR="00CF7979">
              <w:rPr>
                <w:rFonts w:ascii="Times New Roman" w:eastAsia="Times New Roman" w:hAnsi="Times New Roman" w:cs="Times New Roman"/>
                <w:color w:val="000000"/>
                <w:sz w:val="24"/>
                <w:szCs w:val="24"/>
                <w:lang w:eastAsia="es-PE"/>
              </w:rPr>
              <w:t>         Proceso Seleccionar Proveedores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08596B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FF43D5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351102D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8E40AD" w14:textId="7175F8B8"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w:t>
            </w:r>
            <w:r w:rsidR="00CF7979">
              <w:rPr>
                <w:rFonts w:ascii="Times New Roman" w:eastAsia="Times New Roman" w:hAnsi="Times New Roman" w:cs="Times New Roman"/>
                <w:color w:val="000000"/>
                <w:sz w:val="24"/>
                <w:szCs w:val="24"/>
                <w:lang w:eastAsia="es-PE"/>
              </w:rPr>
              <w:t>     Proceso Gestionar Balances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5418A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E43409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6B5AD4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A60DB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Análisis y Diseño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5687CF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48E1F7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F168A80"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69727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Trazabilidad casos de uso y requisitos funcionales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FCEE897"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FBDCAB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480A32FC"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ECC17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Especificaciones de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69B7EA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6564E6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6743963"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A52D38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Documentos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6899DA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87332E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0AAD832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3CA354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lastRenderedPageBreak/>
              <w:t xml:space="preserve">                  Trazabilidad casos de uso y clases de análisis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F6B967F"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D7989F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Funcional</w:t>
            </w:r>
          </w:p>
        </w:tc>
      </w:tr>
      <w:tr w:rsidR="005043C8" w:rsidRPr="00225606" w14:paraId="15749A6E"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D8CFCCE"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Implementación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CB46E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12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56CAEA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1C8D1C7"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55211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DE23802"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A8B6C5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2FEF1AFB"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024764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Código fuente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1DADB2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7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4168B6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383D6732"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2EAE5E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Pruebas</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81A24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5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03B912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61A9A39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6ACBD76"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Casos de pruebas unitarias por caso de uso</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ED189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3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D5C9C0"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Analista QA</w:t>
            </w:r>
          </w:p>
        </w:tc>
      </w:tr>
      <w:tr w:rsidR="005043C8" w:rsidRPr="00225606" w14:paraId="4D417F2D"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3F6A835"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Ejecución de casos de prueba</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9FE1D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58A857E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roofErr w:type="spellStart"/>
            <w:r w:rsidRPr="00225606">
              <w:rPr>
                <w:rFonts w:ascii="Times New Roman" w:eastAsia="Times New Roman" w:hAnsi="Times New Roman" w:cs="Times New Roman"/>
                <w:color w:val="000000"/>
                <w:sz w:val="24"/>
                <w:szCs w:val="24"/>
                <w:lang w:eastAsia="es-PE"/>
              </w:rPr>
              <w:t>Tester</w:t>
            </w:r>
            <w:proofErr w:type="spellEnd"/>
          </w:p>
        </w:tc>
      </w:tr>
      <w:tr w:rsidR="005043C8" w:rsidRPr="00225606" w14:paraId="4162040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4B8D30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Despliegue</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218408F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2 días</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1597ECA"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p>
        </w:tc>
      </w:tr>
      <w:tr w:rsidR="005043C8" w:rsidRPr="00225606" w14:paraId="245425E4"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6840F83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1F7F9CB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7DAB010C"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61929495"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4B3E717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                  Producción</w:t>
            </w:r>
          </w:p>
        </w:tc>
        <w:tc>
          <w:tcPr>
            <w:tcW w:w="1276"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3593FA09"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1 día</w:t>
            </w:r>
          </w:p>
        </w:tc>
        <w:tc>
          <w:tcPr>
            <w:tcW w:w="217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hideMark/>
          </w:tcPr>
          <w:p w14:paraId="08EC0543"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Desarrollador</w:t>
            </w:r>
          </w:p>
        </w:tc>
      </w:tr>
      <w:tr w:rsidR="005043C8" w:rsidRPr="00225606" w14:paraId="0D8BB6D6"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F5B0FA4"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Administración de Configuración</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7373D58D"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DD46D4C"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Auditor</w:t>
            </w:r>
          </w:p>
          <w:p w14:paraId="1971C5D1"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Bibliotecario</w:t>
            </w:r>
          </w:p>
          <w:p w14:paraId="3CBEA829"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control de cambios</w:t>
            </w:r>
          </w:p>
          <w:p w14:paraId="79460070" w14:textId="77777777" w:rsidR="005043C8" w:rsidRPr="00225606" w:rsidRDefault="005043C8" w:rsidP="005043C8">
            <w:pPr>
              <w:numPr>
                <w:ilvl w:val="0"/>
                <w:numId w:val="4"/>
              </w:numPr>
              <w:spacing w:after="0" w:line="240" w:lineRule="auto"/>
              <w:ind w:left="360"/>
              <w:textAlignment w:val="baseline"/>
              <w:rPr>
                <w:rFonts w:ascii="Times New Roman" w:eastAsia="Times New Roman" w:hAnsi="Times New Roman" w:cs="Times New Roman"/>
                <w:b/>
                <w:bCs/>
                <w:color w:val="000000"/>
                <w:sz w:val="24"/>
                <w:szCs w:val="24"/>
                <w:lang w:eastAsia="es-PE"/>
              </w:rPr>
            </w:pPr>
            <w:r w:rsidRPr="00225606">
              <w:rPr>
                <w:rFonts w:ascii="Times New Roman" w:eastAsia="Times New Roman" w:hAnsi="Times New Roman" w:cs="Times New Roman"/>
                <w:b/>
                <w:bCs/>
                <w:color w:val="000000"/>
                <w:sz w:val="24"/>
                <w:szCs w:val="24"/>
                <w:lang w:eastAsia="es-PE"/>
              </w:rPr>
              <w:t>Gestor de la gestión de la configuración</w:t>
            </w:r>
          </w:p>
        </w:tc>
      </w:tr>
      <w:tr w:rsidR="005043C8" w:rsidRPr="00225606" w14:paraId="24F4ED51" w14:textId="77777777" w:rsidTr="007303FB">
        <w:trPr>
          <w:trHeight w:val="515"/>
        </w:trPr>
        <w:tc>
          <w:tcPr>
            <w:tcW w:w="5382"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43F1E3D1"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 xml:space="preserve">      Ambiente</w:t>
            </w:r>
          </w:p>
        </w:tc>
        <w:tc>
          <w:tcPr>
            <w:tcW w:w="1276"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31BDABFB"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75 días</w:t>
            </w:r>
          </w:p>
        </w:tc>
        <w:tc>
          <w:tcPr>
            <w:tcW w:w="2170" w:type="dxa"/>
            <w:tcBorders>
              <w:top w:val="single" w:sz="4" w:space="0" w:color="B1BBCC"/>
              <w:left w:val="single" w:sz="4" w:space="0" w:color="B1BBCC"/>
              <w:bottom w:val="single" w:sz="4" w:space="0" w:color="B1BBCC"/>
              <w:right w:val="single" w:sz="4" w:space="0" w:color="B1BBCC"/>
            </w:tcBorders>
            <w:shd w:val="clear" w:color="auto" w:fill="EFEFEF"/>
            <w:tcMar>
              <w:top w:w="100" w:type="dxa"/>
              <w:left w:w="100" w:type="dxa"/>
              <w:bottom w:w="100" w:type="dxa"/>
              <w:right w:w="100" w:type="dxa"/>
            </w:tcMar>
            <w:hideMark/>
          </w:tcPr>
          <w:p w14:paraId="547B9AF8" w14:textId="77777777" w:rsidR="005043C8" w:rsidRPr="00225606" w:rsidRDefault="005043C8" w:rsidP="005043C8">
            <w:pPr>
              <w:spacing w:after="0" w:line="240" w:lineRule="auto"/>
              <w:rPr>
                <w:rFonts w:ascii="Times New Roman" w:eastAsia="Times New Roman" w:hAnsi="Times New Roman" w:cs="Times New Roman"/>
                <w:sz w:val="24"/>
                <w:szCs w:val="24"/>
                <w:lang w:eastAsia="es-PE"/>
              </w:rPr>
            </w:pPr>
            <w:r w:rsidRPr="00225606">
              <w:rPr>
                <w:rFonts w:ascii="Times New Roman" w:eastAsia="Times New Roman" w:hAnsi="Times New Roman" w:cs="Times New Roman"/>
                <w:b/>
                <w:bCs/>
                <w:color w:val="000000"/>
                <w:sz w:val="24"/>
                <w:szCs w:val="24"/>
                <w:lang w:eastAsia="es-PE"/>
              </w:rPr>
              <w:t>Gestor de despliegue</w:t>
            </w:r>
          </w:p>
        </w:tc>
      </w:tr>
    </w:tbl>
    <w:p w14:paraId="5E6347C3" w14:textId="77777777" w:rsidR="005043C8" w:rsidRPr="00225606" w:rsidRDefault="005043C8" w:rsidP="008E0A3F">
      <w:pPr>
        <w:rPr>
          <w:rFonts w:ascii="Times New Roman" w:hAnsi="Times New Roman" w:cs="Times New Roman"/>
        </w:rPr>
      </w:pPr>
    </w:p>
    <w:sectPr w:rsidR="005043C8" w:rsidRPr="00225606"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72D79" w14:textId="77777777" w:rsidR="00DA0B9C" w:rsidRDefault="00DA0B9C" w:rsidP="005043C8">
      <w:pPr>
        <w:spacing w:after="0" w:line="240" w:lineRule="auto"/>
      </w:pPr>
      <w:r>
        <w:separator/>
      </w:r>
    </w:p>
  </w:endnote>
  <w:endnote w:type="continuationSeparator" w:id="0">
    <w:p w14:paraId="7B1E5C11" w14:textId="77777777" w:rsidR="00DA0B9C" w:rsidRDefault="00DA0B9C"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3A65F" w14:textId="4A7F6CE9"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B269E1" w:rsidRPr="00B269E1">
      <w:rPr>
        <w:rFonts w:ascii="Times New Roman" w:hAnsi="Times New Roman" w:cs="Times New Roman"/>
        <w:caps/>
        <w:noProof/>
        <w:sz w:val="24"/>
        <w:szCs w:val="24"/>
        <w:lang w:val="es-ES"/>
      </w:rPr>
      <w:t>6</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E3B33" w14:textId="77777777" w:rsidR="00DA0B9C" w:rsidRDefault="00DA0B9C" w:rsidP="005043C8">
      <w:pPr>
        <w:spacing w:after="0" w:line="240" w:lineRule="auto"/>
      </w:pPr>
      <w:r>
        <w:separator/>
      </w:r>
    </w:p>
  </w:footnote>
  <w:footnote w:type="continuationSeparator" w:id="0">
    <w:p w14:paraId="25AD6B8E" w14:textId="77777777" w:rsidR="00DA0B9C" w:rsidRDefault="00DA0B9C" w:rsidP="00504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0F6671"/>
    <w:multiLevelType w:val="hybridMultilevel"/>
    <w:tmpl w:val="2698F4A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A23C5"/>
    <w:rsid w:val="000C1880"/>
    <w:rsid w:val="00106CAA"/>
    <w:rsid w:val="00135F4D"/>
    <w:rsid w:val="001501D7"/>
    <w:rsid w:val="00162438"/>
    <w:rsid w:val="0017685C"/>
    <w:rsid w:val="00184906"/>
    <w:rsid w:val="002106CE"/>
    <w:rsid w:val="00225606"/>
    <w:rsid w:val="00293958"/>
    <w:rsid w:val="002B5689"/>
    <w:rsid w:val="002D20EE"/>
    <w:rsid w:val="00444064"/>
    <w:rsid w:val="0045343C"/>
    <w:rsid w:val="004A03C9"/>
    <w:rsid w:val="004B0A81"/>
    <w:rsid w:val="004B6050"/>
    <w:rsid w:val="005043C8"/>
    <w:rsid w:val="00531F8F"/>
    <w:rsid w:val="005A0957"/>
    <w:rsid w:val="005A6F5E"/>
    <w:rsid w:val="005B70B9"/>
    <w:rsid w:val="00605AF6"/>
    <w:rsid w:val="00612D33"/>
    <w:rsid w:val="0062517A"/>
    <w:rsid w:val="00644ADA"/>
    <w:rsid w:val="00676012"/>
    <w:rsid w:val="006A7120"/>
    <w:rsid w:val="006B29CF"/>
    <w:rsid w:val="006B4B1F"/>
    <w:rsid w:val="006E6357"/>
    <w:rsid w:val="00701536"/>
    <w:rsid w:val="00712F7D"/>
    <w:rsid w:val="00727E25"/>
    <w:rsid w:val="007303FB"/>
    <w:rsid w:val="007659E4"/>
    <w:rsid w:val="007E0F51"/>
    <w:rsid w:val="008431C0"/>
    <w:rsid w:val="008744F2"/>
    <w:rsid w:val="00886E29"/>
    <w:rsid w:val="008A6635"/>
    <w:rsid w:val="008E0A3F"/>
    <w:rsid w:val="008E4740"/>
    <w:rsid w:val="00930955"/>
    <w:rsid w:val="00940A3C"/>
    <w:rsid w:val="0094347F"/>
    <w:rsid w:val="00955CB1"/>
    <w:rsid w:val="00A431E6"/>
    <w:rsid w:val="00A66A7A"/>
    <w:rsid w:val="00A70990"/>
    <w:rsid w:val="00AE3B5C"/>
    <w:rsid w:val="00B105F8"/>
    <w:rsid w:val="00B269E1"/>
    <w:rsid w:val="00B96BCF"/>
    <w:rsid w:val="00BC2BD4"/>
    <w:rsid w:val="00C04430"/>
    <w:rsid w:val="00C42B16"/>
    <w:rsid w:val="00C67266"/>
    <w:rsid w:val="00CE5312"/>
    <w:rsid w:val="00CF7979"/>
    <w:rsid w:val="00D430B3"/>
    <w:rsid w:val="00DA0B9C"/>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D70A6-DF25-4039-A7E5-BD45B547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1496</Words>
  <Characters>8231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PC</cp:lastModifiedBy>
  <cp:revision>5</cp:revision>
  <dcterms:created xsi:type="dcterms:W3CDTF">2019-09-06T22:58:00Z</dcterms:created>
  <dcterms:modified xsi:type="dcterms:W3CDTF">2019-09-07T15:04:00Z</dcterms:modified>
</cp:coreProperties>
</file>