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jztw5u8ak50" w:id="0"/>
      <w:bookmarkEnd w:id="0"/>
      <w:r w:rsidDel="00000000" w:rsidR="00000000" w:rsidRPr="00000000">
        <w:rPr>
          <w:rtl w:val="0"/>
        </w:rPr>
        <w:t xml:space="preserve">EVENTOS AVANZADOS JAVASCRIPT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igr24td9auxs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Evento onLoad (página web cargada completamente)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_igr24td9auxs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t7ou7hueuti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Compartir manejador de eventos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_5t7ou7hueuti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bzagpp626if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Obtener información de los eventos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_wbzagpp626if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41xtea5pycf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Ejemplo evento onmousemove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_r41xtea5pycf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qsigihb6jh0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Ejemplo eventos onkeydown , onkeyup y onkeypress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_8qsigihb6jh0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esg5krelaec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Crear nuevos elementos dinámicamente y asignar eventos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_xesg5krelaec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igr24td9auxs" w:id="1"/>
      <w:bookmarkEnd w:id="1"/>
      <w:r w:rsidDel="00000000" w:rsidR="00000000" w:rsidRPr="00000000">
        <w:rPr>
          <w:rtl w:val="0"/>
        </w:rPr>
        <w:t xml:space="preserve">Evento onLoad (página web cargada completamente)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El evento onLoad se desencadena cuando se ha cargado completamente la página, por lo que estará creado la estructura del DOM y podremos ejecutar código JS de forma segura para manipularlo, pues el navegador habrá creado todos los objetos correspondientes a los elementos HTML de nuestra página.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Podemos utilizar tres maneras diferentes para usar el evento onLoad: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Mediante el atributo onload de la etiqueta &lt;body&gt; (Ver código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ej_onload_v1.html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0" w:before="0"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&lt;body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onload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"iniciar()"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ffffff" w:val="clear"/>
        <w:spacing w:after="0" w:before="0"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&lt;script&gt;</w:t>
      </w:r>
    </w:p>
    <w:p w:rsidR="00000000" w:rsidDel="00000000" w:rsidP="00000000" w:rsidRDefault="00000000" w:rsidRPr="00000000" w14:paraId="00000014">
      <w:pPr>
        <w:shd w:fill="ffffff" w:val="clear"/>
        <w:spacing w:after="0" w:before="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Evento onload usando atributo onload en etiqueta body</w:t>
      </w:r>
    </w:p>
    <w:p w:rsidR="00000000" w:rsidDel="00000000" w:rsidP="00000000" w:rsidRDefault="00000000" w:rsidRPr="00000000" w14:paraId="00000015">
      <w:pPr>
        <w:shd w:fill="ffffff" w:val="clear"/>
        <w:spacing w:after="0" w:before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iniciar(){</w:t>
      </w:r>
    </w:p>
    <w:p w:rsidR="00000000" w:rsidDel="00000000" w:rsidP="00000000" w:rsidRDefault="00000000" w:rsidRPr="00000000" w14:paraId="00000016">
      <w:pPr>
        <w:shd w:fill="ffffff" w:val="clear"/>
        <w:spacing w:after="0" w:before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dato=document.getElementById(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"nombre"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).value;</w:t>
      </w:r>
    </w:p>
    <w:p w:rsidR="00000000" w:rsidDel="00000000" w:rsidP="00000000" w:rsidRDefault="00000000" w:rsidRPr="00000000" w14:paraId="00000017">
      <w:pPr>
        <w:shd w:fill="ffffff" w:val="clear"/>
        <w:spacing w:after="0" w:before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alert(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`Página cargada completamente  \n  Dato en cuadro de texto: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dato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ffffff" w:val="clear"/>
        <w:spacing w:after="0" w:before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shd w:fill="ffffff" w:val="clear"/>
        <w:spacing w:after="0" w:before="0"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&lt;/script&gt;</w:t>
      </w:r>
    </w:p>
    <w:p w:rsidR="00000000" w:rsidDel="00000000" w:rsidP="00000000" w:rsidRDefault="00000000" w:rsidRPr="00000000" w14:paraId="0000001A">
      <w:pPr>
        <w:shd w:fill="ffffff" w:val="clear"/>
        <w:spacing w:after="0" w:before="0"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"nombre"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"nombre"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"Javier"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ffffff" w:val="clear"/>
        <w:spacing w:after="0" w:before="0"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Mediante la propiedad onload del objeto window (Ver código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ej_onload_v2.html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before="0"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020">
      <w:pPr>
        <w:shd w:fill="ffffff" w:val="clear"/>
        <w:spacing w:before="0"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&lt;script&gt;</w:t>
      </w:r>
    </w:p>
    <w:p w:rsidR="00000000" w:rsidDel="00000000" w:rsidP="00000000" w:rsidRDefault="00000000" w:rsidRPr="00000000" w14:paraId="00000021">
      <w:pPr>
        <w:shd w:fill="ffffff" w:val="clear"/>
        <w:spacing w:before="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Evento onload usando propiedad onload en objeto window</w:t>
      </w:r>
    </w:p>
    <w:p w:rsidR="00000000" w:rsidDel="00000000" w:rsidP="00000000" w:rsidRDefault="00000000" w:rsidRPr="00000000" w14:paraId="00000022">
      <w:pPr>
        <w:shd w:fill="ffffff" w:val="clear"/>
        <w:spacing w:before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window.onload = iniciar;</w:t>
      </w:r>
    </w:p>
    <w:p w:rsidR="00000000" w:rsidDel="00000000" w:rsidP="00000000" w:rsidRDefault="00000000" w:rsidRPr="00000000" w14:paraId="00000023">
      <w:pPr>
        <w:shd w:fill="ffffff" w:val="clear"/>
        <w:spacing w:before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before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iniciar(){</w:t>
      </w:r>
    </w:p>
    <w:p w:rsidR="00000000" w:rsidDel="00000000" w:rsidP="00000000" w:rsidRDefault="00000000" w:rsidRPr="00000000" w14:paraId="00000025">
      <w:pPr>
        <w:shd w:fill="ffffff" w:val="clear"/>
        <w:spacing w:before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dato=document.getElementById(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"nombre"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).value;</w:t>
      </w:r>
    </w:p>
    <w:p w:rsidR="00000000" w:rsidDel="00000000" w:rsidP="00000000" w:rsidRDefault="00000000" w:rsidRPr="00000000" w14:paraId="00000026">
      <w:pPr>
        <w:shd w:fill="ffffff" w:val="clear"/>
        <w:spacing w:before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alert(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`Página cargada completamente  \n  Dato en cuadro de texto: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dato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ffffff" w:val="clear"/>
        <w:spacing w:before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shd w:fill="ffffff" w:val="clear"/>
        <w:spacing w:before="0"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&lt;/script&gt;</w:t>
      </w:r>
    </w:p>
    <w:p w:rsidR="00000000" w:rsidDel="00000000" w:rsidP="00000000" w:rsidRDefault="00000000" w:rsidRPr="00000000" w14:paraId="00000029">
      <w:pPr>
        <w:shd w:fill="ffffff" w:val="clear"/>
        <w:spacing w:before="0"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"nombre"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"nombre"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"Javier"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ffffff" w:val="clear"/>
        <w:spacing w:before="0"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Añadiendo el evento mediante addEventListener (Ver código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ej_onload_v3.html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before="0"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02F">
      <w:pPr>
        <w:shd w:fill="ffffff" w:val="clear"/>
        <w:spacing w:before="0"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&lt;script&gt;</w:t>
      </w:r>
    </w:p>
    <w:p w:rsidR="00000000" w:rsidDel="00000000" w:rsidP="00000000" w:rsidRDefault="00000000" w:rsidRPr="00000000" w14:paraId="00000030">
      <w:pPr>
        <w:shd w:fill="ffffff" w:val="clear"/>
        <w:spacing w:before="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Evento onload usando addEventListener</w:t>
      </w:r>
    </w:p>
    <w:p w:rsidR="00000000" w:rsidDel="00000000" w:rsidP="00000000" w:rsidRDefault="00000000" w:rsidRPr="00000000" w14:paraId="00000031">
      <w:pPr>
        <w:shd w:fill="ffffff" w:val="clear"/>
        <w:spacing w:before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before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iniciar(){</w:t>
      </w:r>
    </w:p>
    <w:p w:rsidR="00000000" w:rsidDel="00000000" w:rsidP="00000000" w:rsidRDefault="00000000" w:rsidRPr="00000000" w14:paraId="00000033">
      <w:pPr>
        <w:shd w:fill="ffffff" w:val="clear"/>
        <w:spacing w:before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dato=document.getElementById(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"nombre"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).value;</w:t>
      </w:r>
    </w:p>
    <w:p w:rsidR="00000000" w:rsidDel="00000000" w:rsidP="00000000" w:rsidRDefault="00000000" w:rsidRPr="00000000" w14:paraId="00000034">
      <w:pPr>
        <w:shd w:fill="ffffff" w:val="clear"/>
        <w:spacing w:before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alert(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`Página cargada completamente  \n  Dato en cuadro de texto: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dato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ffffff" w:val="clear"/>
        <w:spacing w:before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shd w:fill="ffffff" w:val="clear"/>
        <w:spacing w:before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before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addEventListener(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'load'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iniciar);</w:t>
      </w:r>
    </w:p>
    <w:p w:rsidR="00000000" w:rsidDel="00000000" w:rsidP="00000000" w:rsidRDefault="00000000" w:rsidRPr="00000000" w14:paraId="00000038">
      <w:pPr>
        <w:shd w:fill="ffffff" w:val="clear"/>
        <w:spacing w:before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before="0"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&lt;/script&gt;</w:t>
      </w:r>
    </w:p>
    <w:p w:rsidR="00000000" w:rsidDel="00000000" w:rsidP="00000000" w:rsidRDefault="00000000" w:rsidRPr="00000000" w14:paraId="0000003A">
      <w:pPr>
        <w:shd w:fill="ffffff" w:val="clear"/>
        <w:spacing w:before="0"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"nombre"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"nombre"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"Javier"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ffffff" w:val="clear"/>
        <w:spacing w:before="0"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5t7ou7hueuti" w:id="2"/>
      <w:bookmarkEnd w:id="2"/>
      <w:r w:rsidDel="00000000" w:rsidR="00000000" w:rsidRPr="00000000">
        <w:rPr>
          <w:rtl w:val="0"/>
        </w:rPr>
        <w:t xml:space="preserve">Compartir manejador de eventos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Cuando se ejecuta el código de un manejador de eventos que está asignado a un solo control (por ejemplo hacer click en un botón) sabremos perfectamente quién ha desencadenado el evento (el botón) y de qué tipo de evento se trata (onclick).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Pero JavaScript permite compartir un mismo manejador de eventos. En dicho caso, cuando se ejecute el manejador de eventos podremos rescatar el control y el tipo de evento del objeto evento (argumento del manejador de eventos):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ev.target ⇒ Control que ha desencadenado el evento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ev.type ⇒ Tipo de evento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Veamos un ejemplo en que disponemos de un solo manejador de eventos llamado manejador_eventos que es compartido por los siguientes controles: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en boton1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en boton2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Seleccionar elemento en el desplegable ciudades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before="0"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049">
      <w:pPr>
        <w:shd w:fill="ffffff" w:val="clear"/>
        <w:spacing w:before="0"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&lt;script&gt;</w:t>
      </w:r>
    </w:p>
    <w:p w:rsidR="00000000" w:rsidDel="00000000" w:rsidP="00000000" w:rsidRDefault="00000000" w:rsidRPr="00000000" w14:paraId="0000004A">
      <w:pPr>
        <w:shd w:fill="ffffff" w:val="clear"/>
        <w:spacing w:before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inicio(){</w:t>
      </w:r>
    </w:p>
    <w:p w:rsidR="00000000" w:rsidDel="00000000" w:rsidP="00000000" w:rsidRDefault="00000000" w:rsidRPr="00000000" w14:paraId="0000004B">
      <w:pPr>
        <w:shd w:fill="ffffff" w:val="clear"/>
        <w:spacing w:before="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El evento hacer click sobre cualquiera de los botones 1,2 y 3 será gestionado por el mismo manejador de eventos</w:t>
      </w:r>
    </w:p>
    <w:p w:rsidR="00000000" w:rsidDel="00000000" w:rsidP="00000000" w:rsidRDefault="00000000" w:rsidRPr="00000000" w14:paraId="0000004C">
      <w:pPr>
        <w:shd w:fill="ffffff" w:val="clear"/>
        <w:spacing w:before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document.getElementById(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'boton1'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).addEventListener(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,manejador_eventos);</w:t>
      </w:r>
    </w:p>
    <w:p w:rsidR="00000000" w:rsidDel="00000000" w:rsidP="00000000" w:rsidRDefault="00000000" w:rsidRPr="00000000" w14:paraId="0000004D">
      <w:pPr>
        <w:shd w:fill="ffffff" w:val="clear"/>
        <w:spacing w:before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document.getElementById(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'boton2'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).addEventListener(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,manejador_eventos);</w:t>
      </w:r>
    </w:p>
    <w:p w:rsidR="00000000" w:rsidDel="00000000" w:rsidP="00000000" w:rsidRDefault="00000000" w:rsidRPr="00000000" w14:paraId="0000004E">
      <w:pPr>
        <w:shd w:fill="ffffff" w:val="clear"/>
        <w:spacing w:before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document.getElementById(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'ciudades'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).addEventListener(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'change'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,manejador_eventos);</w:t>
      </w:r>
    </w:p>
    <w:p w:rsidR="00000000" w:rsidDel="00000000" w:rsidP="00000000" w:rsidRDefault="00000000" w:rsidRPr="00000000" w14:paraId="0000004F">
      <w:pPr>
        <w:shd w:fill="ffffff" w:val="clear"/>
        <w:spacing w:before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shd w:fill="ffffff" w:val="clear"/>
        <w:spacing w:before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before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manejador_eventos(ev){</w:t>
      </w:r>
    </w:p>
    <w:p w:rsidR="00000000" w:rsidDel="00000000" w:rsidP="00000000" w:rsidRDefault="00000000" w:rsidRPr="00000000" w14:paraId="00000052">
      <w:pPr>
        <w:shd w:fill="ffffff" w:val="clear"/>
        <w:spacing w:before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control= ev.target;</w:t>
      </w:r>
    </w:p>
    <w:p w:rsidR="00000000" w:rsidDel="00000000" w:rsidP="00000000" w:rsidRDefault="00000000" w:rsidRPr="00000000" w14:paraId="00000053">
      <w:pPr>
        <w:shd w:fill="ffffff" w:val="clear"/>
        <w:spacing w:before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tipoevento = ev.type;</w:t>
      </w:r>
    </w:p>
    <w:p w:rsidR="00000000" w:rsidDel="00000000" w:rsidP="00000000" w:rsidRDefault="00000000" w:rsidRPr="00000000" w14:paraId="00000054">
      <w:pPr>
        <w:shd w:fill="ffffff" w:val="clear"/>
        <w:spacing w:before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alert(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`Evento desencadenado por control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control.value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y es de tipo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tipoevento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ffffff" w:val="clear"/>
        <w:spacing w:before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shd w:fill="ffffff" w:val="clear"/>
        <w:spacing w:before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addEventListener(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'load'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,inicio);</w:t>
      </w:r>
    </w:p>
    <w:p w:rsidR="00000000" w:rsidDel="00000000" w:rsidP="00000000" w:rsidRDefault="00000000" w:rsidRPr="00000000" w14:paraId="00000057">
      <w:pPr>
        <w:shd w:fill="ffffff" w:val="clear"/>
        <w:spacing w:before="0"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&lt;/script&gt;</w:t>
      </w:r>
    </w:p>
    <w:p w:rsidR="00000000" w:rsidDel="00000000" w:rsidP="00000000" w:rsidRDefault="00000000" w:rsidRPr="00000000" w14:paraId="00000058">
      <w:pPr>
        <w:shd w:fill="ffffff" w:val="clear"/>
        <w:spacing w:before="0"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&lt;h1&gt;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Asignar varios eventos a un único manejador de eventos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&lt;/h1&gt;</w:t>
      </w:r>
    </w:p>
    <w:p w:rsidR="00000000" w:rsidDel="00000000" w:rsidP="00000000" w:rsidRDefault="00000000" w:rsidRPr="00000000" w14:paraId="00000059">
      <w:pPr>
        <w:shd w:fill="ffffff" w:val="clear"/>
        <w:spacing w:before="0"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"boton1"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"Botón 1"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ffffff" w:val="clear"/>
        <w:spacing w:before="0"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"boton2"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"Botón 2"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ffffff" w:val="clear"/>
        <w:spacing w:before="0"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&lt;select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"ciudades"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"ciudades"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ffffff" w:val="clear"/>
        <w:spacing w:before="0"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&lt;option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"Utrera"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Utrera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&lt;/option&gt;</w:t>
      </w:r>
    </w:p>
    <w:p w:rsidR="00000000" w:rsidDel="00000000" w:rsidP="00000000" w:rsidRDefault="00000000" w:rsidRPr="00000000" w14:paraId="0000005D">
      <w:pPr>
        <w:shd w:fill="ffffff" w:val="clear"/>
        <w:spacing w:before="0"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&lt;option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"Los Palacios"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Los Palacios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&lt;/option&gt;</w:t>
      </w:r>
    </w:p>
    <w:p w:rsidR="00000000" w:rsidDel="00000000" w:rsidP="00000000" w:rsidRDefault="00000000" w:rsidRPr="00000000" w14:paraId="0000005E">
      <w:pPr>
        <w:shd w:fill="ffffff" w:val="clear"/>
        <w:spacing w:before="0"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&lt;/select&gt;</w:t>
      </w:r>
    </w:p>
    <w:p w:rsidR="00000000" w:rsidDel="00000000" w:rsidP="00000000" w:rsidRDefault="00000000" w:rsidRPr="00000000" w14:paraId="0000005F">
      <w:pPr>
        <w:shd w:fill="ffffff" w:val="clear"/>
        <w:spacing w:before="0"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/>
      </w:pPr>
      <w:r w:rsidDel="00000000" w:rsidR="00000000" w:rsidRPr="00000000">
        <w:rPr>
          <w:rtl w:val="0"/>
        </w:rPr>
        <w:t xml:space="preserve">(Ver código en </w:t>
      </w:r>
      <w:r w:rsidDel="00000000" w:rsidR="00000000" w:rsidRPr="00000000">
        <w:rPr>
          <w:b w:val="1"/>
          <w:color w:val="0000ff"/>
          <w:rtl w:val="0"/>
        </w:rPr>
        <w:t xml:space="preserve">asignar_varios_eventos_a_un_unico_eventhandler.html</w:t>
      </w: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wbzagpp626if" w:id="3"/>
      <w:bookmarkEnd w:id="3"/>
      <w:r w:rsidDel="00000000" w:rsidR="00000000" w:rsidRPr="00000000">
        <w:rPr>
          <w:rtl w:val="0"/>
        </w:rPr>
        <w:t xml:space="preserve">Obtener información de los eventos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Existen algunos eventos que incorporan cierta información que nos será útil rescatar cuando se desencadenan. </w:t>
      </w:r>
    </w:p>
    <w:p w:rsidR="00000000" w:rsidDel="00000000" w:rsidP="00000000" w:rsidRDefault="00000000" w:rsidRPr="00000000" w14:paraId="00000065">
      <w:pPr>
        <w:pStyle w:val="Heading2"/>
        <w:rPr/>
      </w:pPr>
      <w:bookmarkStart w:colFirst="0" w:colLast="0" w:name="_r41xtea5pycf" w:id="4"/>
      <w:bookmarkEnd w:id="4"/>
      <w:r w:rsidDel="00000000" w:rsidR="00000000" w:rsidRPr="00000000">
        <w:rPr>
          <w:rtl w:val="0"/>
        </w:rPr>
        <w:t xml:space="preserve">Ejemplo evento onmousemove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Un ejemplo es el evento onmousemove, que se dispara cuando nos movemos con el ratón por la pantalla. En dicho caso podemos rescatar las coordenadas X e Y de la posición del ratón. Para ello tendremos que añadir un argumento en el manejador de eventos (será un objeto que contiene información del evento) , y dentro de la función rescataremos las propiedades clientX y clientY a partir del objeto evento: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before="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Manejador de eventos</w:t>
      </w:r>
    </w:p>
    <w:p w:rsidR="00000000" w:rsidDel="00000000" w:rsidP="00000000" w:rsidRDefault="00000000" w:rsidRPr="00000000" w14:paraId="00000069">
      <w:pPr>
        <w:shd w:fill="ffffff" w:val="clear"/>
        <w:spacing w:before="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myFunction(evt) {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evt contiene información relativa al evento</w:t>
      </w:r>
    </w:p>
    <w:p w:rsidR="00000000" w:rsidDel="00000000" w:rsidP="00000000" w:rsidRDefault="00000000" w:rsidRPr="00000000" w14:paraId="0000006A">
      <w:pPr>
        <w:shd w:fill="ffffff" w:val="clear"/>
        <w:spacing w:before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 = evt.clientX;</w:t>
      </w:r>
    </w:p>
    <w:p w:rsidR="00000000" w:rsidDel="00000000" w:rsidP="00000000" w:rsidRDefault="00000000" w:rsidRPr="00000000" w14:paraId="0000006B">
      <w:pPr>
        <w:shd w:fill="ffffff" w:val="clear"/>
        <w:spacing w:before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y = evt.clientY;</w:t>
      </w:r>
    </w:p>
    <w:p w:rsidR="00000000" w:rsidDel="00000000" w:rsidP="00000000" w:rsidRDefault="00000000" w:rsidRPr="00000000" w14:paraId="0000006C">
      <w:pPr>
        <w:shd w:fill="ffffff" w:val="clear"/>
        <w:spacing w:before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coor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"Coordenadas: ("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x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y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")"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ffffff" w:val="clear"/>
        <w:spacing w:before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document.getElementById(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"demo"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).innerHTML = coor;</w:t>
      </w:r>
    </w:p>
    <w:p w:rsidR="00000000" w:rsidDel="00000000" w:rsidP="00000000" w:rsidRDefault="00000000" w:rsidRPr="00000000" w14:paraId="0000006E">
      <w:pPr>
        <w:shd w:fill="ffffff" w:val="clear"/>
        <w:spacing w:before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jc w:val="center"/>
        <w:rPr/>
      </w:pPr>
      <w:r w:rsidDel="00000000" w:rsidR="00000000" w:rsidRPr="00000000">
        <w:rPr>
          <w:rtl w:val="0"/>
        </w:rPr>
        <w:t xml:space="preserve">(Ver código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ej_obtener_info_onmousemove.html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rPr/>
      </w:pPr>
      <w:bookmarkStart w:colFirst="0" w:colLast="0" w:name="_8qsigihb6jh0" w:id="5"/>
      <w:bookmarkEnd w:id="5"/>
      <w:r w:rsidDel="00000000" w:rsidR="00000000" w:rsidRPr="00000000">
        <w:rPr>
          <w:rtl w:val="0"/>
        </w:rPr>
        <w:t xml:space="preserve">Ejemplo eventos onkeydown , onkeyup y onkeypress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Cuando pulsamos las teclas se desencadena varios eventos: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onkeydown</w:t>
      </w:r>
      <w:r w:rsidDel="00000000" w:rsidR="00000000" w:rsidRPr="00000000">
        <w:rPr>
          <w:rtl w:val="0"/>
        </w:rPr>
        <w:t xml:space="preserve">: cuando presionamos una tecla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onkeyup</w:t>
      </w:r>
      <w:r w:rsidDel="00000000" w:rsidR="00000000" w:rsidRPr="00000000">
        <w:rPr>
          <w:rtl w:val="0"/>
        </w:rPr>
        <w:t xml:space="preserve">: cuando dejamos de presionar la tecla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onkeypress</w:t>
      </w:r>
      <w:r w:rsidDel="00000000" w:rsidR="00000000" w:rsidRPr="00000000">
        <w:rPr>
          <w:rtl w:val="0"/>
        </w:rPr>
        <w:t xml:space="preserve">: cuando presionamos y soltamos un tecla (solo se puede usar con las teclas que representan datos de tipo alfanumérico, como “a”, “1”, etc.)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Asociados a estos eventos disponemos de las siguientes propiedades: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keyCode</w:t>
      </w:r>
      <w:r w:rsidDel="00000000" w:rsidR="00000000" w:rsidRPr="00000000">
        <w:rPr>
          <w:rtl w:val="0"/>
        </w:rPr>
        <w:t xml:space="preserve">: es un código numérico que se corresponde con cada una de las teclas (incluso las teclas especiales como F1, F2, Alt, Ctrl, tienen un código asociado)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charCode</w:t>
      </w:r>
      <w:r w:rsidDel="00000000" w:rsidR="00000000" w:rsidRPr="00000000">
        <w:rPr>
          <w:rtl w:val="0"/>
        </w:rPr>
        <w:t xml:space="preserve">: cuando la tecla pulsada se corresponde con un valor alfanumérido (“a”, “b”, “3”, “.”, etc.) podremos rescatar su valor con dicha propiedad.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Veamos un ejemplo de uso de estos tres eventos y las propiedades. En el siguiente ejemplo además se está utilizando un solo manejador de eventos, que es compartido por los tres eventos onkeydown, onkeyup y onkeypress. Dentro del manejador de eventos podremos saber cuál de ellos lo ha desencadenado examinado la propiedad type del objeto evento (el cual lo tenemos disponible a través del argumento de la función).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before="0"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&lt;script&gt;</w:t>
      </w:r>
    </w:p>
    <w:p w:rsidR="00000000" w:rsidDel="00000000" w:rsidP="00000000" w:rsidRDefault="00000000" w:rsidRPr="00000000" w14:paraId="0000007D">
      <w:pPr>
        <w:shd w:fill="ffffff" w:val="clear"/>
        <w:spacing w:before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window.onload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E">
      <w:pPr>
        <w:shd w:fill="ffffff" w:val="clear"/>
        <w:spacing w:before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document.onkeydown = muestraInformacion;</w:t>
      </w:r>
    </w:p>
    <w:p w:rsidR="00000000" w:rsidDel="00000000" w:rsidP="00000000" w:rsidRDefault="00000000" w:rsidRPr="00000000" w14:paraId="0000007F">
      <w:pPr>
        <w:shd w:fill="ffffff" w:val="clear"/>
        <w:spacing w:before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document.onkeyup = muestraInformacion;</w:t>
      </w:r>
    </w:p>
    <w:p w:rsidR="00000000" w:rsidDel="00000000" w:rsidP="00000000" w:rsidRDefault="00000000" w:rsidRPr="00000000" w14:paraId="00000080">
      <w:pPr>
        <w:shd w:fill="ffffff" w:val="clear"/>
        <w:spacing w:before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document.onkeypress = muestraInformacion;</w:t>
      </w:r>
    </w:p>
    <w:p w:rsidR="00000000" w:rsidDel="00000000" w:rsidP="00000000" w:rsidRDefault="00000000" w:rsidRPr="00000000" w14:paraId="00000081">
      <w:pPr>
        <w:shd w:fill="ffffff" w:val="clear"/>
        <w:spacing w:before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082">
      <w:pPr>
        <w:shd w:fill="ffffff" w:val="clear"/>
        <w:spacing w:before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before="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Manejador de eventos compartido por varios eventos (onkeydown, onkeyup, onkeypress)</w:t>
      </w:r>
    </w:p>
    <w:p w:rsidR="00000000" w:rsidDel="00000000" w:rsidP="00000000" w:rsidRDefault="00000000" w:rsidRPr="00000000" w14:paraId="00000084">
      <w:pPr>
        <w:shd w:fill="ffffff" w:val="clear"/>
        <w:spacing w:before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muestraInformacion(ev) {</w:t>
      </w:r>
    </w:p>
    <w:p w:rsidR="00000000" w:rsidDel="00000000" w:rsidP="00000000" w:rsidRDefault="00000000" w:rsidRPr="00000000" w14:paraId="00000085">
      <w:pPr>
        <w:shd w:fill="ffffff" w:val="clear"/>
        <w:spacing w:before="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mensaje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"Tipo de evento: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ev.type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"&lt;br&gt;"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Con ev.type podemos rescatar qué evento se ha producido (recordemos que es un manejador de eventos compartido)</w:t>
      </w:r>
    </w:p>
    <w:p w:rsidR="00000000" w:rsidDel="00000000" w:rsidP="00000000" w:rsidRDefault="00000000" w:rsidRPr="00000000" w14:paraId="00000086">
      <w:pPr>
        <w:shd w:fill="ffffff" w:val="clear"/>
        <w:spacing w:before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"Propiedad keyCode: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ev.keyCode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"&lt;br&gt;"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</w:t>
      </w:r>
    </w:p>
    <w:p w:rsidR="00000000" w:rsidDel="00000000" w:rsidP="00000000" w:rsidRDefault="00000000" w:rsidRPr="00000000" w14:paraId="00000087">
      <w:pPr>
        <w:shd w:fill="ffffff" w:val="clear"/>
        <w:spacing w:before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"Propiedad charCode: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ev.charCode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"&lt;br&gt;"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</w:t>
      </w:r>
    </w:p>
    <w:p w:rsidR="00000000" w:rsidDel="00000000" w:rsidP="00000000" w:rsidRDefault="00000000" w:rsidRPr="00000000" w14:paraId="00000088">
      <w:pPr>
        <w:shd w:fill="ffffff" w:val="clear"/>
        <w:spacing w:before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"Carácter pulsado: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String.fromCharCode(ev.charCode);</w:t>
      </w:r>
    </w:p>
    <w:p w:rsidR="00000000" w:rsidDel="00000000" w:rsidP="00000000" w:rsidRDefault="00000000" w:rsidRPr="00000000" w14:paraId="00000089">
      <w:pPr>
        <w:shd w:fill="ffffff" w:val="clear"/>
        <w:spacing w:before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before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document.getElementById(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"info"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).innerHTML +=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"&lt;br&gt;--------------------------------------&lt;br&gt;"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mensaje</w:t>
      </w:r>
    </w:p>
    <w:p w:rsidR="00000000" w:rsidDel="00000000" w:rsidP="00000000" w:rsidRDefault="00000000" w:rsidRPr="00000000" w14:paraId="0000008B">
      <w:pPr>
        <w:shd w:fill="ffffff" w:val="clear"/>
        <w:spacing w:before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shd w:fill="ffffff" w:val="clear"/>
        <w:spacing w:before="0"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&lt;/script&gt;</w:t>
      </w:r>
    </w:p>
    <w:p w:rsidR="00000000" w:rsidDel="00000000" w:rsidP="00000000" w:rsidRDefault="00000000" w:rsidRPr="00000000" w14:paraId="0000008D">
      <w:pPr>
        <w:shd w:fill="ffffff" w:val="clear"/>
        <w:spacing w:before="0"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"info"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&gt;&lt;/div&gt;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/>
      </w:pPr>
      <w:r w:rsidDel="00000000" w:rsidR="00000000" w:rsidRPr="00000000">
        <w:rPr>
          <w:rtl w:val="0"/>
        </w:rPr>
        <w:t xml:space="preserve">(Ver código en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ej_obtener_info_onkeyup-onkeydown-onkeypress.html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spacing w:after="240" w:before="240" w:lineRule="auto"/>
        <w:rPr/>
      </w:pPr>
      <w:bookmarkStart w:colFirst="0" w:colLast="0" w:name="_xesg5krelaec" w:id="6"/>
      <w:bookmarkEnd w:id="6"/>
      <w:r w:rsidDel="00000000" w:rsidR="00000000" w:rsidRPr="00000000">
        <w:rPr>
          <w:rtl w:val="0"/>
        </w:rPr>
        <w:t xml:space="preserve">Crear nuevos elementos dinámicamente y asignar eventos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JavaScript permite crear nuevos elementos de manera dinámica (tal y como hemos visto en el tema anterior del DOM). Además de crear los nuevos elementos (párrafos, botones, etc.) podremos asignarle de manera dinámica el manejador de eventos.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Veamos un ejemplo de cómo crear varios párrafos de manera dinámica y añadirles un manejador de eventos compartido. Dentro del manejador de eventos podremos obtener información de qué control desencadenó el evento con ev.target y el tipo de evento con ev.type (siendo ev el objeto de tipo evento que tenemos disponible en el argumento del manejador de eventos).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before="0"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096">
      <w:pPr>
        <w:shd w:fill="ffffff" w:val="clear"/>
        <w:spacing w:before="0"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&lt;script&gt;</w:t>
      </w:r>
    </w:p>
    <w:p w:rsidR="00000000" w:rsidDel="00000000" w:rsidP="00000000" w:rsidRDefault="00000000" w:rsidRPr="00000000" w14:paraId="00000097">
      <w:pPr>
        <w:shd w:fill="ffffff" w:val="clear"/>
        <w:spacing w:before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iniciar(){</w:t>
      </w:r>
    </w:p>
    <w:p w:rsidR="00000000" w:rsidDel="00000000" w:rsidP="00000000" w:rsidRDefault="00000000" w:rsidRPr="00000000" w14:paraId="00000098">
      <w:pPr>
        <w:shd w:fill="ffffff" w:val="clear"/>
        <w:spacing w:before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contenedor= document.getElementById(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"contenedor"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ffffff" w:val="clear"/>
        <w:spacing w:before="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Creamos cuatro párrafos de forma dinámica y le asignamos un manejador de eventos compartido</w:t>
      </w:r>
    </w:p>
    <w:p w:rsidR="00000000" w:rsidDel="00000000" w:rsidP="00000000" w:rsidRDefault="00000000" w:rsidRPr="00000000" w14:paraId="0000009A">
      <w:pPr>
        <w:shd w:fill="ffffff" w:val="clear"/>
        <w:spacing w:before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; i 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i++){</w:t>
      </w:r>
    </w:p>
    <w:p w:rsidR="00000000" w:rsidDel="00000000" w:rsidP="00000000" w:rsidRDefault="00000000" w:rsidRPr="00000000" w14:paraId="0000009B">
      <w:pPr>
        <w:shd w:fill="ffffff" w:val="clear"/>
        <w:spacing w:before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parrafo=document.createElement(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ffffff" w:val="clear"/>
        <w:spacing w:before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parrafo.appendChild(document.createTextNode(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`Párrafo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creado dinámicamente`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9D">
      <w:pPr>
        <w:shd w:fill="ffffff" w:val="clear"/>
        <w:spacing w:before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parrafo.id=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`parrafo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ffffff" w:val="clear"/>
        <w:spacing w:before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contenedor.appendChild(parrafo);</w:t>
      </w:r>
    </w:p>
    <w:p w:rsidR="00000000" w:rsidDel="00000000" w:rsidP="00000000" w:rsidRDefault="00000000" w:rsidRPr="00000000" w14:paraId="0000009F">
      <w:pPr>
        <w:shd w:fill="ffffff" w:val="clear"/>
        <w:spacing w:before="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parrafo.addEventListener(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,manejador);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Añadimos el manejador de eventos al nuevo párrafo creado</w:t>
      </w:r>
    </w:p>
    <w:p w:rsidR="00000000" w:rsidDel="00000000" w:rsidP="00000000" w:rsidRDefault="00000000" w:rsidRPr="00000000" w14:paraId="000000A0">
      <w:pPr>
        <w:shd w:fill="ffffff" w:val="clear"/>
        <w:spacing w:before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A1">
      <w:pPr>
        <w:shd w:fill="ffffff" w:val="clear"/>
        <w:spacing w:before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2">
      <w:pPr>
        <w:shd w:fill="ffffff" w:val="clear"/>
        <w:spacing w:before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before="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//Manejador de eventos compartido por todos los párrafos creado de manera dinámica</w:t>
      </w:r>
    </w:p>
    <w:p w:rsidR="00000000" w:rsidDel="00000000" w:rsidP="00000000" w:rsidRDefault="00000000" w:rsidRPr="00000000" w14:paraId="000000A4">
      <w:pPr>
        <w:shd w:fill="ffffff" w:val="clear"/>
        <w:spacing w:before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manejador(ev){</w:t>
      </w:r>
    </w:p>
    <w:p w:rsidR="00000000" w:rsidDel="00000000" w:rsidP="00000000" w:rsidRDefault="00000000" w:rsidRPr="00000000" w14:paraId="000000A5">
      <w:pPr>
        <w:shd w:fill="ffffff" w:val="clear"/>
        <w:spacing w:before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alert(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`Control: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ev.target.id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\n Tipo de evento: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ev.type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shd w:fill="ffffff" w:val="clear"/>
        <w:spacing w:before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7">
      <w:pPr>
        <w:shd w:fill="ffffff" w:val="clear"/>
        <w:spacing w:before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addEventListener(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'load'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,iniciar);</w:t>
      </w:r>
    </w:p>
    <w:p w:rsidR="00000000" w:rsidDel="00000000" w:rsidP="00000000" w:rsidRDefault="00000000" w:rsidRPr="00000000" w14:paraId="000000A8">
      <w:pPr>
        <w:shd w:fill="ffffff" w:val="clear"/>
        <w:spacing w:before="0"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&lt;/script&gt;</w:t>
      </w:r>
    </w:p>
    <w:p w:rsidR="00000000" w:rsidDel="00000000" w:rsidP="00000000" w:rsidRDefault="00000000" w:rsidRPr="00000000" w14:paraId="000000A9">
      <w:pPr>
        <w:shd w:fill="ffffff" w:val="clear"/>
        <w:spacing w:before="0"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&lt;h1&gt;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Haz clic sobre los párrafos que han sido creados dinámicamente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&lt;/h1&gt;</w:t>
      </w:r>
    </w:p>
    <w:p w:rsidR="00000000" w:rsidDel="00000000" w:rsidP="00000000" w:rsidRDefault="00000000" w:rsidRPr="00000000" w14:paraId="000000AA">
      <w:pPr>
        <w:shd w:fill="ffffff" w:val="clear"/>
        <w:spacing w:before="0"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"contenedor"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&gt;&lt;/div&gt;</w:t>
      </w:r>
    </w:p>
    <w:p w:rsidR="00000000" w:rsidDel="00000000" w:rsidP="00000000" w:rsidRDefault="00000000" w:rsidRPr="00000000" w14:paraId="000000AB">
      <w:pPr>
        <w:shd w:fill="ffffff" w:val="clear"/>
        <w:spacing w:before="0"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center"/>
        <w:rPr/>
      </w:pPr>
      <w:r w:rsidDel="00000000" w:rsidR="00000000" w:rsidRPr="00000000">
        <w:rPr>
          <w:rtl w:val="0"/>
        </w:rPr>
        <w:t xml:space="preserve">(Ver código en </w:t>
      </w:r>
      <w:r w:rsidDel="00000000" w:rsidR="00000000" w:rsidRPr="00000000">
        <w:rPr>
          <w:b w:val="1"/>
          <w:color w:val="0000ff"/>
          <w:rtl w:val="0"/>
        </w:rPr>
        <w:t xml:space="preserve">ej_crear_eltos_y_asinar_eventos_dinamicamente.html</w:t>
      </w:r>
      <w:r w:rsidDel="00000000" w:rsidR="00000000" w:rsidRPr="00000000">
        <w:rPr>
          <w:rtl w:val="0"/>
        </w:rPr>
        <w:t xml:space="preserve"> )</w:t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s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300" w:lineRule="auto"/>
    </w:pPr>
    <w:rPr>
      <w:rFonts w:ascii="Proxima Nova" w:cs="Proxima Nova" w:eastAsia="Proxima Nova" w:hAnsi="Proxima Nova"/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300" w:lineRule="auto"/>
    </w:pPr>
    <w:rPr>
      <w:rFonts w:ascii="Proxima Nova" w:cs="Proxima Nova" w:eastAsia="Proxima Nova" w:hAnsi="Proxima Nova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b w:val="1"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color w:val="40404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