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1969" w14:textId="77777777" w:rsidR="005174F3" w:rsidRPr="009E28CF" w:rsidRDefault="005174F3" w:rsidP="005174F3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60288" behindDoc="1" locked="0" layoutInCell="1" hidden="0" allowOverlap="1" wp14:anchorId="7F93EA9E" wp14:editId="689CAE40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005734" cy="771843"/>
            <wp:effectExtent l="0" t="0" r="4445" b="0"/>
            <wp:wrapNone/>
            <wp:docPr id="9" name="image20.png" descr="http://3.bp.blogspot.com/-YfqvKbLvkNg/T3vcwctFnjI/AAAAAAAAA0E/fmmEGkpgq8M/s160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://3.bp.blogspot.com/-YfqvKbLvkNg/T3vcwctFnjI/AAAAAAAAA0E/fmmEGkpgq8M/s1600/logoescomconletra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734" cy="7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5DD5BB05" wp14:editId="6B748C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1014730"/>
            <wp:effectExtent l="0" t="0" r="0" b="0"/>
            <wp:wrapSquare wrapText="bothSides" distT="0" distB="0" distL="0" distR="0"/>
            <wp:docPr id="11" name="image23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www.cectijuana.ipn.mx/v2/images/logip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eastAsia="Arial" w:hAnsi="Arial" w:cs="Arial"/>
          <w:b/>
          <w:sz w:val="36"/>
          <w:szCs w:val="36"/>
        </w:rPr>
        <w:t xml:space="preserve">  </w:t>
      </w:r>
      <w:r w:rsidRPr="009E28CF">
        <w:rPr>
          <w:rFonts w:ascii="Arial" w:eastAsia="Arial" w:hAnsi="Arial" w:cs="Arial"/>
          <w:b/>
          <w:sz w:val="40"/>
          <w:szCs w:val="36"/>
        </w:rPr>
        <w:t xml:space="preserve"> Instituto Politécnico Nacional</w:t>
      </w:r>
    </w:p>
    <w:p w14:paraId="49238931" w14:textId="77777777" w:rsidR="005174F3" w:rsidRPr="009E28CF" w:rsidRDefault="005174F3" w:rsidP="005174F3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eastAsia="Arial" w:hAnsi="Arial" w:cs="Arial"/>
          <w:b/>
          <w:sz w:val="36"/>
          <w:szCs w:val="36"/>
        </w:rPr>
        <w:t xml:space="preserve">     Escuela Superior de Cómputo</w:t>
      </w:r>
    </w:p>
    <w:p w14:paraId="7352F18B" w14:textId="77777777" w:rsidR="005174F3" w:rsidRPr="009E28CF" w:rsidRDefault="005174F3" w:rsidP="005174F3">
      <w:pPr>
        <w:rPr>
          <w:rFonts w:ascii="Arial" w:hAnsi="Arial" w:cs="Arial"/>
        </w:rPr>
      </w:pPr>
    </w:p>
    <w:p w14:paraId="50094C0B" w14:textId="77777777" w:rsidR="005174F3" w:rsidRPr="009E28CF" w:rsidRDefault="005174F3" w:rsidP="005174F3">
      <w:pPr>
        <w:rPr>
          <w:rFonts w:ascii="Arial" w:eastAsia="Arial" w:hAnsi="Arial" w:cs="Arial"/>
          <w:b/>
          <w:sz w:val="40"/>
          <w:szCs w:val="24"/>
        </w:rPr>
      </w:pPr>
    </w:p>
    <w:p w14:paraId="0FB7273A" w14:textId="77777777" w:rsidR="005174F3" w:rsidRPr="009E28CF" w:rsidRDefault="005174F3" w:rsidP="005174F3">
      <w:pPr>
        <w:rPr>
          <w:rFonts w:ascii="Arial" w:eastAsia="Arial" w:hAnsi="Arial" w:cs="Arial"/>
          <w:b/>
          <w:sz w:val="24"/>
          <w:szCs w:val="24"/>
        </w:rPr>
      </w:pPr>
    </w:p>
    <w:p w14:paraId="00689EC3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 xml:space="preserve">Practica </w:t>
      </w:r>
      <w:r>
        <w:rPr>
          <w:rFonts w:ascii="Arial" w:eastAsia="Arial" w:hAnsi="Arial" w:cs="Arial"/>
          <w:b/>
          <w:sz w:val="56"/>
          <w:szCs w:val="72"/>
        </w:rPr>
        <w:t>3</w:t>
      </w:r>
      <w:r w:rsidRPr="009E28CF">
        <w:rPr>
          <w:rFonts w:ascii="Arial" w:eastAsia="Arial" w:hAnsi="Arial" w:cs="Arial"/>
          <w:b/>
          <w:sz w:val="56"/>
          <w:szCs w:val="72"/>
        </w:rPr>
        <w:t>:</w:t>
      </w:r>
    </w:p>
    <w:p w14:paraId="489F4547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56"/>
          <w:szCs w:val="72"/>
        </w:rPr>
      </w:pPr>
      <w:r>
        <w:rPr>
          <w:rFonts w:ascii="Arial" w:eastAsia="Arial" w:hAnsi="Arial" w:cs="Arial"/>
          <w:b/>
          <w:sz w:val="56"/>
          <w:szCs w:val="72"/>
        </w:rPr>
        <w:t>Selección por Ruleta</w:t>
      </w:r>
    </w:p>
    <w:p w14:paraId="2131959B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56"/>
          <w:szCs w:val="72"/>
        </w:rPr>
      </w:pPr>
    </w:p>
    <w:p w14:paraId="064510E3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40"/>
          <w:szCs w:val="24"/>
        </w:rPr>
      </w:pP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Genethic</w:t>
      </w:r>
      <w:proofErr w:type="spellEnd"/>
      <w:r w:rsidRPr="009E28CF">
        <w:rPr>
          <w:rFonts w:ascii="Arial" w:eastAsia="Arial" w:hAnsi="Arial" w:cs="Arial"/>
          <w:b/>
          <w:sz w:val="40"/>
          <w:szCs w:val="24"/>
        </w:rPr>
        <w:t xml:space="preserve"> </w:t>
      </w:r>
      <w:proofErr w:type="spellStart"/>
      <w:r w:rsidRPr="009E28CF">
        <w:rPr>
          <w:rFonts w:ascii="Arial" w:eastAsia="Arial" w:hAnsi="Arial" w:cs="Arial"/>
          <w:b/>
          <w:sz w:val="40"/>
          <w:szCs w:val="24"/>
        </w:rPr>
        <w:t>Algorithms</w:t>
      </w:r>
      <w:proofErr w:type="spellEnd"/>
    </w:p>
    <w:p w14:paraId="22A58313" w14:textId="77777777" w:rsidR="005174F3" w:rsidRPr="009E28CF" w:rsidRDefault="005174F3" w:rsidP="005174F3">
      <w:pPr>
        <w:rPr>
          <w:rFonts w:ascii="Arial" w:eastAsia="Arial" w:hAnsi="Arial" w:cs="Arial"/>
          <w:b/>
          <w:sz w:val="56"/>
          <w:szCs w:val="72"/>
        </w:rPr>
      </w:pPr>
    </w:p>
    <w:p w14:paraId="42A222A1" w14:textId="77777777" w:rsidR="005174F3" w:rsidRPr="009E28CF" w:rsidRDefault="005174F3" w:rsidP="005174F3">
      <w:pPr>
        <w:rPr>
          <w:rFonts w:ascii="Arial" w:eastAsia="Arial" w:hAnsi="Arial" w:cs="Arial"/>
          <w:b/>
          <w:sz w:val="24"/>
          <w:szCs w:val="24"/>
        </w:rPr>
      </w:pPr>
    </w:p>
    <w:p w14:paraId="61175334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32"/>
          <w:szCs w:val="24"/>
        </w:rPr>
      </w:pPr>
      <w:bookmarkStart w:id="0" w:name="_gjdgxs" w:colFirst="0" w:colLast="0"/>
      <w:bookmarkEnd w:id="0"/>
      <w:r w:rsidRPr="009E28CF">
        <w:rPr>
          <w:rFonts w:ascii="Arial" w:eastAsia="Arial" w:hAnsi="Arial" w:cs="Arial"/>
          <w:b/>
          <w:sz w:val="32"/>
          <w:szCs w:val="24"/>
        </w:rPr>
        <w:t xml:space="preserve">Álvarez González Oscar </w:t>
      </w:r>
    </w:p>
    <w:p w14:paraId="56DFCE20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2F39277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546CE33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Prof. Morales Guitaron Sandra Luz</w:t>
      </w:r>
    </w:p>
    <w:p w14:paraId="786154BD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8FCCB2C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50B4235" w14:textId="77777777" w:rsidR="005174F3" w:rsidRPr="009E28CF" w:rsidRDefault="005174F3" w:rsidP="005174F3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Grupo: 3CM5</w:t>
      </w:r>
    </w:p>
    <w:p w14:paraId="3BF7C252" w14:textId="77777777" w:rsidR="00DE6CFA" w:rsidRDefault="00516D82"/>
    <w:p w14:paraId="2AE6A02D" w14:textId="77777777" w:rsidR="005174F3" w:rsidRDefault="005174F3"/>
    <w:p w14:paraId="6C9BB6C3" w14:textId="77777777" w:rsidR="005174F3" w:rsidRDefault="005174F3"/>
    <w:p w14:paraId="2CBF3D91" w14:textId="77777777" w:rsidR="005174F3" w:rsidRDefault="005174F3"/>
    <w:p w14:paraId="3FA9BEB7" w14:textId="77777777" w:rsidR="005174F3" w:rsidRDefault="005174F3"/>
    <w:p w14:paraId="6E06408E" w14:textId="77777777" w:rsidR="005174F3" w:rsidRPr="00EF6703" w:rsidRDefault="005174F3" w:rsidP="005174F3">
      <w:pPr>
        <w:jc w:val="center"/>
        <w:rPr>
          <w:rFonts w:ascii="Arial" w:hAnsi="Arial" w:cs="Arial"/>
          <w:b/>
          <w:sz w:val="32"/>
          <w:szCs w:val="24"/>
        </w:rPr>
      </w:pPr>
      <w:r w:rsidRPr="00EF6703">
        <w:rPr>
          <w:rFonts w:ascii="Arial" w:hAnsi="Arial" w:cs="Arial"/>
          <w:b/>
          <w:sz w:val="32"/>
          <w:szCs w:val="24"/>
        </w:rPr>
        <w:lastRenderedPageBreak/>
        <w:t>Índex</w:t>
      </w:r>
    </w:p>
    <w:p w14:paraId="00E76BC5" w14:textId="77777777" w:rsidR="005174F3" w:rsidRPr="00EF6703" w:rsidRDefault="005174F3" w:rsidP="005174F3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1E127F" w14:textId="77777777" w:rsidR="005174F3" w:rsidRPr="00EF6703" w:rsidRDefault="005174F3" w:rsidP="005174F3">
      <w:pPr>
        <w:rPr>
          <w:rFonts w:ascii="Arial" w:hAnsi="Arial" w:cs="Arial"/>
          <w:b/>
          <w:sz w:val="28"/>
          <w:szCs w:val="24"/>
        </w:rPr>
      </w:pPr>
      <w:r w:rsidRPr="00EF6703">
        <w:rPr>
          <w:rFonts w:ascii="Arial" w:hAnsi="Arial" w:cs="Arial"/>
          <w:b/>
          <w:sz w:val="28"/>
          <w:szCs w:val="24"/>
        </w:rPr>
        <w:t>Contenido</w:t>
      </w:r>
    </w:p>
    <w:p w14:paraId="21B8793E" w14:textId="77777777" w:rsidR="005174F3" w:rsidRDefault="006B605C" w:rsidP="005174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Introducción:</w:t>
      </w:r>
    </w:p>
    <w:p w14:paraId="3D0FFC11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Desarrollo:</w:t>
      </w:r>
    </w:p>
    <w:p w14:paraId="2945E906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14:paraId="7A0964A4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Conclusiones:</w:t>
      </w:r>
    </w:p>
    <w:p w14:paraId="5566E322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67247D6B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7DEC6B8D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71E6FFD3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5F12861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FA6EC47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51C32DDE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7C381D4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3258763C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06BCBBEF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11827507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54D03FAB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542770D1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081FD8C5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8CBC50C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C534223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311D1E52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520EEF4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1B7BE534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7B14B834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64EBAB8F" w14:textId="77777777" w:rsidR="006B605C" w:rsidRDefault="006B605C" w:rsidP="005174F3">
      <w:pPr>
        <w:rPr>
          <w:rFonts w:ascii="Arial" w:hAnsi="Arial" w:cs="Arial"/>
          <w:sz w:val="24"/>
          <w:szCs w:val="24"/>
        </w:rPr>
      </w:pPr>
    </w:p>
    <w:p w14:paraId="402172C7" w14:textId="122EA506" w:rsidR="006B605C" w:rsidRPr="00873DBD" w:rsidRDefault="00873DBD" w:rsidP="005174F3">
      <w:pPr>
        <w:rPr>
          <w:rFonts w:ascii="Arial" w:hAnsi="Arial" w:cs="Arial"/>
          <w:b/>
          <w:sz w:val="28"/>
          <w:szCs w:val="24"/>
        </w:rPr>
      </w:pPr>
      <w:r w:rsidRPr="00873DBD">
        <w:rPr>
          <w:rFonts w:ascii="Arial" w:hAnsi="Arial" w:cs="Arial"/>
          <w:b/>
          <w:sz w:val="28"/>
          <w:szCs w:val="24"/>
        </w:rPr>
        <w:lastRenderedPageBreak/>
        <w:t>Introducción</w:t>
      </w:r>
      <w:r w:rsidR="006B605C" w:rsidRPr="00873DBD">
        <w:rPr>
          <w:rFonts w:ascii="Arial" w:hAnsi="Arial" w:cs="Arial"/>
          <w:b/>
          <w:sz w:val="28"/>
          <w:szCs w:val="24"/>
        </w:rPr>
        <w:t>:</w:t>
      </w:r>
    </w:p>
    <w:p w14:paraId="5E3D105C" w14:textId="77777777" w:rsidR="006B605C" w:rsidRPr="00873DBD" w:rsidRDefault="006B605C" w:rsidP="00281A4D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Esta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técnica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fue propuesta por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DeJong, y ha sido el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método más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comúnmente</w:t>
      </w:r>
    </w:p>
    <w:p w14:paraId="5E872A8E" w14:textId="3E493EFC" w:rsidR="006B605C" w:rsidRDefault="006B605C" w:rsidP="00281A4D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usado desde los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orígenes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de los algoritmos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gen éticos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. El algoritmo es simple, pero</w:t>
      </w:r>
      <w:r w:rsidR="00281A4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ineficiente (su complejidad es </w:t>
      </w:r>
      <w:proofErr w:type="gramStart"/>
      <w:r w:rsidRPr="00873DBD">
        <w:rPr>
          <w:rFonts w:ascii="Arial" w:eastAsia="CMMI12" w:hAnsi="Arial" w:cs="Arial"/>
          <w:sz w:val="24"/>
          <w:szCs w:val="24"/>
          <w:lang w:eastAsia="en-US"/>
        </w:rPr>
        <w:t>O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(</w:t>
      </w:r>
      <w:proofErr w:type="gramEnd"/>
      <m:oMath>
        <m:sSup>
          <m:sSupPr>
            <m:ctrlPr>
              <w:rPr>
                <w:rFonts w:ascii="Cambria Math" w:eastAsia="CMMI12" w:hAnsi="Cambria Math" w:cs="Arial"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="CMMI12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eastAsia="CMMI12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Pr="00873DBD">
        <w:rPr>
          <w:rFonts w:ascii="Arial" w:eastAsiaTheme="minorHAnsi" w:hAnsi="Arial" w:cs="Arial"/>
          <w:sz w:val="24"/>
          <w:szCs w:val="24"/>
          <w:lang w:eastAsia="en-US"/>
        </w:rPr>
        <w:t>). Asimismo, presenta el problema de que el</w:t>
      </w:r>
      <w:r w:rsidR="00281A4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individuo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menos apto puede ser seleccionado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más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de una vez. Sin embargo, buena</w:t>
      </w:r>
      <w:r w:rsidR="00281A4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parte de su popularidad se debe no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solo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a su simplicidad, sino al hecho de que su</w:t>
      </w:r>
      <w:r w:rsidR="00281A4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implementación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se incluye en el libro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clásico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sobre AGs de David Goldberg.</w:t>
      </w:r>
    </w:p>
    <w:p w14:paraId="1B020E69" w14:textId="77777777" w:rsidR="00281A4D" w:rsidRPr="00873DBD" w:rsidRDefault="00281A4D" w:rsidP="00281A4D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02786F91" w14:textId="1E5033EE" w:rsidR="006B605C" w:rsidRDefault="006B605C" w:rsidP="00281A4D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sz w:val="24"/>
          <w:szCs w:val="24"/>
          <w:lang w:eastAsia="en-US"/>
        </w:rPr>
        <w:t>El algoritmo de la Ruleta (de acuerdo a DeJong) es el siguiente:</w:t>
      </w:r>
    </w:p>
    <w:p w14:paraId="05E4F1AE" w14:textId="77777777" w:rsidR="00256644" w:rsidRPr="00873DBD" w:rsidRDefault="00256644" w:rsidP="00281A4D">
      <w:p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D63CEBA" w14:textId="7C855EB2" w:rsidR="00256644" w:rsidRPr="00256644" w:rsidRDefault="006B605C" w:rsidP="00281A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eastAsia="CMMI12" w:hAnsi="Arial" w:cs="Arial"/>
          <w:sz w:val="24"/>
          <w:szCs w:val="24"/>
          <w:lang w:eastAsia="en-US"/>
        </w:rPr>
      </w:pPr>
      <w:r w:rsidRPr="00256644">
        <w:rPr>
          <w:rFonts w:ascii="Arial" w:eastAsiaTheme="minorHAnsi" w:hAnsi="Arial" w:cs="Arial"/>
          <w:sz w:val="24"/>
          <w:szCs w:val="24"/>
          <w:lang w:eastAsia="en-US"/>
        </w:rPr>
        <w:t xml:space="preserve">Calcular la suma de valores esperados </w:t>
      </w:r>
      <w:r w:rsidRPr="00256644">
        <w:rPr>
          <w:rFonts w:ascii="Arial" w:eastAsia="CMMI12" w:hAnsi="Arial" w:cs="Arial"/>
          <w:sz w:val="24"/>
          <w:szCs w:val="24"/>
          <w:lang w:eastAsia="en-US"/>
        </w:rPr>
        <w:t>T</w:t>
      </w:r>
    </w:p>
    <w:p w14:paraId="66570CFC" w14:textId="77777777" w:rsidR="00256644" w:rsidRPr="00256644" w:rsidRDefault="00256644" w:rsidP="00281A4D">
      <w:pPr>
        <w:autoSpaceDE w:val="0"/>
        <w:autoSpaceDN w:val="0"/>
        <w:adjustRightInd w:val="0"/>
        <w:spacing w:after="0" w:line="276" w:lineRule="auto"/>
        <w:rPr>
          <w:rFonts w:ascii="Arial" w:eastAsia="CMMI12" w:hAnsi="Arial" w:cs="Arial"/>
          <w:sz w:val="24"/>
          <w:szCs w:val="24"/>
          <w:lang w:eastAsia="en-US"/>
        </w:rPr>
      </w:pPr>
    </w:p>
    <w:p w14:paraId="3FA418BF" w14:textId="4C597EE0" w:rsidR="006B605C" w:rsidRPr="00256644" w:rsidRDefault="006B605C" w:rsidP="00281A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eastAsiaTheme="minorHAnsi" w:hAnsi="Arial" w:cs="Arial"/>
          <w:sz w:val="24"/>
          <w:szCs w:val="24"/>
          <w:lang w:eastAsia="en-US"/>
        </w:rPr>
      </w:pPr>
      <w:r w:rsidRPr="00256644">
        <w:rPr>
          <w:rFonts w:ascii="Arial" w:eastAsia="CMSY10" w:hAnsi="Arial" w:cs="Arial"/>
          <w:sz w:val="24"/>
          <w:szCs w:val="24"/>
          <w:lang w:eastAsia="en-US"/>
        </w:rPr>
        <w:t xml:space="preserve"> 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 xml:space="preserve">Repetir </w:t>
      </w:r>
      <w:r w:rsidRPr="00256644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>veces (</w:t>
      </w:r>
      <w:r w:rsidRPr="00256644">
        <w:rPr>
          <w:rFonts w:ascii="Arial" w:eastAsia="CMMI12" w:hAnsi="Arial" w:cs="Arial"/>
          <w:sz w:val="24"/>
          <w:szCs w:val="24"/>
          <w:lang w:eastAsia="en-US"/>
        </w:rPr>
        <w:t xml:space="preserve">N 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 xml:space="preserve">es el 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>tamaño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 xml:space="preserve"> de la </w:t>
      </w:r>
      <w:r w:rsidR="00873DBD" w:rsidRPr="00256644">
        <w:rPr>
          <w:rFonts w:ascii="Arial" w:eastAsiaTheme="minorHAnsi" w:hAnsi="Arial" w:cs="Arial"/>
          <w:sz w:val="24"/>
          <w:szCs w:val="24"/>
          <w:lang w:eastAsia="en-US"/>
        </w:rPr>
        <w:t>población</w:t>
      </w:r>
      <w:r w:rsidRPr="00256644">
        <w:rPr>
          <w:rFonts w:ascii="Arial" w:eastAsiaTheme="minorHAnsi" w:hAnsi="Arial" w:cs="Arial"/>
          <w:sz w:val="24"/>
          <w:szCs w:val="24"/>
          <w:lang w:eastAsia="en-US"/>
        </w:rPr>
        <w:t>):</w:t>
      </w:r>
    </w:p>
    <w:p w14:paraId="15562C95" w14:textId="49F4CFDD" w:rsidR="006B605C" w:rsidRPr="00873DBD" w:rsidRDefault="006B605C" w:rsidP="00281A4D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Arial" w:eastAsia="CMMI12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–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Generar un </w:t>
      </w:r>
      <w:r w:rsidR="00873DBD" w:rsidRPr="00873DBD">
        <w:rPr>
          <w:rFonts w:ascii="Arial" w:eastAsiaTheme="minorHAnsi" w:hAnsi="Arial" w:cs="Arial"/>
          <w:sz w:val="24"/>
          <w:szCs w:val="24"/>
          <w:lang w:eastAsia="en-US"/>
        </w:rPr>
        <w:t>número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aleatorio </w:t>
      </w:r>
      <w:r w:rsidRPr="00873DBD">
        <w:rPr>
          <w:rFonts w:ascii="Arial" w:eastAsia="CMMI12" w:hAnsi="Arial" w:cs="Arial"/>
          <w:sz w:val="24"/>
          <w:szCs w:val="24"/>
          <w:lang w:eastAsia="en-US"/>
        </w:rPr>
        <w:t xml:space="preserve">r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entre 0.0 y </w:t>
      </w:r>
      <w:r w:rsidRPr="00873DBD">
        <w:rPr>
          <w:rFonts w:ascii="Arial" w:eastAsia="CMMI12" w:hAnsi="Arial" w:cs="Arial"/>
          <w:sz w:val="24"/>
          <w:szCs w:val="24"/>
          <w:lang w:eastAsia="en-US"/>
        </w:rPr>
        <w:t>T</w:t>
      </w:r>
    </w:p>
    <w:p w14:paraId="60116031" w14:textId="7C3BCF21" w:rsidR="006B605C" w:rsidRPr="00873DBD" w:rsidRDefault="006B605C" w:rsidP="00281A4D">
      <w:pPr>
        <w:autoSpaceDE w:val="0"/>
        <w:autoSpaceDN w:val="0"/>
        <w:adjustRightInd w:val="0"/>
        <w:spacing w:after="0" w:line="276" w:lineRule="auto"/>
        <w:ind w:left="1416"/>
        <w:rPr>
          <w:rFonts w:ascii="Arial" w:eastAsiaTheme="minorHAnsi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–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Ciclar a </w:t>
      </w:r>
      <w:r w:rsidR="00873DBD" w:rsidRPr="00873DBD">
        <w:rPr>
          <w:rFonts w:ascii="Arial" w:eastAsiaTheme="minorHAnsi" w:hAnsi="Arial" w:cs="Arial"/>
          <w:sz w:val="24"/>
          <w:szCs w:val="24"/>
          <w:lang w:eastAsia="en-US"/>
        </w:rPr>
        <w:t>través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de los individuos de la </w:t>
      </w:r>
      <w:r w:rsidR="00873DBD" w:rsidRPr="00873DBD">
        <w:rPr>
          <w:rFonts w:ascii="Arial" w:eastAsiaTheme="minorHAnsi" w:hAnsi="Arial" w:cs="Arial"/>
          <w:sz w:val="24"/>
          <w:szCs w:val="24"/>
          <w:lang w:eastAsia="en-US"/>
        </w:rPr>
        <w:t>población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sumando los valores</w:t>
      </w:r>
      <w:r w:rsidR="00256644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esperados hasta que la suma sea mayor o igual a </w:t>
      </w:r>
      <w:r w:rsidRPr="00873DBD">
        <w:rPr>
          <w:rFonts w:ascii="Arial" w:eastAsia="CMMI12" w:hAnsi="Arial" w:cs="Arial"/>
          <w:sz w:val="24"/>
          <w:szCs w:val="24"/>
          <w:lang w:eastAsia="en-US"/>
        </w:rPr>
        <w:t>r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28EC16A8" w14:textId="6CDE881D" w:rsidR="00F362BD" w:rsidRPr="002169D4" w:rsidRDefault="006B605C" w:rsidP="002169D4">
      <w:pPr>
        <w:spacing w:line="276" w:lineRule="auto"/>
        <w:ind w:left="1416"/>
        <w:rPr>
          <w:rFonts w:ascii="Arial" w:eastAsiaTheme="minorHAnsi" w:hAnsi="Arial" w:cs="Arial"/>
          <w:sz w:val="24"/>
          <w:szCs w:val="24"/>
          <w:lang w:eastAsia="en-US"/>
        </w:rPr>
      </w:pPr>
      <w:r w:rsidRPr="00873DBD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–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El individuo que haga que esta suma exceda el </w:t>
      </w:r>
      <w:r w:rsidR="00873DBD" w:rsidRPr="00873DBD">
        <w:rPr>
          <w:rFonts w:ascii="Arial" w:eastAsiaTheme="minorHAnsi" w:hAnsi="Arial" w:cs="Arial"/>
          <w:sz w:val="24"/>
          <w:szCs w:val="24"/>
          <w:lang w:eastAsia="en-US"/>
        </w:rPr>
        <w:t>límite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 xml:space="preserve"> es el </w:t>
      </w:r>
      <w:r w:rsidR="00256644">
        <w:rPr>
          <w:rFonts w:ascii="Arial" w:eastAsiaTheme="minorHAnsi" w:hAnsi="Arial" w:cs="Arial"/>
          <w:sz w:val="24"/>
          <w:szCs w:val="24"/>
          <w:lang w:eastAsia="en-US"/>
        </w:rPr>
        <w:t xml:space="preserve">    </w:t>
      </w:r>
      <w:r w:rsidRPr="00873DBD">
        <w:rPr>
          <w:rFonts w:ascii="Arial" w:eastAsiaTheme="minorHAnsi" w:hAnsi="Arial" w:cs="Arial"/>
          <w:sz w:val="24"/>
          <w:szCs w:val="24"/>
          <w:lang w:eastAsia="en-US"/>
        </w:rPr>
        <w:t>seleccionado.</w:t>
      </w:r>
    </w:p>
    <w:p w14:paraId="6F5EEBA7" w14:textId="5F9EDD11" w:rsidR="00F362BD" w:rsidRDefault="002169D4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5E505" wp14:editId="5B89D060">
            <wp:simplePos x="0" y="0"/>
            <wp:positionH relativeFrom="column">
              <wp:posOffset>1434465</wp:posOffset>
            </wp:positionH>
            <wp:positionV relativeFrom="paragraph">
              <wp:posOffset>43815</wp:posOffset>
            </wp:positionV>
            <wp:extent cx="2207895" cy="962025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5" t="24496" r="45689" b="65704"/>
                    <a:stretch/>
                  </pic:blipFill>
                  <pic:spPr bwMode="auto">
                    <a:xfrm>
                      <a:off x="0" y="0"/>
                      <a:ext cx="2209147" cy="96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EE760" w14:textId="34BBDA3A" w:rsidR="00A908E9" w:rsidRDefault="000C6505" w:rsidP="000C6505">
      <w:pPr>
        <w:tabs>
          <w:tab w:val="left" w:pos="5115"/>
        </w:tabs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484FBC7" w14:textId="2FE33133" w:rsidR="007B3E93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4CEC43" wp14:editId="52BABD32">
            <wp:simplePos x="0" y="0"/>
            <wp:positionH relativeFrom="column">
              <wp:posOffset>1824990</wp:posOffset>
            </wp:positionH>
            <wp:positionV relativeFrom="paragraph">
              <wp:posOffset>294640</wp:posOffset>
            </wp:positionV>
            <wp:extent cx="2285774" cy="1625805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8" t="64178" r="46707" b="18632"/>
                    <a:stretch/>
                  </pic:blipFill>
                  <pic:spPr bwMode="auto">
                    <a:xfrm>
                      <a:off x="0" y="0"/>
                      <a:ext cx="2285774" cy="16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951B8" w14:textId="3BADCB68" w:rsidR="00A908E9" w:rsidRDefault="00A908E9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1561173F" w14:textId="098A9D72" w:rsidR="0002371D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25C6DC62" w14:textId="59015765" w:rsidR="0002371D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23829596" w14:textId="63B15170" w:rsidR="0002371D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248E2D80" w14:textId="7D744BFB" w:rsidR="0002371D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3DD22" w14:textId="5097526B" w:rsidR="0002371D" w:rsidRDefault="0002371D" w:rsidP="00A908E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5841B075" w14:textId="75E42183" w:rsidR="0002371D" w:rsidRDefault="00AE6B76" w:rsidP="00AE6B76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D0B851D" wp14:editId="46322B22">
            <wp:extent cx="3457575" cy="1424285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91" t="54723" r="22267" b="24506"/>
                    <a:stretch/>
                  </pic:blipFill>
                  <pic:spPr bwMode="auto">
                    <a:xfrm>
                      <a:off x="0" y="0"/>
                      <a:ext cx="3467401" cy="142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A3BD" w14:textId="651D6899" w:rsidR="00FD689F" w:rsidRPr="00FD689F" w:rsidRDefault="00FD689F" w:rsidP="00FD689F">
      <w:pPr>
        <w:spacing w:line="276" w:lineRule="auto"/>
        <w:rPr>
          <w:rFonts w:ascii="Arial" w:hAnsi="Arial" w:cs="Arial"/>
          <w:b/>
          <w:sz w:val="28"/>
          <w:szCs w:val="24"/>
        </w:rPr>
      </w:pPr>
      <w:r w:rsidRPr="00FD689F">
        <w:rPr>
          <w:rFonts w:ascii="Arial" w:hAnsi="Arial" w:cs="Arial"/>
          <w:b/>
          <w:sz w:val="28"/>
          <w:szCs w:val="24"/>
        </w:rPr>
        <w:lastRenderedPageBreak/>
        <w:t>Desarrollo:</w:t>
      </w:r>
    </w:p>
    <w:p w14:paraId="34429D0F" w14:textId="6477399A" w:rsidR="00FD689F" w:rsidRDefault="00CA0C3B" w:rsidP="00FD68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esta </w:t>
      </w:r>
      <w:r w:rsidR="004F1C66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ocupe </w:t>
      </w:r>
      <w:r w:rsidR="001A6777">
        <w:rPr>
          <w:rFonts w:ascii="Arial" w:hAnsi="Arial" w:cs="Arial"/>
          <w:sz w:val="24"/>
          <w:szCs w:val="24"/>
        </w:rPr>
        <w:t xml:space="preserve">IDE </w:t>
      </w:r>
      <w:proofErr w:type="spellStart"/>
      <w:r>
        <w:rPr>
          <w:rFonts w:ascii="Arial" w:hAnsi="Arial" w:cs="Arial"/>
          <w:sz w:val="24"/>
          <w:szCs w:val="24"/>
        </w:rPr>
        <w:t>Dec</w:t>
      </w:r>
      <w:proofErr w:type="spellEnd"/>
      <w:r>
        <w:rPr>
          <w:rFonts w:ascii="Arial" w:hAnsi="Arial" w:cs="Arial"/>
          <w:sz w:val="24"/>
          <w:szCs w:val="24"/>
        </w:rPr>
        <w:t xml:space="preserve"> C</w:t>
      </w:r>
      <w:r w:rsidR="001A6777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 xml:space="preserve"> el lenguaje usado en esta </w:t>
      </w:r>
      <w:r w:rsidR="001A6777">
        <w:rPr>
          <w:rFonts w:ascii="Arial" w:hAnsi="Arial" w:cs="Arial"/>
          <w:sz w:val="24"/>
          <w:szCs w:val="24"/>
        </w:rPr>
        <w:t xml:space="preserve">fue C y para la </w:t>
      </w:r>
      <w:r w:rsidR="004F1C66">
        <w:rPr>
          <w:rFonts w:ascii="Arial" w:hAnsi="Arial" w:cs="Arial"/>
          <w:sz w:val="24"/>
          <w:szCs w:val="24"/>
        </w:rPr>
        <w:t>gráfica</w:t>
      </w:r>
      <w:r w:rsidR="001A6777">
        <w:rPr>
          <w:rFonts w:ascii="Arial" w:hAnsi="Arial" w:cs="Arial"/>
          <w:sz w:val="24"/>
          <w:szCs w:val="24"/>
        </w:rPr>
        <w:t xml:space="preserve"> se </w:t>
      </w:r>
      <w:r w:rsidR="004F1C66">
        <w:rPr>
          <w:rFonts w:ascii="Arial" w:hAnsi="Arial" w:cs="Arial"/>
          <w:sz w:val="24"/>
          <w:szCs w:val="24"/>
        </w:rPr>
        <w:t>utilizó</w:t>
      </w:r>
      <w:r w:rsidR="001A6777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="001A6777">
        <w:rPr>
          <w:rFonts w:ascii="Arial" w:hAnsi="Arial" w:cs="Arial"/>
          <w:sz w:val="24"/>
          <w:szCs w:val="24"/>
        </w:rPr>
        <w:t>CodeBlocks</w:t>
      </w:r>
      <w:proofErr w:type="spellEnd"/>
      <w:r w:rsidR="004F1C66">
        <w:rPr>
          <w:rFonts w:ascii="Arial" w:hAnsi="Arial" w:cs="Arial"/>
          <w:sz w:val="24"/>
          <w:szCs w:val="24"/>
        </w:rPr>
        <w:t xml:space="preserve"> ya que se utilizó la librería ALLEGRO para poder realizar la gráfica.</w:t>
      </w:r>
    </w:p>
    <w:p w14:paraId="4CE9BE5C" w14:textId="4B34A3DF" w:rsidR="00640001" w:rsidRDefault="002A6A8B" w:rsidP="00FD68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esta </w:t>
      </w:r>
      <w:r w:rsidR="004629B0">
        <w:rPr>
          <w:rFonts w:ascii="Arial" w:hAnsi="Arial" w:cs="Arial"/>
          <w:sz w:val="24"/>
          <w:szCs w:val="24"/>
        </w:rPr>
        <w:t>practica se crearon las siguientes funciones:</w:t>
      </w:r>
    </w:p>
    <w:p w14:paraId="3D7F83A5" w14:textId="4A7F01AB" w:rsidR="004629B0" w:rsidRDefault="004629B0" w:rsidP="00462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C92DE3" wp14:editId="13AFA838">
            <wp:extent cx="5743152" cy="104773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77" t="27851" r="41786" b="56802"/>
                    <a:stretch/>
                  </pic:blipFill>
                  <pic:spPr bwMode="auto">
                    <a:xfrm>
                      <a:off x="0" y="0"/>
                      <a:ext cx="5764745" cy="105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9B02" w14:textId="37BD0F6D" w:rsidR="002846C2" w:rsidRDefault="00411A92" w:rsidP="00FD68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paso a explicar cada </w:t>
      </w:r>
      <w:r w:rsidR="005843F4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de las funciones</w:t>
      </w:r>
      <w:r w:rsidR="005843F4">
        <w:rPr>
          <w:rFonts w:ascii="Arial" w:hAnsi="Arial" w:cs="Arial"/>
          <w:sz w:val="24"/>
          <w:szCs w:val="24"/>
        </w:rPr>
        <w:t xml:space="preserve"> con una </w:t>
      </w:r>
      <w:r w:rsidR="009B6BB1">
        <w:rPr>
          <w:rFonts w:ascii="Arial" w:hAnsi="Arial" w:cs="Arial"/>
          <w:sz w:val="24"/>
          <w:szCs w:val="24"/>
        </w:rPr>
        <w:t>sola generación.</w:t>
      </w:r>
    </w:p>
    <w:p w14:paraId="0CBAC065" w14:textId="3D3D38BB" w:rsidR="006C0CB7" w:rsidRDefault="000450B9" w:rsidP="00FD68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binario solo se crea los individuos </w:t>
      </w:r>
      <w:r w:rsidR="004B4073">
        <w:rPr>
          <w:rFonts w:ascii="Arial" w:hAnsi="Arial" w:cs="Arial"/>
          <w:sz w:val="24"/>
          <w:szCs w:val="24"/>
        </w:rPr>
        <w:t xml:space="preserve">iniciales para que se valla realizando el algoritmo, esta función fue </w:t>
      </w:r>
      <w:r w:rsidR="006C0CB7">
        <w:rPr>
          <w:rFonts w:ascii="Arial" w:hAnsi="Arial" w:cs="Arial"/>
          <w:sz w:val="24"/>
          <w:szCs w:val="24"/>
        </w:rPr>
        <w:t>la misma que cree de la practica anterior, se hacen 32 arreglos de 5 bits cada uno</w:t>
      </w:r>
      <w:r w:rsidR="00D2389B">
        <w:rPr>
          <w:rFonts w:ascii="Arial" w:hAnsi="Arial" w:cs="Arial"/>
          <w:sz w:val="24"/>
          <w:szCs w:val="24"/>
        </w:rPr>
        <w:t>, cada arreglo se creo al azar por lo que el valor máximo binario puede ser 31 y el mínimo 0.</w:t>
      </w:r>
    </w:p>
    <w:p w14:paraId="434B1FD3" w14:textId="033D3481" w:rsidR="00A24B68" w:rsidRDefault="00B3112E" w:rsidP="00FD68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función </w:t>
      </w:r>
      <w:r w:rsidR="00411A92">
        <w:rPr>
          <w:rFonts w:ascii="Arial" w:hAnsi="Arial" w:cs="Arial"/>
          <w:sz w:val="24"/>
          <w:szCs w:val="24"/>
        </w:rPr>
        <w:t>Inicialización</w:t>
      </w:r>
      <w:r>
        <w:rPr>
          <w:rFonts w:ascii="Arial" w:hAnsi="Arial" w:cs="Arial"/>
          <w:sz w:val="24"/>
          <w:szCs w:val="24"/>
        </w:rPr>
        <w:t xml:space="preserve"> lo único que hago es </w:t>
      </w:r>
      <w:r w:rsidR="00E0236C">
        <w:rPr>
          <w:rFonts w:ascii="Arial" w:hAnsi="Arial" w:cs="Arial"/>
          <w:sz w:val="24"/>
          <w:szCs w:val="24"/>
        </w:rPr>
        <w:t>sacar el numero decimal del arreglo binario y con eso saco la aptitud</w:t>
      </w:r>
      <w:r w:rsidR="00A149AD">
        <w:rPr>
          <w:rFonts w:ascii="Arial" w:hAnsi="Arial" w:cs="Arial"/>
          <w:sz w:val="24"/>
          <w:szCs w:val="24"/>
        </w:rPr>
        <w:t xml:space="preserve"> que en el caso de esta práctica fue f(x)</w:t>
      </w:r>
      <w:r w:rsidR="002A65A1">
        <w:rPr>
          <w:rFonts w:ascii="Arial" w:hAnsi="Arial" w:cs="Arial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A149AD">
        <w:rPr>
          <w:rFonts w:ascii="Arial" w:hAnsi="Arial" w:cs="Arial"/>
          <w:sz w:val="24"/>
          <w:szCs w:val="24"/>
        </w:rPr>
        <w:t xml:space="preserve">, hago la sumatoria de </w:t>
      </w:r>
      <w:r w:rsidR="009E062B">
        <w:rPr>
          <w:rFonts w:ascii="Arial" w:hAnsi="Arial" w:cs="Arial"/>
          <w:sz w:val="24"/>
          <w:szCs w:val="24"/>
        </w:rPr>
        <w:t xml:space="preserve">la aptitud y saco la probabilidad que en el </w:t>
      </w:r>
    </w:p>
    <w:p w14:paraId="6DF31B18" w14:textId="15F52C39" w:rsidR="002846C2" w:rsidRDefault="00ED1430" w:rsidP="00D2389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0C34F8" wp14:editId="01CF943A">
            <wp:extent cx="1994521" cy="360997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3" r="75051" b="24400"/>
                    <a:stretch/>
                  </pic:blipFill>
                  <pic:spPr bwMode="auto">
                    <a:xfrm>
                      <a:off x="0" y="0"/>
                      <a:ext cx="2016666" cy="36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C5885" w14:textId="74924C25" w:rsidR="005835B8" w:rsidRDefault="005835B8" w:rsidP="00552A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función de </w:t>
      </w:r>
      <w:proofErr w:type="spellStart"/>
      <w:r>
        <w:rPr>
          <w:rFonts w:ascii="Arial" w:hAnsi="Arial" w:cs="Arial"/>
          <w:sz w:val="24"/>
          <w:szCs w:val="24"/>
        </w:rPr>
        <w:t>seleccionRuleta</w:t>
      </w:r>
      <w:proofErr w:type="spellEnd"/>
      <w:r>
        <w:rPr>
          <w:rFonts w:ascii="Arial" w:hAnsi="Arial" w:cs="Arial"/>
          <w:sz w:val="24"/>
          <w:szCs w:val="24"/>
        </w:rPr>
        <w:t xml:space="preserve"> se hacen las selecciones de los individuos que </w:t>
      </w:r>
      <w:r w:rsidR="00F73AA2">
        <w:rPr>
          <w:rFonts w:ascii="Arial" w:hAnsi="Arial" w:cs="Arial"/>
          <w:sz w:val="24"/>
          <w:szCs w:val="24"/>
        </w:rPr>
        <w:t xml:space="preserve">se seleccionaran para ello se genera un numero al azar “r” y se va sumando los individuos hasta que la suma de esos </w:t>
      </w:r>
      <w:r w:rsidR="001B5149">
        <w:rPr>
          <w:rFonts w:ascii="Arial" w:hAnsi="Arial" w:cs="Arial"/>
          <w:sz w:val="24"/>
          <w:szCs w:val="24"/>
        </w:rPr>
        <w:t xml:space="preserve">supere al numero “r”, en el </w:t>
      </w:r>
      <w:proofErr w:type="spellStart"/>
      <w:r w:rsidR="001B5149">
        <w:rPr>
          <w:rFonts w:ascii="Arial" w:hAnsi="Arial" w:cs="Arial"/>
          <w:sz w:val="24"/>
          <w:szCs w:val="24"/>
        </w:rPr>
        <w:t>ejeplo</w:t>
      </w:r>
      <w:proofErr w:type="spellEnd"/>
      <w:r w:rsidR="001B5149">
        <w:rPr>
          <w:rFonts w:ascii="Arial" w:hAnsi="Arial" w:cs="Arial"/>
          <w:sz w:val="24"/>
          <w:szCs w:val="24"/>
        </w:rPr>
        <w:t xml:space="preserve"> fue la selección 1 ya que fue corta y </w:t>
      </w:r>
      <w:r w:rsidR="007C291C">
        <w:rPr>
          <w:rFonts w:ascii="Arial" w:hAnsi="Arial" w:cs="Arial"/>
          <w:sz w:val="24"/>
          <w:szCs w:val="24"/>
        </w:rPr>
        <w:t>el individuo seleccionado fue el 2</w:t>
      </w:r>
    </w:p>
    <w:p w14:paraId="19593F6A" w14:textId="5A998C6B" w:rsidR="00F36D8B" w:rsidRDefault="00BE0610" w:rsidP="00F83F5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E1D3CA" wp14:editId="40B55367">
            <wp:extent cx="1543050" cy="336665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7568" r="90665" b="38329"/>
                    <a:stretch/>
                  </pic:blipFill>
                  <pic:spPr bwMode="auto">
                    <a:xfrm>
                      <a:off x="0" y="0"/>
                      <a:ext cx="1545684" cy="337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3F024" w14:textId="7AFDA617" w:rsidR="000D2B9F" w:rsidRDefault="000D2B9F" w:rsidP="000D2B9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Cruza utiliza Cruza de un punto</w:t>
      </w:r>
      <w:r w:rsidR="00F36D8B">
        <w:rPr>
          <w:rFonts w:ascii="Arial" w:hAnsi="Arial" w:cs="Arial"/>
          <w:sz w:val="24"/>
          <w:szCs w:val="24"/>
        </w:rPr>
        <w:t>, selecciona al azar un punto del individuo y lo que sigue de ellos se intercambia con el siguiente individuo esta cruza se hace en pares de individuos</w:t>
      </w:r>
      <w:r w:rsidR="00F83F59">
        <w:rPr>
          <w:rFonts w:ascii="Arial" w:hAnsi="Arial" w:cs="Arial"/>
          <w:sz w:val="24"/>
          <w:szCs w:val="24"/>
        </w:rPr>
        <w:t>.</w:t>
      </w:r>
    </w:p>
    <w:p w14:paraId="4FC171CA" w14:textId="22CCB923" w:rsidR="000C0CA6" w:rsidRDefault="001861AB" w:rsidP="00F83F5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F33FD1" wp14:editId="0171002B">
            <wp:extent cx="2557183" cy="3105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58" r="66735" b="24403"/>
                    <a:stretch/>
                  </pic:blipFill>
                  <pic:spPr bwMode="auto">
                    <a:xfrm>
                      <a:off x="0" y="0"/>
                      <a:ext cx="2568602" cy="311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D5FA8" w14:textId="0381DE88" w:rsidR="00907D3C" w:rsidRDefault="00DD0625" w:rsidP="00552A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función </w:t>
      </w:r>
      <w:r w:rsidR="00A84780">
        <w:rPr>
          <w:rFonts w:ascii="Arial" w:hAnsi="Arial" w:cs="Arial"/>
          <w:sz w:val="24"/>
          <w:szCs w:val="24"/>
        </w:rPr>
        <w:t>mutación usa una mutación del 10</w:t>
      </w:r>
      <w:r w:rsidR="00903E6D">
        <w:rPr>
          <w:rFonts w:ascii="Arial" w:hAnsi="Arial" w:cs="Arial"/>
          <w:sz w:val="24"/>
          <w:szCs w:val="24"/>
        </w:rPr>
        <w:t>% por</w:t>
      </w:r>
      <w:r w:rsidR="00A84780">
        <w:rPr>
          <w:rFonts w:ascii="Arial" w:hAnsi="Arial" w:cs="Arial"/>
          <w:sz w:val="24"/>
          <w:szCs w:val="24"/>
        </w:rPr>
        <w:t xml:space="preserve"> lo que se pone al azar 3 unos de toda </w:t>
      </w:r>
      <w:r w:rsidR="00907D3C">
        <w:rPr>
          <w:rFonts w:ascii="Arial" w:hAnsi="Arial" w:cs="Arial"/>
          <w:sz w:val="24"/>
          <w:szCs w:val="24"/>
        </w:rPr>
        <w:t>la descendencia.</w:t>
      </w:r>
    </w:p>
    <w:p w14:paraId="22E735E1" w14:textId="327A68AF" w:rsidR="001861AB" w:rsidRDefault="001861AB" w:rsidP="00907D3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EA9558" wp14:editId="69DD19B0">
            <wp:extent cx="2685856" cy="3985895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20" r="71317" b="24403"/>
                    <a:stretch/>
                  </pic:blipFill>
                  <pic:spPr bwMode="auto">
                    <a:xfrm>
                      <a:off x="0" y="0"/>
                      <a:ext cx="2687739" cy="39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C037" w14:textId="69604046" w:rsidR="00FF3064" w:rsidRDefault="00FF3064" w:rsidP="00FF30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gramStart"/>
      <w:r w:rsidR="00F34982">
        <w:rPr>
          <w:rFonts w:ascii="Arial" w:hAnsi="Arial" w:cs="Arial"/>
          <w:sz w:val="24"/>
          <w:szCs w:val="24"/>
        </w:rPr>
        <w:t>último</w:t>
      </w:r>
      <w:proofErr w:type="gramEnd"/>
      <w:r>
        <w:rPr>
          <w:rFonts w:ascii="Arial" w:hAnsi="Arial" w:cs="Arial"/>
          <w:sz w:val="24"/>
          <w:szCs w:val="24"/>
        </w:rPr>
        <w:t xml:space="preserve"> tenemos la función de grafica ahí se envían el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y el min</w:t>
      </w:r>
      <w:r w:rsidR="005518F0">
        <w:rPr>
          <w:rFonts w:ascii="Arial" w:hAnsi="Arial" w:cs="Arial"/>
          <w:sz w:val="24"/>
          <w:szCs w:val="24"/>
        </w:rPr>
        <w:t xml:space="preserve"> con base en la probabilidad</w:t>
      </w:r>
      <w:r>
        <w:rPr>
          <w:rFonts w:ascii="Arial" w:hAnsi="Arial" w:cs="Arial"/>
          <w:sz w:val="24"/>
          <w:szCs w:val="24"/>
        </w:rPr>
        <w:t xml:space="preserve"> </w:t>
      </w:r>
      <w:r w:rsidRPr="005518F0">
        <w:rPr>
          <w:rFonts w:ascii="Arial" w:hAnsi="Arial" w:cs="Arial"/>
          <w:sz w:val="24"/>
          <w:szCs w:val="24"/>
          <w:u w:val="single"/>
        </w:rPr>
        <w:t>de</w:t>
      </w:r>
      <w:r>
        <w:rPr>
          <w:rFonts w:ascii="Arial" w:hAnsi="Arial" w:cs="Arial"/>
          <w:sz w:val="24"/>
          <w:szCs w:val="24"/>
        </w:rPr>
        <w:t xml:space="preserve"> cada generación para poder graficar.</w:t>
      </w:r>
    </w:p>
    <w:p w14:paraId="15DD396E" w14:textId="184B8623" w:rsidR="00F34982" w:rsidRDefault="00F34982" w:rsidP="00F3498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65A344" wp14:editId="53C44C2C">
            <wp:extent cx="2095440" cy="2054860"/>
            <wp:effectExtent l="0" t="0" r="63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75042" r="90834" b="9908"/>
                    <a:stretch/>
                  </pic:blipFill>
                  <pic:spPr bwMode="auto">
                    <a:xfrm>
                      <a:off x="0" y="0"/>
                      <a:ext cx="2103465" cy="2062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4A39" w14:textId="67A705ED" w:rsidR="00DD0625" w:rsidRPr="00DD0625" w:rsidRDefault="00DD0625" w:rsidP="00F34982">
      <w:pPr>
        <w:spacing w:line="276" w:lineRule="auto"/>
        <w:jc w:val="center"/>
        <w:rPr>
          <w:noProof/>
        </w:rPr>
      </w:pPr>
    </w:p>
    <w:p w14:paraId="2DBA5ADC" w14:textId="573DF1FA" w:rsidR="00456CC4" w:rsidRDefault="00456CC4" w:rsidP="00552A6C">
      <w:pPr>
        <w:spacing w:line="276" w:lineRule="auto"/>
        <w:rPr>
          <w:rFonts w:ascii="Arial" w:hAnsi="Arial" w:cs="Arial"/>
          <w:sz w:val="24"/>
          <w:szCs w:val="24"/>
        </w:rPr>
      </w:pPr>
    </w:p>
    <w:p w14:paraId="7E78ECB7" w14:textId="001E3413" w:rsidR="0019215E" w:rsidRDefault="0019215E" w:rsidP="00552A6C">
      <w:pPr>
        <w:spacing w:line="276" w:lineRule="auto"/>
        <w:rPr>
          <w:rFonts w:ascii="Arial" w:hAnsi="Arial" w:cs="Arial"/>
          <w:sz w:val="24"/>
          <w:szCs w:val="24"/>
        </w:rPr>
      </w:pPr>
    </w:p>
    <w:p w14:paraId="21C07FAA" w14:textId="2D12F572" w:rsidR="0019215E" w:rsidRPr="0019215E" w:rsidRDefault="0019215E" w:rsidP="00552A6C">
      <w:pPr>
        <w:spacing w:line="276" w:lineRule="auto"/>
        <w:rPr>
          <w:rFonts w:ascii="Arial" w:hAnsi="Arial" w:cs="Arial"/>
          <w:b/>
          <w:sz w:val="28"/>
          <w:szCs w:val="24"/>
        </w:rPr>
      </w:pPr>
      <w:r w:rsidRPr="0019215E">
        <w:rPr>
          <w:rFonts w:ascii="Arial" w:hAnsi="Arial" w:cs="Arial"/>
          <w:b/>
          <w:sz w:val="28"/>
          <w:szCs w:val="24"/>
        </w:rPr>
        <w:lastRenderedPageBreak/>
        <w:t>Resultados:</w:t>
      </w:r>
    </w:p>
    <w:p w14:paraId="4B5EECCE" w14:textId="5CF6D1D0" w:rsidR="0019215E" w:rsidRDefault="0019215E" w:rsidP="00552A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r w:rsidR="007E1603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se pide generación de 5, 10 Y 15 generaciones, les mostrare </w:t>
      </w:r>
      <w:r w:rsidR="007E1603">
        <w:rPr>
          <w:rFonts w:ascii="Arial" w:hAnsi="Arial" w:cs="Arial"/>
          <w:sz w:val="24"/>
          <w:szCs w:val="24"/>
        </w:rPr>
        <w:t>los máximos y mínimos de cada prueba y la gráfica.</w:t>
      </w:r>
    </w:p>
    <w:p w14:paraId="4CAB7BEA" w14:textId="63972E93" w:rsidR="00F54AD9" w:rsidRDefault="00634F74" w:rsidP="0069136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AA6B87">
        <w:rPr>
          <w:rFonts w:ascii="Arial" w:hAnsi="Arial" w:cs="Arial"/>
          <w:sz w:val="24"/>
          <w:szCs w:val="24"/>
        </w:rPr>
        <w:t>5 generaciones</w:t>
      </w:r>
      <w:r w:rsidR="00F54AD9">
        <w:rPr>
          <w:rFonts w:ascii="Arial" w:hAnsi="Arial" w:cs="Arial"/>
          <w:sz w:val="24"/>
          <w:szCs w:val="24"/>
        </w:rPr>
        <w:t>:</w:t>
      </w:r>
    </w:p>
    <w:p w14:paraId="057628A6" w14:textId="2A919DB4" w:rsidR="0057016F" w:rsidRDefault="00240A30" w:rsidP="00240A3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0CF00C" wp14:editId="5F90FE89">
            <wp:extent cx="3390548" cy="2799715"/>
            <wp:effectExtent l="0" t="0" r="63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148" t="37473" r="56721" b="26684"/>
                    <a:stretch/>
                  </pic:blipFill>
                  <pic:spPr bwMode="auto">
                    <a:xfrm>
                      <a:off x="0" y="0"/>
                      <a:ext cx="3397673" cy="280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BDA95" w14:textId="78777905" w:rsidR="0069136D" w:rsidRDefault="00185AFE" w:rsidP="0069136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82700">
        <w:rPr>
          <w:rFonts w:ascii="Arial" w:hAnsi="Arial" w:cs="Arial"/>
          <w:sz w:val="24"/>
          <w:szCs w:val="24"/>
        </w:rPr>
        <w:t>10 generaciones:</w:t>
      </w:r>
    </w:p>
    <w:p w14:paraId="1A6AAB0E" w14:textId="71E57362" w:rsidR="00482700" w:rsidRDefault="00482700" w:rsidP="0048270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D6446C" wp14:editId="20D48AE4">
            <wp:extent cx="4505184" cy="27095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190" t="35571" r="42634" b="22883"/>
                    <a:stretch/>
                  </pic:blipFill>
                  <pic:spPr bwMode="auto">
                    <a:xfrm>
                      <a:off x="0" y="0"/>
                      <a:ext cx="4509615" cy="271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86486" w14:textId="2D852E24" w:rsidR="002F66C5" w:rsidRDefault="002F66C5" w:rsidP="0048270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47DD2A" w14:textId="04FC760B" w:rsidR="002F66C5" w:rsidRDefault="002F66C5" w:rsidP="0048270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49390B" w14:textId="681E4BE9" w:rsidR="002F66C5" w:rsidRDefault="002F66C5" w:rsidP="0048270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531F94" w14:textId="0D925156" w:rsidR="002F66C5" w:rsidRDefault="002F66C5" w:rsidP="002F66C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15 generaciones:</w:t>
      </w:r>
    </w:p>
    <w:p w14:paraId="37043113" w14:textId="4203861D" w:rsidR="00582A63" w:rsidRDefault="000408C5" w:rsidP="007255B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95BF1D" wp14:editId="128383BD">
            <wp:extent cx="5351145" cy="3387047"/>
            <wp:effectExtent l="0" t="0" r="1905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480" t="27696" r="27529" b="12564"/>
                    <a:stretch/>
                  </pic:blipFill>
                  <pic:spPr bwMode="auto">
                    <a:xfrm>
                      <a:off x="0" y="0"/>
                      <a:ext cx="5353931" cy="338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A3E1" w14:textId="508C9114" w:rsidR="00582A63" w:rsidRPr="00582A63" w:rsidRDefault="00582A63" w:rsidP="00552A6C">
      <w:pPr>
        <w:spacing w:line="276" w:lineRule="auto"/>
        <w:rPr>
          <w:rFonts w:ascii="Arial" w:hAnsi="Arial" w:cs="Arial"/>
          <w:b/>
          <w:sz w:val="28"/>
          <w:szCs w:val="24"/>
        </w:rPr>
      </w:pPr>
      <w:r w:rsidRPr="00582A63">
        <w:rPr>
          <w:rFonts w:ascii="Arial" w:hAnsi="Arial" w:cs="Arial"/>
          <w:b/>
          <w:sz w:val="28"/>
          <w:szCs w:val="24"/>
        </w:rPr>
        <w:t>Conclusiones:</w:t>
      </w:r>
    </w:p>
    <w:p w14:paraId="3BA69C36" w14:textId="05ED9C0D" w:rsidR="00582A63" w:rsidRDefault="007D7B12" w:rsidP="00552A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en </w:t>
      </w:r>
      <w:r w:rsidR="00DF4B24">
        <w:rPr>
          <w:rFonts w:ascii="Arial" w:hAnsi="Arial" w:cs="Arial"/>
          <w:sz w:val="24"/>
          <w:szCs w:val="24"/>
        </w:rPr>
        <w:t xml:space="preserve">el pasado este era uno de los algoritmos de selección mas </w:t>
      </w:r>
      <w:r w:rsidR="00516D82">
        <w:rPr>
          <w:rFonts w:ascii="Arial" w:hAnsi="Arial" w:cs="Arial"/>
          <w:sz w:val="24"/>
          <w:szCs w:val="24"/>
        </w:rPr>
        <w:t>utilizados,</w:t>
      </w:r>
      <w:bookmarkStart w:id="1" w:name="_GoBack"/>
      <w:bookmarkEnd w:id="1"/>
      <w:r w:rsidR="00DF4B24">
        <w:rPr>
          <w:rFonts w:ascii="Arial" w:hAnsi="Arial" w:cs="Arial"/>
          <w:sz w:val="24"/>
          <w:szCs w:val="24"/>
        </w:rPr>
        <w:t xml:space="preserve"> pero ahora es muy poco utilizado y analizando la </w:t>
      </w:r>
      <w:r w:rsidR="006F5088">
        <w:rPr>
          <w:rFonts w:ascii="Arial" w:hAnsi="Arial" w:cs="Arial"/>
          <w:sz w:val="24"/>
          <w:szCs w:val="24"/>
        </w:rPr>
        <w:t>gráfica</w:t>
      </w:r>
      <w:r w:rsidR="00DF4B24">
        <w:rPr>
          <w:rFonts w:ascii="Arial" w:hAnsi="Arial" w:cs="Arial"/>
          <w:sz w:val="24"/>
          <w:szCs w:val="24"/>
        </w:rPr>
        <w:t xml:space="preserve"> c</w:t>
      </w:r>
      <w:r w:rsidR="00160742">
        <w:rPr>
          <w:rFonts w:ascii="Arial" w:hAnsi="Arial" w:cs="Arial"/>
          <w:sz w:val="24"/>
          <w:szCs w:val="24"/>
        </w:rPr>
        <w:t xml:space="preserve">reo que me puedo dar una idea, e 15 </w:t>
      </w:r>
      <w:r w:rsidR="006F5088">
        <w:rPr>
          <w:rFonts w:ascii="Arial" w:hAnsi="Arial" w:cs="Arial"/>
          <w:sz w:val="24"/>
          <w:szCs w:val="24"/>
        </w:rPr>
        <w:t>generaciones</w:t>
      </w:r>
      <w:r w:rsidR="00160742">
        <w:rPr>
          <w:rFonts w:ascii="Arial" w:hAnsi="Arial" w:cs="Arial"/>
          <w:sz w:val="24"/>
          <w:szCs w:val="24"/>
        </w:rPr>
        <w:t xml:space="preserve"> en una cuantas mas el algoritmo estaba a nada de </w:t>
      </w:r>
      <w:r w:rsidR="006F5088">
        <w:rPr>
          <w:rFonts w:ascii="Arial" w:hAnsi="Arial" w:cs="Arial"/>
          <w:sz w:val="24"/>
          <w:szCs w:val="24"/>
        </w:rPr>
        <w:t>convergir</w:t>
      </w:r>
      <w:r w:rsidR="00655D54">
        <w:rPr>
          <w:rFonts w:ascii="Arial" w:hAnsi="Arial" w:cs="Arial"/>
          <w:sz w:val="24"/>
          <w:szCs w:val="24"/>
        </w:rPr>
        <w:t xml:space="preserve"> ya que al haber mas numero </w:t>
      </w:r>
      <w:r w:rsidR="00A42579">
        <w:rPr>
          <w:rFonts w:ascii="Arial" w:hAnsi="Arial" w:cs="Arial"/>
          <w:sz w:val="24"/>
          <w:szCs w:val="24"/>
        </w:rPr>
        <w:t xml:space="preserve">individuos que se </w:t>
      </w:r>
      <w:r w:rsidR="006F5088">
        <w:rPr>
          <w:rFonts w:ascii="Arial" w:hAnsi="Arial" w:cs="Arial"/>
          <w:sz w:val="24"/>
          <w:szCs w:val="24"/>
        </w:rPr>
        <w:t>acercan</w:t>
      </w:r>
      <w:r w:rsidR="00A42579">
        <w:rPr>
          <w:rFonts w:ascii="Arial" w:hAnsi="Arial" w:cs="Arial"/>
          <w:sz w:val="24"/>
          <w:szCs w:val="24"/>
        </w:rPr>
        <w:t xml:space="preserve"> al máximo </w:t>
      </w:r>
      <w:r w:rsidR="007F42DC">
        <w:rPr>
          <w:rFonts w:ascii="Arial" w:hAnsi="Arial" w:cs="Arial"/>
          <w:sz w:val="24"/>
          <w:szCs w:val="24"/>
        </w:rPr>
        <w:t>el máximo va disminuyendo,</w:t>
      </w:r>
    </w:p>
    <w:p w14:paraId="29660965" w14:textId="2CE90BA2" w:rsidR="007F42DC" w:rsidRPr="00FD689F" w:rsidRDefault="00AD689E" w:rsidP="00552A6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Bueno en las tres graficas se nota un simple </w:t>
      </w:r>
      <w:r w:rsidR="006F5088">
        <w:rPr>
          <w:rFonts w:ascii="Arial" w:hAnsi="Arial" w:cs="Arial"/>
          <w:sz w:val="24"/>
          <w:szCs w:val="24"/>
        </w:rPr>
        <w:t>patrón</w:t>
      </w:r>
      <w:r>
        <w:rPr>
          <w:rFonts w:ascii="Arial" w:hAnsi="Arial" w:cs="Arial"/>
          <w:sz w:val="24"/>
          <w:szCs w:val="24"/>
        </w:rPr>
        <w:t xml:space="preserve"> que el máximo disminuye y el mínimo aumenta ya</w:t>
      </w:r>
      <w:r w:rsidR="006F5088">
        <w:rPr>
          <w:rFonts w:ascii="Arial" w:hAnsi="Arial" w:cs="Arial"/>
          <w:sz w:val="24"/>
          <w:szCs w:val="24"/>
        </w:rPr>
        <w:t xml:space="preserve"> por lo que la convergencia ya no tardaba.</w:t>
      </w:r>
    </w:p>
    <w:sectPr w:rsidR="007F42DC" w:rsidRPr="00FD6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96C"/>
    <w:multiLevelType w:val="hybridMultilevel"/>
    <w:tmpl w:val="26DA0482"/>
    <w:lvl w:ilvl="0" w:tplc="3292822A">
      <w:start w:val="1"/>
      <w:numFmt w:val="decimal"/>
      <w:lvlText w:val="%1."/>
      <w:lvlJc w:val="left"/>
      <w:pPr>
        <w:ind w:left="720" w:hanging="360"/>
      </w:pPr>
      <w:rPr>
        <w:rFonts w:eastAsia="CMSY10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9BA"/>
    <w:multiLevelType w:val="hybridMultilevel"/>
    <w:tmpl w:val="2ACE6D00"/>
    <w:lvl w:ilvl="0" w:tplc="C0ECA9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4695"/>
    <w:multiLevelType w:val="hybridMultilevel"/>
    <w:tmpl w:val="23D888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F3"/>
    <w:rsid w:val="0002371D"/>
    <w:rsid w:val="000408C5"/>
    <w:rsid w:val="000450B9"/>
    <w:rsid w:val="00067F6A"/>
    <w:rsid w:val="000C0CA6"/>
    <w:rsid w:val="000C6505"/>
    <w:rsid w:val="000D2B9F"/>
    <w:rsid w:val="00160742"/>
    <w:rsid w:val="001617B1"/>
    <w:rsid w:val="00185AFE"/>
    <w:rsid w:val="001861AB"/>
    <w:rsid w:val="0019215E"/>
    <w:rsid w:val="001A6777"/>
    <w:rsid w:val="001B5149"/>
    <w:rsid w:val="002062B6"/>
    <w:rsid w:val="002169D4"/>
    <w:rsid w:val="00240A30"/>
    <w:rsid w:val="00256644"/>
    <w:rsid w:val="00281A4D"/>
    <w:rsid w:val="002846C2"/>
    <w:rsid w:val="002A65A1"/>
    <w:rsid w:val="002A6A8B"/>
    <w:rsid w:val="002B6490"/>
    <w:rsid w:val="002F66C5"/>
    <w:rsid w:val="00411A92"/>
    <w:rsid w:val="00412096"/>
    <w:rsid w:val="00446293"/>
    <w:rsid w:val="00456CC4"/>
    <w:rsid w:val="004629B0"/>
    <w:rsid w:val="00482700"/>
    <w:rsid w:val="004B4073"/>
    <w:rsid w:val="004F1C66"/>
    <w:rsid w:val="00516D82"/>
    <w:rsid w:val="005174F3"/>
    <w:rsid w:val="005518F0"/>
    <w:rsid w:val="00552A6C"/>
    <w:rsid w:val="0057016F"/>
    <w:rsid w:val="00582A63"/>
    <w:rsid w:val="005835B8"/>
    <w:rsid w:val="005843F4"/>
    <w:rsid w:val="005971D5"/>
    <w:rsid w:val="00634F74"/>
    <w:rsid w:val="00640001"/>
    <w:rsid w:val="00655D54"/>
    <w:rsid w:val="0069136D"/>
    <w:rsid w:val="006B605C"/>
    <w:rsid w:val="006C0CB7"/>
    <w:rsid w:val="006D5635"/>
    <w:rsid w:val="006F5088"/>
    <w:rsid w:val="007255B4"/>
    <w:rsid w:val="00731E6C"/>
    <w:rsid w:val="007B3E93"/>
    <w:rsid w:val="007C291C"/>
    <w:rsid w:val="007D7B12"/>
    <w:rsid w:val="007E1603"/>
    <w:rsid w:val="007F42DC"/>
    <w:rsid w:val="00820C4D"/>
    <w:rsid w:val="00863431"/>
    <w:rsid w:val="00873DBD"/>
    <w:rsid w:val="00903E6D"/>
    <w:rsid w:val="00907D3C"/>
    <w:rsid w:val="009239D6"/>
    <w:rsid w:val="00933F2B"/>
    <w:rsid w:val="009B6BB1"/>
    <w:rsid w:val="009E062B"/>
    <w:rsid w:val="00A149AD"/>
    <w:rsid w:val="00A24B68"/>
    <w:rsid w:val="00A42579"/>
    <w:rsid w:val="00A84780"/>
    <w:rsid w:val="00A908E9"/>
    <w:rsid w:val="00AA6B87"/>
    <w:rsid w:val="00AD689E"/>
    <w:rsid w:val="00AE6B76"/>
    <w:rsid w:val="00AF6AB0"/>
    <w:rsid w:val="00B3112E"/>
    <w:rsid w:val="00BE0610"/>
    <w:rsid w:val="00BE18C4"/>
    <w:rsid w:val="00CA0C3B"/>
    <w:rsid w:val="00D061C0"/>
    <w:rsid w:val="00D2389B"/>
    <w:rsid w:val="00D45A07"/>
    <w:rsid w:val="00D9643C"/>
    <w:rsid w:val="00DD0625"/>
    <w:rsid w:val="00DF4B24"/>
    <w:rsid w:val="00E0236C"/>
    <w:rsid w:val="00ED1430"/>
    <w:rsid w:val="00EF6703"/>
    <w:rsid w:val="00F34982"/>
    <w:rsid w:val="00F362BD"/>
    <w:rsid w:val="00F36D8B"/>
    <w:rsid w:val="00F54AD9"/>
    <w:rsid w:val="00F73AA2"/>
    <w:rsid w:val="00F83F59"/>
    <w:rsid w:val="00FD689F"/>
    <w:rsid w:val="00FE2F44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CD0F"/>
  <w15:chartTrackingRefBased/>
  <w15:docId w15:val="{C4F0FBEA-DB8C-4BDD-8D4A-DB57BDE9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174F3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Alvarez</dc:creator>
  <cp:keywords/>
  <dc:description/>
  <cp:lastModifiedBy>Oscar Alvarez</cp:lastModifiedBy>
  <cp:revision>95</cp:revision>
  <dcterms:created xsi:type="dcterms:W3CDTF">2018-11-30T13:02:00Z</dcterms:created>
  <dcterms:modified xsi:type="dcterms:W3CDTF">2018-12-01T12:08:00Z</dcterms:modified>
</cp:coreProperties>
</file>