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8B718">
      <w:pPr>
        <w:pStyle w:val="5"/>
      </w:pPr>
      <w:r>
        <w:t xml:space="preserve"> Web Enabled Fingerprint Based Electronic Voting Machine For Private Communities</w:t>
      </w:r>
    </w:p>
    <w:p w14:paraId="14D30B49">
      <w:pPr>
        <w:pStyle w:val="4"/>
        <w:spacing w:before="330"/>
        <w:rPr>
          <w:sz w:val="32"/>
        </w:rPr>
      </w:pPr>
    </w:p>
    <w:p w14:paraId="0C3A961F">
      <w:pPr>
        <w:pStyle w:val="4"/>
        <w:spacing w:before="1"/>
        <w:ind w:left="115" w:right="115"/>
        <w:jc w:val="center"/>
      </w:pPr>
      <w:r>
        <w:rPr>
          <w:spacing w:val="-5"/>
        </w:rPr>
        <w:t>BY</w:t>
      </w:r>
    </w:p>
    <w:p w14:paraId="355A8627">
      <w:pPr>
        <w:pStyle w:val="4"/>
      </w:pPr>
    </w:p>
    <w:p w14:paraId="5CACFBB7">
      <w:pPr>
        <w:pStyle w:val="4"/>
        <w:spacing w:before="99"/>
      </w:pPr>
    </w:p>
    <w:p w14:paraId="3D246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51" w:right="164" w:firstLine="0"/>
        <w:jc w:val="center"/>
        <w:textAlignment w:val="auto"/>
        <w:rPr>
          <w:b/>
          <w:bCs w:val="0"/>
          <w:spacing w:val="-9"/>
          <w:sz w:val="32"/>
        </w:rPr>
      </w:pPr>
      <w:bookmarkStart w:id="0" w:name="_GoBack"/>
      <w:bookmarkEnd w:id="0"/>
      <w:r>
        <w:rPr>
          <w:b/>
          <w:bCs w:val="0"/>
          <w:spacing w:val="-2"/>
          <w:sz w:val="26"/>
        </w:rPr>
        <w:t>BRIJESH NISHAD</w:t>
      </w:r>
      <w:r>
        <w:rPr>
          <w:b/>
          <w:bCs w:val="0"/>
          <w:spacing w:val="-10"/>
          <w:sz w:val="26"/>
        </w:rPr>
        <w:t xml:space="preserve"> </w:t>
      </w:r>
      <w:r>
        <w:rPr>
          <w:b/>
          <w:bCs w:val="0"/>
          <w:spacing w:val="-9"/>
          <w:sz w:val="32"/>
        </w:rPr>
        <w:t xml:space="preserve"> </w:t>
      </w:r>
    </w:p>
    <w:p w14:paraId="76DDF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51" w:right="164" w:firstLine="0"/>
        <w:jc w:val="center"/>
        <w:textAlignment w:val="auto"/>
        <w:rPr>
          <w:b/>
          <w:bCs w:val="0"/>
          <w:spacing w:val="-2"/>
          <w:sz w:val="32"/>
        </w:rPr>
      </w:pPr>
      <w:r>
        <w:rPr>
          <w:b/>
          <w:bCs w:val="0"/>
          <w:spacing w:val="-2"/>
          <w:sz w:val="32"/>
        </w:rPr>
        <w:t>(21013215500</w:t>
      </w:r>
      <w:r>
        <w:rPr>
          <w:rFonts w:hint="default"/>
          <w:b/>
          <w:bCs w:val="0"/>
          <w:spacing w:val="-2"/>
          <w:sz w:val="32"/>
          <w:lang w:val="en-IN"/>
        </w:rPr>
        <w:t>26</w:t>
      </w:r>
      <w:r>
        <w:rPr>
          <w:b/>
          <w:bCs w:val="0"/>
          <w:spacing w:val="-2"/>
          <w:sz w:val="32"/>
        </w:rPr>
        <w:t>)</w:t>
      </w:r>
    </w:p>
    <w:p w14:paraId="2B064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line="368" w:lineRule="exact"/>
        <w:ind w:left="323" w:right="442" w:firstLine="0"/>
        <w:jc w:val="center"/>
        <w:textAlignment w:val="auto"/>
        <w:rPr>
          <w:b/>
          <w:bCs w:val="0"/>
          <w:spacing w:val="-8"/>
          <w:sz w:val="32"/>
        </w:rPr>
      </w:pPr>
      <w:r>
        <w:rPr>
          <w:b/>
          <w:bCs w:val="0"/>
          <w:sz w:val="26"/>
        </w:rPr>
        <w:t>AAYUSH</w:t>
      </w:r>
      <w:r>
        <w:rPr>
          <w:rFonts w:hint="default"/>
          <w:b/>
          <w:bCs w:val="0"/>
          <w:sz w:val="26"/>
          <w:lang w:val="en-IN"/>
        </w:rPr>
        <w:t xml:space="preserve"> </w:t>
      </w:r>
      <w:r>
        <w:rPr>
          <w:b/>
          <w:bCs w:val="0"/>
          <w:sz w:val="32"/>
        </w:rPr>
        <w:t>PANDEY</w:t>
      </w:r>
      <w:r>
        <w:rPr>
          <w:b/>
          <w:bCs w:val="0"/>
          <w:spacing w:val="-8"/>
          <w:sz w:val="32"/>
        </w:rPr>
        <w:t xml:space="preserve"> </w:t>
      </w:r>
    </w:p>
    <w:p w14:paraId="1D425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368" w:lineRule="exact"/>
        <w:ind w:left="323" w:right="442" w:firstLine="0"/>
        <w:jc w:val="center"/>
        <w:textAlignment w:val="auto"/>
        <w:rPr>
          <w:b/>
          <w:bCs w:val="0"/>
          <w:spacing w:val="-2"/>
          <w:sz w:val="32"/>
        </w:rPr>
      </w:pPr>
      <w:r>
        <w:rPr>
          <w:b/>
          <w:bCs w:val="0"/>
          <w:spacing w:val="-2"/>
          <w:sz w:val="32"/>
        </w:rPr>
        <w:t>(21013215500</w:t>
      </w:r>
      <w:r>
        <w:rPr>
          <w:rFonts w:hint="default"/>
          <w:b/>
          <w:bCs w:val="0"/>
          <w:spacing w:val="-2"/>
          <w:sz w:val="32"/>
          <w:lang w:val="en-IN"/>
        </w:rPr>
        <w:t>01</w:t>
      </w:r>
      <w:r>
        <w:rPr>
          <w:b/>
          <w:bCs w:val="0"/>
          <w:spacing w:val="-2"/>
          <w:sz w:val="32"/>
        </w:rPr>
        <w:t>)</w:t>
      </w:r>
    </w:p>
    <w:p w14:paraId="39894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right="0" w:firstLine="0"/>
        <w:jc w:val="center"/>
        <w:textAlignment w:val="auto"/>
        <w:rPr>
          <w:b/>
          <w:bCs w:val="0"/>
          <w:spacing w:val="-9"/>
          <w:sz w:val="32"/>
        </w:rPr>
      </w:pPr>
      <w:r>
        <w:rPr>
          <w:b/>
          <w:bCs w:val="0"/>
          <w:sz w:val="26"/>
        </w:rPr>
        <w:t>ASHUTOSH</w:t>
      </w:r>
      <w:r>
        <w:rPr>
          <w:b/>
          <w:bCs w:val="0"/>
          <w:spacing w:val="-12"/>
          <w:sz w:val="32"/>
        </w:rPr>
        <w:t xml:space="preserve"> </w:t>
      </w:r>
    </w:p>
    <w:p w14:paraId="18213BC6">
      <w:pPr>
        <w:spacing w:before="2" w:line="368" w:lineRule="exact"/>
        <w:ind w:left="323" w:right="440" w:firstLine="0"/>
        <w:jc w:val="center"/>
        <w:rPr>
          <w:b/>
          <w:bCs w:val="0"/>
          <w:spacing w:val="-2"/>
          <w:sz w:val="32"/>
        </w:rPr>
      </w:pPr>
      <w:r>
        <w:rPr>
          <w:b/>
          <w:bCs w:val="0"/>
          <w:spacing w:val="-2"/>
          <w:sz w:val="32"/>
        </w:rPr>
        <w:t>(21013215500</w:t>
      </w:r>
      <w:r>
        <w:rPr>
          <w:rFonts w:hint="default"/>
          <w:b/>
          <w:bCs w:val="0"/>
          <w:spacing w:val="-2"/>
          <w:sz w:val="32"/>
          <w:lang w:val="en-IN"/>
        </w:rPr>
        <w:t>21</w:t>
      </w:r>
      <w:r>
        <w:rPr>
          <w:b/>
          <w:bCs w:val="0"/>
          <w:spacing w:val="-2"/>
          <w:sz w:val="32"/>
        </w:rPr>
        <w:t>)</w:t>
      </w:r>
    </w:p>
    <w:p w14:paraId="4ACB6234">
      <w:pPr>
        <w:pStyle w:val="4"/>
        <w:spacing w:before="263" w:line="360" w:lineRule="auto"/>
        <w:rPr>
          <w:b/>
          <w:bCs/>
        </w:rPr>
      </w:pPr>
    </w:p>
    <w:p w14:paraId="4D0F906D">
      <w:pPr>
        <w:spacing w:before="0" w:line="360" w:lineRule="auto"/>
        <w:ind w:left="0" w:right="164" w:firstLine="0"/>
        <w:jc w:val="center"/>
        <w:rPr>
          <w:b/>
          <w:bCs/>
        </w:rPr>
      </w:pPr>
      <w:r>
        <w:rPr>
          <w:b/>
          <w:bCs/>
        </w:rPr>
        <w:t>UNDER</w:t>
      </w:r>
      <w:r>
        <w:rPr>
          <w:b/>
          <w:bCs/>
          <w:spacing w:val="-17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GUIDANCE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OF</w:t>
      </w:r>
    </w:p>
    <w:p w14:paraId="29F41850">
      <w:pPr>
        <w:spacing w:before="0" w:line="360" w:lineRule="auto"/>
        <w:ind w:left="0" w:right="164" w:firstLine="0"/>
        <w:jc w:val="center"/>
        <w:rPr>
          <w:b/>
          <w:sz w:val="26"/>
          <w:szCs w:val="26"/>
        </w:rPr>
      </w:pPr>
      <w:r>
        <w:rPr>
          <w:b/>
          <w:bCs/>
        </w:rPr>
        <w:t>MR.</w:t>
      </w:r>
      <w:r>
        <w:t xml:space="preserve"> </w:t>
      </w:r>
      <w:r>
        <w:rPr>
          <w:b/>
          <w:sz w:val="26"/>
          <w:szCs w:val="26"/>
        </w:rPr>
        <w:t>RAJAT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z w:val="26"/>
          <w:szCs w:val="26"/>
        </w:rPr>
        <w:t>KISHOR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>VARSHNEY</w:t>
      </w:r>
    </w:p>
    <w:p w14:paraId="4F595F9D">
      <w:pPr>
        <w:pStyle w:val="4"/>
        <w:spacing w:line="396" w:lineRule="auto"/>
        <w:ind w:left="2172" w:right="2171"/>
        <w:jc w:val="center"/>
      </w:pPr>
    </w:p>
    <w:p w14:paraId="18EE0247">
      <w:pPr>
        <w:pStyle w:val="4"/>
        <w:rPr>
          <w:sz w:val="20"/>
        </w:rPr>
      </w:pPr>
    </w:p>
    <w:p w14:paraId="387AA19C">
      <w:pPr>
        <w:pStyle w:val="4"/>
        <w:spacing w:before="106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2112645</wp:posOffset>
            </wp:positionH>
            <wp:positionV relativeFrom="paragraph">
              <wp:posOffset>228600</wp:posOffset>
            </wp:positionV>
            <wp:extent cx="3336290" cy="85725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27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55BDF">
      <w:pPr>
        <w:pStyle w:val="4"/>
      </w:pPr>
    </w:p>
    <w:p w14:paraId="4D90E722">
      <w:pPr>
        <w:pStyle w:val="4"/>
        <w:spacing w:before="159"/>
      </w:pPr>
    </w:p>
    <w:p w14:paraId="00D84BC7">
      <w:pPr>
        <w:spacing w:before="1" w:line="278" w:lineRule="auto"/>
        <w:ind w:left="115" w:right="114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ENGINEERING (INTERNET OF THINGS)</w:t>
      </w:r>
    </w:p>
    <w:p w14:paraId="0EBBCF55">
      <w:pPr>
        <w:spacing w:before="159" w:line="412" w:lineRule="auto"/>
        <w:ind w:left="299" w:right="300" w:firstLine="4"/>
        <w:jc w:val="center"/>
        <w:rPr>
          <w:b/>
          <w:sz w:val="28"/>
        </w:rPr>
      </w:pPr>
      <w:r>
        <w:rPr>
          <w:b/>
          <w:sz w:val="24"/>
        </w:rPr>
        <w:t>GREATER NOIDA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INSTITUTE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TECHNOLOGY, GREATER NOIDA </w:t>
      </w:r>
      <w:r>
        <w:rPr>
          <w:b/>
          <w:spacing w:val="-2"/>
          <w:sz w:val="26"/>
        </w:rPr>
        <w:t>DR.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A.P.J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ABDUL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KALAM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TECHNICAL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 xml:space="preserve">UNIVERSITY, LUCKNOW </w:t>
      </w:r>
      <w:r>
        <w:rPr>
          <w:b/>
          <w:sz w:val="28"/>
        </w:rPr>
        <w:t>MAY 2025</w:t>
      </w:r>
    </w:p>
    <w:sectPr>
      <w:type w:val="continuous"/>
      <w:pgSz w:w="11910" w:h="16840"/>
      <w:pgMar w:top="13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CE7FCF"/>
    <w:rsid w:val="5E982A05"/>
    <w:rsid w:val="64B45E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115" w:right="11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347</Characters>
  <TotalTime>0</TotalTime>
  <ScaleCrop>false</ScaleCrop>
  <LinksUpToDate>false</LinksUpToDate>
  <CharactersWithSpaces>392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2025-05-24T02:40:00Z</dcterms:created>
  <dc:creator>Sayan Bhattacharjee</dc:creator>
  <cp:lastModifiedBy>shiva</cp:lastModifiedBy>
  <dcterms:modified xsi:type="dcterms:W3CDTF">2025-05-24T09:23:06Z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1033-12.2.0.21179</vt:lpwstr>
  </property>
  <property fmtid="{D5CDD505-2E9C-101B-9397-08002B2CF9AE}" pid="7" name="ICV">
    <vt:lpwstr>093A38E16C5E4E36A463C1D77A2FFC1F_13</vt:lpwstr>
  </property>
</Properties>
</file>