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8F42" w14:textId="77777777" w:rsidR="007D5745" w:rsidRPr="00A55A2F" w:rsidRDefault="007D5745">
      <w:pPr>
        <w:spacing w:after="1200"/>
        <w:rPr>
          <w:rFonts w:ascii="Times New Roman" w:hAnsi="Times New Roman" w:cs="Times New Roman"/>
          <w:sz w:val="22"/>
          <w:szCs w:val="22"/>
        </w:rPr>
      </w:pPr>
    </w:p>
    <w:p w14:paraId="06C8B3F7" w14:textId="77777777" w:rsidR="007D5745" w:rsidRPr="00A55A2F" w:rsidRDefault="00000000">
      <w:pPr>
        <w:spacing w:after="80"/>
        <w:jc w:val="center"/>
        <w:rPr>
          <w:rFonts w:ascii="Times New Roman" w:hAnsi="Times New Roman" w:cs="Times New Roman"/>
          <w:sz w:val="22"/>
          <w:szCs w:val="22"/>
        </w:rPr>
      </w:pPr>
      <w:r w:rsidRPr="00A55A2F">
        <w:rPr>
          <w:rFonts w:ascii="Times New Roman" w:hAnsi="Times New Roman" w:cs="Times New Roman"/>
          <w:b/>
          <w:bCs/>
          <w:color w:val="1F3864"/>
          <w:sz w:val="56"/>
          <w:szCs w:val="56"/>
        </w:rPr>
        <w:t>VULNERABILITY ASSESSMENT &amp;</w:t>
      </w:r>
    </w:p>
    <w:p w14:paraId="5CACCE2A" w14:textId="77777777" w:rsidR="007D5745" w:rsidRPr="00A55A2F" w:rsidRDefault="00000000">
      <w:pPr>
        <w:spacing w:after="320"/>
        <w:jc w:val="center"/>
        <w:rPr>
          <w:rFonts w:ascii="Times New Roman" w:hAnsi="Times New Roman" w:cs="Times New Roman"/>
          <w:sz w:val="22"/>
          <w:szCs w:val="22"/>
        </w:rPr>
      </w:pPr>
      <w:r w:rsidRPr="00A55A2F">
        <w:rPr>
          <w:rFonts w:ascii="Times New Roman" w:hAnsi="Times New Roman" w:cs="Times New Roman"/>
          <w:b/>
          <w:bCs/>
          <w:color w:val="1F3864"/>
          <w:sz w:val="56"/>
          <w:szCs w:val="56"/>
        </w:rPr>
        <w:t>PENETRATION TESTING REPORT</w:t>
      </w:r>
    </w:p>
    <w:p w14:paraId="6C6E0D60" w14:textId="77777777" w:rsidR="007D5745" w:rsidRPr="00A55A2F" w:rsidRDefault="00000000">
      <w:pPr>
        <w:spacing w:after="80"/>
        <w:jc w:val="center"/>
        <w:rPr>
          <w:rFonts w:ascii="Times New Roman" w:hAnsi="Times New Roman" w:cs="Times New Roman"/>
          <w:sz w:val="22"/>
          <w:szCs w:val="22"/>
        </w:rPr>
      </w:pPr>
      <w:r w:rsidRPr="00A55A2F">
        <w:rPr>
          <w:rFonts w:ascii="Times New Roman" w:hAnsi="Times New Roman" w:cs="Times New Roman"/>
          <w:b/>
          <w:bCs/>
          <w:color w:val="2E74B5"/>
          <w:sz w:val="40"/>
          <w:szCs w:val="40"/>
        </w:rPr>
        <w:t>Data Subject Rights (DSR) Portal</w:t>
      </w:r>
    </w:p>
    <w:p w14:paraId="55042033" w14:textId="77777777" w:rsidR="007D5745" w:rsidRPr="00A55A2F" w:rsidRDefault="007D5745">
      <w:pPr>
        <w:pBdr>
          <w:bottom w:val="single" w:sz="4" w:space="1" w:color="2E74B5"/>
        </w:pBdr>
        <w:spacing w:after="160"/>
        <w:rPr>
          <w:rFonts w:ascii="Times New Roman" w:hAnsi="Times New Roman" w:cs="Times New Roman"/>
          <w:sz w:val="22"/>
          <w:szCs w:val="22"/>
        </w:rPr>
      </w:pPr>
    </w:p>
    <w:p w14:paraId="1A5415FA" w14:textId="77777777" w:rsidR="007D5745" w:rsidRDefault="007D5745">
      <w:pPr>
        <w:spacing w:after="400"/>
        <w:rPr>
          <w:rFonts w:ascii="Times New Roman" w:hAnsi="Times New Roman" w:cs="Times New Roman"/>
          <w:sz w:val="22"/>
          <w:szCs w:val="22"/>
        </w:rPr>
      </w:pPr>
    </w:p>
    <w:p w14:paraId="7D4B6CE5" w14:textId="77777777" w:rsidR="00A55A2F" w:rsidRDefault="00A55A2F">
      <w:pPr>
        <w:spacing w:after="400"/>
        <w:rPr>
          <w:rFonts w:ascii="Times New Roman" w:hAnsi="Times New Roman" w:cs="Times New Roman"/>
          <w:sz w:val="22"/>
          <w:szCs w:val="22"/>
        </w:rPr>
      </w:pPr>
    </w:p>
    <w:p w14:paraId="234C189E" w14:textId="77777777" w:rsidR="00A55A2F" w:rsidRDefault="00A55A2F">
      <w:pPr>
        <w:spacing w:after="400"/>
        <w:rPr>
          <w:rFonts w:ascii="Times New Roman" w:hAnsi="Times New Roman" w:cs="Times New Roman"/>
          <w:sz w:val="22"/>
          <w:szCs w:val="22"/>
        </w:rPr>
      </w:pPr>
    </w:p>
    <w:p w14:paraId="2C07A4EF" w14:textId="77777777" w:rsidR="00A55A2F" w:rsidRPr="00A55A2F" w:rsidRDefault="00A55A2F">
      <w:pPr>
        <w:spacing w:after="400"/>
        <w:rPr>
          <w:rFonts w:ascii="Times New Roman" w:hAnsi="Times New Roman" w:cs="Times New Roman"/>
          <w:sz w:val="22"/>
          <w:szCs w:val="22"/>
        </w:rPr>
      </w:pPr>
    </w:p>
    <w:tbl>
      <w:tblPr>
        <w:tblStyle w:val="a"/>
        <w:tblW w:w="99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9"/>
        <w:gridCol w:w="6639"/>
      </w:tblGrid>
      <w:tr w:rsidR="007D5745" w:rsidRPr="00A55A2F" w14:paraId="0FA22CBB" w14:textId="77777777" w:rsidTr="00A55A2F">
        <w:trPr>
          <w:trHeight w:val="381"/>
        </w:trPr>
        <w:tc>
          <w:tcPr>
            <w:tcW w:w="331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6DBDC4E"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Version</w:t>
            </w:r>
          </w:p>
        </w:tc>
        <w:tc>
          <w:tcPr>
            <w:tcW w:w="66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9F76E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1.0</w:t>
            </w:r>
          </w:p>
        </w:tc>
      </w:tr>
      <w:tr w:rsidR="007D5745" w:rsidRPr="00A55A2F" w14:paraId="6C784E20" w14:textId="77777777" w:rsidTr="00A55A2F">
        <w:trPr>
          <w:trHeight w:val="396"/>
        </w:trPr>
        <w:tc>
          <w:tcPr>
            <w:tcW w:w="331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B9AB21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Date</w:t>
            </w:r>
          </w:p>
        </w:tc>
        <w:tc>
          <w:tcPr>
            <w:tcW w:w="66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AFD48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May 7, 2026</w:t>
            </w:r>
          </w:p>
        </w:tc>
      </w:tr>
      <w:tr w:rsidR="007D5745" w:rsidRPr="00A55A2F" w14:paraId="4D998354" w14:textId="77777777" w:rsidTr="00A55A2F">
        <w:trPr>
          <w:trHeight w:val="381"/>
        </w:trPr>
        <w:tc>
          <w:tcPr>
            <w:tcW w:w="331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E5A05B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Prepared By</w:t>
            </w:r>
          </w:p>
        </w:tc>
        <w:tc>
          <w:tcPr>
            <w:tcW w:w="66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9AA42F"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Aparna Tudavekar</w:t>
            </w:r>
          </w:p>
        </w:tc>
      </w:tr>
      <w:tr w:rsidR="007D5745" w:rsidRPr="00A55A2F" w14:paraId="2BF0F45B" w14:textId="77777777" w:rsidTr="00A55A2F">
        <w:trPr>
          <w:trHeight w:val="381"/>
        </w:trPr>
        <w:tc>
          <w:tcPr>
            <w:tcW w:w="331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55008B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Role</w:t>
            </w:r>
          </w:p>
        </w:tc>
        <w:tc>
          <w:tcPr>
            <w:tcW w:w="66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6ABD6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Security Reviewer (VAPT Team)</w:t>
            </w:r>
          </w:p>
        </w:tc>
      </w:tr>
      <w:tr w:rsidR="007D5745" w:rsidRPr="00A55A2F" w14:paraId="0FE44C92" w14:textId="77777777" w:rsidTr="00A55A2F">
        <w:trPr>
          <w:trHeight w:val="381"/>
        </w:trPr>
        <w:tc>
          <w:tcPr>
            <w:tcW w:w="331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5DB1C0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Classification</w:t>
            </w:r>
          </w:p>
        </w:tc>
        <w:tc>
          <w:tcPr>
            <w:tcW w:w="663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CF11A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C00000"/>
                <w:sz w:val="22"/>
                <w:szCs w:val="22"/>
              </w:rPr>
              <w:t>CONFIDENTIAL — For Internal Use Only</w:t>
            </w:r>
          </w:p>
        </w:tc>
      </w:tr>
      <w:tr w:rsidR="007D5745" w:rsidRPr="00A55A2F" w14:paraId="25BF5505" w14:textId="77777777" w:rsidTr="00A55A2F">
        <w:trPr>
          <w:trHeight w:val="396"/>
        </w:trPr>
        <w:tc>
          <w:tcPr>
            <w:tcW w:w="3319"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45A32E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Overall Risk</w:t>
            </w:r>
          </w:p>
        </w:tc>
        <w:tc>
          <w:tcPr>
            <w:tcW w:w="6639"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360057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C00000"/>
                <w:sz w:val="22"/>
                <w:szCs w:val="22"/>
              </w:rPr>
              <w:t>HIGH RISK</w:t>
            </w:r>
          </w:p>
        </w:tc>
      </w:tr>
    </w:tbl>
    <w:p w14:paraId="382D54AB" w14:textId="77777777" w:rsidR="007D5745" w:rsidRPr="00A55A2F" w:rsidRDefault="007D5745">
      <w:pPr>
        <w:spacing w:after="600"/>
        <w:rPr>
          <w:rFonts w:ascii="Times New Roman" w:hAnsi="Times New Roman" w:cs="Times New Roman"/>
          <w:sz w:val="22"/>
          <w:szCs w:val="22"/>
        </w:rPr>
      </w:pPr>
    </w:p>
    <w:p w14:paraId="3E15F246" w14:textId="77777777" w:rsidR="007D5745" w:rsidRPr="00A55A2F" w:rsidRDefault="007D5745">
      <w:pPr>
        <w:rPr>
          <w:rFonts w:ascii="Times New Roman" w:hAnsi="Times New Roman" w:cs="Times New Roman"/>
          <w:sz w:val="22"/>
          <w:szCs w:val="22"/>
        </w:rPr>
      </w:pPr>
    </w:p>
    <w:p w14:paraId="6AFC2C3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br w:type="page"/>
      </w:r>
    </w:p>
    <w:p w14:paraId="67390A14" w14:textId="77777777" w:rsidR="007D5745" w:rsidRPr="00A55A2F" w:rsidRDefault="00000000">
      <w:pPr>
        <w:pStyle w:val="Heading1"/>
        <w:pBdr>
          <w:bottom w:val="single" w:sz="8" w:space="4" w:color="2E74B5"/>
        </w:pBdr>
        <w:rPr>
          <w:rFonts w:ascii="Times New Roman" w:hAnsi="Times New Roman" w:cs="Times New Roman"/>
          <w:sz w:val="36"/>
          <w:szCs w:val="36"/>
        </w:rPr>
      </w:pPr>
      <w:r w:rsidRPr="00A55A2F">
        <w:rPr>
          <w:rFonts w:ascii="Times New Roman" w:hAnsi="Times New Roman" w:cs="Times New Roman"/>
          <w:sz w:val="36"/>
          <w:szCs w:val="36"/>
        </w:rPr>
        <w:lastRenderedPageBreak/>
        <w:t>1. Executive Summary</w:t>
      </w:r>
    </w:p>
    <w:p w14:paraId="124481DA"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The Data Subject Rights (DSR) Portal is a web application that enables users to submit GDPR-mandated data privacy requests such as requests for data access, rectification, and erasure. As part of this internship project, a Vulnerability Assessment and Penetration Testing (VAPT) exercise was conducted on the application using a combination of static code review and dynamic testing techniques.</w:t>
      </w:r>
    </w:p>
    <w:p w14:paraId="693640D7" w14:textId="77777777" w:rsidR="007D5745" w:rsidRPr="00A55A2F" w:rsidRDefault="007D5745">
      <w:pPr>
        <w:spacing w:after="80"/>
        <w:rPr>
          <w:rFonts w:ascii="Times New Roman" w:hAnsi="Times New Roman" w:cs="Times New Roman"/>
          <w:sz w:val="22"/>
          <w:szCs w:val="22"/>
        </w:rPr>
      </w:pPr>
    </w:p>
    <w:p w14:paraId="61625E3B"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The assessment revealed a High-Risk security posture. Six distinct vulnerabilities were identified, two of which are rated Critical severity. The most serious issues include the storage of user passwords in plain text, the use of hardcoded cryptographic secrets in the source code repository, and the presence of an unauthenticated backdoor endpoint that allows any user to instantly create an admin account. These flaws collectively mean that a single attacker with access to the source code can compromise the database, forge authentication tokens for any user, and take full administrative control of the system.</w:t>
      </w:r>
    </w:p>
    <w:p w14:paraId="15C5ED61" w14:textId="77777777" w:rsidR="007D5745" w:rsidRPr="00A55A2F" w:rsidRDefault="007D5745">
      <w:pPr>
        <w:spacing w:after="80"/>
        <w:rPr>
          <w:rFonts w:ascii="Times New Roman" w:hAnsi="Times New Roman" w:cs="Times New Roman"/>
          <w:sz w:val="22"/>
          <w:szCs w:val="22"/>
        </w:rPr>
      </w:pPr>
    </w:p>
    <w:p w14:paraId="653063F3"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Additionally, the application transmits login credentials through URL parameters — a practice that causes passwords to be permanently recorded in server logs, browser history, and network proxies. CSRF protection has been globally disabled, and the AI service (Flask, port 5000) enforces an overly permissive cross-origin resource sharing (CORS) policy that exposes AI-generated data to unauthorized third-party websites.</w:t>
      </w:r>
    </w:p>
    <w:p w14:paraId="0C774695" w14:textId="77777777" w:rsidR="007D5745" w:rsidRPr="00A55A2F" w:rsidRDefault="007D5745">
      <w:pPr>
        <w:spacing w:after="80"/>
        <w:rPr>
          <w:rFonts w:ascii="Times New Roman" w:hAnsi="Times New Roman" w:cs="Times New Roman"/>
          <w:sz w:val="22"/>
          <w:szCs w:val="22"/>
        </w:rPr>
      </w:pPr>
    </w:p>
    <w:p w14:paraId="56DB8BC8"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 xml:space="preserve">Immediate remediation is required. The highest priority actions are: (1) hashing all passwords using </w:t>
      </w:r>
      <w:proofErr w:type="spellStart"/>
      <w:r w:rsidRPr="00A55A2F">
        <w:rPr>
          <w:rFonts w:ascii="Times New Roman" w:hAnsi="Times New Roman" w:cs="Times New Roman"/>
          <w:sz w:val="22"/>
          <w:szCs w:val="22"/>
        </w:rPr>
        <w:t>BCrypt</w:t>
      </w:r>
      <w:proofErr w:type="spellEnd"/>
      <w:r w:rsidRPr="00A55A2F">
        <w:rPr>
          <w:rFonts w:ascii="Times New Roman" w:hAnsi="Times New Roman" w:cs="Times New Roman"/>
          <w:sz w:val="22"/>
          <w:szCs w:val="22"/>
        </w:rPr>
        <w:t xml:space="preserve"> before database storage, (2) removing all hardcoded secrets and moving them to environment variables, and (3) deleting the unauthenticated admin backdoor endpoint.</w:t>
      </w:r>
    </w:p>
    <w:p w14:paraId="3F8E66B3" w14:textId="77777777" w:rsidR="007D5745" w:rsidRPr="00A55A2F" w:rsidRDefault="007D5745">
      <w:pPr>
        <w:spacing w:after="120"/>
        <w:rPr>
          <w:rFonts w:ascii="Times New Roman" w:hAnsi="Times New Roman" w:cs="Times New Roman"/>
          <w:sz w:val="22"/>
          <w:szCs w:val="22"/>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7D5745" w:rsidRPr="00A55A2F" w14:paraId="645781F8" w14:textId="77777777">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506C23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Total Findings</w:t>
            </w:r>
          </w:p>
        </w:tc>
        <w:tc>
          <w:tcPr>
            <w:tcW w:w="234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F555BA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C00000"/>
                <w:sz w:val="22"/>
                <w:szCs w:val="22"/>
              </w:rPr>
              <w:t>Critical</w:t>
            </w:r>
          </w:p>
        </w:tc>
        <w:tc>
          <w:tcPr>
            <w:tcW w:w="234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vAlign w:val="center"/>
          </w:tcPr>
          <w:p w14:paraId="08A9B478"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C55A11"/>
                <w:sz w:val="22"/>
                <w:szCs w:val="22"/>
              </w:rPr>
              <w:t>High</w:t>
            </w:r>
          </w:p>
        </w:tc>
        <w:tc>
          <w:tcPr>
            <w:tcW w:w="234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20" w:type="dxa"/>
              <w:bottom w:w="80" w:type="dxa"/>
              <w:right w:w="120" w:type="dxa"/>
            </w:tcMar>
            <w:vAlign w:val="center"/>
          </w:tcPr>
          <w:p w14:paraId="717D05E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7D5A00"/>
                <w:sz w:val="22"/>
                <w:szCs w:val="22"/>
              </w:rPr>
              <w:t>Medium</w:t>
            </w:r>
          </w:p>
        </w:tc>
      </w:tr>
      <w:tr w:rsidR="007D5745" w:rsidRPr="00A55A2F" w14:paraId="0FE0188F"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22036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6</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E9470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C00000"/>
                <w:sz w:val="22"/>
                <w:szCs w:val="22"/>
              </w:rPr>
              <w:t>2</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55E13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C55A11"/>
                <w:sz w:val="22"/>
                <w:szCs w:val="22"/>
              </w:rPr>
              <w:t>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AE758B"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7D5A00"/>
                <w:sz w:val="22"/>
                <w:szCs w:val="22"/>
              </w:rPr>
              <w:t>1</w:t>
            </w:r>
          </w:p>
        </w:tc>
      </w:tr>
    </w:tbl>
    <w:p w14:paraId="231AEF3B" w14:textId="77777777" w:rsidR="007D5745" w:rsidRPr="00A55A2F" w:rsidRDefault="007D5745">
      <w:pPr>
        <w:spacing w:after="160"/>
        <w:rPr>
          <w:rFonts w:ascii="Times New Roman" w:hAnsi="Times New Roman" w:cs="Times New Roman"/>
          <w:sz w:val="22"/>
          <w:szCs w:val="22"/>
        </w:rPr>
      </w:pPr>
    </w:p>
    <w:p w14:paraId="5B5876A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br w:type="page"/>
      </w:r>
    </w:p>
    <w:p w14:paraId="6BCC1AA3" w14:textId="77777777" w:rsidR="007D5745" w:rsidRPr="00A55A2F" w:rsidRDefault="00000000">
      <w:pPr>
        <w:pStyle w:val="Heading1"/>
        <w:pBdr>
          <w:bottom w:val="single" w:sz="8" w:space="4" w:color="2E74B5"/>
        </w:pBdr>
        <w:rPr>
          <w:rFonts w:ascii="Times New Roman" w:hAnsi="Times New Roman" w:cs="Times New Roman"/>
          <w:sz w:val="36"/>
          <w:szCs w:val="36"/>
        </w:rPr>
      </w:pPr>
      <w:r w:rsidRPr="00A55A2F">
        <w:rPr>
          <w:rFonts w:ascii="Times New Roman" w:hAnsi="Times New Roman" w:cs="Times New Roman"/>
          <w:sz w:val="36"/>
          <w:szCs w:val="36"/>
        </w:rPr>
        <w:lastRenderedPageBreak/>
        <w:t>2. Scope and Methodology</w:t>
      </w:r>
    </w:p>
    <w:p w14:paraId="1026CDBD" w14:textId="77777777" w:rsidR="007D5745" w:rsidRPr="00A55A2F" w:rsidRDefault="00000000">
      <w:pPr>
        <w:pStyle w:val="Heading2"/>
        <w:rPr>
          <w:rFonts w:ascii="Times New Roman" w:hAnsi="Times New Roman" w:cs="Times New Roman"/>
          <w:sz w:val="28"/>
          <w:szCs w:val="28"/>
        </w:rPr>
      </w:pPr>
      <w:r w:rsidRPr="00A55A2F">
        <w:rPr>
          <w:rFonts w:ascii="Times New Roman" w:hAnsi="Times New Roman" w:cs="Times New Roman"/>
          <w:sz w:val="28"/>
          <w:szCs w:val="28"/>
        </w:rPr>
        <w:t>2.1 Application Overview</w:t>
      </w:r>
    </w:p>
    <w:p w14:paraId="3BAF7C24"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b/>
          <w:bCs/>
          <w:sz w:val="22"/>
          <w:szCs w:val="22"/>
        </w:rPr>
        <w:t xml:space="preserve">Application Name: </w:t>
      </w:r>
      <w:r w:rsidRPr="00A55A2F">
        <w:rPr>
          <w:rFonts w:ascii="Times New Roman" w:hAnsi="Times New Roman" w:cs="Times New Roman"/>
          <w:sz w:val="22"/>
          <w:szCs w:val="22"/>
        </w:rPr>
        <w:t>Data Subject Rights (DSR) Portal</w:t>
      </w:r>
    </w:p>
    <w:p w14:paraId="563A388F"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b/>
          <w:bCs/>
          <w:sz w:val="22"/>
          <w:szCs w:val="22"/>
        </w:rPr>
        <w:t xml:space="preserve">Backend: </w:t>
      </w:r>
      <w:r w:rsidRPr="00A55A2F">
        <w:rPr>
          <w:rFonts w:ascii="Times New Roman" w:hAnsi="Times New Roman" w:cs="Times New Roman"/>
          <w:sz w:val="22"/>
          <w:szCs w:val="22"/>
        </w:rPr>
        <w:t>Java 17 + Spring Boot 3.x + Spring Security (port 8080)</w:t>
      </w:r>
    </w:p>
    <w:p w14:paraId="1298AABB"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b/>
          <w:bCs/>
          <w:sz w:val="22"/>
          <w:szCs w:val="22"/>
        </w:rPr>
        <w:t xml:space="preserve">Database: </w:t>
      </w:r>
      <w:r w:rsidRPr="00A55A2F">
        <w:rPr>
          <w:rFonts w:ascii="Times New Roman" w:hAnsi="Times New Roman" w:cs="Times New Roman"/>
          <w:sz w:val="22"/>
          <w:szCs w:val="22"/>
        </w:rPr>
        <w:t>MySQL (port 3306)</w:t>
      </w:r>
    </w:p>
    <w:p w14:paraId="05DA872D"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b/>
          <w:bCs/>
          <w:sz w:val="22"/>
          <w:szCs w:val="22"/>
        </w:rPr>
        <w:t xml:space="preserve">Cache: </w:t>
      </w:r>
      <w:r w:rsidRPr="00A55A2F">
        <w:rPr>
          <w:rFonts w:ascii="Times New Roman" w:hAnsi="Times New Roman" w:cs="Times New Roman"/>
          <w:sz w:val="22"/>
          <w:szCs w:val="22"/>
        </w:rPr>
        <w:t>Redis (port 6379)</w:t>
      </w:r>
    </w:p>
    <w:p w14:paraId="2B808884"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b/>
          <w:bCs/>
          <w:sz w:val="22"/>
          <w:szCs w:val="22"/>
        </w:rPr>
        <w:t xml:space="preserve">AI Service: </w:t>
      </w:r>
      <w:r w:rsidRPr="00A55A2F">
        <w:rPr>
          <w:rFonts w:ascii="Times New Roman" w:hAnsi="Times New Roman" w:cs="Times New Roman"/>
          <w:sz w:val="22"/>
          <w:szCs w:val="22"/>
        </w:rPr>
        <w:t xml:space="preserve">Python Flask + </w:t>
      </w:r>
      <w:proofErr w:type="spellStart"/>
      <w:r w:rsidRPr="00A55A2F">
        <w:rPr>
          <w:rFonts w:ascii="Times New Roman" w:hAnsi="Times New Roman" w:cs="Times New Roman"/>
          <w:sz w:val="22"/>
          <w:szCs w:val="22"/>
        </w:rPr>
        <w:t>Groq</w:t>
      </w:r>
      <w:proofErr w:type="spellEnd"/>
      <w:r w:rsidRPr="00A55A2F">
        <w:rPr>
          <w:rFonts w:ascii="Times New Roman" w:hAnsi="Times New Roman" w:cs="Times New Roman"/>
          <w:sz w:val="22"/>
          <w:szCs w:val="22"/>
        </w:rPr>
        <w:t xml:space="preserve"> </w:t>
      </w:r>
      <w:proofErr w:type="spellStart"/>
      <w:r w:rsidRPr="00A55A2F">
        <w:rPr>
          <w:rFonts w:ascii="Times New Roman" w:hAnsi="Times New Roman" w:cs="Times New Roman"/>
          <w:sz w:val="22"/>
          <w:szCs w:val="22"/>
        </w:rPr>
        <w:t>LLaMA</w:t>
      </w:r>
      <w:proofErr w:type="spellEnd"/>
      <w:r w:rsidRPr="00A55A2F">
        <w:rPr>
          <w:rFonts w:ascii="Times New Roman" w:hAnsi="Times New Roman" w:cs="Times New Roman"/>
          <w:sz w:val="22"/>
          <w:szCs w:val="22"/>
        </w:rPr>
        <w:t xml:space="preserve"> 3 AI (port 5000)</w:t>
      </w:r>
    </w:p>
    <w:p w14:paraId="7D01E825"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b/>
          <w:bCs/>
          <w:sz w:val="22"/>
          <w:szCs w:val="22"/>
        </w:rPr>
        <w:t xml:space="preserve">Authentication: </w:t>
      </w:r>
      <w:r w:rsidRPr="00A55A2F">
        <w:rPr>
          <w:rFonts w:ascii="Times New Roman" w:hAnsi="Times New Roman" w:cs="Times New Roman"/>
          <w:sz w:val="22"/>
          <w:szCs w:val="22"/>
        </w:rPr>
        <w:t>JWT tokens (HS256, JJWT library)</w:t>
      </w:r>
    </w:p>
    <w:p w14:paraId="4D33DC7C"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b/>
          <w:bCs/>
          <w:sz w:val="22"/>
          <w:szCs w:val="22"/>
        </w:rPr>
        <w:t xml:space="preserve">Email: </w:t>
      </w:r>
      <w:r w:rsidRPr="00A55A2F">
        <w:rPr>
          <w:rFonts w:ascii="Times New Roman" w:hAnsi="Times New Roman" w:cs="Times New Roman"/>
          <w:sz w:val="22"/>
          <w:szCs w:val="22"/>
        </w:rPr>
        <w:t>Gmail SMTP</w:t>
      </w:r>
    </w:p>
    <w:p w14:paraId="599E636D" w14:textId="77777777" w:rsidR="007D5745" w:rsidRPr="00A55A2F" w:rsidRDefault="007D5745">
      <w:pPr>
        <w:spacing w:after="80"/>
        <w:rPr>
          <w:rFonts w:ascii="Times New Roman" w:hAnsi="Times New Roman" w:cs="Times New Roman"/>
          <w:sz w:val="22"/>
          <w:szCs w:val="22"/>
        </w:rPr>
      </w:pPr>
    </w:p>
    <w:p w14:paraId="2C593965" w14:textId="77777777" w:rsidR="007D5745" w:rsidRPr="00A55A2F" w:rsidRDefault="00000000">
      <w:pPr>
        <w:pStyle w:val="Heading2"/>
        <w:rPr>
          <w:rFonts w:ascii="Times New Roman" w:hAnsi="Times New Roman" w:cs="Times New Roman"/>
          <w:sz w:val="28"/>
          <w:szCs w:val="28"/>
        </w:rPr>
      </w:pPr>
      <w:r w:rsidRPr="00A55A2F">
        <w:rPr>
          <w:rFonts w:ascii="Times New Roman" w:hAnsi="Times New Roman" w:cs="Times New Roman"/>
          <w:sz w:val="28"/>
          <w:szCs w:val="28"/>
        </w:rPr>
        <w:t>2.2 Testing Methodology</w:t>
      </w:r>
    </w:p>
    <w:p w14:paraId="75FBA7A3"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This assessment was conducted using a White-Box approach, meaning the source code was made available to the security reviewer. Two primary testing methods were applied:</w:t>
      </w:r>
    </w:p>
    <w:p w14:paraId="525B1126" w14:textId="77777777" w:rsidR="007D5745" w:rsidRPr="00A55A2F" w:rsidRDefault="007D5745">
      <w:pPr>
        <w:spacing w:after="60"/>
        <w:rPr>
          <w:rFonts w:ascii="Times New Roman" w:hAnsi="Times New Roman" w:cs="Times New Roman"/>
          <w:sz w:val="22"/>
          <w:szCs w:val="22"/>
        </w:rPr>
      </w:pPr>
    </w:p>
    <w:p w14:paraId="0AADBF3E"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b/>
          <w:bCs/>
          <w:sz w:val="22"/>
          <w:szCs w:val="22"/>
        </w:rPr>
        <w:t xml:space="preserve">Static Code Analysis (Manual): </w:t>
      </w:r>
      <w:r w:rsidRPr="00A55A2F">
        <w:rPr>
          <w:rFonts w:ascii="Times New Roman" w:hAnsi="Times New Roman" w:cs="Times New Roman"/>
          <w:sz w:val="22"/>
          <w:szCs w:val="22"/>
        </w:rPr>
        <w:t>All source files were reviewed line-by-line for security anti-patterns, including insecure configurations, missing authentication controls, and dangerous coding practices. This method revealed the majority of findings in this report.</w:t>
      </w:r>
    </w:p>
    <w:p w14:paraId="468E583C" w14:textId="77777777" w:rsidR="007D5745" w:rsidRPr="00A55A2F" w:rsidRDefault="007D5745">
      <w:pPr>
        <w:spacing w:after="60"/>
        <w:rPr>
          <w:rFonts w:ascii="Times New Roman" w:hAnsi="Times New Roman" w:cs="Times New Roman"/>
          <w:sz w:val="22"/>
          <w:szCs w:val="22"/>
        </w:rPr>
      </w:pPr>
    </w:p>
    <w:p w14:paraId="5DDBBDCD"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b/>
          <w:bCs/>
          <w:sz w:val="22"/>
          <w:szCs w:val="22"/>
        </w:rPr>
        <w:t xml:space="preserve">Dynamic Testing (Automated Scan): </w:t>
      </w:r>
      <w:r w:rsidRPr="00A55A2F">
        <w:rPr>
          <w:rFonts w:ascii="Times New Roman" w:hAnsi="Times New Roman" w:cs="Times New Roman"/>
          <w:sz w:val="22"/>
          <w:szCs w:val="22"/>
        </w:rPr>
        <w:t>OWASP ZAP was used to perform an automated active scan against the running application. The scan targeted all discovered API endpoints to identify runtime vulnerabilities such as missing security headers, injection points, and misconfigurations not visible in static analysis alone.</w:t>
      </w:r>
    </w:p>
    <w:p w14:paraId="520D50AA" w14:textId="77777777" w:rsidR="007D5745" w:rsidRPr="00A55A2F" w:rsidRDefault="007D5745">
      <w:pPr>
        <w:spacing w:after="80"/>
        <w:rPr>
          <w:rFonts w:ascii="Times New Roman" w:hAnsi="Times New Roman" w:cs="Times New Roman"/>
          <w:sz w:val="22"/>
          <w:szCs w:val="22"/>
        </w:rPr>
      </w:pPr>
    </w:p>
    <w:p w14:paraId="63DC78E0" w14:textId="77777777" w:rsidR="007D5745" w:rsidRPr="00A55A2F" w:rsidRDefault="00000000">
      <w:pPr>
        <w:pStyle w:val="Heading2"/>
        <w:rPr>
          <w:rFonts w:ascii="Times New Roman" w:hAnsi="Times New Roman" w:cs="Times New Roman"/>
          <w:sz w:val="28"/>
          <w:szCs w:val="28"/>
        </w:rPr>
      </w:pPr>
      <w:r w:rsidRPr="00A55A2F">
        <w:rPr>
          <w:rFonts w:ascii="Times New Roman" w:hAnsi="Times New Roman" w:cs="Times New Roman"/>
          <w:sz w:val="28"/>
          <w:szCs w:val="28"/>
        </w:rPr>
        <w:t>2.3 Tools Used</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00"/>
        <w:gridCol w:w="3520"/>
      </w:tblGrid>
      <w:tr w:rsidR="007D5745" w:rsidRPr="00A55A2F" w14:paraId="45631A67" w14:textId="77777777">
        <w:tc>
          <w:tcPr>
            <w:tcW w:w="23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C16118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Tool</w:t>
            </w:r>
          </w:p>
        </w:tc>
        <w:tc>
          <w:tcPr>
            <w:tcW w:w="3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5AB2DF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Purpose</w:t>
            </w:r>
          </w:p>
        </w:tc>
        <w:tc>
          <w:tcPr>
            <w:tcW w:w="352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30EAF2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Version / Source</w:t>
            </w:r>
          </w:p>
        </w:tc>
      </w:tr>
      <w:tr w:rsidR="007D5745" w:rsidRPr="00A55A2F" w14:paraId="5DEE6E3B"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F8BF1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OWASP ZAP</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C73E0E"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Automated web vulnerability scanner</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A4661F"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zaproxy.org</w:t>
            </w:r>
          </w:p>
        </w:tc>
      </w:tr>
      <w:tr w:rsidR="007D5745" w:rsidRPr="00A55A2F" w14:paraId="40405AE6"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07A56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Postman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611D5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Manual API request testing</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AF399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postman.com</w:t>
            </w:r>
          </w:p>
        </w:tc>
      </w:tr>
      <w:tr w:rsidR="007D5745" w:rsidRPr="00A55A2F" w14:paraId="46AA7CF1"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EC009E"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jwt.io</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E0B02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JWT token analysis and forgery PoC</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D27A4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jwt.io (browser tool)</w:t>
            </w:r>
          </w:p>
        </w:tc>
      </w:tr>
      <w:tr w:rsidR="007D5745" w:rsidRPr="00A55A2F" w14:paraId="7BFAE470" w14:textId="77777777">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88006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VS Code</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83EA2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Source code static analysis</w:t>
            </w:r>
          </w:p>
        </w:tc>
        <w:tc>
          <w:tcPr>
            <w:tcW w:w="3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BB7EC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code.visualstudio.com</w:t>
            </w:r>
          </w:p>
        </w:tc>
      </w:tr>
    </w:tbl>
    <w:p w14:paraId="631AA894" w14:textId="77777777" w:rsidR="007D5745" w:rsidRPr="00A55A2F" w:rsidRDefault="007D5745">
      <w:pPr>
        <w:spacing w:after="160"/>
        <w:rPr>
          <w:rFonts w:ascii="Times New Roman" w:hAnsi="Times New Roman" w:cs="Times New Roman"/>
          <w:sz w:val="22"/>
          <w:szCs w:val="22"/>
        </w:rPr>
      </w:pPr>
    </w:p>
    <w:p w14:paraId="10C21467" w14:textId="77777777" w:rsidR="007D5745" w:rsidRPr="00A55A2F" w:rsidRDefault="00000000">
      <w:pPr>
        <w:pStyle w:val="Heading2"/>
        <w:rPr>
          <w:rFonts w:ascii="Times New Roman" w:hAnsi="Times New Roman" w:cs="Times New Roman"/>
          <w:sz w:val="28"/>
          <w:szCs w:val="28"/>
        </w:rPr>
      </w:pPr>
      <w:r w:rsidRPr="00A55A2F">
        <w:rPr>
          <w:rFonts w:ascii="Times New Roman" w:hAnsi="Times New Roman" w:cs="Times New Roman"/>
          <w:sz w:val="28"/>
          <w:szCs w:val="28"/>
        </w:rPr>
        <w:t>2.4 Attack Surface — All Exposed Endpoints</w:t>
      </w:r>
    </w:p>
    <w:p w14:paraId="009576B5"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The following API endpoints were identified during reconnaissance and form the attack surface of the application:</w:t>
      </w:r>
    </w:p>
    <w:p w14:paraId="00F7B594" w14:textId="77777777" w:rsidR="007D5745" w:rsidRPr="00A55A2F" w:rsidRDefault="007D5745">
      <w:pPr>
        <w:spacing w:after="80"/>
        <w:rPr>
          <w:rFonts w:ascii="Times New Roman" w:hAnsi="Times New Roman" w:cs="Times New Roman"/>
          <w:sz w:val="22"/>
          <w:szCs w:val="22"/>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000"/>
        <w:gridCol w:w="2500"/>
        <w:gridCol w:w="3360"/>
      </w:tblGrid>
      <w:tr w:rsidR="007D5745" w:rsidRPr="00A55A2F" w14:paraId="340BD4FD" w14:textId="77777777">
        <w:tc>
          <w:tcPr>
            <w:tcW w:w="1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9FDAE9B"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Method</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4204C5B"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Endpoint</w:t>
            </w:r>
          </w:p>
        </w:tc>
        <w:tc>
          <w:tcPr>
            <w:tcW w:w="25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61E1AB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Auth Required?</w:t>
            </w:r>
          </w:p>
        </w:tc>
        <w:tc>
          <w:tcPr>
            <w:tcW w:w="3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BF2FE1F"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sz w:val="22"/>
                <w:szCs w:val="22"/>
              </w:rPr>
              <w:t>Notes</w:t>
            </w:r>
          </w:p>
        </w:tc>
      </w:tr>
      <w:tr w:rsidR="007D5745" w:rsidRPr="00A55A2F" w14:paraId="3DFCC59C"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F6ACC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lastRenderedPageBreak/>
              <w:t>GET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4F10FB"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/auth/register</w:t>
            </w:r>
          </w:p>
        </w:tc>
        <w:tc>
          <w:tcPr>
            <w:tcW w:w="25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624B39F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00000"/>
                <w:sz w:val="22"/>
                <w:szCs w:val="22"/>
              </w:rPr>
              <w:t>None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FC595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Creates admin/admin123 on demand — BACKDOOR</w:t>
            </w:r>
          </w:p>
        </w:tc>
      </w:tr>
      <w:tr w:rsidR="007D5745" w:rsidRPr="00A55A2F" w14:paraId="200129A6"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35CB8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POST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CD324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/auth/register</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0E0DBB"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None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318D28"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Register new user</w:t>
            </w:r>
          </w:p>
        </w:tc>
      </w:tr>
      <w:tr w:rsidR="007D5745" w:rsidRPr="00A55A2F" w14:paraId="5CBA5302"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A7915B"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GET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8037E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/auth/login</w:t>
            </w:r>
          </w:p>
        </w:tc>
        <w:tc>
          <w:tcPr>
            <w:tcW w:w="25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BEDB60B"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00000"/>
                <w:sz w:val="22"/>
                <w:szCs w:val="22"/>
              </w:rPr>
              <w:t>None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6D9A0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Password sent in URL — INSECURE</w:t>
            </w:r>
          </w:p>
        </w:tc>
      </w:tr>
      <w:tr w:rsidR="007D5745" w:rsidRPr="00A55A2F" w14:paraId="69177428"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0F5F78"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POST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CE867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/auth/login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085CAB"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None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D7C7C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JSON-based login, returns JWT</w:t>
            </w:r>
          </w:p>
        </w:tc>
      </w:tr>
      <w:tr w:rsidR="007D5745" w:rsidRPr="00A55A2F" w14:paraId="02E3DF07"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D0071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POST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ACA7B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/requests</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A9FCD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JWT</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552E7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Create a data subject request</w:t>
            </w:r>
          </w:p>
        </w:tc>
      </w:tr>
      <w:tr w:rsidR="007D5745" w:rsidRPr="00A55A2F" w14:paraId="509A441C"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EFBCB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GET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27F35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/requests</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AFB510"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JWT</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C1F9D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Fetch all requests (paginated)</w:t>
            </w:r>
          </w:p>
        </w:tc>
      </w:tr>
      <w:tr w:rsidR="007D5745" w:rsidRPr="00A55A2F" w14:paraId="645051DE"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33B70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GET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01144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/requests/{id}</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73E35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JWT</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E5BB5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Fetch single request — no ownership check</w:t>
            </w:r>
          </w:p>
        </w:tc>
      </w:tr>
      <w:tr w:rsidR="007D5745" w:rsidRPr="00A55A2F" w14:paraId="33046EFC"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618F0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PUT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B8260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/requests/</w:t>
            </w:r>
            <w:proofErr w:type="spellStart"/>
            <w:r w:rsidRPr="00A55A2F">
              <w:rPr>
                <w:rFonts w:ascii="Times New Roman" w:hAnsi="Times New Roman" w:cs="Times New Roman"/>
                <w:sz w:val="22"/>
                <w:szCs w:val="22"/>
              </w:rPr>
              <w:t>updateStatus</w:t>
            </w:r>
            <w:proofErr w:type="spellEnd"/>
            <w:r w:rsidRPr="00A55A2F">
              <w:rPr>
                <w:rFonts w:ascii="Times New Roman" w:hAnsi="Times New Roman" w:cs="Times New Roman"/>
                <w:sz w:val="22"/>
                <w:szCs w:val="22"/>
              </w:rPr>
              <w:t>/{id}</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96CBF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JWT</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1B367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Update request status</w:t>
            </w:r>
          </w:p>
        </w:tc>
      </w:tr>
      <w:tr w:rsidR="007D5745" w:rsidRPr="00A55A2F" w14:paraId="321ADFFB"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227C88"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POST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10561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/describe  (port 5000)</w:t>
            </w:r>
          </w:p>
        </w:tc>
        <w:tc>
          <w:tcPr>
            <w:tcW w:w="25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7C333F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00000"/>
                <w:sz w:val="22"/>
                <w:szCs w:val="22"/>
              </w:rPr>
              <w:t>None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ACE6B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AI service — no auth required</w:t>
            </w:r>
          </w:p>
        </w:tc>
      </w:tr>
      <w:tr w:rsidR="007D5745" w:rsidRPr="00A55A2F" w14:paraId="14257705"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0F653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POST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A9EDCF"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/recommend  (port 5000)</w:t>
            </w:r>
          </w:p>
        </w:tc>
        <w:tc>
          <w:tcPr>
            <w:tcW w:w="25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6314CBFB"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00000"/>
                <w:sz w:val="22"/>
                <w:szCs w:val="22"/>
              </w:rPr>
              <w:t>None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E2355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AI service — no auth required</w:t>
            </w:r>
          </w:p>
        </w:tc>
      </w:tr>
      <w:tr w:rsidR="007D5745" w:rsidRPr="00A55A2F" w14:paraId="1878D756"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53AC9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GET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1027E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/health  (port 5000)</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D7415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None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F2E64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AI service health check</w:t>
            </w:r>
          </w:p>
        </w:tc>
      </w:tr>
    </w:tbl>
    <w:p w14:paraId="6EE9B1C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br w:type="page"/>
      </w:r>
    </w:p>
    <w:p w14:paraId="16569164" w14:textId="77777777" w:rsidR="007D5745" w:rsidRPr="00A55A2F" w:rsidRDefault="00000000">
      <w:pPr>
        <w:pStyle w:val="Heading1"/>
        <w:pBdr>
          <w:bottom w:val="single" w:sz="8" w:space="4" w:color="2E74B5"/>
        </w:pBdr>
        <w:rPr>
          <w:rFonts w:ascii="Times New Roman" w:hAnsi="Times New Roman" w:cs="Times New Roman"/>
          <w:sz w:val="36"/>
          <w:szCs w:val="36"/>
        </w:rPr>
      </w:pPr>
      <w:r w:rsidRPr="00A55A2F">
        <w:rPr>
          <w:rFonts w:ascii="Times New Roman" w:hAnsi="Times New Roman" w:cs="Times New Roman"/>
          <w:sz w:val="36"/>
          <w:szCs w:val="36"/>
        </w:rPr>
        <w:lastRenderedPageBreak/>
        <w:t>3. Vulnerability Summary</w:t>
      </w:r>
    </w:p>
    <w:p w14:paraId="12145850"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The table below provides a consolidated view of all vulnerabilities discovered during this assessment. Detailed findings, including evidence and remediation guidance, are provided in Section 4.</w:t>
      </w:r>
    </w:p>
    <w:p w14:paraId="318CA445" w14:textId="77777777" w:rsidR="007D5745" w:rsidRPr="00A55A2F" w:rsidRDefault="007D5745">
      <w:pPr>
        <w:spacing w:after="80"/>
        <w:rPr>
          <w:rFonts w:ascii="Times New Roman" w:hAnsi="Times New Roman" w:cs="Times New Roman"/>
          <w:sz w:val="22"/>
          <w:szCs w:val="22"/>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0"/>
        <w:gridCol w:w="4380"/>
        <w:gridCol w:w="1560"/>
        <w:gridCol w:w="2640"/>
      </w:tblGrid>
      <w:tr w:rsidR="007D5745" w:rsidRPr="00A55A2F" w14:paraId="01634EF8" w14:textId="77777777">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B86AF2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FFFFFF"/>
                <w:sz w:val="22"/>
                <w:szCs w:val="22"/>
              </w:rPr>
              <w:t>ID</w:t>
            </w:r>
          </w:p>
        </w:tc>
        <w:tc>
          <w:tcPr>
            <w:tcW w:w="43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8FB2F7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FFFFFF"/>
                <w:sz w:val="22"/>
                <w:szCs w:val="22"/>
              </w:rPr>
              <w:t>Vulnerability Name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587AB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FFFFFF"/>
                <w:sz w:val="22"/>
                <w:szCs w:val="22"/>
              </w:rPr>
              <w:t>Severity</w:t>
            </w:r>
          </w:p>
        </w:tc>
        <w:tc>
          <w:tcPr>
            <w:tcW w:w="26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869796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FFFFFF"/>
                <w:sz w:val="22"/>
                <w:szCs w:val="22"/>
              </w:rPr>
              <w:t>Affected Component</w:t>
            </w:r>
          </w:p>
        </w:tc>
      </w:tr>
      <w:tr w:rsidR="007D5745" w:rsidRPr="00A55A2F" w14:paraId="21420FFF"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D93EF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V-01</w:t>
            </w:r>
          </w:p>
        </w:tc>
        <w:tc>
          <w:tcPr>
            <w:tcW w:w="43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51260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Unencrypted (Plain Text) Password Storage</w:t>
            </w:r>
          </w:p>
        </w:tc>
        <w:tc>
          <w:tcPr>
            <w:tcW w:w="15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0A2DBF5B" w14:textId="77777777" w:rsidR="007D5745" w:rsidRPr="00A55A2F" w:rsidRDefault="00000000">
            <w:pPr>
              <w:jc w:val="center"/>
              <w:rPr>
                <w:rFonts w:ascii="Times New Roman" w:hAnsi="Times New Roman" w:cs="Times New Roman"/>
                <w:sz w:val="22"/>
                <w:szCs w:val="22"/>
              </w:rPr>
            </w:pPr>
            <w:r w:rsidRPr="00A55A2F">
              <w:rPr>
                <w:rFonts w:ascii="Times New Roman" w:hAnsi="Times New Roman" w:cs="Times New Roman"/>
                <w:b/>
                <w:bCs/>
                <w:color w:val="C00000"/>
              </w:rPr>
              <w:t>CRITICAL</w:t>
            </w:r>
          </w:p>
        </w:tc>
        <w:tc>
          <w:tcPr>
            <w:tcW w:w="26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12B8A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AuthController.java</w:t>
            </w:r>
          </w:p>
        </w:tc>
      </w:tr>
      <w:tr w:rsidR="007D5745" w:rsidRPr="00A55A2F" w14:paraId="079A74C6"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6C67C0"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V-02</w:t>
            </w:r>
          </w:p>
        </w:tc>
        <w:tc>
          <w:tcPr>
            <w:tcW w:w="43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D520D8"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Hardcoded JWT Secret Key and Credentials in Repository</w:t>
            </w:r>
          </w:p>
        </w:tc>
        <w:tc>
          <w:tcPr>
            <w:tcW w:w="15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E59CE1E" w14:textId="77777777" w:rsidR="007D5745" w:rsidRPr="00A55A2F" w:rsidRDefault="00000000">
            <w:pPr>
              <w:jc w:val="center"/>
              <w:rPr>
                <w:rFonts w:ascii="Times New Roman" w:hAnsi="Times New Roman" w:cs="Times New Roman"/>
                <w:sz w:val="22"/>
                <w:szCs w:val="22"/>
              </w:rPr>
            </w:pPr>
            <w:r w:rsidRPr="00A55A2F">
              <w:rPr>
                <w:rFonts w:ascii="Times New Roman" w:hAnsi="Times New Roman" w:cs="Times New Roman"/>
                <w:b/>
                <w:bCs/>
                <w:color w:val="C00000"/>
              </w:rPr>
              <w:t>CRITICAL</w:t>
            </w:r>
          </w:p>
        </w:tc>
        <w:tc>
          <w:tcPr>
            <w:tcW w:w="26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4531F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 xml:space="preserve">JwtUtil.java, </w:t>
            </w:r>
            <w:proofErr w:type="spellStart"/>
            <w:r w:rsidRPr="00A55A2F">
              <w:rPr>
                <w:rFonts w:ascii="Times New Roman" w:hAnsi="Times New Roman" w:cs="Times New Roman"/>
                <w:sz w:val="22"/>
                <w:szCs w:val="22"/>
              </w:rPr>
              <w:t>application.yml</w:t>
            </w:r>
            <w:proofErr w:type="spellEnd"/>
          </w:p>
        </w:tc>
      </w:tr>
      <w:tr w:rsidR="007D5745" w:rsidRPr="00A55A2F" w14:paraId="6F3B6F6B"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7E919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V-03</w:t>
            </w:r>
          </w:p>
        </w:tc>
        <w:tc>
          <w:tcPr>
            <w:tcW w:w="43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A3460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Sensitive Credentials Transmitted via GET Request URL</w:t>
            </w:r>
          </w:p>
        </w:tc>
        <w:tc>
          <w:tcPr>
            <w:tcW w:w="156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vAlign w:val="center"/>
          </w:tcPr>
          <w:p w14:paraId="7FC1AEDD" w14:textId="77777777" w:rsidR="007D5745" w:rsidRPr="00A55A2F" w:rsidRDefault="00000000">
            <w:pPr>
              <w:jc w:val="center"/>
              <w:rPr>
                <w:rFonts w:ascii="Times New Roman" w:hAnsi="Times New Roman" w:cs="Times New Roman"/>
                <w:sz w:val="22"/>
                <w:szCs w:val="22"/>
              </w:rPr>
            </w:pPr>
            <w:r w:rsidRPr="00A55A2F">
              <w:rPr>
                <w:rFonts w:ascii="Times New Roman" w:hAnsi="Times New Roman" w:cs="Times New Roman"/>
                <w:b/>
                <w:bCs/>
                <w:color w:val="C55A11"/>
              </w:rPr>
              <w:t>HIGH</w:t>
            </w:r>
          </w:p>
        </w:tc>
        <w:tc>
          <w:tcPr>
            <w:tcW w:w="26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5E42F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AuthController.java</w:t>
            </w:r>
          </w:p>
        </w:tc>
      </w:tr>
      <w:tr w:rsidR="007D5745" w:rsidRPr="00A55A2F" w14:paraId="460E7737"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2E417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V-04</w:t>
            </w:r>
          </w:p>
        </w:tc>
        <w:tc>
          <w:tcPr>
            <w:tcW w:w="43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92A47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Hardcoded Admin Backdoor — Unauthenticated Account Creation</w:t>
            </w:r>
          </w:p>
        </w:tc>
        <w:tc>
          <w:tcPr>
            <w:tcW w:w="156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vAlign w:val="center"/>
          </w:tcPr>
          <w:p w14:paraId="5FBD079B" w14:textId="77777777" w:rsidR="007D5745" w:rsidRPr="00A55A2F" w:rsidRDefault="00000000">
            <w:pPr>
              <w:jc w:val="center"/>
              <w:rPr>
                <w:rFonts w:ascii="Times New Roman" w:hAnsi="Times New Roman" w:cs="Times New Roman"/>
                <w:sz w:val="22"/>
                <w:szCs w:val="22"/>
              </w:rPr>
            </w:pPr>
            <w:r w:rsidRPr="00A55A2F">
              <w:rPr>
                <w:rFonts w:ascii="Times New Roman" w:hAnsi="Times New Roman" w:cs="Times New Roman"/>
                <w:b/>
                <w:bCs/>
                <w:color w:val="C55A11"/>
              </w:rPr>
              <w:t>HIGH</w:t>
            </w:r>
          </w:p>
        </w:tc>
        <w:tc>
          <w:tcPr>
            <w:tcW w:w="26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D9A7F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AuthController.java</w:t>
            </w:r>
          </w:p>
        </w:tc>
      </w:tr>
      <w:tr w:rsidR="007D5745" w:rsidRPr="00A55A2F" w14:paraId="4DB1052F"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005ECF"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V-05</w:t>
            </w:r>
          </w:p>
        </w:tc>
        <w:tc>
          <w:tcPr>
            <w:tcW w:w="43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41FF4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Globally Disabled CSRF Protection</w:t>
            </w:r>
          </w:p>
        </w:tc>
        <w:tc>
          <w:tcPr>
            <w:tcW w:w="156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vAlign w:val="center"/>
          </w:tcPr>
          <w:p w14:paraId="37EACC43" w14:textId="77777777" w:rsidR="007D5745" w:rsidRPr="00A55A2F" w:rsidRDefault="00000000">
            <w:pPr>
              <w:jc w:val="center"/>
              <w:rPr>
                <w:rFonts w:ascii="Times New Roman" w:hAnsi="Times New Roman" w:cs="Times New Roman"/>
                <w:sz w:val="22"/>
                <w:szCs w:val="22"/>
              </w:rPr>
            </w:pPr>
            <w:r w:rsidRPr="00A55A2F">
              <w:rPr>
                <w:rFonts w:ascii="Times New Roman" w:hAnsi="Times New Roman" w:cs="Times New Roman"/>
                <w:b/>
                <w:bCs/>
                <w:color w:val="C55A11"/>
              </w:rPr>
              <w:t>HIGH</w:t>
            </w:r>
          </w:p>
        </w:tc>
        <w:tc>
          <w:tcPr>
            <w:tcW w:w="26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AB0A2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SecurityConfig.java</w:t>
            </w:r>
          </w:p>
        </w:tc>
      </w:tr>
      <w:tr w:rsidR="007D5745" w:rsidRPr="00A55A2F" w14:paraId="1B594148"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20AA7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V-06</w:t>
            </w:r>
          </w:p>
        </w:tc>
        <w:tc>
          <w:tcPr>
            <w:tcW w:w="43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37D77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Permissive CORS Policy on AI Service</w:t>
            </w:r>
          </w:p>
        </w:tc>
        <w:tc>
          <w:tcPr>
            <w:tcW w:w="156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20" w:type="dxa"/>
              <w:bottom w:w="80" w:type="dxa"/>
              <w:right w:w="120" w:type="dxa"/>
            </w:tcMar>
            <w:vAlign w:val="center"/>
          </w:tcPr>
          <w:p w14:paraId="2C51DA55" w14:textId="77777777" w:rsidR="007D5745" w:rsidRPr="00A55A2F" w:rsidRDefault="00000000">
            <w:pPr>
              <w:jc w:val="center"/>
              <w:rPr>
                <w:rFonts w:ascii="Times New Roman" w:hAnsi="Times New Roman" w:cs="Times New Roman"/>
                <w:sz w:val="22"/>
                <w:szCs w:val="22"/>
              </w:rPr>
            </w:pPr>
            <w:r w:rsidRPr="00A55A2F">
              <w:rPr>
                <w:rFonts w:ascii="Times New Roman" w:hAnsi="Times New Roman" w:cs="Times New Roman"/>
                <w:b/>
                <w:bCs/>
                <w:color w:val="7D5A00"/>
              </w:rPr>
              <w:t>MEDIUM</w:t>
            </w:r>
          </w:p>
        </w:tc>
        <w:tc>
          <w:tcPr>
            <w:tcW w:w="26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31AA2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ai-service/app.py</w:t>
            </w:r>
          </w:p>
        </w:tc>
      </w:tr>
    </w:tbl>
    <w:p w14:paraId="4A2A39F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br w:type="page"/>
      </w:r>
    </w:p>
    <w:p w14:paraId="50FE1477" w14:textId="77777777" w:rsidR="007D5745" w:rsidRPr="00A55A2F" w:rsidRDefault="00000000">
      <w:pPr>
        <w:pStyle w:val="Heading1"/>
        <w:pBdr>
          <w:bottom w:val="single" w:sz="8" w:space="4" w:color="2E74B5"/>
        </w:pBdr>
        <w:rPr>
          <w:rFonts w:ascii="Times New Roman" w:hAnsi="Times New Roman" w:cs="Times New Roman"/>
          <w:sz w:val="36"/>
          <w:szCs w:val="36"/>
        </w:rPr>
      </w:pPr>
      <w:r w:rsidRPr="00A55A2F">
        <w:rPr>
          <w:rFonts w:ascii="Times New Roman" w:hAnsi="Times New Roman" w:cs="Times New Roman"/>
          <w:sz w:val="36"/>
          <w:szCs w:val="36"/>
        </w:rPr>
        <w:lastRenderedPageBreak/>
        <w:t>4. Detailed Findings</w:t>
      </w:r>
    </w:p>
    <w:p w14:paraId="3E63F65E"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Each finding below follows a structured format: a description of the vulnerability, its business impact, evidence from the source code or test results, a proof-of-concept demonstrating exploitability, and concrete remediation steps.</w:t>
      </w:r>
    </w:p>
    <w:p w14:paraId="1BEF4586" w14:textId="77777777" w:rsidR="007D5745" w:rsidRPr="00A55A2F" w:rsidRDefault="007D5745">
      <w:pPr>
        <w:spacing w:after="80"/>
        <w:rPr>
          <w:rFonts w:ascii="Times New Roman" w:hAnsi="Times New Roman" w:cs="Times New Roman"/>
          <w:sz w:val="22"/>
          <w:szCs w:val="22"/>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7D5745" w:rsidRPr="00A55A2F" w14:paraId="64FAD3DF" w14:textId="77777777">
        <w:tc>
          <w:tcPr>
            <w:tcW w:w="9360" w:type="dxa"/>
            <w:gridSpan w:val="2"/>
            <w:tcBorders>
              <w:top w:val="single" w:sz="4" w:space="0" w:color="C00000"/>
              <w:left w:val="single" w:sz="4" w:space="0" w:color="C00000"/>
              <w:bottom w:val="single" w:sz="4" w:space="0" w:color="C00000"/>
              <w:right w:val="single" w:sz="4" w:space="0" w:color="C00000"/>
            </w:tcBorders>
            <w:shd w:val="clear" w:color="auto" w:fill="FCE4D6"/>
            <w:tcMar>
              <w:top w:w="100" w:type="dxa"/>
              <w:left w:w="160" w:type="dxa"/>
              <w:bottom w:w="100" w:type="dxa"/>
              <w:right w:w="160" w:type="dxa"/>
            </w:tcMar>
          </w:tcPr>
          <w:p w14:paraId="454AE33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C00000"/>
                <w:sz w:val="28"/>
                <w:szCs w:val="28"/>
              </w:rPr>
              <w:t xml:space="preserve">V-01  </w:t>
            </w:r>
            <w:r w:rsidRPr="00A55A2F">
              <w:rPr>
                <w:rFonts w:ascii="Times New Roman" w:hAnsi="Times New Roman" w:cs="Times New Roman"/>
                <w:b/>
                <w:bCs/>
                <w:color w:val="1F3864"/>
                <w:sz w:val="28"/>
                <w:szCs w:val="28"/>
              </w:rPr>
              <w:t>Unencrypted (Plain Text) Password Storage</w:t>
            </w:r>
            <w:r w:rsidRPr="00A55A2F">
              <w:rPr>
                <w:rFonts w:ascii="Times New Roman" w:hAnsi="Times New Roman" w:cs="Times New Roman"/>
                <w:b/>
                <w:bCs/>
                <w:color w:val="C00000"/>
                <w:sz w:val="24"/>
                <w:szCs w:val="24"/>
              </w:rPr>
              <w:t xml:space="preserve">   [CRITICAL]</w:t>
            </w:r>
          </w:p>
        </w:tc>
      </w:tr>
      <w:tr w:rsidR="007D5745" w:rsidRPr="00A55A2F" w14:paraId="40FF6BC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9F02A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Affected File</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34B48D" w14:textId="77777777" w:rsidR="007D5745" w:rsidRPr="00A55A2F" w:rsidRDefault="00000000">
            <w:pPr>
              <w:rPr>
                <w:rFonts w:ascii="Times New Roman" w:hAnsi="Times New Roman" w:cs="Times New Roman"/>
                <w:sz w:val="22"/>
                <w:szCs w:val="22"/>
              </w:rPr>
            </w:pPr>
            <w:r w:rsidRPr="00A55A2F">
              <w:rPr>
                <w:rFonts w:ascii="Times New Roman" w:eastAsia="Courier New" w:hAnsi="Times New Roman" w:cs="Times New Roman"/>
                <w:color w:val="B45309"/>
                <w:shd w:val="clear" w:color="auto" w:fill="FEF9C3"/>
              </w:rPr>
              <w:t>backend/src/main/java/com/internship/tool/controller/AuthController.java</w:t>
            </w:r>
          </w:p>
        </w:tc>
      </w:tr>
      <w:tr w:rsidR="007D5745" w:rsidRPr="00A55A2F" w14:paraId="684BD961"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D76480"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Description</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3751D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The application stores user passwords in the database without applying any cryptographic hashing. During login, the submitted password is compared directly to the stored value using Java's .equals() string comparison method. This means that if the database is ever accessed by an attacker — through SQL injection, a database breach, or insider access — every user's password is exposed in immediately readable plain text. There is no protection layer between the database contents and full account compromise.</w:t>
            </w:r>
          </w:p>
        </w:tc>
      </w:tr>
      <w:tr w:rsidR="007D5745" w:rsidRPr="00A55A2F" w14:paraId="6117EB1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DF5F7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Impact</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5F24E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Complete and immediate exposure of every user account credential in the system. Attackers can log in as any user, including administrative accounts. Because users frequently reuse passwords across multiple services, this breach could extend beyond this application to the users' email accounts, banking, and other platforms.</w:t>
            </w:r>
          </w:p>
        </w:tc>
      </w:tr>
      <w:tr w:rsidR="007D5745" w:rsidRPr="00A55A2F" w14:paraId="7D24CCC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A1BEA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Evidence</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1BA71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The following line in AuthController.java performs a plain text comparison, confirming no hashing is applied:</w:t>
            </w:r>
          </w:p>
          <w:p w14:paraId="4CE70862" w14:textId="77777777" w:rsidR="007D5745" w:rsidRPr="00A55A2F" w:rsidRDefault="00000000">
            <w:pPr>
              <w:shd w:val="clear" w:color="auto" w:fill="F3F4F6"/>
              <w:spacing w:before="60" w:after="60"/>
              <w:ind w:left="360"/>
              <w:rPr>
                <w:rFonts w:ascii="Times New Roman" w:hAnsi="Times New Roman" w:cs="Times New Roman"/>
                <w:sz w:val="22"/>
                <w:szCs w:val="22"/>
              </w:rPr>
            </w:pPr>
            <w:proofErr w:type="spellStart"/>
            <w:r w:rsidRPr="00A55A2F">
              <w:rPr>
                <w:rFonts w:ascii="Times New Roman" w:eastAsia="Courier New" w:hAnsi="Times New Roman" w:cs="Times New Roman"/>
                <w:color w:val="374151"/>
              </w:rPr>
              <w:t>existingUser.get</w:t>
            </w:r>
            <w:proofErr w:type="spellEnd"/>
            <w:r w:rsidRPr="00A55A2F">
              <w:rPr>
                <w:rFonts w:ascii="Times New Roman" w:eastAsia="Courier New" w:hAnsi="Times New Roman" w:cs="Times New Roman"/>
                <w:color w:val="374151"/>
              </w:rPr>
              <w:t>().</w:t>
            </w:r>
            <w:proofErr w:type="spellStart"/>
            <w:r w:rsidRPr="00A55A2F">
              <w:rPr>
                <w:rFonts w:ascii="Times New Roman" w:eastAsia="Courier New" w:hAnsi="Times New Roman" w:cs="Times New Roman"/>
                <w:color w:val="374151"/>
              </w:rPr>
              <w:t>getPassword</w:t>
            </w:r>
            <w:proofErr w:type="spellEnd"/>
            <w:r w:rsidRPr="00A55A2F">
              <w:rPr>
                <w:rFonts w:ascii="Times New Roman" w:eastAsia="Courier New" w:hAnsi="Times New Roman" w:cs="Times New Roman"/>
                <w:color w:val="374151"/>
              </w:rPr>
              <w:t>().equals(</w:t>
            </w:r>
            <w:proofErr w:type="spellStart"/>
            <w:r w:rsidRPr="00A55A2F">
              <w:rPr>
                <w:rFonts w:ascii="Times New Roman" w:eastAsia="Courier New" w:hAnsi="Times New Roman" w:cs="Times New Roman"/>
                <w:color w:val="374151"/>
              </w:rPr>
              <w:t>user.getPassword</w:t>
            </w:r>
            <w:proofErr w:type="spellEnd"/>
            <w:r w:rsidRPr="00A55A2F">
              <w:rPr>
                <w:rFonts w:ascii="Times New Roman" w:eastAsia="Courier New" w:hAnsi="Times New Roman" w:cs="Times New Roman"/>
                <w:color w:val="374151"/>
              </w:rPr>
              <w:t>())</w:t>
            </w:r>
          </w:p>
          <w:p w14:paraId="5639736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The User entity in User.java stores the password as a plain String column with no transformation:</w:t>
            </w:r>
          </w:p>
          <w:p w14:paraId="750C8A5B"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@Column(nullable = false)private String password;</w:t>
            </w:r>
          </w:p>
        </w:tc>
      </w:tr>
      <w:tr w:rsidR="007D5745" w:rsidRPr="00A55A2F" w14:paraId="07A4C562"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CFE028"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Proof of Concept</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D7227E"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1. Register a new user via POST /</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/auth/register with password: 'TestPass123'</w:t>
            </w:r>
          </w:p>
          <w:p w14:paraId="74530BF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 xml:space="preserve">2. Connect to the MySQL database using the credentials found in </w:t>
            </w:r>
            <w:proofErr w:type="spellStart"/>
            <w:r w:rsidRPr="00A55A2F">
              <w:rPr>
                <w:rFonts w:ascii="Times New Roman" w:hAnsi="Times New Roman" w:cs="Times New Roman"/>
                <w:sz w:val="22"/>
                <w:szCs w:val="22"/>
              </w:rPr>
              <w:t>application.yml</w:t>
            </w:r>
            <w:proofErr w:type="spellEnd"/>
            <w:r w:rsidRPr="00A55A2F">
              <w:rPr>
                <w:rFonts w:ascii="Times New Roman" w:hAnsi="Times New Roman" w:cs="Times New Roman"/>
                <w:sz w:val="22"/>
                <w:szCs w:val="22"/>
              </w:rPr>
              <w:t>.</w:t>
            </w:r>
          </w:p>
          <w:p w14:paraId="30FE2A64"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SELECT username, password FROM users WHERE username = '</w:t>
            </w:r>
            <w:proofErr w:type="spellStart"/>
            <w:r w:rsidRPr="00A55A2F">
              <w:rPr>
                <w:rFonts w:ascii="Times New Roman" w:eastAsia="Courier New" w:hAnsi="Times New Roman" w:cs="Times New Roman"/>
                <w:color w:val="374151"/>
              </w:rPr>
              <w:t>testuser</w:t>
            </w:r>
            <w:proofErr w:type="spellEnd"/>
            <w:r w:rsidRPr="00A55A2F">
              <w:rPr>
                <w:rFonts w:ascii="Times New Roman" w:eastAsia="Courier New" w:hAnsi="Times New Roman" w:cs="Times New Roman"/>
                <w:color w:val="374151"/>
              </w:rPr>
              <w:t>';</w:t>
            </w:r>
          </w:p>
          <w:p w14:paraId="21AD125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3. Expected result: The column shows the literal string 'TestPass123' — fully readable.</w:t>
            </w:r>
          </w:p>
        </w:tc>
      </w:tr>
      <w:tr w:rsidR="007D5745" w:rsidRPr="00A55A2F" w14:paraId="2151BE02"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35022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Remediation</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A0DCA0"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 xml:space="preserve">Add the Spring Security </w:t>
            </w:r>
            <w:proofErr w:type="spellStart"/>
            <w:r w:rsidRPr="00A55A2F">
              <w:rPr>
                <w:rFonts w:ascii="Times New Roman" w:hAnsi="Times New Roman" w:cs="Times New Roman"/>
                <w:sz w:val="22"/>
                <w:szCs w:val="22"/>
              </w:rPr>
              <w:t>BCrypt</w:t>
            </w:r>
            <w:proofErr w:type="spellEnd"/>
            <w:r w:rsidRPr="00A55A2F">
              <w:rPr>
                <w:rFonts w:ascii="Times New Roman" w:hAnsi="Times New Roman" w:cs="Times New Roman"/>
                <w:sz w:val="22"/>
                <w:szCs w:val="22"/>
              </w:rPr>
              <w:t xml:space="preserve"> dependency and inject </w:t>
            </w:r>
            <w:proofErr w:type="spellStart"/>
            <w:r w:rsidRPr="00A55A2F">
              <w:rPr>
                <w:rFonts w:ascii="Times New Roman" w:hAnsi="Times New Roman" w:cs="Times New Roman"/>
                <w:sz w:val="22"/>
                <w:szCs w:val="22"/>
              </w:rPr>
              <w:t>PasswordEncoder</w:t>
            </w:r>
            <w:proofErr w:type="spellEnd"/>
            <w:r w:rsidRPr="00A55A2F">
              <w:rPr>
                <w:rFonts w:ascii="Times New Roman" w:hAnsi="Times New Roman" w:cs="Times New Roman"/>
                <w:sz w:val="22"/>
                <w:szCs w:val="22"/>
              </w:rPr>
              <w:t xml:space="preserve"> into </w:t>
            </w:r>
            <w:proofErr w:type="spellStart"/>
            <w:r w:rsidRPr="00A55A2F">
              <w:rPr>
                <w:rFonts w:ascii="Times New Roman" w:hAnsi="Times New Roman" w:cs="Times New Roman"/>
                <w:sz w:val="22"/>
                <w:szCs w:val="22"/>
              </w:rPr>
              <w:t>AuthController</w:t>
            </w:r>
            <w:proofErr w:type="spellEnd"/>
            <w:r w:rsidRPr="00A55A2F">
              <w:rPr>
                <w:rFonts w:ascii="Times New Roman" w:hAnsi="Times New Roman" w:cs="Times New Roman"/>
                <w:sz w:val="22"/>
                <w:szCs w:val="22"/>
              </w:rPr>
              <w:t>.</w:t>
            </w:r>
          </w:p>
          <w:p w14:paraId="613CB805"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 xml:space="preserve">Hash the password before saving: </w:t>
            </w:r>
            <w:proofErr w:type="spellStart"/>
            <w:r w:rsidRPr="00A55A2F">
              <w:rPr>
                <w:rFonts w:ascii="Times New Roman" w:hAnsi="Times New Roman" w:cs="Times New Roman"/>
                <w:sz w:val="22"/>
                <w:szCs w:val="22"/>
              </w:rPr>
              <w:t>user.setPassword</w:t>
            </w:r>
            <w:proofErr w:type="spellEnd"/>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passwordEncoder.encode</w:t>
            </w:r>
            <w:proofErr w:type="spellEnd"/>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user.getPassword</w:t>
            </w:r>
            <w:proofErr w:type="spellEnd"/>
            <w:r w:rsidRPr="00A55A2F">
              <w:rPr>
                <w:rFonts w:ascii="Times New Roman" w:hAnsi="Times New Roman" w:cs="Times New Roman"/>
                <w:sz w:val="22"/>
                <w:szCs w:val="22"/>
              </w:rPr>
              <w:t>()))</w:t>
            </w:r>
          </w:p>
          <w:p w14:paraId="716C861C"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 xml:space="preserve">Verify during login: </w:t>
            </w:r>
            <w:proofErr w:type="spellStart"/>
            <w:r w:rsidRPr="00A55A2F">
              <w:rPr>
                <w:rFonts w:ascii="Times New Roman" w:hAnsi="Times New Roman" w:cs="Times New Roman"/>
                <w:sz w:val="22"/>
                <w:szCs w:val="22"/>
              </w:rPr>
              <w:t>passwordEncoder.matches</w:t>
            </w:r>
            <w:proofErr w:type="spellEnd"/>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rawPassword</w:t>
            </w:r>
            <w:proofErr w:type="spellEnd"/>
            <w:r w:rsidRPr="00A55A2F">
              <w:rPr>
                <w:rFonts w:ascii="Times New Roman" w:hAnsi="Times New Roman" w:cs="Times New Roman"/>
                <w:sz w:val="22"/>
                <w:szCs w:val="22"/>
              </w:rPr>
              <w:t xml:space="preserve">, </w:t>
            </w:r>
            <w:proofErr w:type="spellStart"/>
            <w:r w:rsidRPr="00A55A2F">
              <w:rPr>
                <w:rFonts w:ascii="Times New Roman" w:hAnsi="Times New Roman" w:cs="Times New Roman"/>
                <w:sz w:val="22"/>
                <w:szCs w:val="22"/>
              </w:rPr>
              <w:t>storedHashedPassword</w:t>
            </w:r>
            <w:proofErr w:type="spellEnd"/>
            <w:r w:rsidRPr="00A55A2F">
              <w:rPr>
                <w:rFonts w:ascii="Times New Roman" w:hAnsi="Times New Roman" w:cs="Times New Roman"/>
                <w:sz w:val="22"/>
                <w:szCs w:val="22"/>
              </w:rPr>
              <w:t>)</w:t>
            </w:r>
          </w:p>
          <w:p w14:paraId="6B61C865"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Re-hash all existing passwords in the database — the current plain-text values must be invalidated.</w:t>
            </w:r>
          </w:p>
        </w:tc>
      </w:tr>
    </w:tbl>
    <w:p w14:paraId="57F31B2E" w14:textId="77777777" w:rsidR="007D5745" w:rsidRPr="00A55A2F" w:rsidRDefault="007D5745">
      <w:pPr>
        <w:spacing w:after="80"/>
        <w:rPr>
          <w:rFonts w:ascii="Times New Roman" w:hAnsi="Times New Roman" w:cs="Times New Roman"/>
          <w:sz w:val="22"/>
          <w:szCs w:val="22"/>
        </w:rPr>
      </w:pPr>
    </w:p>
    <w:p w14:paraId="2466A65A" w14:textId="77777777" w:rsidR="007D5745" w:rsidRDefault="007D5745">
      <w:pPr>
        <w:spacing w:after="80"/>
        <w:rPr>
          <w:rFonts w:ascii="Times New Roman" w:hAnsi="Times New Roman" w:cs="Times New Roman"/>
          <w:sz w:val="22"/>
          <w:szCs w:val="22"/>
        </w:rPr>
      </w:pPr>
    </w:p>
    <w:p w14:paraId="44F34AA6" w14:textId="77777777" w:rsidR="00A55A2F" w:rsidRPr="00A55A2F" w:rsidRDefault="00A55A2F">
      <w:pPr>
        <w:spacing w:after="80"/>
        <w:rPr>
          <w:rFonts w:ascii="Times New Roman" w:hAnsi="Times New Roman" w:cs="Times New Roman"/>
          <w:sz w:val="22"/>
          <w:szCs w:val="22"/>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7D5745" w:rsidRPr="00A55A2F" w14:paraId="1318B365" w14:textId="77777777">
        <w:tc>
          <w:tcPr>
            <w:tcW w:w="9360" w:type="dxa"/>
            <w:gridSpan w:val="2"/>
            <w:tcBorders>
              <w:top w:val="single" w:sz="4" w:space="0" w:color="C00000"/>
              <w:left w:val="single" w:sz="4" w:space="0" w:color="C00000"/>
              <w:bottom w:val="single" w:sz="4" w:space="0" w:color="C00000"/>
              <w:right w:val="single" w:sz="4" w:space="0" w:color="C00000"/>
            </w:tcBorders>
            <w:shd w:val="clear" w:color="auto" w:fill="FCE4D6"/>
            <w:tcMar>
              <w:top w:w="100" w:type="dxa"/>
              <w:left w:w="160" w:type="dxa"/>
              <w:bottom w:w="100" w:type="dxa"/>
              <w:right w:w="160" w:type="dxa"/>
            </w:tcMar>
          </w:tcPr>
          <w:p w14:paraId="1108A11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C00000"/>
                <w:sz w:val="28"/>
                <w:szCs w:val="28"/>
              </w:rPr>
              <w:lastRenderedPageBreak/>
              <w:t xml:space="preserve">V-02  </w:t>
            </w:r>
            <w:r w:rsidRPr="00A55A2F">
              <w:rPr>
                <w:rFonts w:ascii="Times New Roman" w:hAnsi="Times New Roman" w:cs="Times New Roman"/>
                <w:b/>
                <w:bCs/>
                <w:color w:val="1F3864"/>
                <w:sz w:val="28"/>
                <w:szCs w:val="28"/>
              </w:rPr>
              <w:t>Hardcoded JWT Secret Key and Credentials in Repository</w:t>
            </w:r>
            <w:r w:rsidRPr="00A55A2F">
              <w:rPr>
                <w:rFonts w:ascii="Times New Roman" w:hAnsi="Times New Roman" w:cs="Times New Roman"/>
                <w:b/>
                <w:bCs/>
                <w:color w:val="C00000"/>
                <w:sz w:val="24"/>
                <w:szCs w:val="24"/>
              </w:rPr>
              <w:t xml:space="preserve">   [CRITICAL]</w:t>
            </w:r>
          </w:p>
        </w:tc>
      </w:tr>
      <w:tr w:rsidR="007D5745" w:rsidRPr="00A55A2F" w14:paraId="7F4F0E91"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A6DA78"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Affected File</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1810F2" w14:textId="77777777" w:rsidR="007D5745" w:rsidRPr="00A55A2F" w:rsidRDefault="00000000">
            <w:pPr>
              <w:rPr>
                <w:rFonts w:ascii="Times New Roman" w:hAnsi="Times New Roman" w:cs="Times New Roman"/>
                <w:sz w:val="22"/>
                <w:szCs w:val="22"/>
              </w:rPr>
            </w:pPr>
            <w:r w:rsidRPr="00A55A2F">
              <w:rPr>
                <w:rFonts w:ascii="Times New Roman" w:eastAsia="Courier New" w:hAnsi="Times New Roman" w:cs="Times New Roman"/>
                <w:color w:val="B45309"/>
                <w:shd w:val="clear" w:color="auto" w:fill="FEF9C3"/>
              </w:rPr>
              <w:t xml:space="preserve">JwtUtil.java (line 1) | </w:t>
            </w:r>
            <w:proofErr w:type="spellStart"/>
            <w:r w:rsidRPr="00A55A2F">
              <w:rPr>
                <w:rFonts w:ascii="Times New Roman" w:eastAsia="Courier New" w:hAnsi="Times New Roman" w:cs="Times New Roman"/>
                <w:color w:val="B45309"/>
                <w:shd w:val="clear" w:color="auto" w:fill="FEF9C3"/>
              </w:rPr>
              <w:t>application.yml</w:t>
            </w:r>
            <w:proofErr w:type="spellEnd"/>
            <w:r w:rsidRPr="00A55A2F">
              <w:rPr>
                <w:rFonts w:ascii="Times New Roman" w:eastAsia="Courier New" w:hAnsi="Times New Roman" w:cs="Times New Roman"/>
                <w:color w:val="B45309"/>
                <w:shd w:val="clear" w:color="auto" w:fill="FEF9C3"/>
              </w:rPr>
              <w:t xml:space="preserve"> (lines 25-28, 31)</w:t>
            </w:r>
          </w:p>
        </w:tc>
      </w:tr>
      <w:tr w:rsidR="007D5745" w:rsidRPr="00A55A2F" w14:paraId="231AE12F"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EEDE2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Description</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CCE28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 xml:space="preserve">Multiple sensitive credentials are hardcoded directly in source code files that are committed to the version control repository. This includes the JWT signing secret, the MySQL database password, and the Gmail application password. The JWT secret is particularly dangerous: it is the cryptographic key used to sign authentication tokens. Any party who knows this secret can generate a valid JWT for any username — including 'admin' — without providing a password. This effectively renders the entire authentication system </w:t>
            </w:r>
            <w:proofErr w:type="spellStart"/>
            <w:r w:rsidRPr="00A55A2F">
              <w:rPr>
                <w:rFonts w:ascii="Times New Roman" w:hAnsi="Times New Roman" w:cs="Times New Roman"/>
                <w:sz w:val="22"/>
                <w:szCs w:val="22"/>
              </w:rPr>
              <w:t>bypassable</w:t>
            </w:r>
            <w:proofErr w:type="spellEnd"/>
            <w:r w:rsidRPr="00A55A2F">
              <w:rPr>
                <w:rFonts w:ascii="Times New Roman" w:hAnsi="Times New Roman" w:cs="Times New Roman"/>
                <w:sz w:val="22"/>
                <w:szCs w:val="22"/>
              </w:rPr>
              <w:t>.</w:t>
            </w:r>
          </w:p>
        </w:tc>
      </w:tr>
      <w:tr w:rsidR="007D5745" w:rsidRPr="00A55A2F" w14:paraId="227AD3BF"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3D8BE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Impact</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2C45B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An attacker with read access to the repository (including any current or former team member) can: (1) forge valid admin-level JWT tokens and gain full system access, (2) directly connect to and dump the MySQL database using the plain-text database password, and (3) access and send emails from the application's Gmail account, enabling phishing attacks under the application's identity.</w:t>
            </w:r>
          </w:p>
        </w:tc>
      </w:tr>
      <w:tr w:rsidR="007D5745" w:rsidRPr="00A55A2F" w14:paraId="3415200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1A198E"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Evidence</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534E40"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JwtUtil.java contains the JWT signing key as a hardcoded string literal:</w:t>
            </w:r>
          </w:p>
          <w:p w14:paraId="0FEDDC26"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private final String SECRET = "mysecretkeymysecretkeymysecretkey12345";</w:t>
            </w:r>
          </w:p>
          <w:p w14:paraId="33234AB0" w14:textId="77777777" w:rsidR="007D5745" w:rsidRPr="00A55A2F" w:rsidRDefault="00000000">
            <w:pPr>
              <w:rPr>
                <w:rFonts w:ascii="Times New Roman" w:hAnsi="Times New Roman" w:cs="Times New Roman"/>
                <w:sz w:val="22"/>
                <w:szCs w:val="22"/>
              </w:rPr>
            </w:pPr>
            <w:proofErr w:type="spellStart"/>
            <w:r w:rsidRPr="00A55A2F">
              <w:rPr>
                <w:rFonts w:ascii="Times New Roman" w:hAnsi="Times New Roman" w:cs="Times New Roman"/>
                <w:sz w:val="22"/>
                <w:szCs w:val="22"/>
              </w:rPr>
              <w:t>application.yml</w:t>
            </w:r>
            <w:proofErr w:type="spellEnd"/>
            <w:r w:rsidRPr="00A55A2F">
              <w:rPr>
                <w:rFonts w:ascii="Times New Roman" w:hAnsi="Times New Roman" w:cs="Times New Roman"/>
                <w:sz w:val="22"/>
                <w:szCs w:val="22"/>
              </w:rPr>
              <w:t xml:space="preserve"> contains the database password and Gmail credentials in plain text:</w:t>
            </w:r>
          </w:p>
          <w:p w14:paraId="6BF51435"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 xml:space="preserve">password: 636388           # MySQL </w:t>
            </w:r>
            <w:proofErr w:type="spellStart"/>
            <w:r w:rsidRPr="00A55A2F">
              <w:rPr>
                <w:rFonts w:ascii="Times New Roman" w:eastAsia="Courier New" w:hAnsi="Times New Roman" w:cs="Times New Roman"/>
                <w:color w:val="374151"/>
              </w:rPr>
              <w:t>passwordusername</w:t>
            </w:r>
            <w:proofErr w:type="spellEnd"/>
            <w:r w:rsidRPr="00A55A2F">
              <w:rPr>
                <w:rFonts w:ascii="Times New Roman" w:eastAsia="Courier New" w:hAnsi="Times New Roman" w:cs="Times New Roman"/>
                <w:color w:val="374151"/>
              </w:rPr>
              <w:t xml:space="preserve">: </w:t>
            </w:r>
            <w:proofErr w:type="spellStart"/>
            <w:r w:rsidRPr="00A55A2F">
              <w:rPr>
                <w:rFonts w:ascii="Times New Roman" w:eastAsia="Courier New" w:hAnsi="Times New Roman" w:cs="Times New Roman"/>
                <w:color w:val="374151"/>
              </w:rPr>
              <w:t>svinutaareddy@gmail.compassword</w:t>
            </w:r>
            <w:proofErr w:type="spellEnd"/>
            <w:r w:rsidRPr="00A55A2F">
              <w:rPr>
                <w:rFonts w:ascii="Times New Roman" w:eastAsia="Courier New" w:hAnsi="Times New Roman" w:cs="Times New Roman"/>
                <w:color w:val="374151"/>
              </w:rPr>
              <w:t xml:space="preserve">: </w:t>
            </w:r>
            <w:proofErr w:type="spellStart"/>
            <w:r w:rsidRPr="00A55A2F">
              <w:rPr>
                <w:rFonts w:ascii="Times New Roman" w:eastAsia="Courier New" w:hAnsi="Times New Roman" w:cs="Times New Roman"/>
                <w:color w:val="374151"/>
              </w:rPr>
              <w:t>bmpaxhzqqinrnqsc</w:t>
            </w:r>
            <w:proofErr w:type="spellEnd"/>
            <w:r w:rsidRPr="00A55A2F">
              <w:rPr>
                <w:rFonts w:ascii="Times New Roman" w:eastAsia="Courier New" w:hAnsi="Times New Roman" w:cs="Times New Roman"/>
                <w:color w:val="374151"/>
              </w:rPr>
              <w:t xml:space="preserve">   # Gmail app password</w:t>
            </w:r>
          </w:p>
        </w:tc>
      </w:tr>
      <w:tr w:rsidR="007D5745" w:rsidRPr="00A55A2F" w14:paraId="423E3B2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7A803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Proof of Concept</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9679E0"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Using the known JWT secret, a forged admin token can be generated at jwt.io:</w:t>
            </w:r>
          </w:p>
          <w:p w14:paraId="36CE7EC9"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Algorithm : HS256Payload   : { "sub": "admin", "</w:t>
            </w:r>
            <w:proofErr w:type="spellStart"/>
            <w:r w:rsidRPr="00A55A2F">
              <w:rPr>
                <w:rFonts w:ascii="Times New Roman" w:eastAsia="Courier New" w:hAnsi="Times New Roman" w:cs="Times New Roman"/>
                <w:color w:val="374151"/>
              </w:rPr>
              <w:t>iat</w:t>
            </w:r>
            <w:proofErr w:type="spellEnd"/>
            <w:r w:rsidRPr="00A55A2F">
              <w:rPr>
                <w:rFonts w:ascii="Times New Roman" w:eastAsia="Courier New" w:hAnsi="Times New Roman" w:cs="Times New Roman"/>
                <w:color w:val="374151"/>
              </w:rPr>
              <w:t>": 1700000000, "exp": 9999999999 }Secret    : mysecretkeymysecretkeymysecretkey12345</w:t>
            </w:r>
          </w:p>
          <w:p w14:paraId="2AE2BAE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This forged token can then be used in any API request to gain admin-level access:</w:t>
            </w:r>
          </w:p>
          <w:p w14:paraId="57287672"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GET /</w:t>
            </w:r>
            <w:proofErr w:type="spellStart"/>
            <w:r w:rsidRPr="00A55A2F">
              <w:rPr>
                <w:rFonts w:ascii="Times New Roman" w:eastAsia="Courier New" w:hAnsi="Times New Roman" w:cs="Times New Roman"/>
                <w:color w:val="374151"/>
              </w:rPr>
              <w:t>api</w:t>
            </w:r>
            <w:proofErr w:type="spellEnd"/>
            <w:r w:rsidRPr="00A55A2F">
              <w:rPr>
                <w:rFonts w:ascii="Times New Roman" w:eastAsia="Courier New" w:hAnsi="Times New Roman" w:cs="Times New Roman"/>
                <w:color w:val="374151"/>
              </w:rPr>
              <w:t>/</w:t>
            </w:r>
            <w:proofErr w:type="spellStart"/>
            <w:r w:rsidRPr="00A55A2F">
              <w:rPr>
                <w:rFonts w:ascii="Times New Roman" w:eastAsia="Courier New" w:hAnsi="Times New Roman" w:cs="Times New Roman"/>
                <w:color w:val="374151"/>
              </w:rPr>
              <w:t>requestsAuthorization</w:t>
            </w:r>
            <w:proofErr w:type="spellEnd"/>
            <w:r w:rsidRPr="00A55A2F">
              <w:rPr>
                <w:rFonts w:ascii="Times New Roman" w:eastAsia="Courier New" w:hAnsi="Times New Roman" w:cs="Times New Roman"/>
                <w:color w:val="374151"/>
              </w:rPr>
              <w:t>: Bearer &lt;</w:t>
            </w:r>
            <w:proofErr w:type="spellStart"/>
            <w:r w:rsidRPr="00A55A2F">
              <w:rPr>
                <w:rFonts w:ascii="Times New Roman" w:eastAsia="Courier New" w:hAnsi="Times New Roman" w:cs="Times New Roman"/>
                <w:color w:val="374151"/>
              </w:rPr>
              <w:t>forged_token</w:t>
            </w:r>
            <w:proofErr w:type="spellEnd"/>
            <w:r w:rsidRPr="00A55A2F">
              <w:rPr>
                <w:rFonts w:ascii="Times New Roman" w:eastAsia="Courier New" w:hAnsi="Times New Roman" w:cs="Times New Roman"/>
                <w:color w:val="374151"/>
              </w:rPr>
              <w:t>&gt;</w:t>
            </w:r>
          </w:p>
          <w:p w14:paraId="4654E76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Expected result: Server responds with HTTP 200 and returns all data subject requests.</w:t>
            </w:r>
          </w:p>
        </w:tc>
      </w:tr>
      <w:tr w:rsidR="007D5745" w:rsidRPr="00A55A2F" w14:paraId="281AD10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700DC0"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Remediation</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CC5CA3"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Remove all credentials from source code files immediately. Rotate the database password and Gmail app password as they are now considered compromised.</w:t>
            </w:r>
          </w:p>
          <w:p w14:paraId="140AA38C"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Store all secrets in a .env file and load them using Spring's @Value("${JWT_SECRET}") annotation. The project already includes a .</w:t>
            </w:r>
            <w:proofErr w:type="spellStart"/>
            <w:r w:rsidRPr="00A55A2F">
              <w:rPr>
                <w:rFonts w:ascii="Times New Roman" w:hAnsi="Times New Roman" w:cs="Times New Roman"/>
                <w:sz w:val="22"/>
                <w:szCs w:val="22"/>
              </w:rPr>
              <w:t>env.example</w:t>
            </w:r>
            <w:proofErr w:type="spellEnd"/>
            <w:r w:rsidRPr="00A55A2F">
              <w:rPr>
                <w:rFonts w:ascii="Times New Roman" w:hAnsi="Times New Roman" w:cs="Times New Roman"/>
                <w:sz w:val="22"/>
                <w:szCs w:val="22"/>
              </w:rPr>
              <w:t xml:space="preserve"> file — this pattern must be followed consistently.</w:t>
            </w:r>
          </w:p>
          <w:p w14:paraId="7730EC86"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 xml:space="preserve">Add </w:t>
            </w:r>
            <w:proofErr w:type="spellStart"/>
            <w:r w:rsidRPr="00A55A2F">
              <w:rPr>
                <w:rFonts w:ascii="Times New Roman" w:hAnsi="Times New Roman" w:cs="Times New Roman"/>
                <w:sz w:val="22"/>
                <w:szCs w:val="22"/>
              </w:rPr>
              <w:t>application.yml</w:t>
            </w:r>
            <w:proofErr w:type="spellEnd"/>
            <w:r w:rsidRPr="00A55A2F">
              <w:rPr>
                <w:rFonts w:ascii="Times New Roman" w:hAnsi="Times New Roman" w:cs="Times New Roman"/>
                <w:sz w:val="22"/>
                <w:szCs w:val="22"/>
              </w:rPr>
              <w:t>, .env, and all credential files to .</w:t>
            </w:r>
            <w:proofErr w:type="spellStart"/>
            <w:r w:rsidRPr="00A55A2F">
              <w:rPr>
                <w:rFonts w:ascii="Times New Roman" w:hAnsi="Times New Roman" w:cs="Times New Roman"/>
                <w:sz w:val="22"/>
                <w:szCs w:val="22"/>
              </w:rPr>
              <w:t>gitignore</w:t>
            </w:r>
            <w:proofErr w:type="spellEnd"/>
            <w:r w:rsidRPr="00A55A2F">
              <w:rPr>
                <w:rFonts w:ascii="Times New Roman" w:hAnsi="Times New Roman" w:cs="Times New Roman"/>
                <w:sz w:val="22"/>
                <w:szCs w:val="22"/>
              </w:rPr>
              <w:t xml:space="preserve"> to prevent future accidental commits.</w:t>
            </w:r>
          </w:p>
          <w:p w14:paraId="2AEED980"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Replace the JWT secret with a cryptographically random 256-bit key (32+ random characters) generated using a secure random generator, not a human-chosen string.</w:t>
            </w:r>
          </w:p>
        </w:tc>
      </w:tr>
    </w:tbl>
    <w:p w14:paraId="27D2B97D" w14:textId="77777777" w:rsidR="007D5745" w:rsidRPr="00A55A2F" w:rsidRDefault="007D5745">
      <w:pPr>
        <w:spacing w:after="80"/>
        <w:rPr>
          <w:rFonts w:ascii="Times New Roman" w:hAnsi="Times New Roman" w:cs="Times New Roman"/>
          <w:sz w:val="22"/>
          <w:szCs w:val="22"/>
        </w:rPr>
      </w:pPr>
    </w:p>
    <w:p w14:paraId="5A22BB1D" w14:textId="77777777" w:rsidR="007D5745" w:rsidRDefault="007D5745">
      <w:pPr>
        <w:spacing w:after="80"/>
        <w:rPr>
          <w:rFonts w:ascii="Times New Roman" w:hAnsi="Times New Roman" w:cs="Times New Roman"/>
          <w:sz w:val="22"/>
          <w:szCs w:val="22"/>
        </w:rPr>
      </w:pPr>
    </w:p>
    <w:p w14:paraId="22D60F59" w14:textId="77777777" w:rsidR="00A55A2F" w:rsidRDefault="00A55A2F">
      <w:pPr>
        <w:spacing w:after="80"/>
        <w:rPr>
          <w:rFonts w:ascii="Times New Roman" w:hAnsi="Times New Roman" w:cs="Times New Roman"/>
          <w:sz w:val="22"/>
          <w:szCs w:val="22"/>
        </w:rPr>
      </w:pPr>
    </w:p>
    <w:p w14:paraId="6A8E0425" w14:textId="77777777" w:rsidR="00A55A2F" w:rsidRPr="00A55A2F" w:rsidRDefault="00A55A2F">
      <w:pPr>
        <w:spacing w:after="80"/>
        <w:rPr>
          <w:rFonts w:ascii="Times New Roman" w:hAnsi="Times New Roman" w:cs="Times New Roman"/>
          <w:sz w:val="22"/>
          <w:szCs w:val="22"/>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7D5745" w:rsidRPr="00A55A2F" w14:paraId="6CA70B35" w14:textId="77777777">
        <w:tc>
          <w:tcPr>
            <w:tcW w:w="9360" w:type="dxa"/>
            <w:gridSpan w:val="2"/>
            <w:tcBorders>
              <w:top w:val="single" w:sz="4" w:space="0" w:color="C55A11"/>
              <w:left w:val="single" w:sz="4" w:space="0" w:color="C55A11"/>
              <w:bottom w:val="single" w:sz="4" w:space="0" w:color="C55A11"/>
              <w:right w:val="single" w:sz="4" w:space="0" w:color="C55A11"/>
            </w:tcBorders>
            <w:shd w:val="clear" w:color="auto" w:fill="FDEBD0"/>
            <w:tcMar>
              <w:top w:w="100" w:type="dxa"/>
              <w:left w:w="160" w:type="dxa"/>
              <w:bottom w:w="100" w:type="dxa"/>
              <w:right w:w="160" w:type="dxa"/>
            </w:tcMar>
          </w:tcPr>
          <w:p w14:paraId="0171250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C55A11"/>
                <w:sz w:val="28"/>
                <w:szCs w:val="28"/>
              </w:rPr>
              <w:lastRenderedPageBreak/>
              <w:t xml:space="preserve">V-03  </w:t>
            </w:r>
            <w:r w:rsidRPr="00A55A2F">
              <w:rPr>
                <w:rFonts w:ascii="Times New Roman" w:hAnsi="Times New Roman" w:cs="Times New Roman"/>
                <w:b/>
                <w:bCs/>
                <w:color w:val="1F3864"/>
                <w:sz w:val="28"/>
                <w:szCs w:val="28"/>
              </w:rPr>
              <w:t>Sensitive Credentials Transmitted via GET Request URL</w:t>
            </w:r>
            <w:r w:rsidRPr="00A55A2F">
              <w:rPr>
                <w:rFonts w:ascii="Times New Roman" w:hAnsi="Times New Roman" w:cs="Times New Roman"/>
                <w:b/>
                <w:bCs/>
                <w:color w:val="C55A11"/>
                <w:sz w:val="24"/>
                <w:szCs w:val="24"/>
              </w:rPr>
              <w:t xml:space="preserve">   [HIGH]</w:t>
            </w:r>
          </w:p>
        </w:tc>
      </w:tr>
      <w:tr w:rsidR="007D5745" w:rsidRPr="00A55A2F" w14:paraId="74A2133C"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65E5E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Affected File</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3147F3" w14:textId="77777777" w:rsidR="007D5745" w:rsidRPr="00A55A2F" w:rsidRDefault="00000000">
            <w:pPr>
              <w:rPr>
                <w:rFonts w:ascii="Times New Roman" w:hAnsi="Times New Roman" w:cs="Times New Roman"/>
                <w:sz w:val="22"/>
                <w:szCs w:val="22"/>
              </w:rPr>
            </w:pPr>
            <w:r w:rsidRPr="00A55A2F">
              <w:rPr>
                <w:rFonts w:ascii="Times New Roman" w:eastAsia="Courier New" w:hAnsi="Times New Roman" w:cs="Times New Roman"/>
                <w:color w:val="B45309"/>
                <w:shd w:val="clear" w:color="auto" w:fill="FEF9C3"/>
              </w:rPr>
              <w:t>backend/src/main/java/com/internship/tool/controller/AuthController.java</w:t>
            </w:r>
          </w:p>
        </w:tc>
      </w:tr>
      <w:tr w:rsidR="007D5745" w:rsidRPr="00A55A2F" w14:paraId="4C491235"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C8DC7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Description</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BE517E"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 secondary login endpoint exists at GET /</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/auth/login that accepts the username and password as URL query parameters. This means the user's password becomes part of the web address, for example: GET /</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w:t>
            </w:r>
            <w:proofErr w:type="spellStart"/>
            <w:r w:rsidRPr="00A55A2F">
              <w:rPr>
                <w:rFonts w:ascii="Times New Roman" w:hAnsi="Times New Roman" w:cs="Times New Roman"/>
                <w:sz w:val="22"/>
                <w:szCs w:val="22"/>
              </w:rPr>
              <w:t>login?username</w:t>
            </w:r>
            <w:proofErr w:type="spellEnd"/>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admin&amp;password</w:t>
            </w:r>
            <w:proofErr w:type="spellEnd"/>
            <w:r w:rsidRPr="00A55A2F">
              <w:rPr>
                <w:rFonts w:ascii="Times New Roman" w:hAnsi="Times New Roman" w:cs="Times New Roman"/>
                <w:sz w:val="22"/>
                <w:szCs w:val="22"/>
              </w:rPr>
              <w:t>=admin123. URLs are not treated as sensitive data by HTTP infrastructure — they are routinely stored in browser history, bookmarks, server-side access logs, proxy server logs, and network monitoring tools. The password is therefore recorded in multiple permanent locations over which the user has no control.</w:t>
            </w:r>
          </w:p>
        </w:tc>
      </w:tr>
      <w:tr w:rsidR="007D5745" w:rsidRPr="00A55A2F" w14:paraId="769B020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4C676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Impact</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26ABD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User passwords are written permanently to server access logs, browser history files, and any intermediate proxy or network device logs. Any person with access to server logs — including IT staff, hosting providers, or an attacker who gains log access — can extract user passwords in plain text. This violates the fundamental principle that passwords should only ever be transmitted in a request body over encrypted HTTPS.</w:t>
            </w:r>
          </w:p>
        </w:tc>
      </w:tr>
      <w:tr w:rsidR="007D5745" w:rsidRPr="00A55A2F" w14:paraId="25BB8F31"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AA168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Evidence</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2FB55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The following endpoint definition in AuthController.java accepts password as a URL parameter:</w:t>
            </w:r>
          </w:p>
          <w:p w14:paraId="044C2166"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 xml:space="preserve">@GetMapping("/login")public String </w:t>
            </w:r>
            <w:proofErr w:type="spellStart"/>
            <w:r w:rsidRPr="00A55A2F">
              <w:rPr>
                <w:rFonts w:ascii="Times New Roman" w:eastAsia="Courier New" w:hAnsi="Times New Roman" w:cs="Times New Roman"/>
                <w:color w:val="374151"/>
              </w:rPr>
              <w:t>loginBrowser</w:t>
            </w:r>
            <w:proofErr w:type="spellEnd"/>
            <w:r w:rsidRPr="00A55A2F">
              <w:rPr>
                <w:rFonts w:ascii="Times New Roman" w:eastAsia="Courier New" w:hAnsi="Times New Roman" w:cs="Times New Roman"/>
                <w:color w:val="374151"/>
              </w:rPr>
              <w:t>(@RequestParam String username,                           @RequestParam String password) {</w:t>
            </w:r>
          </w:p>
          <w:p w14:paraId="77A9FD4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 browser request to this endpoint generates a URL of the form:</w:t>
            </w:r>
          </w:p>
          <w:p w14:paraId="4F66619C"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GET http://localhost:8080/api/auth/login?username=admin&amp;password=admin123</w:t>
            </w:r>
          </w:p>
        </w:tc>
      </w:tr>
      <w:tr w:rsidR="007D5745" w:rsidRPr="00A55A2F" w14:paraId="300BDBDB"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71056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Proof of Concept</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E8CF2E"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Open a browser and navigate to the URL below (replace with actual credentials):</w:t>
            </w:r>
          </w:p>
          <w:p w14:paraId="3F60E93C"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http://localhost:8080/api/auth/login?username=admin&amp;password=admin123</w:t>
            </w:r>
          </w:p>
          <w:p w14:paraId="03E06E4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Check the browser's address bar — the password 'admin123' is fully visible.</w:t>
            </w:r>
          </w:p>
          <w:p w14:paraId="53F263B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Open browser DevTools &gt; Network tab — the full URL including the password is recorded.</w:t>
            </w:r>
          </w:p>
          <w:p w14:paraId="14E854D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On the server side, check the Spring Boot console output — the URL with password appears in the access log.</w:t>
            </w:r>
          </w:p>
        </w:tc>
      </w:tr>
      <w:tr w:rsidR="007D5745" w:rsidRPr="00A55A2F" w14:paraId="136155C2"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FE1DE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Remediation</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CEDDDF"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Delete the @GetMapping('/login') endpoint entirely from AuthController.java. The secure @PostMapping('/login') endpoint that accepts a JSON body is sufficient.</w:t>
            </w:r>
          </w:p>
          <w:p w14:paraId="47228682"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Ensure all authentication endpoints exclusively use POST with credentials in the encrypted request body, never as URL parameters.</w:t>
            </w:r>
          </w:p>
          <w:p w14:paraId="128F028B"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If a browser-friendly login is needed, implement a proper HTML login form that submits via POST.</w:t>
            </w:r>
          </w:p>
        </w:tc>
      </w:tr>
    </w:tbl>
    <w:p w14:paraId="18239CFD" w14:textId="77777777" w:rsidR="007D5745" w:rsidRDefault="007D5745">
      <w:pPr>
        <w:spacing w:after="80"/>
        <w:rPr>
          <w:rFonts w:ascii="Times New Roman" w:hAnsi="Times New Roman" w:cs="Times New Roman"/>
          <w:sz w:val="22"/>
          <w:szCs w:val="22"/>
        </w:rPr>
      </w:pPr>
    </w:p>
    <w:p w14:paraId="2F5555FC" w14:textId="77777777" w:rsidR="00A55A2F" w:rsidRDefault="00A55A2F">
      <w:pPr>
        <w:spacing w:after="80"/>
        <w:rPr>
          <w:rFonts w:ascii="Times New Roman" w:hAnsi="Times New Roman" w:cs="Times New Roman"/>
          <w:sz w:val="22"/>
          <w:szCs w:val="22"/>
        </w:rPr>
      </w:pPr>
    </w:p>
    <w:p w14:paraId="15314645" w14:textId="77777777" w:rsidR="00A55A2F" w:rsidRDefault="00A55A2F">
      <w:pPr>
        <w:spacing w:after="80"/>
        <w:rPr>
          <w:rFonts w:ascii="Times New Roman" w:hAnsi="Times New Roman" w:cs="Times New Roman"/>
          <w:sz w:val="22"/>
          <w:szCs w:val="22"/>
        </w:rPr>
      </w:pPr>
    </w:p>
    <w:p w14:paraId="1B96C6F7" w14:textId="77777777" w:rsidR="00A55A2F" w:rsidRDefault="00A55A2F">
      <w:pPr>
        <w:spacing w:after="80"/>
        <w:rPr>
          <w:rFonts w:ascii="Times New Roman" w:hAnsi="Times New Roman" w:cs="Times New Roman"/>
          <w:sz w:val="22"/>
          <w:szCs w:val="22"/>
        </w:rPr>
      </w:pPr>
    </w:p>
    <w:p w14:paraId="128CE088" w14:textId="77777777" w:rsidR="00A55A2F" w:rsidRPr="00A55A2F" w:rsidRDefault="00A55A2F">
      <w:pPr>
        <w:spacing w:after="80"/>
        <w:rPr>
          <w:rFonts w:ascii="Times New Roman" w:hAnsi="Times New Roman" w:cs="Times New Roman"/>
          <w:sz w:val="22"/>
          <w:szCs w:val="22"/>
        </w:rPr>
      </w:pPr>
    </w:p>
    <w:p w14:paraId="294A6184" w14:textId="77777777" w:rsidR="007D5745" w:rsidRPr="00A55A2F" w:rsidRDefault="007D5745">
      <w:pPr>
        <w:spacing w:after="80"/>
        <w:rPr>
          <w:rFonts w:ascii="Times New Roman" w:hAnsi="Times New Roman" w:cs="Times New Roman"/>
          <w:sz w:val="22"/>
          <w:szCs w:val="22"/>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7D5745" w:rsidRPr="00A55A2F" w14:paraId="7DC47365" w14:textId="77777777">
        <w:tc>
          <w:tcPr>
            <w:tcW w:w="9360" w:type="dxa"/>
            <w:gridSpan w:val="2"/>
            <w:tcBorders>
              <w:top w:val="single" w:sz="4" w:space="0" w:color="C55A11"/>
              <w:left w:val="single" w:sz="4" w:space="0" w:color="C55A11"/>
              <w:bottom w:val="single" w:sz="4" w:space="0" w:color="C55A11"/>
              <w:right w:val="single" w:sz="4" w:space="0" w:color="C55A11"/>
            </w:tcBorders>
            <w:shd w:val="clear" w:color="auto" w:fill="FDEBD0"/>
            <w:tcMar>
              <w:top w:w="100" w:type="dxa"/>
              <w:left w:w="160" w:type="dxa"/>
              <w:bottom w:w="100" w:type="dxa"/>
              <w:right w:w="160" w:type="dxa"/>
            </w:tcMar>
          </w:tcPr>
          <w:p w14:paraId="258BC2FF"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C55A11"/>
                <w:sz w:val="28"/>
                <w:szCs w:val="28"/>
              </w:rPr>
              <w:lastRenderedPageBreak/>
              <w:t xml:space="preserve">V-04  </w:t>
            </w:r>
            <w:r w:rsidRPr="00A55A2F">
              <w:rPr>
                <w:rFonts w:ascii="Times New Roman" w:hAnsi="Times New Roman" w:cs="Times New Roman"/>
                <w:b/>
                <w:bCs/>
                <w:color w:val="1F3864"/>
                <w:sz w:val="28"/>
                <w:szCs w:val="28"/>
              </w:rPr>
              <w:t>Hardcoded Admin Backdoor — Unauthenticated Account Creation</w:t>
            </w:r>
            <w:r w:rsidRPr="00A55A2F">
              <w:rPr>
                <w:rFonts w:ascii="Times New Roman" w:hAnsi="Times New Roman" w:cs="Times New Roman"/>
                <w:b/>
                <w:bCs/>
                <w:color w:val="C55A11"/>
                <w:sz w:val="24"/>
                <w:szCs w:val="24"/>
              </w:rPr>
              <w:t xml:space="preserve">   [HIGH]</w:t>
            </w:r>
          </w:p>
        </w:tc>
      </w:tr>
      <w:tr w:rsidR="007D5745" w:rsidRPr="00A55A2F" w14:paraId="39F6815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8BE3D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Affected File</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AFF27D" w14:textId="77777777" w:rsidR="007D5745" w:rsidRPr="00A55A2F" w:rsidRDefault="00000000">
            <w:pPr>
              <w:rPr>
                <w:rFonts w:ascii="Times New Roman" w:hAnsi="Times New Roman" w:cs="Times New Roman"/>
                <w:sz w:val="22"/>
                <w:szCs w:val="22"/>
              </w:rPr>
            </w:pPr>
            <w:r w:rsidRPr="00A55A2F">
              <w:rPr>
                <w:rFonts w:ascii="Times New Roman" w:eastAsia="Courier New" w:hAnsi="Times New Roman" w:cs="Times New Roman"/>
                <w:color w:val="B45309"/>
                <w:shd w:val="clear" w:color="auto" w:fill="FEF9C3"/>
              </w:rPr>
              <w:t>backend/src/main/java/com/internship/tool/controller/AuthController.java</w:t>
            </w:r>
          </w:p>
        </w:tc>
      </w:tr>
      <w:tr w:rsidR="007D5745" w:rsidRPr="00A55A2F" w14:paraId="49807D8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CD084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Description</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C44B1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 xml:space="preserve">A method named </w:t>
            </w:r>
            <w:proofErr w:type="spellStart"/>
            <w:r w:rsidRPr="00A55A2F">
              <w:rPr>
                <w:rFonts w:ascii="Times New Roman" w:hAnsi="Times New Roman" w:cs="Times New Roman"/>
                <w:sz w:val="22"/>
                <w:szCs w:val="22"/>
              </w:rPr>
              <w:t>quickRegister</w:t>
            </w:r>
            <w:proofErr w:type="spellEnd"/>
            <w:r w:rsidRPr="00A55A2F">
              <w:rPr>
                <w:rFonts w:ascii="Times New Roman" w:hAnsi="Times New Roman" w:cs="Times New Roman"/>
                <w:sz w:val="22"/>
                <w:szCs w:val="22"/>
              </w:rPr>
              <w:t>() is mapped to GET /</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/auth/register. This endpoint requires no authentication and, when accessed, automatically creates a user account with the username 'admin' and the password 'admin123'. This was likely created as a developer shortcut during development, but was not removed before the code was shared. Because the endpoint is a GET request, it can be triggered simply by typing the URL into any browser — no special tools or knowledge are required.</w:t>
            </w:r>
          </w:p>
        </w:tc>
      </w:tr>
      <w:tr w:rsidR="007D5745" w:rsidRPr="00A55A2F" w14:paraId="2ECE79D2"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5C804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Impact</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B214A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Any person who discovers this URL can instantly create a privileged admin account on the system. With username 'admin' and password 'admin123', they can log in, obtain a JWT, and perform any action available to an authenticated user. This backdoor completely bypasses the application's normal registration and access control flow, representing an immediate and trivially exploitable system takeover risk.</w:t>
            </w:r>
          </w:p>
        </w:tc>
      </w:tr>
      <w:tr w:rsidR="007D5745" w:rsidRPr="00A55A2F" w14:paraId="3524F842"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24478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Evidence</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7EE0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The following method in AuthController.java creates the admin backdoor:</w:t>
            </w:r>
          </w:p>
          <w:p w14:paraId="6AD2D43C"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 xml:space="preserve">@GetMapping("/register")public String </w:t>
            </w:r>
            <w:proofErr w:type="spellStart"/>
            <w:r w:rsidRPr="00A55A2F">
              <w:rPr>
                <w:rFonts w:ascii="Times New Roman" w:eastAsia="Courier New" w:hAnsi="Times New Roman" w:cs="Times New Roman"/>
                <w:color w:val="374151"/>
              </w:rPr>
              <w:t>quickRegister</w:t>
            </w:r>
            <w:proofErr w:type="spellEnd"/>
            <w:r w:rsidRPr="00A55A2F">
              <w:rPr>
                <w:rFonts w:ascii="Times New Roman" w:eastAsia="Courier New" w:hAnsi="Times New Roman" w:cs="Times New Roman"/>
                <w:color w:val="374151"/>
              </w:rPr>
              <w:t xml:space="preserve">() {    User </w:t>
            </w:r>
            <w:proofErr w:type="spellStart"/>
            <w:r w:rsidRPr="00A55A2F">
              <w:rPr>
                <w:rFonts w:ascii="Times New Roman" w:eastAsia="Courier New" w:hAnsi="Times New Roman" w:cs="Times New Roman"/>
                <w:color w:val="374151"/>
              </w:rPr>
              <w:t>user</w:t>
            </w:r>
            <w:proofErr w:type="spellEnd"/>
            <w:r w:rsidRPr="00A55A2F">
              <w:rPr>
                <w:rFonts w:ascii="Times New Roman" w:eastAsia="Courier New" w:hAnsi="Times New Roman" w:cs="Times New Roman"/>
                <w:color w:val="374151"/>
              </w:rPr>
              <w:t xml:space="preserve"> = new User();    </w:t>
            </w:r>
            <w:proofErr w:type="spellStart"/>
            <w:r w:rsidRPr="00A55A2F">
              <w:rPr>
                <w:rFonts w:ascii="Times New Roman" w:eastAsia="Courier New" w:hAnsi="Times New Roman" w:cs="Times New Roman"/>
                <w:color w:val="374151"/>
              </w:rPr>
              <w:t>user.setUsername</w:t>
            </w:r>
            <w:proofErr w:type="spellEnd"/>
            <w:r w:rsidRPr="00A55A2F">
              <w:rPr>
                <w:rFonts w:ascii="Times New Roman" w:eastAsia="Courier New" w:hAnsi="Times New Roman" w:cs="Times New Roman"/>
                <w:color w:val="374151"/>
              </w:rPr>
              <w:t xml:space="preserve">("admin");    </w:t>
            </w:r>
            <w:proofErr w:type="spellStart"/>
            <w:r w:rsidRPr="00A55A2F">
              <w:rPr>
                <w:rFonts w:ascii="Times New Roman" w:eastAsia="Courier New" w:hAnsi="Times New Roman" w:cs="Times New Roman"/>
                <w:color w:val="374151"/>
              </w:rPr>
              <w:t>user.setPassword</w:t>
            </w:r>
            <w:proofErr w:type="spellEnd"/>
            <w:r w:rsidRPr="00A55A2F">
              <w:rPr>
                <w:rFonts w:ascii="Times New Roman" w:eastAsia="Courier New" w:hAnsi="Times New Roman" w:cs="Times New Roman"/>
                <w:color w:val="374151"/>
              </w:rPr>
              <w:t xml:space="preserve">("admin123");   // plain text, hardcoded    </w:t>
            </w:r>
            <w:proofErr w:type="spellStart"/>
            <w:r w:rsidRPr="00A55A2F">
              <w:rPr>
                <w:rFonts w:ascii="Times New Roman" w:eastAsia="Courier New" w:hAnsi="Times New Roman" w:cs="Times New Roman"/>
                <w:color w:val="374151"/>
              </w:rPr>
              <w:t>repo.save</w:t>
            </w:r>
            <w:proofErr w:type="spellEnd"/>
            <w:r w:rsidRPr="00A55A2F">
              <w:rPr>
                <w:rFonts w:ascii="Times New Roman" w:eastAsia="Courier New" w:hAnsi="Times New Roman" w:cs="Times New Roman"/>
                <w:color w:val="374151"/>
              </w:rPr>
              <w:t>(user);    return "User registered";}</w:t>
            </w:r>
          </w:p>
        </w:tc>
      </w:tr>
      <w:tr w:rsidR="007D5745" w:rsidRPr="00A55A2F" w14:paraId="31E401A2"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54DC8F"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Proof of Concept</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9E38F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Open any web browser. Type the following URL and press Enter (no login required):</w:t>
            </w:r>
          </w:p>
          <w:p w14:paraId="30FBF522"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http://localhost:8080/api/auth/register</w:t>
            </w:r>
          </w:p>
          <w:p w14:paraId="4CF7E2EE"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The browser displays the response: 'User registered'</w:t>
            </w:r>
          </w:p>
          <w:p w14:paraId="5CC9AC8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Now log in using the backdoor credentials:</w:t>
            </w:r>
          </w:p>
          <w:p w14:paraId="3FECE913"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POST /</w:t>
            </w:r>
            <w:proofErr w:type="spellStart"/>
            <w:r w:rsidRPr="00A55A2F">
              <w:rPr>
                <w:rFonts w:ascii="Times New Roman" w:eastAsia="Courier New" w:hAnsi="Times New Roman" w:cs="Times New Roman"/>
                <w:color w:val="374151"/>
              </w:rPr>
              <w:t>api</w:t>
            </w:r>
            <w:proofErr w:type="spellEnd"/>
            <w:r w:rsidRPr="00A55A2F">
              <w:rPr>
                <w:rFonts w:ascii="Times New Roman" w:eastAsia="Courier New" w:hAnsi="Times New Roman" w:cs="Times New Roman"/>
                <w:color w:val="374151"/>
              </w:rPr>
              <w:t>/auth/</w:t>
            </w:r>
            <w:proofErr w:type="spellStart"/>
            <w:r w:rsidRPr="00A55A2F">
              <w:rPr>
                <w:rFonts w:ascii="Times New Roman" w:eastAsia="Courier New" w:hAnsi="Times New Roman" w:cs="Times New Roman"/>
                <w:color w:val="374151"/>
              </w:rPr>
              <w:t>loginBody</w:t>
            </w:r>
            <w:proofErr w:type="spellEnd"/>
            <w:r w:rsidRPr="00A55A2F">
              <w:rPr>
                <w:rFonts w:ascii="Times New Roman" w:eastAsia="Courier New" w:hAnsi="Times New Roman" w:cs="Times New Roman"/>
                <w:color w:val="374151"/>
              </w:rPr>
              <w:t>: {"username": "admin", "password": "admin123"}</w:t>
            </w:r>
          </w:p>
          <w:p w14:paraId="7EB6478E"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 valid JWT token is returned, granting authenticated access to the application.</w:t>
            </w:r>
          </w:p>
        </w:tc>
      </w:tr>
      <w:tr w:rsidR="007D5745" w:rsidRPr="00A55A2F" w14:paraId="6461872C"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1F5ED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Remediation</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857641"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 xml:space="preserve">Delete the </w:t>
            </w:r>
            <w:proofErr w:type="spellStart"/>
            <w:r w:rsidRPr="00A55A2F">
              <w:rPr>
                <w:rFonts w:ascii="Times New Roman" w:hAnsi="Times New Roman" w:cs="Times New Roman"/>
                <w:sz w:val="22"/>
                <w:szCs w:val="22"/>
              </w:rPr>
              <w:t>quickRegister</w:t>
            </w:r>
            <w:proofErr w:type="spellEnd"/>
            <w:r w:rsidRPr="00A55A2F">
              <w:rPr>
                <w:rFonts w:ascii="Times New Roman" w:hAnsi="Times New Roman" w:cs="Times New Roman"/>
                <w:sz w:val="22"/>
                <w:szCs w:val="22"/>
              </w:rPr>
              <w:t>() method and its @GetMapping('/register') annotation entirely. This code must not exist in any environment.</w:t>
            </w:r>
          </w:p>
          <w:p w14:paraId="5C167EE4"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Perform a repository history search to ensure this method has not been present in any previous commit that was pushed to a shared or public repository.</w:t>
            </w:r>
          </w:p>
          <w:p w14:paraId="660EE484"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For future development, create test users only through the legitimate POST /</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/auth/register endpoint or via a database seed script that is excluded from production deployments.</w:t>
            </w:r>
          </w:p>
        </w:tc>
      </w:tr>
    </w:tbl>
    <w:p w14:paraId="0C8BA06B" w14:textId="77777777" w:rsidR="007D5745" w:rsidRDefault="007D5745">
      <w:pPr>
        <w:spacing w:after="80"/>
        <w:rPr>
          <w:rFonts w:ascii="Times New Roman" w:hAnsi="Times New Roman" w:cs="Times New Roman"/>
          <w:sz w:val="22"/>
          <w:szCs w:val="22"/>
        </w:rPr>
      </w:pPr>
    </w:p>
    <w:p w14:paraId="106EF30E" w14:textId="77777777" w:rsidR="00A55A2F" w:rsidRDefault="00A55A2F">
      <w:pPr>
        <w:spacing w:after="80"/>
        <w:rPr>
          <w:rFonts w:ascii="Times New Roman" w:hAnsi="Times New Roman" w:cs="Times New Roman"/>
          <w:sz w:val="22"/>
          <w:szCs w:val="22"/>
        </w:rPr>
      </w:pPr>
    </w:p>
    <w:p w14:paraId="42E90379" w14:textId="77777777" w:rsidR="00A55A2F" w:rsidRDefault="00A55A2F">
      <w:pPr>
        <w:spacing w:after="80"/>
        <w:rPr>
          <w:rFonts w:ascii="Times New Roman" w:hAnsi="Times New Roman" w:cs="Times New Roman"/>
          <w:sz w:val="22"/>
          <w:szCs w:val="22"/>
        </w:rPr>
      </w:pPr>
    </w:p>
    <w:p w14:paraId="5901AE80" w14:textId="77777777" w:rsidR="00A55A2F" w:rsidRDefault="00A55A2F">
      <w:pPr>
        <w:spacing w:after="80"/>
        <w:rPr>
          <w:rFonts w:ascii="Times New Roman" w:hAnsi="Times New Roman" w:cs="Times New Roman"/>
          <w:sz w:val="22"/>
          <w:szCs w:val="22"/>
        </w:rPr>
      </w:pPr>
    </w:p>
    <w:p w14:paraId="29A8C4AC" w14:textId="77777777" w:rsidR="00A55A2F" w:rsidRDefault="00A55A2F">
      <w:pPr>
        <w:spacing w:after="80"/>
        <w:rPr>
          <w:rFonts w:ascii="Times New Roman" w:hAnsi="Times New Roman" w:cs="Times New Roman"/>
          <w:sz w:val="22"/>
          <w:szCs w:val="22"/>
        </w:rPr>
      </w:pPr>
    </w:p>
    <w:p w14:paraId="3C8D778B" w14:textId="77777777" w:rsidR="00A55A2F" w:rsidRDefault="00A55A2F">
      <w:pPr>
        <w:spacing w:after="80"/>
        <w:rPr>
          <w:rFonts w:ascii="Times New Roman" w:hAnsi="Times New Roman" w:cs="Times New Roman"/>
          <w:sz w:val="22"/>
          <w:szCs w:val="22"/>
        </w:rPr>
      </w:pPr>
    </w:p>
    <w:p w14:paraId="39654D71" w14:textId="77777777" w:rsidR="00A55A2F" w:rsidRPr="00A55A2F" w:rsidRDefault="00A55A2F">
      <w:pPr>
        <w:spacing w:after="80"/>
        <w:rPr>
          <w:rFonts w:ascii="Times New Roman" w:hAnsi="Times New Roman" w:cs="Times New Roman"/>
          <w:sz w:val="22"/>
          <w:szCs w:val="22"/>
        </w:rPr>
      </w:pPr>
    </w:p>
    <w:p w14:paraId="6395DEE4" w14:textId="77777777" w:rsidR="007D5745" w:rsidRPr="00A55A2F" w:rsidRDefault="007D5745">
      <w:pPr>
        <w:spacing w:after="80"/>
        <w:rPr>
          <w:rFonts w:ascii="Times New Roman" w:hAnsi="Times New Roman" w:cs="Times New Roman"/>
          <w:sz w:val="22"/>
          <w:szCs w:val="22"/>
        </w:rPr>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7D5745" w:rsidRPr="00A55A2F" w14:paraId="72ED5408" w14:textId="77777777">
        <w:tc>
          <w:tcPr>
            <w:tcW w:w="9360" w:type="dxa"/>
            <w:gridSpan w:val="2"/>
            <w:tcBorders>
              <w:top w:val="single" w:sz="4" w:space="0" w:color="C55A11"/>
              <w:left w:val="single" w:sz="4" w:space="0" w:color="C55A11"/>
              <w:bottom w:val="single" w:sz="4" w:space="0" w:color="C55A11"/>
              <w:right w:val="single" w:sz="4" w:space="0" w:color="C55A11"/>
            </w:tcBorders>
            <w:shd w:val="clear" w:color="auto" w:fill="FDEBD0"/>
            <w:tcMar>
              <w:top w:w="100" w:type="dxa"/>
              <w:left w:w="160" w:type="dxa"/>
              <w:bottom w:w="100" w:type="dxa"/>
              <w:right w:w="160" w:type="dxa"/>
            </w:tcMar>
          </w:tcPr>
          <w:p w14:paraId="0794CF9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C55A11"/>
                <w:sz w:val="28"/>
                <w:szCs w:val="28"/>
              </w:rPr>
              <w:lastRenderedPageBreak/>
              <w:t xml:space="preserve">V-05  </w:t>
            </w:r>
            <w:r w:rsidRPr="00A55A2F">
              <w:rPr>
                <w:rFonts w:ascii="Times New Roman" w:hAnsi="Times New Roman" w:cs="Times New Roman"/>
                <w:b/>
                <w:bCs/>
                <w:color w:val="1F3864"/>
                <w:sz w:val="28"/>
                <w:szCs w:val="28"/>
              </w:rPr>
              <w:t>Globally Disabled CSRF Protection</w:t>
            </w:r>
            <w:r w:rsidRPr="00A55A2F">
              <w:rPr>
                <w:rFonts w:ascii="Times New Roman" w:hAnsi="Times New Roman" w:cs="Times New Roman"/>
                <w:b/>
                <w:bCs/>
                <w:color w:val="C55A11"/>
                <w:sz w:val="24"/>
                <w:szCs w:val="24"/>
              </w:rPr>
              <w:t xml:space="preserve">   [HIGH]</w:t>
            </w:r>
          </w:p>
        </w:tc>
      </w:tr>
      <w:tr w:rsidR="007D5745" w:rsidRPr="00A55A2F" w14:paraId="1802F1F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BDB83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Affected File</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519D0E" w14:textId="77777777" w:rsidR="007D5745" w:rsidRPr="00A55A2F" w:rsidRDefault="00000000">
            <w:pPr>
              <w:rPr>
                <w:rFonts w:ascii="Times New Roman" w:hAnsi="Times New Roman" w:cs="Times New Roman"/>
                <w:sz w:val="22"/>
                <w:szCs w:val="22"/>
              </w:rPr>
            </w:pPr>
            <w:r w:rsidRPr="00A55A2F">
              <w:rPr>
                <w:rFonts w:ascii="Times New Roman" w:eastAsia="Courier New" w:hAnsi="Times New Roman" w:cs="Times New Roman"/>
                <w:color w:val="B45309"/>
                <w:shd w:val="clear" w:color="auto" w:fill="FEF9C3"/>
              </w:rPr>
              <w:t>backend/src/main/java/com/internship/tool/config/SecurityConfig.java</w:t>
            </w:r>
          </w:p>
        </w:tc>
      </w:tr>
      <w:tr w:rsidR="007D5745" w:rsidRPr="00A55A2F" w14:paraId="2CBEA44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0935F8"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Description</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684F80"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Cross-Site Request Forgery (CSRF) protection is globally disabled across the entire application with a single configuration call: .</w:t>
            </w:r>
            <w:proofErr w:type="spellStart"/>
            <w:r w:rsidRPr="00A55A2F">
              <w:rPr>
                <w:rFonts w:ascii="Times New Roman" w:hAnsi="Times New Roman" w:cs="Times New Roman"/>
                <w:sz w:val="22"/>
                <w:szCs w:val="22"/>
              </w:rPr>
              <w:t>csrf</w:t>
            </w:r>
            <w:proofErr w:type="spellEnd"/>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csrf</w:t>
            </w:r>
            <w:proofErr w:type="spellEnd"/>
            <w:r w:rsidRPr="00A55A2F">
              <w:rPr>
                <w:rFonts w:ascii="Times New Roman" w:hAnsi="Times New Roman" w:cs="Times New Roman"/>
                <w:sz w:val="22"/>
                <w:szCs w:val="22"/>
              </w:rPr>
              <w:t xml:space="preserve"> -&gt; </w:t>
            </w:r>
            <w:proofErr w:type="spellStart"/>
            <w:r w:rsidRPr="00A55A2F">
              <w:rPr>
                <w:rFonts w:ascii="Times New Roman" w:hAnsi="Times New Roman" w:cs="Times New Roman"/>
                <w:sz w:val="22"/>
                <w:szCs w:val="22"/>
              </w:rPr>
              <w:t>csrf.disable</w:t>
            </w:r>
            <w:proofErr w:type="spellEnd"/>
            <w:r w:rsidRPr="00A55A2F">
              <w:rPr>
                <w:rFonts w:ascii="Times New Roman" w:hAnsi="Times New Roman" w:cs="Times New Roman"/>
                <w:sz w:val="22"/>
                <w:szCs w:val="22"/>
              </w:rPr>
              <w:t>()). CSRF is an attack where a malicious website tricks a logged-in user's browser into sending an unintended request to the target application. With CSRF protection disabled, any website can craft a hidden form or JavaScript request that performs actions on the DSR Portal using the victim's active session — such as submitting a fake erasure request on their behalf or changing their account details.</w:t>
            </w:r>
          </w:p>
        </w:tc>
      </w:tr>
      <w:tr w:rsidR="007D5745" w:rsidRPr="00A55A2F" w14:paraId="3D275DD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B0721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Impact</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1678D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 malicious actor can host a webpage that, when visited by a logged-in DSR Portal user, silently performs actions on the portal on behalf of that user. In the context of a Data Subject Rights Portal, this could result in fraudulent data erasure requests, unauthorized data access requests submitted in the victim's name, or manipulation of existing requests — all of which have serious GDPR compliance implications. Although JWT-only APIs reduce the CSRF risk, disabling it globally is a security misconfiguration that violates the principle of defence in depth.</w:t>
            </w:r>
          </w:p>
        </w:tc>
      </w:tr>
      <w:tr w:rsidR="007D5745" w:rsidRPr="00A55A2F" w14:paraId="5A8A8468"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48241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Evidence</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9CC95E"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The following single line in SecurityConfig.java disables CSRF protection for all endpoints:</w:t>
            </w:r>
          </w:p>
          <w:p w14:paraId="15E5D42C"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w:t>
            </w:r>
            <w:proofErr w:type="spellStart"/>
            <w:r w:rsidRPr="00A55A2F">
              <w:rPr>
                <w:rFonts w:ascii="Times New Roman" w:eastAsia="Courier New" w:hAnsi="Times New Roman" w:cs="Times New Roman"/>
                <w:color w:val="374151"/>
              </w:rPr>
              <w:t>csrf</w:t>
            </w:r>
            <w:proofErr w:type="spellEnd"/>
            <w:r w:rsidRPr="00A55A2F">
              <w:rPr>
                <w:rFonts w:ascii="Times New Roman" w:eastAsia="Courier New" w:hAnsi="Times New Roman" w:cs="Times New Roman"/>
                <w:color w:val="374151"/>
              </w:rPr>
              <w:t>(</w:t>
            </w:r>
            <w:proofErr w:type="spellStart"/>
            <w:r w:rsidRPr="00A55A2F">
              <w:rPr>
                <w:rFonts w:ascii="Times New Roman" w:eastAsia="Courier New" w:hAnsi="Times New Roman" w:cs="Times New Roman"/>
                <w:color w:val="374151"/>
              </w:rPr>
              <w:t>csrf</w:t>
            </w:r>
            <w:proofErr w:type="spellEnd"/>
            <w:r w:rsidRPr="00A55A2F">
              <w:rPr>
                <w:rFonts w:ascii="Times New Roman" w:eastAsia="Courier New" w:hAnsi="Times New Roman" w:cs="Times New Roman"/>
                <w:color w:val="374151"/>
              </w:rPr>
              <w:t xml:space="preserve"> -&gt; </w:t>
            </w:r>
            <w:proofErr w:type="spellStart"/>
            <w:r w:rsidRPr="00A55A2F">
              <w:rPr>
                <w:rFonts w:ascii="Times New Roman" w:eastAsia="Courier New" w:hAnsi="Times New Roman" w:cs="Times New Roman"/>
                <w:color w:val="374151"/>
              </w:rPr>
              <w:t>csrf.disable</w:t>
            </w:r>
            <w:proofErr w:type="spellEnd"/>
            <w:r w:rsidRPr="00A55A2F">
              <w:rPr>
                <w:rFonts w:ascii="Times New Roman" w:eastAsia="Courier New" w:hAnsi="Times New Roman" w:cs="Times New Roman"/>
                <w:color w:val="374151"/>
              </w:rPr>
              <w:t>())</w:t>
            </w:r>
          </w:p>
          <w:p w14:paraId="2D09583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No CSRF token validation is configured for any endpoint in the application.</w:t>
            </w:r>
          </w:p>
        </w:tc>
      </w:tr>
      <w:tr w:rsidR="007D5745" w:rsidRPr="00A55A2F" w14:paraId="287213B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0673B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Proof of Concept</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92A0A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While CSRF is fully disabled, a theoretical attack can be demonstrated conceptually:</w:t>
            </w:r>
          </w:p>
          <w:p w14:paraId="6529163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1. Attacker hosts a webpage with a hidden HTML form targeting POST /</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/requests.</w:t>
            </w:r>
          </w:p>
          <w:p w14:paraId="7445C14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2. Victim, who is logged into the DSR Portal, visits the attacker's page.</w:t>
            </w:r>
          </w:p>
          <w:p w14:paraId="33157CD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3. The form auto-submits, creating a fake data request under the victim's identity.</w:t>
            </w:r>
          </w:p>
          <w:p w14:paraId="5A63243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4. Since there is no CSRF token required, the server accepts the request.</w:t>
            </w:r>
          </w:p>
        </w:tc>
      </w:tr>
      <w:tr w:rsidR="007D5745" w:rsidRPr="00A55A2F" w14:paraId="36740DC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6B78B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Remediation</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02325C"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Re-enable CSRF protection and configure it to ignore only the public authentication endpoints:</w:t>
            </w:r>
          </w:p>
          <w:p w14:paraId="6052CA43"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CODE:.</w:t>
            </w:r>
            <w:proofErr w:type="spellStart"/>
            <w:r w:rsidRPr="00A55A2F">
              <w:rPr>
                <w:rFonts w:ascii="Times New Roman" w:hAnsi="Times New Roman" w:cs="Times New Roman"/>
                <w:sz w:val="22"/>
                <w:szCs w:val="22"/>
              </w:rPr>
              <w:t>csrf</w:t>
            </w:r>
            <w:proofErr w:type="spellEnd"/>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csrf</w:t>
            </w:r>
            <w:proofErr w:type="spellEnd"/>
            <w:r w:rsidRPr="00A55A2F">
              <w:rPr>
                <w:rFonts w:ascii="Times New Roman" w:hAnsi="Times New Roman" w:cs="Times New Roman"/>
                <w:sz w:val="22"/>
                <w:szCs w:val="22"/>
              </w:rPr>
              <w:t xml:space="preserve"> -&gt; </w:t>
            </w:r>
            <w:proofErr w:type="spellStart"/>
            <w:r w:rsidRPr="00A55A2F">
              <w:rPr>
                <w:rFonts w:ascii="Times New Roman" w:hAnsi="Times New Roman" w:cs="Times New Roman"/>
                <w:sz w:val="22"/>
                <w:szCs w:val="22"/>
              </w:rPr>
              <w:t>csrf</w:t>
            </w:r>
            <w:proofErr w:type="spellEnd"/>
            <w:r w:rsidRPr="00A55A2F">
              <w:rPr>
                <w:rFonts w:ascii="Times New Roman" w:hAnsi="Times New Roman" w:cs="Times New Roman"/>
                <w:sz w:val="22"/>
                <w:szCs w:val="22"/>
              </w:rPr>
              <w:t xml:space="preserve">    .</w:t>
            </w:r>
            <w:proofErr w:type="spellStart"/>
            <w:r w:rsidRPr="00A55A2F">
              <w:rPr>
                <w:rFonts w:ascii="Times New Roman" w:hAnsi="Times New Roman" w:cs="Times New Roman"/>
                <w:sz w:val="22"/>
                <w:szCs w:val="22"/>
              </w:rPr>
              <w:t>ignoringRequestMatchers</w:t>
            </w:r>
            <w:proofErr w:type="spellEnd"/>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/auth/login", "/</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/auth/register"))</w:t>
            </w:r>
          </w:p>
          <w:p w14:paraId="63265A2F"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 xml:space="preserve">For JWT-based APIs, alternatively use the </w:t>
            </w:r>
            <w:proofErr w:type="spellStart"/>
            <w:r w:rsidRPr="00A55A2F">
              <w:rPr>
                <w:rFonts w:ascii="Times New Roman" w:hAnsi="Times New Roman" w:cs="Times New Roman"/>
                <w:sz w:val="22"/>
                <w:szCs w:val="22"/>
              </w:rPr>
              <w:t>SameSite</w:t>
            </w:r>
            <w:proofErr w:type="spellEnd"/>
            <w:r w:rsidRPr="00A55A2F">
              <w:rPr>
                <w:rFonts w:ascii="Times New Roman" w:hAnsi="Times New Roman" w:cs="Times New Roman"/>
                <w:sz w:val="22"/>
                <w:szCs w:val="22"/>
              </w:rPr>
              <w:t>=Strict attribute on all cookies to prevent cross-origin cookie transmission.</w:t>
            </w:r>
          </w:p>
          <w:p w14:paraId="515EA1DA"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Conduct a review to ensure all state-changing operations (POST, PUT, DELETE) are protected.</w:t>
            </w:r>
          </w:p>
        </w:tc>
      </w:tr>
    </w:tbl>
    <w:p w14:paraId="1D4230A4" w14:textId="77777777" w:rsidR="007D5745" w:rsidRDefault="007D5745">
      <w:pPr>
        <w:spacing w:after="80"/>
        <w:rPr>
          <w:rFonts w:ascii="Times New Roman" w:hAnsi="Times New Roman" w:cs="Times New Roman"/>
          <w:sz w:val="22"/>
          <w:szCs w:val="22"/>
        </w:rPr>
      </w:pPr>
    </w:p>
    <w:p w14:paraId="2F46ABAA" w14:textId="77777777" w:rsidR="00A55A2F" w:rsidRDefault="00A55A2F">
      <w:pPr>
        <w:spacing w:after="80"/>
        <w:rPr>
          <w:rFonts w:ascii="Times New Roman" w:hAnsi="Times New Roman" w:cs="Times New Roman"/>
          <w:sz w:val="22"/>
          <w:szCs w:val="22"/>
        </w:rPr>
      </w:pPr>
    </w:p>
    <w:p w14:paraId="05378AA0" w14:textId="77777777" w:rsidR="00A55A2F" w:rsidRDefault="00A55A2F">
      <w:pPr>
        <w:spacing w:after="80"/>
        <w:rPr>
          <w:rFonts w:ascii="Times New Roman" w:hAnsi="Times New Roman" w:cs="Times New Roman"/>
          <w:sz w:val="22"/>
          <w:szCs w:val="22"/>
        </w:rPr>
      </w:pPr>
    </w:p>
    <w:p w14:paraId="76ED2C46" w14:textId="77777777" w:rsidR="00A55A2F" w:rsidRDefault="00A55A2F">
      <w:pPr>
        <w:spacing w:after="80"/>
        <w:rPr>
          <w:rFonts w:ascii="Times New Roman" w:hAnsi="Times New Roman" w:cs="Times New Roman"/>
          <w:sz w:val="22"/>
          <w:szCs w:val="22"/>
        </w:rPr>
      </w:pPr>
    </w:p>
    <w:p w14:paraId="3900FADD" w14:textId="77777777" w:rsidR="00A55A2F" w:rsidRDefault="00A55A2F">
      <w:pPr>
        <w:spacing w:after="80"/>
        <w:rPr>
          <w:rFonts w:ascii="Times New Roman" w:hAnsi="Times New Roman" w:cs="Times New Roman"/>
          <w:sz w:val="22"/>
          <w:szCs w:val="22"/>
        </w:rPr>
      </w:pPr>
    </w:p>
    <w:p w14:paraId="4C94EEB0" w14:textId="77777777" w:rsidR="00A55A2F" w:rsidRDefault="00A55A2F">
      <w:pPr>
        <w:spacing w:after="80"/>
        <w:rPr>
          <w:rFonts w:ascii="Times New Roman" w:hAnsi="Times New Roman" w:cs="Times New Roman"/>
          <w:sz w:val="22"/>
          <w:szCs w:val="22"/>
        </w:rPr>
      </w:pPr>
    </w:p>
    <w:p w14:paraId="7037C5F7" w14:textId="77777777" w:rsidR="00A55A2F" w:rsidRPr="00A55A2F" w:rsidRDefault="00A55A2F">
      <w:pPr>
        <w:spacing w:after="80"/>
        <w:rPr>
          <w:rFonts w:ascii="Times New Roman" w:hAnsi="Times New Roman" w:cs="Times New Roman"/>
          <w:sz w:val="22"/>
          <w:szCs w:val="22"/>
        </w:rPr>
      </w:pPr>
    </w:p>
    <w:p w14:paraId="0F50BBC7" w14:textId="77777777" w:rsidR="007D5745" w:rsidRPr="00A55A2F" w:rsidRDefault="007D5745">
      <w:pPr>
        <w:spacing w:after="80"/>
        <w:rPr>
          <w:rFonts w:ascii="Times New Roman" w:hAnsi="Times New Roman" w:cs="Times New Roman"/>
          <w:sz w:val="22"/>
          <w:szCs w:val="22"/>
        </w:rPr>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7D5745" w:rsidRPr="00A55A2F" w14:paraId="701FABFA" w14:textId="77777777">
        <w:tc>
          <w:tcPr>
            <w:tcW w:w="9360" w:type="dxa"/>
            <w:gridSpan w:val="2"/>
            <w:tcBorders>
              <w:top w:val="single" w:sz="4" w:space="0" w:color="7D5A00"/>
              <w:left w:val="single" w:sz="4" w:space="0" w:color="7D5A00"/>
              <w:bottom w:val="single" w:sz="4" w:space="0" w:color="7D5A00"/>
              <w:right w:val="single" w:sz="4" w:space="0" w:color="7D5A00"/>
            </w:tcBorders>
            <w:shd w:val="clear" w:color="auto" w:fill="FFD966"/>
            <w:tcMar>
              <w:top w:w="100" w:type="dxa"/>
              <w:left w:w="160" w:type="dxa"/>
              <w:bottom w:w="100" w:type="dxa"/>
              <w:right w:w="160" w:type="dxa"/>
            </w:tcMar>
          </w:tcPr>
          <w:p w14:paraId="27407D9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7D5A00"/>
                <w:sz w:val="28"/>
                <w:szCs w:val="28"/>
              </w:rPr>
              <w:lastRenderedPageBreak/>
              <w:t xml:space="preserve">V-06  </w:t>
            </w:r>
            <w:r w:rsidRPr="00A55A2F">
              <w:rPr>
                <w:rFonts w:ascii="Times New Roman" w:hAnsi="Times New Roman" w:cs="Times New Roman"/>
                <w:b/>
                <w:bCs/>
                <w:color w:val="1F3864"/>
                <w:sz w:val="28"/>
                <w:szCs w:val="28"/>
              </w:rPr>
              <w:t>Permissive CORS Policy on AI Service</w:t>
            </w:r>
            <w:r w:rsidRPr="00A55A2F">
              <w:rPr>
                <w:rFonts w:ascii="Times New Roman" w:hAnsi="Times New Roman" w:cs="Times New Roman"/>
                <w:b/>
                <w:bCs/>
                <w:color w:val="7D5A00"/>
                <w:sz w:val="24"/>
                <w:szCs w:val="24"/>
              </w:rPr>
              <w:t xml:space="preserve">   [MEDIUM]</w:t>
            </w:r>
          </w:p>
        </w:tc>
      </w:tr>
      <w:tr w:rsidR="007D5745" w:rsidRPr="00A55A2F" w14:paraId="1C350BF2"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157BA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Affected File</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356372" w14:textId="77777777" w:rsidR="007D5745" w:rsidRPr="00A55A2F" w:rsidRDefault="00000000">
            <w:pPr>
              <w:rPr>
                <w:rFonts w:ascii="Times New Roman" w:hAnsi="Times New Roman" w:cs="Times New Roman"/>
                <w:sz w:val="22"/>
                <w:szCs w:val="22"/>
              </w:rPr>
            </w:pPr>
            <w:r w:rsidRPr="00A55A2F">
              <w:rPr>
                <w:rFonts w:ascii="Times New Roman" w:eastAsia="Courier New" w:hAnsi="Times New Roman" w:cs="Times New Roman"/>
                <w:color w:val="B45309"/>
                <w:shd w:val="clear" w:color="auto" w:fill="FEF9C3"/>
              </w:rPr>
              <w:t>ai-service/app.py</w:t>
            </w:r>
          </w:p>
        </w:tc>
      </w:tr>
      <w:tr w:rsidR="007D5745" w:rsidRPr="00A55A2F" w14:paraId="6229ECA4"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17FC6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Description</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3A21A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The Flask-based AI microservice (running on port 5000) is configured with a completely open Cross-Origin Resource Sharing (CORS) policy using CORS(app). This allows any website from any origin to make browser-based API calls to the AI service. CORS is a browser security mechanism that normally prevents websites from making requests to a different domain. By allowing all origins, this restriction is entirely removed, meaning that a malicious third-party website can make requests to the AI service endpoints from a user's browser and receive the response.</w:t>
            </w:r>
          </w:p>
        </w:tc>
      </w:tr>
      <w:tr w:rsidR="007D5745" w:rsidRPr="00A55A2F" w14:paraId="3A69682C"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683BC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Impact</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C9FFD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 malicious website can call the AI service endpoints (/describe, /recommend, /generate-report) from within a victim's browser session, potentially exfiltrating AI-generated analysis of data subject requests or using the AI service to generate content for other purposes without authorization. This also exposes the service to abuse by any external party who discovers the endpoint, consuming API credits and potentially leaking sensitive data processed by the AI.</w:t>
            </w:r>
          </w:p>
        </w:tc>
      </w:tr>
      <w:tr w:rsidR="007D5745" w:rsidRPr="00A55A2F" w14:paraId="59FB158B"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CE443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Evidence</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1CB35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The following line in app.py applies an unrestricted CORS policy to all routes:</w:t>
            </w:r>
          </w:p>
          <w:p w14:paraId="1419396C"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CORS(app)  # Necessary for the Java/React layers to talk to Flask</w:t>
            </w:r>
          </w:p>
          <w:p w14:paraId="26BCA0C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No origin restriction is specified, meaning the equivalent configuration is:</w:t>
            </w:r>
          </w:p>
          <w:p w14:paraId="2D70C324"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Access-Control-Allow-Origin: *</w:t>
            </w:r>
          </w:p>
        </w:tc>
      </w:tr>
      <w:tr w:rsidR="007D5745" w:rsidRPr="00A55A2F" w14:paraId="35A28508"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764AB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Proof of Concept</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1C2FEF"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From any external website's browser console, the following JavaScript would successfully call the AI service:</w:t>
            </w:r>
          </w:p>
          <w:p w14:paraId="4567B02D" w14:textId="77777777" w:rsidR="007D5745" w:rsidRPr="00A55A2F" w:rsidRDefault="00000000">
            <w:pPr>
              <w:shd w:val="clear" w:color="auto" w:fill="F3F4F6"/>
              <w:spacing w:before="60" w:after="60"/>
              <w:ind w:left="360"/>
              <w:rPr>
                <w:rFonts w:ascii="Times New Roman" w:hAnsi="Times New Roman" w:cs="Times New Roman"/>
                <w:sz w:val="22"/>
                <w:szCs w:val="22"/>
              </w:rPr>
            </w:pPr>
            <w:r w:rsidRPr="00A55A2F">
              <w:rPr>
                <w:rFonts w:ascii="Times New Roman" w:eastAsia="Courier New" w:hAnsi="Times New Roman" w:cs="Times New Roman"/>
                <w:color w:val="374151"/>
              </w:rPr>
              <w:t xml:space="preserve">fetch('http://localhost:5000/health')  .then(r =&gt; </w:t>
            </w:r>
            <w:proofErr w:type="spellStart"/>
            <w:r w:rsidRPr="00A55A2F">
              <w:rPr>
                <w:rFonts w:ascii="Times New Roman" w:eastAsia="Courier New" w:hAnsi="Times New Roman" w:cs="Times New Roman"/>
                <w:color w:val="374151"/>
              </w:rPr>
              <w:t>r.json</w:t>
            </w:r>
            <w:proofErr w:type="spellEnd"/>
            <w:r w:rsidRPr="00A55A2F">
              <w:rPr>
                <w:rFonts w:ascii="Times New Roman" w:eastAsia="Courier New" w:hAnsi="Times New Roman" w:cs="Times New Roman"/>
                <w:color w:val="374151"/>
              </w:rPr>
              <w:t>())  .then(data =&gt; console.log(data));</w:t>
            </w:r>
          </w:p>
          <w:p w14:paraId="35DE8BB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Expected result: The health endpoint responds with model details, uptime, and request count.</w:t>
            </w:r>
          </w:p>
        </w:tc>
      </w:tr>
      <w:tr w:rsidR="007D5745" w:rsidRPr="00A55A2F" w14:paraId="011BC89B"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D65B6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1F3864"/>
                <w:sz w:val="22"/>
                <w:szCs w:val="22"/>
              </w:rPr>
              <w:t>Remediation</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7E1E11"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Replace the open CORS policy with an explicit whitelist of allowed origins:</w:t>
            </w:r>
          </w:p>
          <w:p w14:paraId="7954583A"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CODE:CORS(app, resources={r"/*": {"origins": ["http://localhost:8080", "https://yourfrontend.com"]}})</w:t>
            </w:r>
          </w:p>
          <w:p w14:paraId="33C9920C"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Ensure the AI service is not directly accessible from the internet — it should only accept requests from the Java backend service, not from browsers.</w:t>
            </w:r>
          </w:p>
          <w:p w14:paraId="56F49C44" w14:textId="77777777" w:rsidR="007D5745" w:rsidRPr="00A55A2F" w:rsidRDefault="00000000">
            <w:pPr>
              <w:numPr>
                <w:ilvl w:val="0"/>
                <w:numId w:val="1"/>
              </w:numPr>
              <w:pBdr>
                <w:top w:val="nil"/>
                <w:left w:val="nil"/>
                <w:bottom w:val="nil"/>
                <w:right w:val="nil"/>
                <w:between w:val="nil"/>
              </w:pBdr>
              <w:spacing w:before="40" w:after="40"/>
              <w:rPr>
                <w:rFonts w:ascii="Times New Roman" w:hAnsi="Times New Roman" w:cs="Times New Roman"/>
                <w:sz w:val="22"/>
                <w:szCs w:val="22"/>
              </w:rPr>
            </w:pPr>
            <w:r w:rsidRPr="00A55A2F">
              <w:rPr>
                <w:rFonts w:ascii="Times New Roman" w:hAnsi="Times New Roman" w:cs="Times New Roman"/>
                <w:sz w:val="22"/>
                <w:szCs w:val="22"/>
              </w:rPr>
              <w:t>Consider adding an API key or internal authentication token required for all requests to the AI service endpoints.</w:t>
            </w:r>
          </w:p>
        </w:tc>
      </w:tr>
    </w:tbl>
    <w:p w14:paraId="21EB8501" w14:textId="77777777" w:rsidR="007D5745" w:rsidRPr="00A55A2F" w:rsidRDefault="007D5745">
      <w:pPr>
        <w:spacing w:after="80"/>
        <w:rPr>
          <w:rFonts w:ascii="Times New Roman" w:hAnsi="Times New Roman" w:cs="Times New Roman"/>
          <w:sz w:val="22"/>
          <w:szCs w:val="22"/>
        </w:rPr>
      </w:pPr>
    </w:p>
    <w:p w14:paraId="635A2EA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br w:type="page"/>
      </w:r>
    </w:p>
    <w:p w14:paraId="15BCF0B0" w14:textId="77777777" w:rsidR="007D5745" w:rsidRPr="00A55A2F" w:rsidRDefault="00000000">
      <w:pPr>
        <w:pStyle w:val="Heading1"/>
        <w:pBdr>
          <w:bottom w:val="single" w:sz="8" w:space="4" w:color="2E74B5"/>
        </w:pBdr>
        <w:rPr>
          <w:rFonts w:ascii="Times New Roman" w:hAnsi="Times New Roman" w:cs="Times New Roman"/>
          <w:sz w:val="36"/>
          <w:szCs w:val="36"/>
        </w:rPr>
      </w:pPr>
      <w:r w:rsidRPr="00A55A2F">
        <w:rPr>
          <w:rFonts w:ascii="Times New Roman" w:hAnsi="Times New Roman" w:cs="Times New Roman"/>
          <w:sz w:val="36"/>
          <w:szCs w:val="36"/>
        </w:rPr>
        <w:lastRenderedPageBreak/>
        <w:t>5. Additional Observations</w:t>
      </w:r>
    </w:p>
    <w:p w14:paraId="0C6A3F4C"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The following issues were identified during the assessment. While they do not carry standalone CVSS scores comparable to the findings in Section 4, they represent important security weaknesses that should be addressed as part of a holistic security improvement. These were confirmed through static code review and are present in the current codebase.</w:t>
      </w:r>
    </w:p>
    <w:p w14:paraId="630AF24A" w14:textId="77777777" w:rsidR="007D5745" w:rsidRPr="00A55A2F" w:rsidRDefault="007D5745">
      <w:pPr>
        <w:spacing w:after="80"/>
        <w:rPr>
          <w:rFonts w:ascii="Times New Roman" w:hAnsi="Times New Roman" w:cs="Times New Roman"/>
          <w:sz w:val="22"/>
          <w:szCs w:val="22"/>
        </w:rPr>
      </w:pPr>
    </w:p>
    <w:p w14:paraId="35FDFD1D" w14:textId="77777777" w:rsidR="007D5745" w:rsidRPr="00A55A2F" w:rsidRDefault="00000000">
      <w:pPr>
        <w:pStyle w:val="Heading2"/>
        <w:rPr>
          <w:rFonts w:ascii="Times New Roman" w:hAnsi="Times New Roman" w:cs="Times New Roman"/>
          <w:sz w:val="28"/>
          <w:szCs w:val="28"/>
        </w:rPr>
      </w:pPr>
      <w:r w:rsidRPr="00A55A2F">
        <w:rPr>
          <w:rFonts w:ascii="Times New Roman" w:hAnsi="Times New Roman" w:cs="Times New Roman"/>
          <w:sz w:val="28"/>
          <w:szCs w:val="28"/>
        </w:rPr>
        <w:t>5.1 Automatic Approval of All Pending Requests (RequestScheduler.java)</w:t>
      </w:r>
    </w:p>
    <w:p w14:paraId="6BE42184"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The application contains a scheduled task in RequestScheduler.java that runs every 60 seconds and automatically changes the status of every PENDING request to APPROVED without any human review. This defeats the entire purpose of a data rights portal: sensitive operations such as data erasure and data access should require explicit human approval. As currently implemented, all requests — including potentially fraudulent ones — are approved automatically and silently within one minute of submission.</w:t>
      </w:r>
    </w:p>
    <w:p w14:paraId="29E6B8F2"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b/>
          <w:bCs/>
          <w:sz w:val="22"/>
          <w:szCs w:val="22"/>
        </w:rPr>
        <w:t xml:space="preserve">Recommendation: </w:t>
      </w:r>
      <w:r w:rsidRPr="00A55A2F">
        <w:rPr>
          <w:rFonts w:ascii="Times New Roman" w:hAnsi="Times New Roman" w:cs="Times New Roman"/>
          <w:sz w:val="22"/>
          <w:szCs w:val="22"/>
        </w:rPr>
        <w:t>Remove the automatic approval logic. Implement a manual review workflow where an administrator must explicitly approve or reject each request through the dashboard.</w:t>
      </w:r>
    </w:p>
    <w:p w14:paraId="1351D649" w14:textId="77777777" w:rsidR="007D5745" w:rsidRPr="00A55A2F" w:rsidRDefault="007D5745">
      <w:pPr>
        <w:spacing w:after="80"/>
        <w:rPr>
          <w:rFonts w:ascii="Times New Roman" w:hAnsi="Times New Roman" w:cs="Times New Roman"/>
          <w:sz w:val="22"/>
          <w:szCs w:val="22"/>
        </w:rPr>
      </w:pPr>
    </w:p>
    <w:p w14:paraId="4596751A" w14:textId="77777777" w:rsidR="007D5745" w:rsidRPr="00A55A2F" w:rsidRDefault="00000000">
      <w:pPr>
        <w:pStyle w:val="Heading2"/>
        <w:rPr>
          <w:rFonts w:ascii="Times New Roman" w:hAnsi="Times New Roman" w:cs="Times New Roman"/>
          <w:sz w:val="28"/>
          <w:szCs w:val="28"/>
        </w:rPr>
      </w:pPr>
      <w:r w:rsidRPr="00A55A2F">
        <w:rPr>
          <w:rFonts w:ascii="Times New Roman" w:hAnsi="Times New Roman" w:cs="Times New Roman"/>
          <w:sz w:val="28"/>
          <w:szCs w:val="28"/>
        </w:rPr>
        <w:t>5.2 Verbose Debug Logging Enabled in Production Configuration</w:t>
      </w:r>
    </w:p>
    <w:p w14:paraId="38174455"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 xml:space="preserve">The </w:t>
      </w:r>
      <w:proofErr w:type="spellStart"/>
      <w:r w:rsidRPr="00A55A2F">
        <w:rPr>
          <w:rFonts w:ascii="Times New Roman" w:hAnsi="Times New Roman" w:cs="Times New Roman"/>
          <w:sz w:val="22"/>
          <w:szCs w:val="22"/>
        </w:rPr>
        <w:t>application.yml</w:t>
      </w:r>
      <w:proofErr w:type="spellEnd"/>
      <w:r w:rsidRPr="00A55A2F">
        <w:rPr>
          <w:rFonts w:ascii="Times New Roman" w:hAnsi="Times New Roman" w:cs="Times New Roman"/>
          <w:sz w:val="22"/>
          <w:szCs w:val="22"/>
        </w:rPr>
        <w:t xml:space="preserve"> file has </w:t>
      </w:r>
      <w:proofErr w:type="spellStart"/>
      <w:r w:rsidRPr="00A55A2F">
        <w:rPr>
          <w:rFonts w:ascii="Times New Roman" w:hAnsi="Times New Roman" w:cs="Times New Roman"/>
          <w:sz w:val="22"/>
          <w:szCs w:val="22"/>
        </w:rPr>
        <w:t>show</w:t>
      </w:r>
      <w:proofErr w:type="spellEnd"/>
      <w:r w:rsidRPr="00A55A2F">
        <w:rPr>
          <w:rFonts w:ascii="Times New Roman" w:hAnsi="Times New Roman" w:cs="Times New Roman"/>
          <w:sz w:val="22"/>
          <w:szCs w:val="22"/>
        </w:rPr>
        <w:t>-</w:t>
      </w:r>
      <w:proofErr w:type="spellStart"/>
      <w:r w:rsidRPr="00A55A2F">
        <w:rPr>
          <w:rFonts w:ascii="Times New Roman" w:hAnsi="Times New Roman" w:cs="Times New Roman"/>
          <w:sz w:val="22"/>
          <w:szCs w:val="22"/>
        </w:rPr>
        <w:t>sql</w:t>
      </w:r>
      <w:proofErr w:type="spellEnd"/>
      <w:r w:rsidRPr="00A55A2F">
        <w:rPr>
          <w:rFonts w:ascii="Times New Roman" w:hAnsi="Times New Roman" w:cs="Times New Roman"/>
          <w:sz w:val="22"/>
          <w:szCs w:val="22"/>
        </w:rPr>
        <w:t>: true and logging level set to DEBUG for the mail service. In a production environment, this causes every SQL query executed by the application — which may contain user email addresses and request data — to be written to the server log file. Similarly, all email communications are logged at DEBUG level. Log files are often stored insecurely and are a common target for attackers.</w:t>
      </w:r>
    </w:p>
    <w:p w14:paraId="6FA53B35"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b/>
          <w:bCs/>
          <w:sz w:val="22"/>
          <w:szCs w:val="22"/>
        </w:rPr>
        <w:t xml:space="preserve">Recommendation: </w:t>
      </w:r>
      <w:r w:rsidRPr="00A55A2F">
        <w:rPr>
          <w:rFonts w:ascii="Times New Roman" w:hAnsi="Times New Roman" w:cs="Times New Roman"/>
          <w:sz w:val="22"/>
          <w:szCs w:val="22"/>
        </w:rPr>
        <w:t>Set show-</w:t>
      </w:r>
      <w:proofErr w:type="spellStart"/>
      <w:r w:rsidRPr="00A55A2F">
        <w:rPr>
          <w:rFonts w:ascii="Times New Roman" w:hAnsi="Times New Roman" w:cs="Times New Roman"/>
          <w:sz w:val="22"/>
          <w:szCs w:val="22"/>
        </w:rPr>
        <w:t>sql</w:t>
      </w:r>
      <w:proofErr w:type="spellEnd"/>
      <w:r w:rsidRPr="00A55A2F">
        <w:rPr>
          <w:rFonts w:ascii="Times New Roman" w:hAnsi="Times New Roman" w:cs="Times New Roman"/>
          <w:sz w:val="22"/>
          <w:szCs w:val="22"/>
        </w:rPr>
        <w:t>: false and change the mail logging level to WARN or ERROR in the production configuration. Use separate configuration profiles (application-</w:t>
      </w:r>
      <w:proofErr w:type="spellStart"/>
      <w:r w:rsidRPr="00A55A2F">
        <w:rPr>
          <w:rFonts w:ascii="Times New Roman" w:hAnsi="Times New Roman" w:cs="Times New Roman"/>
          <w:sz w:val="22"/>
          <w:szCs w:val="22"/>
        </w:rPr>
        <w:t>dev.yml</w:t>
      </w:r>
      <w:proofErr w:type="spellEnd"/>
      <w:r w:rsidRPr="00A55A2F">
        <w:rPr>
          <w:rFonts w:ascii="Times New Roman" w:hAnsi="Times New Roman" w:cs="Times New Roman"/>
          <w:sz w:val="22"/>
          <w:szCs w:val="22"/>
        </w:rPr>
        <w:t xml:space="preserve"> vs application-</w:t>
      </w:r>
      <w:proofErr w:type="spellStart"/>
      <w:r w:rsidRPr="00A55A2F">
        <w:rPr>
          <w:rFonts w:ascii="Times New Roman" w:hAnsi="Times New Roman" w:cs="Times New Roman"/>
          <w:sz w:val="22"/>
          <w:szCs w:val="22"/>
        </w:rPr>
        <w:t>prod.yml</w:t>
      </w:r>
      <w:proofErr w:type="spellEnd"/>
      <w:r w:rsidRPr="00A55A2F">
        <w:rPr>
          <w:rFonts w:ascii="Times New Roman" w:hAnsi="Times New Roman" w:cs="Times New Roman"/>
          <w:sz w:val="22"/>
          <w:szCs w:val="22"/>
        </w:rPr>
        <w:t>) to keep debug settings out of production.</w:t>
      </w:r>
    </w:p>
    <w:p w14:paraId="30DD414A" w14:textId="77777777" w:rsidR="007D5745" w:rsidRPr="00A55A2F" w:rsidRDefault="007D5745">
      <w:pPr>
        <w:spacing w:after="80"/>
        <w:rPr>
          <w:rFonts w:ascii="Times New Roman" w:hAnsi="Times New Roman" w:cs="Times New Roman"/>
          <w:sz w:val="22"/>
          <w:szCs w:val="22"/>
        </w:rPr>
      </w:pPr>
    </w:p>
    <w:p w14:paraId="331E700D" w14:textId="77777777" w:rsidR="007D5745" w:rsidRPr="00A55A2F" w:rsidRDefault="00000000">
      <w:pPr>
        <w:pStyle w:val="Heading2"/>
        <w:rPr>
          <w:rFonts w:ascii="Times New Roman" w:hAnsi="Times New Roman" w:cs="Times New Roman"/>
          <w:sz w:val="28"/>
          <w:szCs w:val="28"/>
        </w:rPr>
      </w:pPr>
      <w:r w:rsidRPr="00A55A2F">
        <w:rPr>
          <w:rFonts w:ascii="Times New Roman" w:hAnsi="Times New Roman" w:cs="Times New Roman"/>
          <w:sz w:val="28"/>
          <w:szCs w:val="28"/>
        </w:rPr>
        <w:t>5.3 No Brute-Force Protection on the Login Endpoint</w:t>
      </w:r>
    </w:p>
    <w:p w14:paraId="31BD7718"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The POST /</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/auth/login endpoint applies no rate limiting, account lockout, or CAPTCHA mechanism. An attacker can submit unlimited login attempts without restriction. Combined with the plain-text password storage (V-01), this means an attacker could attempt common passwords (such as 'admin123', 'password', '123456') and potentially gain access to accounts that use weak passwords.</w:t>
      </w:r>
    </w:p>
    <w:p w14:paraId="4C8E9B6D"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b/>
          <w:bCs/>
          <w:sz w:val="22"/>
          <w:szCs w:val="22"/>
        </w:rPr>
        <w:t xml:space="preserve">Recommendation: </w:t>
      </w:r>
      <w:r w:rsidRPr="00A55A2F">
        <w:rPr>
          <w:rFonts w:ascii="Times New Roman" w:hAnsi="Times New Roman" w:cs="Times New Roman"/>
          <w:sz w:val="22"/>
          <w:szCs w:val="22"/>
        </w:rPr>
        <w:t>Implement rate limiting on the login endpoint using Spring's built-in rate limiter or a library such as Bucket4j. After five consecutive failed attempts, lock the account for a configurable period and log a security alert.</w:t>
      </w:r>
    </w:p>
    <w:p w14:paraId="15ED77EC" w14:textId="77777777" w:rsidR="007D5745" w:rsidRPr="00A55A2F" w:rsidRDefault="007D5745">
      <w:pPr>
        <w:spacing w:after="80"/>
        <w:rPr>
          <w:rFonts w:ascii="Times New Roman" w:hAnsi="Times New Roman" w:cs="Times New Roman"/>
          <w:sz w:val="22"/>
          <w:szCs w:val="22"/>
        </w:rPr>
      </w:pPr>
    </w:p>
    <w:p w14:paraId="521E4B9C" w14:textId="77777777" w:rsidR="007D5745" w:rsidRPr="00A55A2F" w:rsidRDefault="00000000">
      <w:pPr>
        <w:pStyle w:val="Heading2"/>
        <w:rPr>
          <w:rFonts w:ascii="Times New Roman" w:hAnsi="Times New Roman" w:cs="Times New Roman"/>
          <w:sz w:val="28"/>
          <w:szCs w:val="28"/>
        </w:rPr>
      </w:pPr>
      <w:r w:rsidRPr="00A55A2F">
        <w:rPr>
          <w:rFonts w:ascii="Times New Roman" w:hAnsi="Times New Roman" w:cs="Times New Roman"/>
          <w:sz w:val="28"/>
          <w:szCs w:val="28"/>
        </w:rPr>
        <w:t>5.4 Role Field Defined But Never Enforced</w:t>
      </w:r>
    </w:p>
    <w:p w14:paraId="6F478652"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The User entity includes a 'role' field (e.g., ADMIN, USER), but no endpoint in the application actually checks this field when deciding whether to grant access. The SecurityConfig.java file assigns all authenticated users the generic ROLE_USER authority regardless of their stored role. This means any regular user can access endpoints that are logically intended only for administrators, such as fetching all requests or updating request statuses.</w:t>
      </w:r>
    </w:p>
    <w:p w14:paraId="5A6E671B" w14:textId="28DDCB0B" w:rsidR="007D5745" w:rsidRDefault="00000000" w:rsidP="00A55A2F">
      <w:pPr>
        <w:spacing w:before="80" w:after="120"/>
        <w:rPr>
          <w:rFonts w:ascii="Times New Roman" w:hAnsi="Times New Roman" w:cs="Times New Roman"/>
          <w:sz w:val="22"/>
          <w:szCs w:val="22"/>
        </w:rPr>
      </w:pPr>
      <w:r w:rsidRPr="00A55A2F">
        <w:rPr>
          <w:rFonts w:ascii="Times New Roman" w:hAnsi="Times New Roman" w:cs="Times New Roman"/>
          <w:b/>
          <w:bCs/>
          <w:sz w:val="22"/>
          <w:szCs w:val="22"/>
        </w:rPr>
        <w:lastRenderedPageBreak/>
        <w:t xml:space="preserve">Recommendation: </w:t>
      </w:r>
      <w:r w:rsidRPr="00A55A2F">
        <w:rPr>
          <w:rFonts w:ascii="Times New Roman" w:hAnsi="Times New Roman" w:cs="Times New Roman"/>
          <w:sz w:val="22"/>
          <w:szCs w:val="22"/>
        </w:rPr>
        <w:t xml:space="preserve">Add @PreAuthorize("hasRole('ADMIN')") annotations to administrative endpoints. Ensure the JWT token generation includes the user's role in the claims, and that the JWT filter reads and enforces this role when setting the </w:t>
      </w:r>
      <w:proofErr w:type="spellStart"/>
      <w:r w:rsidRPr="00A55A2F">
        <w:rPr>
          <w:rFonts w:ascii="Times New Roman" w:hAnsi="Times New Roman" w:cs="Times New Roman"/>
          <w:sz w:val="22"/>
          <w:szCs w:val="22"/>
        </w:rPr>
        <w:t>SecurityContext</w:t>
      </w:r>
      <w:proofErr w:type="spellEnd"/>
      <w:r w:rsidRPr="00A55A2F">
        <w:rPr>
          <w:rFonts w:ascii="Times New Roman" w:hAnsi="Times New Roman" w:cs="Times New Roman"/>
          <w:sz w:val="22"/>
          <w:szCs w:val="22"/>
        </w:rPr>
        <w:t>.</w:t>
      </w:r>
    </w:p>
    <w:p w14:paraId="5D37ECFA" w14:textId="77777777" w:rsidR="00A55A2F" w:rsidRPr="00A55A2F" w:rsidRDefault="00A55A2F" w:rsidP="00A55A2F">
      <w:pPr>
        <w:spacing w:before="80" w:after="120"/>
        <w:rPr>
          <w:rFonts w:ascii="Times New Roman" w:hAnsi="Times New Roman" w:cs="Times New Roman"/>
          <w:sz w:val="22"/>
          <w:szCs w:val="22"/>
        </w:rPr>
      </w:pPr>
    </w:p>
    <w:p w14:paraId="587665B4" w14:textId="77777777" w:rsidR="007D5745" w:rsidRPr="00A55A2F" w:rsidRDefault="00000000">
      <w:pPr>
        <w:pStyle w:val="Heading1"/>
        <w:pBdr>
          <w:bottom w:val="single" w:sz="8" w:space="4" w:color="2E74B5"/>
        </w:pBdr>
        <w:rPr>
          <w:rFonts w:ascii="Times New Roman" w:hAnsi="Times New Roman" w:cs="Times New Roman"/>
          <w:sz w:val="36"/>
          <w:szCs w:val="36"/>
        </w:rPr>
      </w:pPr>
      <w:r w:rsidRPr="00A55A2F">
        <w:rPr>
          <w:rFonts w:ascii="Times New Roman" w:hAnsi="Times New Roman" w:cs="Times New Roman"/>
          <w:sz w:val="36"/>
          <w:szCs w:val="36"/>
        </w:rPr>
        <w:t>6. Recommendations Summary</w:t>
      </w:r>
    </w:p>
    <w:p w14:paraId="51287DA3"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The following table prioritises all recommended actions. Items marked Immediate must be addressed before the application is used with real user data. Items marked Short-Term should be completed within the next development sprint.</w:t>
      </w:r>
    </w:p>
    <w:p w14:paraId="1968A87D" w14:textId="77777777" w:rsidR="007D5745" w:rsidRPr="00A55A2F" w:rsidRDefault="007D5745">
      <w:pPr>
        <w:spacing w:after="80"/>
        <w:rPr>
          <w:rFonts w:ascii="Times New Roman" w:hAnsi="Times New Roman" w:cs="Times New Roman"/>
          <w:sz w:val="22"/>
          <w:szCs w:val="22"/>
        </w:rPr>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0"/>
        <w:gridCol w:w="4680"/>
        <w:gridCol w:w="1560"/>
        <w:gridCol w:w="2340"/>
      </w:tblGrid>
      <w:tr w:rsidR="007D5745" w:rsidRPr="00A55A2F" w14:paraId="6BBCD46A" w14:textId="77777777">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F1487D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FFFFFF"/>
                <w:sz w:val="22"/>
                <w:szCs w:val="22"/>
              </w:rPr>
              <w:t>ID</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1AB56E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FFFFFF"/>
                <w:sz w:val="22"/>
                <w:szCs w:val="22"/>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531F76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FFFFFF"/>
                <w:sz w:val="22"/>
                <w:szCs w:val="22"/>
              </w:rPr>
              <w:t>Priority</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8ECB3D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b/>
                <w:bCs/>
                <w:color w:val="FFFFFF"/>
                <w:sz w:val="22"/>
                <w:szCs w:val="22"/>
              </w:rPr>
              <w:t>Linked Finding</w:t>
            </w:r>
          </w:p>
        </w:tc>
      </w:tr>
      <w:tr w:rsidR="007D5745" w:rsidRPr="00A55A2F" w14:paraId="3ABEACF6"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2DCA0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R-01</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ABB75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 xml:space="preserve">Implement </w:t>
            </w:r>
            <w:proofErr w:type="spellStart"/>
            <w:r w:rsidRPr="00A55A2F">
              <w:rPr>
                <w:rFonts w:ascii="Times New Roman" w:hAnsi="Times New Roman" w:cs="Times New Roman"/>
                <w:sz w:val="22"/>
                <w:szCs w:val="22"/>
              </w:rPr>
              <w:t>BCrypt</w:t>
            </w:r>
            <w:proofErr w:type="spellEnd"/>
            <w:r w:rsidRPr="00A55A2F">
              <w:rPr>
                <w:rFonts w:ascii="Times New Roman" w:hAnsi="Times New Roman" w:cs="Times New Roman"/>
                <w:sz w:val="22"/>
                <w:szCs w:val="22"/>
              </w:rPr>
              <w:t xml:space="preserve"> hashing for all passwords</w:t>
            </w:r>
          </w:p>
        </w:tc>
        <w:tc>
          <w:tcPr>
            <w:tcW w:w="15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07A4A3A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00000"/>
                <w:sz w:val="22"/>
                <w:szCs w:val="22"/>
              </w:rPr>
              <w:t>Immediate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26EF7F"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V-01</w:t>
            </w:r>
          </w:p>
        </w:tc>
      </w:tr>
      <w:tr w:rsidR="007D5745" w:rsidRPr="00A55A2F" w14:paraId="05FF2177"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FE1A5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R-02</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44F4DD"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Move all secrets to environment variables; rotate compromised credentials</w:t>
            </w:r>
          </w:p>
        </w:tc>
        <w:tc>
          <w:tcPr>
            <w:tcW w:w="15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A728EC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00000"/>
                <w:sz w:val="22"/>
                <w:szCs w:val="22"/>
              </w:rPr>
              <w:t>Immediate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DCA05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V-02</w:t>
            </w:r>
          </w:p>
        </w:tc>
      </w:tr>
      <w:tr w:rsidR="007D5745" w:rsidRPr="00A55A2F" w14:paraId="429E9FB8"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B38422"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R-03</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E0E52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Delete the GET /</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/auth/register backdoor endpoint</w:t>
            </w:r>
          </w:p>
        </w:tc>
        <w:tc>
          <w:tcPr>
            <w:tcW w:w="15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AC37948"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00000"/>
                <w:sz w:val="22"/>
                <w:szCs w:val="22"/>
              </w:rPr>
              <w:t>Immediate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10ABE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V-04</w:t>
            </w:r>
          </w:p>
        </w:tc>
      </w:tr>
      <w:tr w:rsidR="007D5745" w:rsidRPr="00A55A2F" w14:paraId="0AA96714"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622C8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R-04</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5363AF"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Delete the GET /</w:t>
            </w:r>
            <w:proofErr w:type="spellStart"/>
            <w:r w:rsidRPr="00A55A2F">
              <w:rPr>
                <w:rFonts w:ascii="Times New Roman" w:hAnsi="Times New Roman" w:cs="Times New Roman"/>
                <w:sz w:val="22"/>
                <w:szCs w:val="22"/>
              </w:rPr>
              <w:t>api</w:t>
            </w:r>
            <w:proofErr w:type="spellEnd"/>
            <w:r w:rsidRPr="00A55A2F">
              <w:rPr>
                <w:rFonts w:ascii="Times New Roman" w:hAnsi="Times New Roman" w:cs="Times New Roman"/>
                <w:sz w:val="22"/>
                <w:szCs w:val="22"/>
              </w:rPr>
              <w:t>/auth/login endpoint (password in URL)</w:t>
            </w:r>
          </w:p>
        </w:tc>
        <w:tc>
          <w:tcPr>
            <w:tcW w:w="156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123D0DF"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00000"/>
                <w:sz w:val="22"/>
                <w:szCs w:val="22"/>
              </w:rPr>
              <w:t>Immediate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10B98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V-03</w:t>
            </w:r>
          </w:p>
        </w:tc>
      </w:tr>
      <w:tr w:rsidR="007D5745" w:rsidRPr="00A55A2F" w14:paraId="53B7356F"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E41C3F"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R-05</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1C564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Re-enable CSRF protection, excluding only auth endpoints</w:t>
            </w:r>
          </w:p>
        </w:tc>
        <w:tc>
          <w:tcPr>
            <w:tcW w:w="156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vAlign w:val="center"/>
          </w:tcPr>
          <w:p w14:paraId="1326E73E"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55A11"/>
                <w:sz w:val="22"/>
                <w:szCs w:val="22"/>
              </w:rPr>
              <w:t>Short-Term</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81FC41"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V-05</w:t>
            </w:r>
          </w:p>
        </w:tc>
      </w:tr>
      <w:tr w:rsidR="007D5745" w:rsidRPr="00A55A2F" w14:paraId="48A7B0F1"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89CBC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R-06</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5B4CB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Restrict CORS on AI service to specific trusted origins only</w:t>
            </w:r>
          </w:p>
        </w:tc>
        <w:tc>
          <w:tcPr>
            <w:tcW w:w="156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vAlign w:val="center"/>
          </w:tcPr>
          <w:p w14:paraId="4C9ABD8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55A11"/>
                <w:sz w:val="22"/>
                <w:szCs w:val="22"/>
              </w:rPr>
              <w:t>Short-Term</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65D4F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V-06</w:t>
            </w:r>
          </w:p>
        </w:tc>
      </w:tr>
      <w:tr w:rsidR="007D5745" w:rsidRPr="00A55A2F" w14:paraId="426B62E4"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3BE3A4"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R-07</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98FF77"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 xml:space="preserve">Remove automatic request approval from </w:t>
            </w:r>
            <w:proofErr w:type="spellStart"/>
            <w:r w:rsidRPr="00A55A2F">
              <w:rPr>
                <w:rFonts w:ascii="Times New Roman" w:hAnsi="Times New Roman" w:cs="Times New Roman"/>
                <w:sz w:val="22"/>
                <w:szCs w:val="22"/>
              </w:rPr>
              <w:t>RequestScheduler</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vAlign w:val="center"/>
          </w:tcPr>
          <w:p w14:paraId="508D5FDB"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55A11"/>
                <w:sz w:val="22"/>
                <w:szCs w:val="22"/>
              </w:rPr>
              <w:t>Short-Term</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A3366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Sec 5.1</w:t>
            </w:r>
          </w:p>
        </w:tc>
      </w:tr>
      <w:tr w:rsidR="007D5745" w:rsidRPr="00A55A2F" w14:paraId="70258079"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BD8B4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R-08</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945949"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Disable verbose SQL and mail debug logging in production</w:t>
            </w:r>
          </w:p>
        </w:tc>
        <w:tc>
          <w:tcPr>
            <w:tcW w:w="156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vAlign w:val="center"/>
          </w:tcPr>
          <w:p w14:paraId="1C323E7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55A11"/>
                <w:sz w:val="22"/>
                <w:szCs w:val="22"/>
              </w:rPr>
              <w:t>Short-Term</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92C89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Sec 5.2</w:t>
            </w:r>
          </w:p>
        </w:tc>
      </w:tr>
      <w:tr w:rsidR="007D5745" w:rsidRPr="00A55A2F" w14:paraId="3399478E"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BE9053"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R-09</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B3AF6C"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Add rate limiting and account lockout to login endpoint</w:t>
            </w:r>
          </w:p>
        </w:tc>
        <w:tc>
          <w:tcPr>
            <w:tcW w:w="156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vAlign w:val="center"/>
          </w:tcPr>
          <w:p w14:paraId="5E5D91F5"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55A11"/>
                <w:sz w:val="22"/>
                <w:szCs w:val="22"/>
              </w:rPr>
              <w:t>Short-Term</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B54808"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Sec 5.3</w:t>
            </w:r>
          </w:p>
        </w:tc>
      </w:tr>
      <w:tr w:rsidR="007D5745" w:rsidRPr="00A55A2F" w14:paraId="7A03A758" w14:textId="77777777">
        <w:tc>
          <w:tcPr>
            <w:tcW w:w="7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5AD49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R-10</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9ACC66"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Enforce role-based access control using @PreAuthorize</w:t>
            </w:r>
          </w:p>
        </w:tc>
        <w:tc>
          <w:tcPr>
            <w:tcW w:w="156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vAlign w:val="center"/>
          </w:tcPr>
          <w:p w14:paraId="32A01E3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color w:val="C55A11"/>
                <w:sz w:val="22"/>
                <w:szCs w:val="22"/>
              </w:rPr>
              <w:t>Short-Term</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B46140"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t>Sec 5.4</w:t>
            </w:r>
          </w:p>
        </w:tc>
      </w:tr>
    </w:tbl>
    <w:p w14:paraId="7937C5AA" w14:textId="77777777" w:rsidR="007D5745" w:rsidRPr="00A55A2F" w:rsidRDefault="00000000">
      <w:pPr>
        <w:rPr>
          <w:rFonts w:ascii="Times New Roman" w:hAnsi="Times New Roman" w:cs="Times New Roman"/>
          <w:sz w:val="22"/>
          <w:szCs w:val="22"/>
        </w:rPr>
      </w:pPr>
      <w:r w:rsidRPr="00A55A2F">
        <w:rPr>
          <w:rFonts w:ascii="Times New Roman" w:hAnsi="Times New Roman" w:cs="Times New Roman"/>
          <w:sz w:val="22"/>
          <w:szCs w:val="22"/>
        </w:rPr>
        <w:br w:type="page"/>
      </w:r>
    </w:p>
    <w:p w14:paraId="6BA6FDC5" w14:textId="77777777" w:rsidR="007D5745" w:rsidRPr="00A55A2F" w:rsidRDefault="00000000">
      <w:pPr>
        <w:pStyle w:val="Heading1"/>
        <w:pBdr>
          <w:bottom w:val="single" w:sz="8" w:space="4" w:color="2E74B5"/>
        </w:pBdr>
        <w:rPr>
          <w:rFonts w:ascii="Times New Roman" w:hAnsi="Times New Roman" w:cs="Times New Roman"/>
          <w:sz w:val="36"/>
          <w:szCs w:val="36"/>
        </w:rPr>
      </w:pPr>
      <w:r w:rsidRPr="00A55A2F">
        <w:rPr>
          <w:rFonts w:ascii="Times New Roman" w:hAnsi="Times New Roman" w:cs="Times New Roman"/>
          <w:sz w:val="36"/>
          <w:szCs w:val="36"/>
        </w:rPr>
        <w:lastRenderedPageBreak/>
        <w:t>7. Conclusion</w:t>
      </w:r>
    </w:p>
    <w:p w14:paraId="006267E1"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This VAPT assessment of the Data Subject Rights Portal identified six formally documented vulnerabilities, including two rated Critical severity, alongside four additional security weaknesses documented in Section 5. The application in its current form carries significant risk and must not be deployed in a production environment or used to process real personal data until the Critical and High severity findings are fully remediated.</w:t>
      </w:r>
    </w:p>
    <w:p w14:paraId="5A37D936" w14:textId="77777777" w:rsidR="007D5745" w:rsidRPr="00A55A2F" w:rsidRDefault="007D5745">
      <w:pPr>
        <w:spacing w:after="80"/>
        <w:rPr>
          <w:rFonts w:ascii="Times New Roman" w:hAnsi="Times New Roman" w:cs="Times New Roman"/>
          <w:sz w:val="22"/>
          <w:szCs w:val="22"/>
        </w:rPr>
      </w:pPr>
    </w:p>
    <w:p w14:paraId="2B94C87B"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The two most pressing issues — plain-text password storage and hardcoded credentials in the source code — are foundational security failures. They indicate that security was not considered as part of the development process, and that a secure development lifecycle (SDL) needs to be adopted. Specifically, passwords should always be hashed before storage, and credentials should never appear in source code files.</w:t>
      </w:r>
    </w:p>
    <w:p w14:paraId="05DBF313" w14:textId="77777777" w:rsidR="007D5745" w:rsidRPr="00A55A2F" w:rsidRDefault="007D5745">
      <w:pPr>
        <w:spacing w:after="80"/>
        <w:rPr>
          <w:rFonts w:ascii="Times New Roman" w:hAnsi="Times New Roman" w:cs="Times New Roman"/>
          <w:sz w:val="22"/>
          <w:szCs w:val="22"/>
        </w:rPr>
      </w:pPr>
    </w:p>
    <w:p w14:paraId="6208D1F4"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 xml:space="preserve">On a positive note, the AI service (app.py) demonstrates good security practices including input length validation, error handling with safe fallback responses, Redis caching, and the addition of HTTP security headers via the </w:t>
      </w:r>
      <w:proofErr w:type="spellStart"/>
      <w:r w:rsidRPr="00A55A2F">
        <w:rPr>
          <w:rFonts w:ascii="Times New Roman" w:hAnsi="Times New Roman" w:cs="Times New Roman"/>
          <w:sz w:val="22"/>
          <w:szCs w:val="22"/>
        </w:rPr>
        <w:t>after_request</w:t>
      </w:r>
      <w:proofErr w:type="spellEnd"/>
      <w:r w:rsidRPr="00A55A2F">
        <w:rPr>
          <w:rFonts w:ascii="Times New Roman" w:hAnsi="Times New Roman" w:cs="Times New Roman"/>
          <w:sz w:val="22"/>
          <w:szCs w:val="22"/>
        </w:rPr>
        <w:t xml:space="preserve"> hook. These design choices show an awareness of security principles that should be extended to the Java backend as well.</w:t>
      </w:r>
    </w:p>
    <w:p w14:paraId="076B645F" w14:textId="77777777" w:rsidR="007D5745" w:rsidRPr="00A55A2F" w:rsidRDefault="007D5745">
      <w:pPr>
        <w:spacing w:after="80"/>
        <w:rPr>
          <w:rFonts w:ascii="Times New Roman" w:hAnsi="Times New Roman" w:cs="Times New Roman"/>
          <w:sz w:val="22"/>
          <w:szCs w:val="22"/>
        </w:rPr>
      </w:pPr>
    </w:p>
    <w:p w14:paraId="3DF6451D" w14:textId="77777777" w:rsidR="007D5745" w:rsidRPr="00A55A2F" w:rsidRDefault="00000000">
      <w:pPr>
        <w:spacing w:before="80" w:after="120"/>
        <w:rPr>
          <w:rFonts w:ascii="Times New Roman" w:hAnsi="Times New Roman" w:cs="Times New Roman"/>
          <w:sz w:val="22"/>
          <w:szCs w:val="22"/>
        </w:rPr>
      </w:pPr>
      <w:r w:rsidRPr="00A55A2F">
        <w:rPr>
          <w:rFonts w:ascii="Times New Roman" w:hAnsi="Times New Roman" w:cs="Times New Roman"/>
          <w:sz w:val="22"/>
          <w:szCs w:val="22"/>
        </w:rPr>
        <w:t>It is recommended that the development team treat the remediation actions in Section 6 as the basis for the next development sprint, prioritising the four Immediate actions before any further feature development. A follow-up security review should be conducted after remediation to verify that all findings have been resolved.</w:t>
      </w:r>
    </w:p>
    <w:p w14:paraId="2BC630A5" w14:textId="77777777" w:rsidR="007D5745" w:rsidRPr="00A55A2F" w:rsidRDefault="007D5745">
      <w:pPr>
        <w:spacing w:after="200"/>
        <w:rPr>
          <w:rFonts w:ascii="Times New Roman" w:hAnsi="Times New Roman" w:cs="Times New Roman"/>
          <w:sz w:val="22"/>
          <w:szCs w:val="22"/>
        </w:rPr>
      </w:pPr>
    </w:p>
    <w:p w14:paraId="6D44EBE0" w14:textId="77777777" w:rsidR="007D5745" w:rsidRPr="00A55A2F" w:rsidRDefault="007D5745">
      <w:pPr>
        <w:rPr>
          <w:rFonts w:ascii="Times New Roman" w:hAnsi="Times New Roman" w:cs="Times New Roman"/>
          <w:sz w:val="22"/>
          <w:szCs w:val="22"/>
        </w:rPr>
      </w:pPr>
    </w:p>
    <w:sectPr w:rsidR="007D5745" w:rsidRPr="00A55A2F">
      <w:headerReference w:type="default" r:id="rId7"/>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6DE11" w14:textId="77777777" w:rsidR="0044533A" w:rsidRDefault="0044533A">
      <w:r>
        <w:separator/>
      </w:r>
    </w:p>
  </w:endnote>
  <w:endnote w:type="continuationSeparator" w:id="0">
    <w:p w14:paraId="6D5386CF" w14:textId="77777777" w:rsidR="0044533A" w:rsidRDefault="00445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104A504-97E6-4402-9E00-67170E22571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937BE25-648C-4C9D-BC72-5851B2AFF789}"/>
  </w:font>
  <w:font w:name="Cambria">
    <w:panose1 w:val="02040503050406030204"/>
    <w:charset w:val="00"/>
    <w:family w:val="roman"/>
    <w:pitch w:val="variable"/>
    <w:sig w:usb0="E00006FF" w:usb1="420024FF" w:usb2="02000000" w:usb3="00000000" w:csb0="0000019F" w:csb1="00000000"/>
    <w:embedRegular r:id="rId3" w:fontKey="{643BEADF-37B6-4766-BD23-8E118BFE00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445D" w14:textId="77777777" w:rsidR="007D5745" w:rsidRDefault="00000000">
    <w:pPr>
      <w:pBdr>
        <w:top w:val="single" w:sz="4" w:space="4" w:color="2E74B5"/>
      </w:pBdr>
      <w:tabs>
        <w:tab w:val="right" w:pos="9026"/>
      </w:tabs>
      <w:spacing w:before="100"/>
    </w:pPr>
    <w:r>
      <w:rPr>
        <w:color w:val="888888"/>
        <w:sz w:val="16"/>
        <w:szCs w:val="16"/>
      </w:rPr>
      <w:t xml:space="preserve">Prepared by: Aparna Tudavekar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55A2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989B6" w14:textId="77777777" w:rsidR="0044533A" w:rsidRDefault="0044533A">
      <w:r>
        <w:separator/>
      </w:r>
    </w:p>
  </w:footnote>
  <w:footnote w:type="continuationSeparator" w:id="0">
    <w:p w14:paraId="6F47EEB9" w14:textId="77777777" w:rsidR="0044533A" w:rsidRDefault="004453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9ACB5" w14:textId="77777777" w:rsidR="007D5745" w:rsidRDefault="00000000">
    <w:pPr>
      <w:pBdr>
        <w:bottom w:val="single" w:sz="4" w:space="4" w:color="2E74B5"/>
      </w:pBdr>
      <w:spacing w:after="100"/>
      <w:rPr>
        <w:b/>
        <w:bCs/>
        <w:color w:val="C00000"/>
        <w:sz w:val="18"/>
        <w:szCs w:val="18"/>
      </w:rPr>
    </w:pPr>
    <w:r>
      <w:rPr>
        <w:color w:val="2E74B5"/>
        <w:sz w:val="18"/>
        <w:szCs w:val="18"/>
      </w:rPr>
      <w:t>VAPT Report — Data Subject Rights (DSR) Portal</w:t>
    </w:r>
    <w:r>
      <w:rPr>
        <w:b/>
        <w:bCs/>
        <w:color w:val="C0000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37056"/>
    <w:multiLevelType w:val="multilevel"/>
    <w:tmpl w:val="CC103F8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1755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745"/>
    <w:rsid w:val="0044533A"/>
    <w:rsid w:val="007D5745"/>
    <w:rsid w:val="00A55A2F"/>
    <w:rsid w:val="00D87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474E"/>
  <w15:docId w15:val="{3EAFFA72-3CF1-4B7C-9380-0596C8D46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3726</Words>
  <Characters>21244</Characters>
  <Application>Microsoft Office Word</Application>
  <DocSecurity>0</DocSecurity>
  <Lines>177</Lines>
  <Paragraphs>49</Paragraphs>
  <ScaleCrop>false</ScaleCrop>
  <Company/>
  <LinksUpToDate>false</LinksUpToDate>
  <CharactersWithSpaces>24921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Aparna Tudavekar</cp:lastModifiedBy>
  <cp:revision>2</cp:revision>
  <dcterms:created xsi:type="dcterms:W3CDTF">2026-05-07T19:06:00Z</dcterms:created>
  <dcterms:modified xsi:type="dcterms:W3CDTF">2026-05-07T19:10:00Z</dcterms:modified>
</cp:coreProperties>
</file>