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CD" w:rsidRDefault="00C63AE8" w:rsidP="008441CD">
      <w:r>
        <w:t xml:space="preserve">HTML COURSE </w:t>
      </w:r>
      <w:r w:rsidR="00CC5BE7">
        <w:t xml:space="preserve"> </w:t>
      </w:r>
    </w:p>
    <w:p w:rsidR="00B15830" w:rsidRDefault="00CC5BE7" w:rsidP="008441CD">
      <w:pPr>
        <w:pStyle w:val="Paragraphedeliste"/>
        <w:numPr>
          <w:ilvl w:val="0"/>
          <w:numId w:val="4"/>
        </w:numPr>
      </w:pPr>
      <w:r>
        <w:t>GETTING STARTED WITH HTML</w:t>
      </w:r>
    </w:p>
    <w:p w:rsidR="00F87E45" w:rsidRDefault="00F87E45" w:rsidP="00F87E45">
      <w:pPr>
        <w:pStyle w:val="Paragraphedeliste"/>
        <w:numPr>
          <w:ilvl w:val="1"/>
          <w:numId w:val="4"/>
        </w:numPr>
      </w:pPr>
      <w:r>
        <w:t>Hello World</w:t>
      </w:r>
    </w:p>
    <w:p w:rsidR="00B20C0B" w:rsidRDefault="00B20C0B" w:rsidP="00B20C0B">
      <w:pPr>
        <w:pStyle w:val="Paragraphedeliste"/>
        <w:numPr>
          <w:ilvl w:val="2"/>
          <w:numId w:val="4"/>
        </w:numPr>
      </w:pPr>
      <w:r>
        <w:t>introduction</w:t>
      </w:r>
    </w:p>
    <w:p w:rsidR="00B358E0" w:rsidRPr="00F20131" w:rsidRDefault="00BF4DE9" w:rsidP="00B358E0">
      <w:pPr>
        <w:rPr>
          <w:lang w:val="fr-FR"/>
        </w:rPr>
      </w:pPr>
      <w:r w:rsidRPr="00AA305B">
        <w:rPr>
          <w:lang w:val="fr-FR"/>
        </w:rPr>
        <w:t xml:space="preserve">HTML : Hyper </w:t>
      </w:r>
      <w:proofErr w:type="spellStart"/>
      <w:r w:rsidRPr="00AA305B">
        <w:rPr>
          <w:lang w:val="fr-FR"/>
        </w:rPr>
        <w:t>Text</w:t>
      </w:r>
      <w:proofErr w:type="spellEnd"/>
      <w:r w:rsidRPr="00AA305B">
        <w:rPr>
          <w:lang w:val="fr-FR"/>
        </w:rPr>
        <w:t xml:space="preserve"> Mark up </w:t>
      </w:r>
      <w:proofErr w:type="spellStart"/>
      <w:r w:rsidRPr="00AA305B">
        <w:rPr>
          <w:lang w:val="fr-FR"/>
        </w:rPr>
        <w:t>Language</w:t>
      </w:r>
      <w:proofErr w:type="spellEnd"/>
      <w:r w:rsidR="00F20131" w:rsidRPr="00AA305B">
        <w:rPr>
          <w:lang w:val="fr-FR"/>
        </w:rPr>
        <w:t xml:space="preserve"> : </w:t>
      </w:r>
      <w:r w:rsidR="00135FA1" w:rsidRPr="00AA305B">
        <w:rPr>
          <w:lang w:val="fr-FR"/>
        </w:rPr>
        <w:t>utilise</w:t>
      </w:r>
      <w:r w:rsidR="00F20131" w:rsidRPr="00AA305B">
        <w:rPr>
          <w:lang w:val="fr-FR"/>
        </w:rPr>
        <w:t xml:space="preserve"> un syst</w:t>
      </w:r>
      <w:r w:rsidR="00F20131">
        <w:rPr>
          <w:lang w:val="fr-FR"/>
        </w:rPr>
        <w:t>ème de balisage composé d’</w:t>
      </w:r>
      <w:r w:rsidR="00135FA1">
        <w:rPr>
          <w:lang w:val="fr-FR"/>
        </w:rPr>
        <w:t>éléments</w:t>
      </w:r>
      <w:r w:rsidR="00F20131">
        <w:rPr>
          <w:lang w:val="fr-FR"/>
        </w:rPr>
        <w:t xml:space="preserve"> qui </w:t>
      </w:r>
      <w:r w:rsidR="00135FA1">
        <w:rPr>
          <w:lang w:val="fr-FR"/>
        </w:rPr>
        <w:t>représentent</w:t>
      </w:r>
      <w:r w:rsidR="00F20131">
        <w:rPr>
          <w:lang w:val="fr-FR"/>
        </w:rPr>
        <w:t xml:space="preserve"> des contenus</w:t>
      </w:r>
      <w:r w:rsidR="00AA305B">
        <w:rPr>
          <w:lang w:val="fr-FR"/>
        </w:rPr>
        <w:t>.</w:t>
      </w:r>
    </w:p>
    <w:p w:rsidR="00E616AA" w:rsidRDefault="00CA3346" w:rsidP="00CC5BE7">
      <w:pPr>
        <w:rPr>
          <w:lang w:val="fr-FR"/>
        </w:rPr>
      </w:pPr>
      <w:proofErr w:type="spellStart"/>
      <w:r>
        <w:rPr>
          <w:lang w:val="fr-FR"/>
        </w:rPr>
        <w:t>Markup</w:t>
      </w:r>
      <w:proofErr w:type="spellEnd"/>
      <w:r>
        <w:rPr>
          <w:lang w:val="fr-FR"/>
        </w:rPr>
        <w:t xml:space="preserve"> </w:t>
      </w:r>
      <w:r w:rsidRPr="00CA3346">
        <w:rPr>
          <w:lang w:val="fr-FR"/>
        </w:rPr>
        <w:t xml:space="preserve">: signifie qu’avec HTML vous </w:t>
      </w:r>
      <w:r w:rsidR="00D477A0" w:rsidRPr="00CA3346">
        <w:rPr>
          <w:lang w:val="fr-FR"/>
        </w:rPr>
        <w:t>déclarez</w:t>
      </w:r>
      <w:r w:rsidRPr="00CA3346">
        <w:rPr>
          <w:lang w:val="fr-FR"/>
        </w:rPr>
        <w:t xml:space="preserve"> ce qui est </w:t>
      </w:r>
      <w:r w:rsidR="00D477A0" w:rsidRPr="00CA3346">
        <w:rPr>
          <w:lang w:val="fr-FR"/>
        </w:rPr>
        <w:t>représent</w:t>
      </w:r>
      <w:r w:rsidR="00D477A0">
        <w:rPr>
          <w:lang w:val="fr-FR"/>
        </w:rPr>
        <w:t>é</w:t>
      </w:r>
      <w:r>
        <w:rPr>
          <w:lang w:val="fr-FR"/>
        </w:rPr>
        <w:t xml:space="preserve"> à l’utilisateur mais pas comment il est </w:t>
      </w:r>
      <w:r w:rsidR="00D477A0">
        <w:rPr>
          <w:lang w:val="fr-FR"/>
        </w:rPr>
        <w:t>représenté</w:t>
      </w:r>
    </w:p>
    <w:p w:rsidR="00E72EFC" w:rsidRDefault="00E72EFC" w:rsidP="00CC5BE7">
      <w:pPr>
        <w:rPr>
          <w:lang w:val="fr-FR"/>
        </w:rPr>
      </w:pPr>
      <w:r>
        <w:rPr>
          <w:lang w:val="fr-FR"/>
        </w:rPr>
        <w:t xml:space="preserve">La </w:t>
      </w:r>
      <w:r w:rsidR="00A55FE4">
        <w:rPr>
          <w:lang w:val="fr-FR"/>
        </w:rPr>
        <w:t>représentation</w:t>
      </w:r>
      <w:r>
        <w:rPr>
          <w:lang w:val="fr-FR"/>
        </w:rPr>
        <w:t xml:space="preserve"> visuelle est </w:t>
      </w:r>
      <w:r w:rsidR="009C5D54">
        <w:rPr>
          <w:lang w:val="fr-FR"/>
        </w:rPr>
        <w:t>définie</w:t>
      </w:r>
      <w:r>
        <w:rPr>
          <w:lang w:val="fr-FR"/>
        </w:rPr>
        <w:t xml:space="preserve"> par le CSS </w:t>
      </w:r>
      <w:r w:rsidRPr="00DD7493">
        <w:rPr>
          <w:lang w:val="fr-FR"/>
        </w:rPr>
        <w:t>(</w:t>
      </w:r>
      <w:proofErr w:type="spellStart"/>
      <w:r w:rsidRPr="00DD7493">
        <w:rPr>
          <w:lang w:val="fr-FR"/>
        </w:rPr>
        <w:t>Cascading</w:t>
      </w:r>
      <w:proofErr w:type="spellEnd"/>
      <w:r w:rsidRPr="00DD7493">
        <w:rPr>
          <w:lang w:val="fr-FR"/>
        </w:rPr>
        <w:t xml:space="preserve"> Style </w:t>
      </w:r>
      <w:proofErr w:type="spellStart"/>
      <w:r w:rsidRPr="00DD7493">
        <w:rPr>
          <w:lang w:val="fr-FR"/>
        </w:rPr>
        <w:t>Sheets</w:t>
      </w:r>
      <w:proofErr w:type="spellEnd"/>
      <w:r w:rsidRPr="00DD7493">
        <w:rPr>
          <w:lang w:val="fr-FR"/>
        </w:rPr>
        <w:t>)</w:t>
      </w:r>
      <w:r w:rsidR="00714A91">
        <w:rPr>
          <w:lang w:val="fr-FR"/>
        </w:rPr>
        <w:t xml:space="preserve"> et </w:t>
      </w:r>
      <w:r w:rsidR="00147EC0">
        <w:rPr>
          <w:lang w:val="fr-FR"/>
        </w:rPr>
        <w:t>réalisée</w:t>
      </w:r>
      <w:r w:rsidR="00714A91">
        <w:rPr>
          <w:lang w:val="fr-FR"/>
        </w:rPr>
        <w:t xml:space="preserve"> par le navigateur</w:t>
      </w:r>
      <w:r w:rsidR="00147EC0">
        <w:rPr>
          <w:lang w:val="fr-FR"/>
        </w:rPr>
        <w:t>.</w:t>
      </w:r>
    </w:p>
    <w:p w:rsidR="00147EC0" w:rsidRDefault="00147EC0" w:rsidP="00CC5BE7">
      <w:pPr>
        <w:rPr>
          <w:lang w:val="fr-FR"/>
        </w:rPr>
      </w:pPr>
      <w:r>
        <w:rPr>
          <w:lang w:val="fr-FR"/>
        </w:rPr>
        <w:t xml:space="preserve">HTML est de fois appelé un langage de programmation mais </w:t>
      </w:r>
      <w:r w:rsidR="00851318">
        <w:rPr>
          <w:lang w:val="fr-FR"/>
        </w:rPr>
        <w:t>ça</w:t>
      </w:r>
      <w:r>
        <w:rPr>
          <w:lang w:val="fr-FR"/>
        </w:rPr>
        <w:t xml:space="preserve"> n’a pas de logique donc c’est un langage de balisage ou un langage de description</w:t>
      </w:r>
      <w:r w:rsidR="00851318">
        <w:rPr>
          <w:lang w:val="fr-FR"/>
        </w:rPr>
        <w:t>.</w:t>
      </w:r>
    </w:p>
    <w:p w:rsidR="00851318" w:rsidRDefault="00851318" w:rsidP="00CC5BE7">
      <w:pPr>
        <w:rPr>
          <w:lang w:val="fr-FR"/>
        </w:rPr>
      </w:pPr>
      <w:r>
        <w:rPr>
          <w:lang w:val="fr-FR"/>
        </w:rPr>
        <w:t xml:space="preserve">Les balises HTML fournissent une signification </w:t>
      </w:r>
      <w:r w:rsidR="00F96580">
        <w:rPr>
          <w:lang w:val="fr-FR"/>
        </w:rPr>
        <w:t>sémantique</w:t>
      </w:r>
      <w:r>
        <w:rPr>
          <w:lang w:val="fr-FR"/>
        </w:rPr>
        <w:t xml:space="preserve"> et une lisibilité au contenu de la page</w:t>
      </w:r>
      <w:r w:rsidR="002827AD">
        <w:rPr>
          <w:lang w:val="fr-FR"/>
        </w:rPr>
        <w:t>.</w:t>
      </w:r>
    </w:p>
    <w:p w:rsidR="002827AD" w:rsidRDefault="002827AD" w:rsidP="00CC5BE7">
      <w:pPr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est composé </w:t>
      </w:r>
      <w:proofErr w:type="spellStart"/>
      <w:r>
        <w:rPr>
          <w:lang w:val="fr-FR"/>
        </w:rPr>
        <w:t>generalement</w:t>
      </w:r>
      <w:proofErr w:type="spellEnd"/>
      <w:r>
        <w:rPr>
          <w:lang w:val="fr-FR"/>
        </w:rPr>
        <w:t xml:space="preserve"> d’une balise ouvrante </w:t>
      </w:r>
      <w:r w:rsidRPr="002827AD">
        <w:rPr>
          <w:lang w:val="fr-FR"/>
        </w:rPr>
        <w:t>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et d’une balise fermante &lt;/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qui contiennent le nom de l’</w:t>
      </w:r>
      <w:proofErr w:type="spellStart"/>
      <w:r>
        <w:rPr>
          <w:lang w:val="fr-FR"/>
        </w:rPr>
        <w:t>élèment</w:t>
      </w:r>
      <w:proofErr w:type="spellEnd"/>
      <w:r>
        <w:rPr>
          <w:lang w:val="fr-FR"/>
        </w:rPr>
        <w:t xml:space="preserve"> entouré de crochets angulaires et le contenu entre </w:t>
      </w:r>
      <w:r w:rsidRPr="002827AD">
        <w:rPr>
          <w:lang w:val="fr-FR"/>
        </w:rPr>
        <w:t>: 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</w:t>
      </w:r>
      <w:r>
        <w:rPr>
          <w:lang w:val="fr-FR"/>
        </w:rPr>
        <w:t> </w:t>
      </w:r>
      <w:r w:rsidRPr="009523C9">
        <w:rPr>
          <w:lang w:val="fr-FR"/>
        </w:rPr>
        <w:t>… contenu &lt;</w:t>
      </w:r>
      <w:proofErr w:type="spellStart"/>
      <w:r w:rsidRPr="009523C9">
        <w:rPr>
          <w:lang w:val="fr-FR"/>
        </w:rPr>
        <w:t>element_name</w:t>
      </w:r>
      <w:proofErr w:type="spellEnd"/>
      <w:r w:rsidRPr="009523C9">
        <w:rPr>
          <w:lang w:val="fr-FR"/>
        </w:rPr>
        <w:t>&gt;</w:t>
      </w:r>
    </w:p>
    <w:p w:rsidR="009523C9" w:rsidRDefault="009523C9" w:rsidP="00CC5BE7">
      <w:pPr>
        <w:rPr>
          <w:lang w:val="fr-FR"/>
        </w:rPr>
      </w:pPr>
      <w:r>
        <w:rPr>
          <w:lang w:val="fr-FR"/>
        </w:rPr>
        <w:t xml:space="preserve">Certains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HTML n’ont pas de balise de fermeture ni de contenu. Ceux sont </w:t>
      </w:r>
      <w:r w:rsidR="00157A13">
        <w:rPr>
          <w:lang w:val="fr-FR"/>
        </w:rPr>
        <w:t>appelés</w:t>
      </w:r>
      <w:r>
        <w:rPr>
          <w:lang w:val="fr-FR"/>
        </w:rPr>
        <w:t xml:space="preserve"> des </w:t>
      </w:r>
      <w:proofErr w:type="spellStart"/>
      <w:r>
        <w:rPr>
          <w:lang w:val="fr-FR"/>
        </w:rPr>
        <w:t>élements</w:t>
      </w:r>
      <w:proofErr w:type="spellEnd"/>
      <w:r>
        <w:rPr>
          <w:lang w:val="fr-FR"/>
        </w:rPr>
        <w:t xml:space="preserve"> vides ou des balises orphelines : </w:t>
      </w:r>
      <w:r w:rsidRPr="001255B5">
        <w:rPr>
          <w:lang w:val="fr-FR"/>
        </w:rPr>
        <w:t>&lt;</w:t>
      </w:r>
      <w:proofErr w:type="spellStart"/>
      <w:r w:rsidRPr="001255B5">
        <w:rPr>
          <w:lang w:val="fr-FR"/>
        </w:rPr>
        <w:t>img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meta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link</w:t>
      </w:r>
      <w:proofErr w:type="spellEnd"/>
      <w:r w:rsidRPr="001255B5">
        <w:rPr>
          <w:lang w:val="fr-FR"/>
        </w:rPr>
        <w:t>&gt;, and &lt;input&gt;</w:t>
      </w:r>
    </w:p>
    <w:p w:rsidR="001255B5" w:rsidRDefault="001255B5" w:rsidP="00CC5BE7">
      <w:pPr>
        <w:rPr>
          <w:lang w:val="fr-FR"/>
        </w:rPr>
      </w:pPr>
      <w:r>
        <w:rPr>
          <w:lang w:val="fr-FR"/>
        </w:rPr>
        <w:t xml:space="preserve">Les noms des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considérés comme des mots clés descriptifs pour le contenu qu’ils contiennent, tels que :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>, audio, table</w:t>
      </w:r>
      <w:r w:rsidRPr="001255B5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…</w:t>
      </w:r>
      <w:r w:rsidRPr="001255B5">
        <w:rPr>
          <w:lang w:val="fr-FR"/>
        </w:rPr>
        <w:t xml:space="preserve"> </w:t>
      </w:r>
    </w:p>
    <w:p w:rsidR="00157A13" w:rsidRDefault="00157A13" w:rsidP="00CC5BE7">
      <w:pPr>
        <w:rPr>
          <w:lang w:val="fr-FR"/>
        </w:rPr>
      </w:pPr>
      <w:r>
        <w:rPr>
          <w:lang w:val="fr-FR"/>
        </w:rPr>
        <w:t>Une page HTML peut contenir potentiellement des centaines d’</w:t>
      </w:r>
      <w:proofErr w:type="spellStart"/>
      <w:r>
        <w:rPr>
          <w:lang w:val="fr-FR"/>
        </w:rPr>
        <w:t>élèments</w:t>
      </w:r>
      <w:proofErr w:type="spellEnd"/>
      <w:r>
        <w:rPr>
          <w:lang w:val="fr-FR"/>
        </w:rPr>
        <w:t xml:space="preserve"> qui sont ensuite lus par un navigateur web et </w:t>
      </w:r>
      <w:proofErr w:type="spellStart"/>
      <w:r>
        <w:rPr>
          <w:lang w:val="fr-FR"/>
        </w:rPr>
        <w:t>interpretés</w:t>
      </w:r>
      <w:proofErr w:type="spellEnd"/>
      <w:r>
        <w:rPr>
          <w:lang w:val="fr-FR"/>
        </w:rPr>
        <w:t xml:space="preserve"> et rendu dans un contenu lisible ou audible par l’homme sur l’</w:t>
      </w:r>
      <w:proofErr w:type="spellStart"/>
      <w:r>
        <w:rPr>
          <w:lang w:val="fr-FR"/>
        </w:rPr>
        <w:t>ecran</w:t>
      </w:r>
      <w:proofErr w:type="spellEnd"/>
    </w:p>
    <w:p w:rsidR="00744215" w:rsidRDefault="00744215" w:rsidP="00CC5BE7">
      <w:pPr>
        <w:rPr>
          <w:lang w:val="fr-FR"/>
        </w:rPr>
      </w:pPr>
      <w:r>
        <w:rPr>
          <w:lang w:val="fr-FR"/>
        </w:rPr>
        <w:t xml:space="preserve">Nous allons distinguer un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HTML et une balise HTML</w:t>
      </w:r>
    </w:p>
    <w:p w:rsidR="00744215" w:rsidRDefault="00945910" w:rsidP="00CC5BE7">
      <w:r w:rsidRPr="00917106">
        <w:t>Element:</w:t>
      </w:r>
      <w:r w:rsidR="0091541A">
        <w:t xml:space="preserve"> video, audio, table, footer</w:t>
      </w:r>
    </w:p>
    <w:p w:rsidR="0091541A" w:rsidRDefault="0091541A" w:rsidP="00CC5BE7">
      <w:proofErr w:type="spellStart"/>
      <w:r>
        <w:t>Balises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gramStart"/>
      <w:r>
        <w:t>Tags :</w:t>
      </w:r>
      <w:proofErr w:type="gramEnd"/>
      <w:r>
        <w:t xml:space="preserve"> &lt;video&gt;, &lt;audio&gt;, &lt;table&gt;, &lt;footer&gt;,&lt;/html&gt;, &lt;/body&gt;</w:t>
      </w:r>
    </w:p>
    <w:p w:rsidR="00917106" w:rsidRDefault="00917106" w:rsidP="00CC5BE7"/>
    <w:p w:rsidR="00917106" w:rsidRDefault="00917106" w:rsidP="00CD7C28">
      <w:pPr>
        <w:pStyle w:val="Paragraphedeliste"/>
        <w:numPr>
          <w:ilvl w:val="2"/>
          <w:numId w:val="4"/>
        </w:numPr>
      </w:pPr>
      <w:r>
        <w:t xml:space="preserve">Elements </w:t>
      </w:r>
      <w:r w:rsidR="00945910">
        <w:t>Insight:</w:t>
      </w:r>
      <w:r>
        <w:t xml:space="preserve"> Apercu des elements </w:t>
      </w:r>
    </w:p>
    <w:p w:rsidR="00945910" w:rsidRPr="00945910" w:rsidRDefault="00945910" w:rsidP="00945910">
      <w:pPr>
        <w:rPr>
          <w:lang w:val="fr-FR"/>
        </w:rPr>
      </w:pPr>
      <w:r w:rsidRPr="00945910">
        <w:rPr>
          <w:lang w:val="fr-FR"/>
        </w:rPr>
        <w:t>&lt;</w:t>
      </w:r>
      <w:proofErr w:type="gramStart"/>
      <w:r w:rsidRPr="00945910">
        <w:rPr>
          <w:lang w:val="fr-FR"/>
        </w:rPr>
        <w:t>p</w:t>
      </w:r>
      <w:proofErr w:type="gramEnd"/>
      <w:r w:rsidRPr="00945910">
        <w:rPr>
          <w:lang w:val="fr-FR"/>
        </w:rPr>
        <w:t xml:space="preserve">&gt; : la balise </w:t>
      </w:r>
      <w:proofErr w:type="spellStart"/>
      <w:r w:rsidRPr="00945910">
        <w:rPr>
          <w:lang w:val="fr-FR"/>
        </w:rPr>
        <w:t>represente</w:t>
      </w:r>
      <w:proofErr w:type="spellEnd"/>
      <w:r w:rsidRPr="00945910">
        <w:rPr>
          <w:lang w:val="fr-FR"/>
        </w:rPr>
        <w:t xml:space="preserve"> un paragraphe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Les </w:t>
      </w:r>
      <w:r w:rsidR="00614005">
        <w:rPr>
          <w:lang w:val="fr-FR"/>
        </w:rPr>
        <w:t>éléments</w:t>
      </w:r>
      <w:r>
        <w:rPr>
          <w:lang w:val="fr-FR"/>
        </w:rPr>
        <w:t xml:space="preserve"> ont </w:t>
      </w:r>
      <w:r w:rsidR="00614005">
        <w:rPr>
          <w:lang w:val="fr-FR"/>
        </w:rPr>
        <w:t>généralement</w:t>
      </w:r>
      <w:r>
        <w:rPr>
          <w:lang w:val="fr-FR"/>
        </w:rPr>
        <w:t xml:space="preserve"> une balise ouvrante et une balise fermante. La balise d’ouverture contient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entre crochet </w:t>
      </w:r>
      <w:r w:rsidRPr="00945910">
        <w:rPr>
          <w:lang w:val="fr-FR"/>
        </w:rPr>
        <w:t>(</w:t>
      </w:r>
      <w:r>
        <w:rPr>
          <w:lang w:val="fr-FR"/>
        </w:rPr>
        <w:t>&lt;p&gt;</w:t>
      </w:r>
      <w:r w:rsidRPr="00945910">
        <w:rPr>
          <w:lang w:val="fr-FR"/>
        </w:rPr>
        <w:t>)</w:t>
      </w:r>
      <w:r>
        <w:rPr>
          <w:lang w:val="fr-FR"/>
        </w:rPr>
        <w:t>.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La balise de fermeture est identique à la balise d’ouverture avec l’ajout d’une barre oblique </w:t>
      </w:r>
      <w:r w:rsidRPr="00945910">
        <w:rPr>
          <w:lang w:val="fr-FR"/>
        </w:rPr>
        <w:t>(</w:t>
      </w:r>
      <w:r>
        <w:rPr>
          <w:lang w:val="fr-FR"/>
        </w:rPr>
        <w:t>/</w:t>
      </w:r>
      <w:r w:rsidRPr="00945910">
        <w:rPr>
          <w:lang w:val="fr-FR"/>
        </w:rPr>
        <w:t>)</w:t>
      </w:r>
      <w:r>
        <w:rPr>
          <w:lang w:val="fr-FR"/>
        </w:rPr>
        <w:t xml:space="preserve"> entre </w:t>
      </w:r>
      <w:r w:rsidR="00614005">
        <w:rPr>
          <w:lang w:val="fr-FR"/>
        </w:rPr>
        <w:t>la parenthèse ouvrante</w:t>
      </w:r>
      <w:r>
        <w:rPr>
          <w:lang w:val="fr-FR"/>
        </w:rPr>
        <w:t xml:space="preserve"> et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</w:t>
      </w:r>
      <w:r w:rsidRPr="00945910">
        <w:rPr>
          <w:lang w:val="fr-FR"/>
        </w:rPr>
        <w:t>(</w:t>
      </w:r>
      <w:r>
        <w:rPr>
          <w:lang w:val="fr-FR"/>
        </w:rPr>
        <w:t>&lt;/p&gt;</w:t>
      </w:r>
      <w:r w:rsidRPr="00945910">
        <w:rPr>
          <w:lang w:val="fr-FR"/>
        </w:rPr>
        <w:t>)</w:t>
      </w:r>
    </w:p>
    <w:p w:rsidR="009C633D" w:rsidRDefault="009C633D" w:rsidP="00945910">
      <w:pPr>
        <w:rPr>
          <w:lang w:val="fr-FR"/>
        </w:rPr>
      </w:pPr>
      <w:r>
        <w:rPr>
          <w:lang w:val="fr-FR"/>
        </w:rPr>
        <w:t xml:space="preserve">Le contenu peut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placé entre les deux balises </w:t>
      </w:r>
      <w:r w:rsidRPr="00B20C0B">
        <w:rPr>
          <w:lang w:val="fr-FR"/>
        </w:rPr>
        <w:t xml:space="preserve">: &lt;p&gt; This a </w:t>
      </w:r>
      <w:proofErr w:type="spellStart"/>
      <w:r w:rsidRPr="00B20C0B">
        <w:rPr>
          <w:lang w:val="fr-FR"/>
        </w:rPr>
        <w:t>paragraph</w:t>
      </w:r>
      <w:proofErr w:type="spellEnd"/>
      <w:r w:rsidRPr="00B20C0B">
        <w:rPr>
          <w:lang w:val="fr-FR"/>
        </w:rPr>
        <w:t xml:space="preserve"> &lt;/p&gt;</w:t>
      </w:r>
    </w:p>
    <w:p w:rsidR="00B20C0B" w:rsidRDefault="00CD7C28" w:rsidP="00CD7C28">
      <w:pPr>
        <w:pStyle w:val="Paragraphedeliste"/>
        <w:numPr>
          <w:ilvl w:val="2"/>
          <w:numId w:val="4"/>
        </w:numPr>
        <w:rPr>
          <w:lang w:val="fr-FR"/>
        </w:rPr>
      </w:pPr>
      <w:proofErr w:type="spellStart"/>
      <w:r>
        <w:rPr>
          <w:lang w:val="fr-FR"/>
        </w:rPr>
        <w:t>Creating</w:t>
      </w:r>
      <w:proofErr w:type="spellEnd"/>
      <w:r>
        <w:rPr>
          <w:lang w:val="fr-FR"/>
        </w:rPr>
        <w:t xml:space="preserve"> a simple page</w:t>
      </w:r>
    </w:p>
    <w:p w:rsidR="005A7D57" w:rsidRDefault="005A7D57" w:rsidP="005A7D57">
      <w:r>
        <w:rPr>
          <w:lang w:val="fr-FR"/>
        </w:rPr>
        <w:lastRenderedPageBreak/>
        <w:t xml:space="preserve">La page HTML est </w:t>
      </w:r>
      <w:r w:rsidR="006D6F0E">
        <w:rPr>
          <w:lang w:val="fr-FR"/>
        </w:rPr>
        <w:t>créée</w:t>
      </w:r>
      <w:r>
        <w:rPr>
          <w:lang w:val="fr-FR"/>
        </w:rPr>
        <w:t xml:space="preserve"> par un </w:t>
      </w:r>
      <w:r w:rsidR="006D6F0E">
        <w:rPr>
          <w:lang w:val="fr-FR"/>
        </w:rPr>
        <w:t>éditeur</w:t>
      </w:r>
      <w:r>
        <w:rPr>
          <w:lang w:val="fr-FR"/>
        </w:rPr>
        <w:t xml:space="preserve"> de </w:t>
      </w:r>
      <w:r w:rsidR="006D6F0E">
        <w:rPr>
          <w:lang w:val="fr-FR"/>
        </w:rPr>
        <w:t>texte</w:t>
      </w:r>
      <w:r>
        <w:rPr>
          <w:lang w:val="fr-FR"/>
        </w:rPr>
        <w:t xml:space="preserve">. Et le fichier doit avoir une extension .html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> .htm</w:t>
      </w:r>
      <w:r w:rsidR="00570FFD">
        <w:rPr>
          <w:lang w:val="fr-FR"/>
        </w:rPr>
        <w:t xml:space="preserve"> pour </w:t>
      </w:r>
      <w:proofErr w:type="spellStart"/>
      <w:r w:rsidR="00570FFD">
        <w:rPr>
          <w:lang w:val="fr-FR"/>
        </w:rPr>
        <w:t>etre</w:t>
      </w:r>
      <w:proofErr w:type="spellEnd"/>
      <w:r w:rsidR="00570FFD">
        <w:rPr>
          <w:lang w:val="fr-FR"/>
        </w:rPr>
        <w:t xml:space="preserve"> reconnu comme page HTML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proofErr w:type="gramStart"/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&lt;!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DOCTYPE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5C69A3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html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5C69A3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lang</w:t>
      </w:r>
      <w:proofErr w:type="spell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"en"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meta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</w:rPr>
        <w:t>charset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</w:rPr>
        <w:t>"UTF-8"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 xml:space="preserve"> /&gt;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This is a simple paragraph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Default="005C69A3" w:rsidP="005A7D57"/>
    <w:p w:rsidR="005C69A3" w:rsidRPr="005C69A3" w:rsidRDefault="005C69A3" w:rsidP="005A7D57">
      <w:bookmarkStart w:id="0" w:name="_GoBack"/>
      <w:bookmarkEnd w:id="0"/>
    </w:p>
    <w:sectPr w:rsidR="005C69A3" w:rsidRPr="005C6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7C7A"/>
    <w:multiLevelType w:val="hybridMultilevel"/>
    <w:tmpl w:val="EEE0A546"/>
    <w:lvl w:ilvl="0" w:tplc="A6D23F5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A1F2343"/>
    <w:multiLevelType w:val="hybridMultilevel"/>
    <w:tmpl w:val="E61C580C"/>
    <w:lvl w:ilvl="0" w:tplc="51D019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47764F03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AAE63C9"/>
    <w:multiLevelType w:val="hybridMultilevel"/>
    <w:tmpl w:val="03DE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D"/>
    <w:rsid w:val="001255B5"/>
    <w:rsid w:val="00135FA1"/>
    <w:rsid w:val="00147EC0"/>
    <w:rsid w:val="00157A13"/>
    <w:rsid w:val="002827AD"/>
    <w:rsid w:val="00570FFD"/>
    <w:rsid w:val="005A7D57"/>
    <w:rsid w:val="005C69A3"/>
    <w:rsid w:val="00614005"/>
    <w:rsid w:val="006D6F0E"/>
    <w:rsid w:val="00714A91"/>
    <w:rsid w:val="00744215"/>
    <w:rsid w:val="00822DFB"/>
    <w:rsid w:val="008441CD"/>
    <w:rsid w:val="00851318"/>
    <w:rsid w:val="0091541A"/>
    <w:rsid w:val="00917106"/>
    <w:rsid w:val="00945910"/>
    <w:rsid w:val="009523C9"/>
    <w:rsid w:val="009C5D54"/>
    <w:rsid w:val="009C633D"/>
    <w:rsid w:val="00A55FE4"/>
    <w:rsid w:val="00AA305B"/>
    <w:rsid w:val="00B15830"/>
    <w:rsid w:val="00B20C0B"/>
    <w:rsid w:val="00B358E0"/>
    <w:rsid w:val="00BD28A2"/>
    <w:rsid w:val="00BF4DE9"/>
    <w:rsid w:val="00C63AE8"/>
    <w:rsid w:val="00CA3346"/>
    <w:rsid w:val="00CC5BE7"/>
    <w:rsid w:val="00CD7C28"/>
    <w:rsid w:val="00D477A0"/>
    <w:rsid w:val="00DD7493"/>
    <w:rsid w:val="00E07ADD"/>
    <w:rsid w:val="00E616AA"/>
    <w:rsid w:val="00E72EFC"/>
    <w:rsid w:val="00F20131"/>
    <w:rsid w:val="00F87E45"/>
    <w:rsid w:val="00F9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BC5"/>
  <w15:chartTrackingRefBased/>
  <w15:docId w15:val="{019E5EDF-A100-4250-8D87-DCD89B8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2022-01-16T21:03:00Z</dcterms:created>
  <dcterms:modified xsi:type="dcterms:W3CDTF">2022-01-16T21:44:00Z</dcterms:modified>
</cp:coreProperties>
</file>