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CMoney</w:t>
      </w:r>
    </w:p>
    <w:p>
      <w:pPr>
        <w:jc w:val="center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菁英軟體工程師戰鬥營</w:t>
      </w: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64"/>
          <w:szCs w:val="64"/>
        </w:rPr>
      </w:pPr>
      <w:r>
        <w:rPr>
          <w:color w:val="000000"/>
          <w:sz w:val="64"/>
          <w:szCs w:val="64"/>
        </w:rPr>
        <w:t>期中專題成果報告</w:t>
      </w: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center"/>
        <w:rPr>
          <w:color w:val="000000"/>
          <w:sz w:val="37"/>
          <w:szCs w:val="37"/>
        </w:rPr>
      </w:pPr>
    </w:p>
    <w:p>
      <w:pP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遊戲名稱：鳥生</w:t>
      </w:r>
    </w:p>
    <w:p>
      <w:pP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製作成員：朱祐霆</w:t>
      </w:r>
      <w:r>
        <w:rPr>
          <w:color w:val="000000"/>
          <w:sz w:val="36"/>
          <w:szCs w:val="36"/>
        </w:rPr>
        <w:t>、</w:t>
      </w:r>
      <w:r>
        <w:rPr>
          <w:color w:val="000000"/>
          <w:sz w:val="36"/>
          <w:szCs w:val="36"/>
        </w:rPr>
        <w:t>林晏慶</w:t>
      </w:r>
    </w:p>
    <w:p>
      <w:pPr>
        <w:jc w:val="left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日期：108年5月17日</w:t>
      </w:r>
    </w:p>
    <w:p>
      <w:pPr>
        <w:jc w:val="left"/>
        <w:rPr>
          <w:color w:val="000000"/>
          <w:sz w:val="37"/>
          <w:szCs w:val="37"/>
        </w:rPr>
      </w:pPr>
    </w:p>
    <w:p>
      <w:pPr>
        <w:jc w:val="left"/>
        <w:rPr>
          <w:color w:val="000000"/>
          <w:sz w:val="37"/>
          <w:szCs w:val="37"/>
        </w:rPr>
      </w:pPr>
    </w:p>
    <w:p>
      <w:pPr>
        <w:jc w:val="left"/>
        <w:rPr>
          <w:color w:val="000000"/>
          <w:sz w:val="37"/>
          <w:szCs w:val="37"/>
        </w:rPr>
      </w:pPr>
    </w:p>
    <w:p>
      <w:pPr>
        <w:jc w:val="left"/>
        <w:rPr>
          <w:color w:val="000000"/>
          <w:sz w:val="37"/>
          <w:szCs w:val="37"/>
        </w:rPr>
      </w:pPr>
    </w:p>
    <w:p>
      <w:pPr>
        <w:jc w:val="left"/>
        <w:rPr>
          <w:color w:val="000000"/>
          <w:sz w:val="37"/>
          <w:szCs w:val="37"/>
        </w:rPr>
      </w:pPr>
    </w:p>
    <w:p>
      <w:pPr>
        <w:rPr>
          <w:sz w:val="80"/>
          <w:szCs w:val="80"/>
        </w:rPr>
      </w:pPr>
      <w:r>
        <w:rPr>
          <w:sz w:val="72"/>
          <w:szCs w:val="72"/>
        </w:rPr>
        <w:t>目錄：</w:t>
      </w:r>
    </w:p>
    <w:p/>
    <w:p>
      <w:pPr>
        <w:rPr>
          <w:sz w:val="44"/>
          <w:szCs w:val="44"/>
        </w:rPr>
      </w:pPr>
      <w:r>
        <w:rPr>
          <w:sz w:val="44"/>
          <w:szCs w:val="44"/>
        </w:rPr>
        <w:t>一.專案簡介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二.開發環境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三.需求分析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  <w:r>
        <w:rPr>
          <w:sz w:val="44"/>
          <w:szCs w:val="44"/>
        </w:rPr>
        <w:t>四.系統架構</w:t>
      </w:r>
    </w:p>
    <w:p>
      <w:pPr>
        <w:rPr>
          <w:sz w:val="44"/>
          <w:szCs w:val="44"/>
        </w:rPr>
      </w:pPr>
    </w:p>
    <w:p>
      <w:bookmarkStart w:id="0" w:name="__DdeLink__89_3947249723"/>
      <w:r>
        <w:rPr>
          <w:sz w:val="44"/>
          <w:szCs w:val="44"/>
        </w:rPr>
        <w:t>五.團隊組成與分工</w:t>
      </w:r>
      <w:bookmarkEnd w:id="0"/>
    </w:p>
    <w:p>
      <w:pPr>
        <w:rPr>
          <w:sz w:val="44"/>
          <w:szCs w:val="44"/>
        </w:rPr>
      </w:pPr>
    </w:p>
    <w:p>
      <w:r>
        <w:rPr>
          <w:sz w:val="44"/>
          <w:szCs w:val="44"/>
        </w:rPr>
        <w:t>六.專案成果</w:t>
      </w:r>
    </w:p>
    <w:p>
      <w:pPr>
        <w:rPr>
          <w:sz w:val="44"/>
          <w:szCs w:val="44"/>
        </w:rPr>
      </w:pPr>
    </w:p>
    <w:p>
      <w:r>
        <w:rPr>
          <w:sz w:val="44"/>
          <w:szCs w:val="44"/>
        </w:rPr>
        <w:t>七.討論與結論</w:t>
      </w: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一.專案簡介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1.遊戲背景：</w:t>
      </w:r>
    </w:p>
    <w:p>
      <w:pPr>
        <w:jc w:val="left"/>
      </w:pPr>
      <w:r>
        <w:rPr>
          <w:sz w:val="32"/>
          <w:szCs w:val="32"/>
        </w:rPr>
        <w:tab/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本專題遊戲是一款跑酷刷分遊戲，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本作中的主角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是一隻鳥，因為環境的破壞與人為的開發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，許多都市化的地方已不利其生存。所以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主角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必須盡可能地遠離城市尋找是否有更好的生活環境，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不幸的是的旅途中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有著重重障礙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，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威脅著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主角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的安危。遊戲玩家必須扮演主角，盡可能地在不斷前進的過程中躲避所有阻礙生存下去。</w:t>
      </w:r>
    </w:p>
    <w:p>
      <w:pPr>
        <w:jc w:val="left"/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</w:pPr>
    </w:p>
    <w:p>
      <w:pPr>
        <w:jc w:val="left"/>
        <w:rPr>
          <w:sz w:val="28"/>
          <w:szCs w:val="28"/>
        </w:rPr>
      </w:pPr>
      <w:r>
        <w:rPr>
          <w:rFonts w:ascii="STSongti-SC-Regular" w:hAnsi="STSongti-SC-Regular"/>
          <w:outline w:val="0"/>
          <w:color w:val="000000"/>
          <w:spacing w:val="0"/>
          <w:kern w:val="0"/>
          <w:sz w:val="28"/>
          <w:szCs w:val="28"/>
          <w:u w:val="none"/>
        </w:rPr>
        <w:t>2.動機與目的：</w:t>
      </w:r>
    </w:p>
    <w:p>
      <w:pPr>
        <w:jc w:val="left"/>
      </w:pP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ab/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由於現在人生活忙碌並且充滿壓力，我們想製作一款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讓玩家舒壓的小遊戲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，最初的發想來自於</w:t>
      </w:r>
      <w:r>
        <w:rPr>
          <w:rFonts w:ascii="ArialMT" w:hAnsi="ArialMT"/>
          <w:outline w:val="0"/>
          <w:color w:val="000000"/>
          <w:spacing w:val="0"/>
          <w:kern w:val="0"/>
          <w:sz w:val="24"/>
          <w:u w:val="none"/>
        </w:rPr>
        <w:t>Google Chrome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的小恐龍遊戲，玩家只需按空白鍵閃避障礙物，是一款簡單又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有趣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的小遊戲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；因此基於這個概念之上，我們加入了許多元素使遊戲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更加豐富，</w:t>
      </w: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  <w:t>同時還是維持著只要一個按鍵就能操作的特性，讓玩家能夠輕鬆簡單地遊玩。</w:t>
      </w:r>
    </w:p>
    <w:p>
      <w:pPr>
        <w:jc w:val="left"/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</w:pPr>
    </w:p>
    <w:p>
      <w:pPr>
        <w:jc w:val="left"/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</w:pPr>
    </w:p>
    <w:p>
      <w:pPr>
        <w:jc w:val="left"/>
        <w:rPr>
          <w:rFonts w:ascii="STSongti-SC-Regular" w:hAnsi="STSongti-SC-Regular"/>
          <w:outline w:val="0"/>
          <w:color w:val="000000"/>
          <w:spacing w:val="0"/>
          <w:kern w:val="0"/>
          <w:sz w:val="21"/>
          <w:u w:val="none"/>
        </w:rPr>
      </w:pP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二.開發環境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本專題開發設備為</w:t>
      </w:r>
      <w:r>
        <w:rPr>
          <w:sz w:val="24"/>
          <w:szCs w:val="24"/>
        </w:rPr>
        <w:t>Mac Air</w:t>
      </w:r>
      <w:r>
        <w:rPr>
          <w:sz w:val="21"/>
          <w:szCs w:val="24"/>
        </w:rPr>
        <w:t>與</w:t>
      </w:r>
      <w:r>
        <w:rPr>
          <w:sz w:val="24"/>
          <w:szCs w:val="24"/>
        </w:rPr>
        <w:t>Mac Pro</w:t>
      </w:r>
      <w:r>
        <w:rPr>
          <w:sz w:val="21"/>
          <w:szCs w:val="24"/>
        </w:rPr>
        <w:t>筆記型電腦，詳細規格請參照表</w:t>
      </w:r>
      <w:r>
        <w:rPr>
          <w:sz w:val="24"/>
          <w:szCs w:val="24"/>
        </w:rPr>
        <w:t>1</w:t>
      </w:r>
      <w:r>
        <w:rPr>
          <w:sz w:val="21"/>
          <w:szCs w:val="24"/>
        </w:rPr>
        <w:t>， 本專題使用</w:t>
      </w:r>
      <w:r>
        <w:rPr>
          <w:sz w:val="24"/>
          <w:szCs w:val="24"/>
        </w:rPr>
        <w:t>Java</w:t>
      </w:r>
      <w:r>
        <w:rPr>
          <w:sz w:val="21"/>
          <w:szCs w:val="24"/>
        </w:rPr>
        <w:t>透過</w:t>
      </w:r>
      <w:r>
        <w:rPr>
          <w:sz w:val="24"/>
          <w:szCs w:val="24"/>
        </w:rPr>
        <w:t>NetBeans</w:t>
      </w:r>
      <w:r>
        <w:rPr>
          <w:sz w:val="21"/>
          <w:szCs w:val="24"/>
        </w:rPr>
        <w:t>開發，美術與音效剪輯編排皆取至線上免費資源，詳細請參照表</w:t>
      </w:r>
      <w:r>
        <w:rPr>
          <w:sz w:val="24"/>
          <w:szCs w:val="24"/>
        </w:rPr>
        <w:t>2</w:t>
      </w:r>
      <w:r>
        <w:rPr>
          <w:sz w:val="21"/>
          <w:szCs w:val="24"/>
        </w:rPr>
        <w:t>。</w:t>
      </w:r>
    </w:p>
    <w:p>
      <w:pPr>
        <w:jc w:val="left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1"/>
          <w:szCs w:val="24"/>
        </w:rPr>
        <w:t>表</w:t>
      </w:r>
      <w:r>
        <w:rPr>
          <w:sz w:val="24"/>
          <w:szCs w:val="24"/>
        </w:rPr>
        <w:t>1-</w:t>
      </w:r>
      <w:r>
        <w:rPr>
          <w:sz w:val="21"/>
          <w:szCs w:val="24"/>
        </w:rPr>
        <w:t>筆記型電腦規格</w:t>
      </w:r>
    </w:p>
    <w:tbl>
      <w:tblPr>
        <w:tblStyle w:val="9"/>
        <w:tblW w:w="9638" w:type="dxa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2"/>
        <w:gridCol w:w="3209"/>
        <w:gridCol w:w="3217"/>
      </w:tblGrid>
      <w:tr>
        <w:tblPrEx>
          <w:tblLayout w:type="fixed"/>
        </w:tblPrEx>
        <w:tc>
          <w:tcPr>
            <w:tcW w:w="3212" w:type="dxa"/>
            <w:vMerge w:val="restart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pStyle w:val="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Mac Air</w:t>
            </w:r>
          </w:p>
        </w:tc>
        <w:tc>
          <w:tcPr>
            <w:tcW w:w="32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處理器</w:t>
            </w:r>
          </w:p>
        </w:tc>
        <w:tc>
          <w:tcPr>
            <w:tcW w:w="321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 w:eastAsia="Times New Roman"/>
                <w:caps w:val="0"/>
                <w:small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ascii="Times New Roman" w:hAnsi="Times New Roman" w:eastAsia="Times New Roman"/>
                <w:b w:val="0"/>
                <w:i w:val="0"/>
                <w:caps w:val="0"/>
                <w:smallCaps w:val="0"/>
                <w:color w:val="000000"/>
                <w:spacing w:val="0"/>
                <w:sz w:val="21"/>
                <w:szCs w:val="21"/>
              </w:rPr>
              <w:t>1.8GHz 雙核心 Intel Core i5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作業系統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M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>acOS 10.14.4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記憶體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8GB 1600MHz LPDDR3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儲存裝置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128 GB PCIe SSD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顯示晶片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Intel HD Graphics 6000</w:t>
            </w:r>
          </w:p>
        </w:tc>
      </w:tr>
      <w:tr>
        <w:tblPrEx>
          <w:tblLayout w:type="fixed"/>
        </w:tblPrEx>
        <w:tc>
          <w:tcPr>
            <w:tcW w:w="3212" w:type="dxa"/>
            <w:vMerge w:val="restart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pStyle w:val="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Mac Pro</w:t>
            </w: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處理器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 w:eastAsia="Times New Roman"/>
                <w:caps w:val="0"/>
                <w:small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ascii="Times New Roman" w:hAnsi="Times New Roman" w:eastAsia="Times New Roman"/>
                <w:b w:val="0"/>
                <w:i w:val="0"/>
                <w:caps w:val="0"/>
                <w:smallCaps w:val="0"/>
                <w:color w:val="000000"/>
                <w:spacing w:val="0"/>
                <w:sz w:val="21"/>
                <w:szCs w:val="21"/>
              </w:rPr>
              <w:t xml:space="preserve">2.3GHz </w:t>
            </w:r>
            <w:r>
              <w:rPr>
                <w:rFonts w:ascii="Times New Roman" w:hAnsi="Times New Roman" w:eastAsia="Times New Roman"/>
                <w:caps w:val="0"/>
                <w:smallCaps w:val="0"/>
                <w:color w:val="000000"/>
                <w:spacing w:val="0"/>
                <w:sz w:val="21"/>
                <w:szCs w:val="21"/>
              </w:rPr>
              <w:t>四</w:t>
            </w:r>
            <w:r>
              <w:rPr>
                <w:rFonts w:ascii="Times New Roman" w:hAnsi="Times New Roman" w:eastAsia="Times New Roman"/>
                <w:b w:val="0"/>
                <w:i w:val="0"/>
                <w:caps w:val="0"/>
                <w:smallCaps w:val="0"/>
                <w:color w:val="000000"/>
                <w:spacing w:val="0"/>
                <w:sz w:val="21"/>
                <w:szCs w:val="21"/>
              </w:rPr>
              <w:t>核心 Intel Core i5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作業系統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rFonts w:ascii="Times New Roman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/>
                <w:color w:val="000000"/>
                <w:sz w:val="20"/>
                <w:szCs w:val="20"/>
              </w:rPr>
              <w:t>M</w:t>
            </w:r>
            <w:r>
              <w:rPr>
                <w:rFonts w:ascii="Times New Roman" w:hAnsi="Times New Roman"/>
                <w:color w:val="000000"/>
                <w:sz w:val="21"/>
                <w:szCs w:val="21"/>
              </w:rPr>
              <w:t>acOS 10.14.4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記憶體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ind w:left="0" w:right="0" w:firstLine="0"/>
              <w:jc w:val="center"/>
              <w:rPr>
                <w:rFonts w:ascii="Times New Roman" w:hAnsi="Times New Roman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8GB 2133MHz LPDDR3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儲存裝置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numPr>
                <w:ilvl w:val="0"/>
                <w:numId w:val="0"/>
              </w:numPr>
              <w:spacing w:before="0" w:after="0"/>
              <w:ind w:left="0" w:right="0" w:firstLine="0"/>
              <w:jc w:val="center"/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256 GB PCIe SSD</w:t>
            </w:r>
          </w:p>
        </w:tc>
      </w:tr>
      <w:tr>
        <w:tblPrEx>
          <w:tblLayout w:type="fixed"/>
        </w:tblPrEx>
        <w:tc>
          <w:tcPr>
            <w:tcW w:w="3212" w:type="dxa"/>
            <w:vMerge w:val="continue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  <w:tc>
          <w:tcPr>
            <w:tcW w:w="3209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顯示晶片</w:t>
            </w:r>
          </w:p>
        </w:tc>
        <w:tc>
          <w:tcPr>
            <w:tcW w:w="321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4"/>
              <w:numPr>
                <w:ilvl w:val="0"/>
                <w:numId w:val="0"/>
              </w:numPr>
              <w:spacing w:before="0" w:after="0"/>
              <w:ind w:left="0" w:right="0" w:firstLine="0"/>
              <w:jc w:val="center"/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ascii="Times New Roman" w:hAnsi="Times New Roman"/>
                <w:b w:val="0"/>
                <w:i w:val="0"/>
                <w:caps w:val="0"/>
                <w:smallCaps w:val="0"/>
                <w:color w:val="000000"/>
                <w:spacing w:val="0"/>
                <w:sz w:val="20"/>
                <w:szCs w:val="20"/>
              </w:rPr>
              <w:t>Intel Iris Plus Graphics 655</w:t>
            </w:r>
          </w:p>
        </w:tc>
      </w:tr>
    </w:tbl>
    <w:p>
      <w:pPr>
        <w:jc w:val="left"/>
        <w:rPr>
          <w:sz w:val="24"/>
          <w:szCs w:val="24"/>
        </w:rPr>
      </w:pPr>
    </w:p>
    <w:p>
      <w:pPr>
        <w:jc w:val="center"/>
        <w:rPr>
          <w:sz w:val="24"/>
          <w:szCs w:val="24"/>
        </w:rPr>
      </w:pPr>
      <w:r>
        <w:rPr>
          <w:sz w:val="21"/>
          <w:szCs w:val="24"/>
        </w:rPr>
        <w:t>表</w:t>
      </w:r>
      <w:r>
        <w:rPr>
          <w:sz w:val="24"/>
          <w:szCs w:val="24"/>
        </w:rPr>
        <w:t>2-</w:t>
      </w:r>
      <w:r>
        <w:rPr>
          <w:sz w:val="21"/>
          <w:szCs w:val="24"/>
        </w:rPr>
        <w:t>軟體與線上資源</w:t>
      </w:r>
    </w:p>
    <w:tbl>
      <w:tblPr>
        <w:tblStyle w:val="9"/>
        <w:tblW w:w="9637" w:type="dxa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777"/>
        <w:gridCol w:w="6860"/>
      </w:tblGrid>
      <w:tr>
        <w:tblPrEx>
          <w:tblLayout w:type="fixed"/>
        </w:tblPrEx>
        <w:tc>
          <w:tcPr>
            <w:tcW w:w="277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pStyle w:val="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IDE</w:t>
            </w:r>
          </w:p>
        </w:tc>
        <w:tc>
          <w:tcPr>
            <w:tcW w:w="68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5"/>
              <w:numPr>
                <w:ilvl w:val="2"/>
                <w:numId w:val="2"/>
              </w:numPr>
              <w:spacing w:before="140" w:after="120"/>
              <w:jc w:val="center"/>
            </w:pPr>
            <w:r>
              <w:fldChar w:fldCharType="begin"/>
            </w:r>
            <w:r>
              <w:instrText xml:space="preserve"> HYPERLINK "https://netbeans.apache.org/download/" \h </w:instrText>
            </w:r>
            <w:r>
              <w:fldChar w:fldCharType="separate"/>
            </w:r>
            <w:r>
              <w:rPr>
                <w:rStyle w:val="10"/>
                <w:rFonts w:ascii="Times New Roman" w:hAnsi="Times New Roman"/>
                <w:b w:val="0"/>
                <w:i w:val="0"/>
                <w:caps w:val="0"/>
                <w:smallCaps w:val="0"/>
                <w:strike w:val="0"/>
                <w:dstrike w:val="0"/>
                <w:color w:val="000000"/>
                <w:spacing w:val="0"/>
                <w:sz w:val="20"/>
                <w:szCs w:val="20"/>
                <w:u w:val="none"/>
              </w:rPr>
              <w:t>Apache NetBeans</w:t>
            </w:r>
            <w:r>
              <w:rPr>
                <w:rStyle w:val="10"/>
                <w:rFonts w:ascii="Times New Roman" w:hAnsi="Times New Roman"/>
                <w:b w:val="0"/>
                <w:i w:val="0"/>
                <w:caps w:val="0"/>
                <w:smallCaps w:val="0"/>
                <w:strike w:val="0"/>
                <w:dstrike w:val="0"/>
                <w:color w:val="000000"/>
                <w:spacing w:val="0"/>
                <w:sz w:val="20"/>
                <w:szCs w:val="20"/>
                <w:u w:val="none"/>
              </w:rPr>
              <w:fldChar w:fldCharType="end"/>
            </w:r>
          </w:p>
        </w:tc>
      </w:tr>
      <w:tr>
        <w:tblPrEx>
          <w:tblLayout w:type="fixed"/>
        </w:tblPrEx>
        <w:tc>
          <w:tcPr>
            <w:tcW w:w="277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pStyle w:val="26"/>
              <w:jc w:val="center"/>
              <w:rPr>
                <w:sz w:val="24"/>
                <w:szCs w:val="24"/>
              </w:rPr>
            </w:pPr>
            <w:r>
              <w:rPr>
                <w:sz w:val="21"/>
                <w:szCs w:val="24"/>
              </w:rPr>
              <w:t>音效編輯</w:t>
            </w:r>
          </w:p>
        </w:tc>
        <w:tc>
          <w:tcPr>
            <w:tcW w:w="686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 xml:space="preserve">1.mp3 </w:t>
            </w:r>
            <w:r>
              <w:rPr>
                <w:sz w:val="21"/>
                <w:szCs w:val="24"/>
              </w:rPr>
              <w:t>剪裁：</w:t>
            </w:r>
            <w:r>
              <w:fldChar w:fldCharType="begin"/>
            </w:r>
            <w:r>
              <w:instrText xml:space="preserve"> HYPERLINK "https://mp3cut.net/tw/" \h </w:instrText>
            </w:r>
            <w:r>
              <w:fldChar w:fldCharType="separate"/>
            </w:r>
            <w:r>
              <w:rPr>
                <w:rStyle w:val="10"/>
                <w:sz w:val="24"/>
                <w:szCs w:val="24"/>
              </w:rPr>
              <w:t>https://mp3cut.net/tw/</w:t>
            </w:r>
            <w:r>
              <w:rPr>
                <w:rStyle w:val="10"/>
                <w:sz w:val="24"/>
                <w:szCs w:val="24"/>
              </w:rPr>
              <w:fldChar w:fldCharType="end"/>
            </w:r>
          </w:p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2.mp3</w:t>
            </w:r>
            <w:r>
              <w:rPr>
                <w:sz w:val="21"/>
                <w:szCs w:val="24"/>
              </w:rPr>
              <w:t>合併：</w:t>
            </w:r>
            <w:r>
              <w:rPr>
                <w:rStyle w:val="10"/>
                <w:sz w:val="24"/>
                <w:szCs w:val="24"/>
              </w:rPr>
              <w:t>https://audio-joiner.com/tw/</w:t>
            </w:r>
          </w:p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3.</w:t>
            </w:r>
            <w:r>
              <w:rPr>
                <w:sz w:val="21"/>
                <w:szCs w:val="24"/>
              </w:rPr>
              <w:t>音訊檔案轉換：</w:t>
            </w:r>
            <w:r>
              <w:fldChar w:fldCharType="begin"/>
            </w:r>
            <w:r>
              <w:instrText xml:space="preserve"> HYPERLINK "https://online-audio-converter.com/tw/" \h </w:instrText>
            </w:r>
            <w:r>
              <w:fldChar w:fldCharType="separate"/>
            </w:r>
            <w:r>
              <w:rPr>
                <w:rStyle w:val="10"/>
                <w:sz w:val="24"/>
                <w:szCs w:val="24"/>
              </w:rPr>
              <w:t>https://online-audio-converter.com/tw/</w:t>
            </w:r>
            <w:r>
              <w:rPr>
                <w:rStyle w:val="10"/>
                <w:sz w:val="24"/>
                <w:szCs w:val="24"/>
              </w:rPr>
              <w:fldChar w:fldCharType="end"/>
            </w:r>
          </w:p>
        </w:tc>
      </w:tr>
      <w:tr>
        <w:tblPrEx>
          <w:tblLayout w:type="fixed"/>
        </w:tblPrEx>
        <w:tc>
          <w:tcPr>
            <w:tcW w:w="277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pStyle w:val="26"/>
              <w:jc w:val="center"/>
            </w:pPr>
            <w:r>
              <w:rPr>
                <w:sz w:val="21"/>
                <w:szCs w:val="24"/>
              </w:rPr>
              <w:t>美術編輯</w:t>
            </w:r>
          </w:p>
        </w:tc>
        <w:tc>
          <w:tcPr>
            <w:tcW w:w="6860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</w:tcPr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1.gif</w:t>
            </w:r>
            <w:r>
              <w:rPr>
                <w:sz w:val="21"/>
                <w:szCs w:val="24"/>
              </w:rPr>
              <w:t>分解：</w:t>
            </w:r>
            <w:r>
              <w:fldChar w:fldCharType="begin"/>
            </w:r>
            <w:r>
              <w:instrText xml:space="preserve"> HYPERLINK "https://zh.bloggif.com/gif-extract" \h </w:instrText>
            </w:r>
            <w:r>
              <w:fldChar w:fldCharType="separate"/>
            </w:r>
            <w:r>
              <w:rPr>
                <w:rStyle w:val="10"/>
                <w:sz w:val="24"/>
                <w:szCs w:val="24"/>
              </w:rPr>
              <w:t>https://zh.bloggif.com/gif-extract</w:t>
            </w:r>
            <w:r>
              <w:rPr>
                <w:rStyle w:val="10"/>
                <w:sz w:val="24"/>
                <w:szCs w:val="24"/>
              </w:rPr>
              <w:fldChar w:fldCharType="end"/>
            </w:r>
          </w:p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2.</w:t>
            </w:r>
            <w:r>
              <w:rPr>
                <w:sz w:val="21"/>
                <w:szCs w:val="24"/>
              </w:rPr>
              <w:t>圖片去背：</w:t>
            </w:r>
            <w:r>
              <w:rPr>
                <w:rStyle w:val="10"/>
                <w:sz w:val="24"/>
                <w:szCs w:val="24"/>
              </w:rPr>
              <w:t>http://www.aigei.com/bgremover</w:t>
            </w:r>
          </w:p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3.</w:t>
            </w:r>
            <w:r>
              <w:rPr>
                <w:sz w:val="21"/>
                <w:szCs w:val="24"/>
              </w:rPr>
              <w:t>圖片分割：</w:t>
            </w:r>
            <w:r>
              <w:fldChar w:fldCharType="begin"/>
            </w:r>
            <w:r>
              <w:instrText xml:space="preserve"> HYPERLINK "https://www.iloveimg.com/zh-cn/crop-image/crop-png" \h </w:instrText>
            </w:r>
            <w:r>
              <w:fldChar w:fldCharType="separate"/>
            </w:r>
            <w:r>
              <w:rPr>
                <w:rStyle w:val="10"/>
                <w:sz w:val="24"/>
                <w:szCs w:val="24"/>
              </w:rPr>
              <w:t>https://www.iloveimg.com/zh-cn/crop-image/crop-png</w:t>
            </w:r>
            <w:r>
              <w:rPr>
                <w:rStyle w:val="10"/>
                <w:sz w:val="24"/>
                <w:szCs w:val="24"/>
              </w:rPr>
              <w:fldChar w:fldCharType="end"/>
            </w:r>
          </w:p>
          <w:p>
            <w:pPr>
              <w:pStyle w:val="26"/>
              <w:jc w:val="left"/>
            </w:pPr>
            <w:r>
              <w:rPr>
                <w:sz w:val="24"/>
                <w:szCs w:val="24"/>
              </w:rPr>
              <w:t>4.</w:t>
            </w:r>
            <w:r>
              <w:rPr>
                <w:sz w:val="21"/>
                <w:szCs w:val="24"/>
              </w:rPr>
              <w:t>圖片合併：</w:t>
            </w:r>
            <w:r>
              <w:fldChar w:fldCharType="begin"/>
            </w:r>
            <w:r>
              <w:instrText xml:space="preserve"> HYPERLINK "https://www.aconvert.com/tw/image/merge/" \h </w:instrText>
            </w:r>
            <w:r>
              <w:fldChar w:fldCharType="separate"/>
            </w:r>
            <w:r>
              <w:rPr>
                <w:rStyle w:val="10"/>
                <w:sz w:val="24"/>
                <w:szCs w:val="24"/>
              </w:rPr>
              <w:t>https://www.aconvert.com/tw/image/merge/</w:t>
            </w:r>
            <w:r>
              <w:rPr>
                <w:rStyle w:val="10"/>
                <w:sz w:val="24"/>
                <w:szCs w:val="24"/>
              </w:rPr>
              <w:fldChar w:fldCharType="end"/>
            </w:r>
          </w:p>
          <w:p>
            <w:pPr>
              <w:pStyle w:val="26"/>
              <w:jc w:val="left"/>
              <w:rPr>
                <w:sz w:val="24"/>
                <w:szCs w:val="24"/>
              </w:rPr>
            </w:pPr>
          </w:p>
        </w:tc>
      </w:tr>
    </w:tbl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三.需求分析</w:t>
      </w:r>
    </w:p>
    <w:p>
      <w:pPr>
        <w:jc w:val="left"/>
        <w:rPr>
          <w:sz w:val="21"/>
        </w:rPr>
      </w:pP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szCs w:val="28"/>
          <w:u w:val="none"/>
        </w:rPr>
        <w:tab/>
      </w:r>
    </w:p>
    <w:p>
      <w:pPr>
        <w:jc w:val="left"/>
        <w:rPr>
          <w:sz w:val="21"/>
        </w:rPr>
      </w:pPr>
      <w:r>
        <w:rPr>
          <w:rFonts w:ascii="STSongti-SC-Regular" w:hAnsi="STSongti-SC-Regular"/>
          <w:outline w:val="0"/>
          <w:color w:val="000000"/>
          <w:spacing w:val="0"/>
          <w:kern w:val="0"/>
          <w:sz w:val="21"/>
          <w:szCs w:val="28"/>
          <w:u w:val="none"/>
        </w:rPr>
        <w:tab/>
      </w:r>
      <w:r>
        <w:rPr>
          <w:rFonts w:ascii="Liberation Serif" w:hAnsi="Liberation Serif" w:cs="Arial Unicode MS"/>
          <w:outline w:val="0"/>
          <w:color w:val="auto"/>
          <w:spacing w:val="0"/>
          <w:kern w:val="2"/>
          <w:sz w:val="21"/>
          <w:szCs w:val="24"/>
          <w:u w:val="none"/>
          <w:lang w:val="en-US" w:eastAsia="zh-CN" w:bidi="hi-IN"/>
        </w:rPr>
        <w:t>遊戲的“操作”</w:t>
      </w:r>
      <w:bookmarkStart w:id="1" w:name="__DdeLink__399_3947249723"/>
      <w:r>
        <w:rPr>
          <w:rFonts w:ascii="Liberation Serif" w:hAnsi="Liberation Serif" w:cs="Arial Unicode MS"/>
          <w:b w:val="0"/>
          <w:i w:val="0"/>
          <w:caps w:val="0"/>
          <w:smallCaps w:val="0"/>
          <w:outline w:val="0"/>
          <w:color w:val="auto"/>
          <w:spacing w:val="0"/>
          <w:kern w:val="2"/>
          <w:sz w:val="21"/>
          <w:szCs w:val="24"/>
          <w:u w:val="none"/>
          <w:lang w:val="en-US" w:eastAsia="zh-CN" w:bidi="hi-IN"/>
        </w:rPr>
        <w:t>、</w:t>
      </w:r>
      <w:bookmarkEnd w:id="1"/>
      <w:r>
        <w:rPr>
          <w:rFonts w:ascii="Liberation Serif" w:hAnsi="Liberation Serif" w:cs="Arial Unicode MS"/>
          <w:b w:val="0"/>
          <w:i w:val="0"/>
          <w:caps w:val="0"/>
          <w:smallCaps w:val="0"/>
          <w:outline w:val="0"/>
          <w:color w:val="auto"/>
          <w:spacing w:val="0"/>
          <w:kern w:val="2"/>
          <w:sz w:val="21"/>
          <w:szCs w:val="24"/>
          <w:u w:val="none"/>
          <w:lang w:val="en-US" w:eastAsia="zh-CN" w:bidi="hi-IN"/>
        </w:rPr>
        <w:t>“重複遊玩“、”音效與動畫”是決定一款遊戲是否成功的中印因素，詳細分析如下：</w:t>
      </w: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ab/>
      </w: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>1.簡單且直觀的操作：</w:t>
      </w:r>
    </w:p>
    <w:p>
      <w:pPr>
        <w:jc w:val="left"/>
      </w:pPr>
      <w:r>
        <w:rPr>
          <w:sz w:val="24"/>
          <w:szCs w:val="24"/>
        </w:rPr>
        <w:tab/>
      </w:r>
      <w:r>
        <w:rPr>
          <w:sz w:val="21"/>
          <w:szCs w:val="24"/>
        </w:rPr>
        <w:t>本專題是為了吸引更多不同年齡層的玩家，所以遊戲操作不能太過複雜，盡量讓玩家玩個</w:t>
      </w:r>
      <w:r>
        <w:rPr>
          <w:sz w:val="24"/>
          <w:szCs w:val="24"/>
        </w:rPr>
        <w:t>1~2</w:t>
      </w:r>
      <w:r>
        <w:rPr>
          <w:sz w:val="21"/>
          <w:szCs w:val="24"/>
        </w:rPr>
        <w:t>次後就能上手，所以遊戲中玩家只需操作空白鍵，用來閃避不同的障礙物，再以</w:t>
      </w:r>
      <w:r>
        <w:rPr>
          <w:sz w:val="21"/>
          <w:szCs w:val="24"/>
        </w:rPr>
        <w:t>存活</w:t>
      </w:r>
      <w:r>
        <w:rPr>
          <w:sz w:val="21"/>
          <w:szCs w:val="24"/>
        </w:rPr>
        <w:t>距離做排名， 讓玩家</w:t>
      </w:r>
      <w:r>
        <w:rPr>
          <w:sz w:val="21"/>
          <w:szCs w:val="24"/>
        </w:rPr>
        <w:t>在短</w:t>
      </w:r>
      <w:r>
        <w:rPr>
          <w:sz w:val="21"/>
          <w:szCs w:val="24"/>
        </w:rPr>
        <w:t>時間</w:t>
      </w:r>
      <w:r>
        <w:rPr>
          <w:sz w:val="21"/>
          <w:szCs w:val="24"/>
        </w:rPr>
        <w:t>內</w:t>
      </w:r>
      <w:r>
        <w:rPr>
          <w:sz w:val="21"/>
          <w:szCs w:val="24"/>
        </w:rPr>
        <w:t>體驗遊戲的樂趣。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>2.重複遊玩：</w:t>
      </w: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1"/>
          <w:szCs w:val="24"/>
        </w:rPr>
        <w:t>為了讓玩家可以重複遊玩此遊戲，我們著重以下幾點：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刷分機制：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本專題中並沒有設計終點，讓玩家可以無限</w:t>
      </w:r>
      <w:r>
        <w:rPr>
          <w:sz w:val="21"/>
          <w:szCs w:val="24"/>
        </w:rPr>
        <w:t>進行</w:t>
      </w:r>
      <w:r>
        <w:rPr>
          <w:sz w:val="21"/>
          <w:szCs w:val="24"/>
        </w:rPr>
        <w:t>，利用玩家想</w:t>
      </w:r>
      <w:r>
        <w:rPr>
          <w:sz w:val="21"/>
          <w:szCs w:val="24"/>
        </w:rPr>
        <w:t>獲取更</w:t>
      </w:r>
      <w:r>
        <w:rPr>
          <w:sz w:val="21"/>
          <w:szCs w:val="24"/>
        </w:rPr>
        <w:t>高分數的心態</w:t>
      </w:r>
      <w:r>
        <w:rPr>
          <w:sz w:val="21"/>
          <w:szCs w:val="24"/>
        </w:rPr>
        <w:t>而重複多次地進行遊戲</w:t>
      </w:r>
      <w:r>
        <w:rPr>
          <w:sz w:val="21"/>
          <w:szCs w:val="24"/>
        </w:rPr>
        <w:t>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(2)</w:t>
      </w:r>
      <w:r>
        <w:rPr>
          <w:sz w:val="21"/>
          <w:szCs w:val="24"/>
        </w:rPr>
        <w:t>隨機生成障礙物機制：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本專題中因為遊戲沒有終點，若是障礙物的位置太過固定，導致遊玩難度不夠，玩家容易覺得無聊，所以本遊戲設計了三種不同的障礙物加上不固定位置與高度的生成，讓障礙物有非常多種組合，提升遊</w:t>
      </w:r>
      <w:r>
        <w:rPr>
          <w:sz w:val="21"/>
          <w:szCs w:val="24"/>
        </w:rPr>
        <w:t>戲</w:t>
      </w:r>
      <w:r>
        <w:rPr>
          <w:sz w:val="21"/>
          <w:szCs w:val="24"/>
        </w:rPr>
        <w:t>的難度。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多種角色造型：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本專題中有八種角色造型，每</w:t>
      </w:r>
      <w:r>
        <w:rPr>
          <w:sz w:val="24"/>
          <w:szCs w:val="24"/>
        </w:rPr>
        <w:t>5000</w:t>
      </w:r>
      <w:r>
        <w:rPr>
          <w:sz w:val="21"/>
          <w:szCs w:val="24"/>
        </w:rPr>
        <w:t>分解鎖一種角色，利用玩家想解鎖收集不同角色造型，讓玩家重複</w:t>
      </w:r>
      <w:r>
        <w:rPr>
          <w:sz w:val="21"/>
          <w:szCs w:val="24"/>
        </w:rPr>
        <w:t>進行</w:t>
      </w:r>
      <w:r>
        <w:rPr>
          <w:sz w:val="21"/>
          <w:szCs w:val="24"/>
        </w:rPr>
        <w:t>遊戲。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(4)</w:t>
      </w:r>
      <w:r>
        <w:rPr>
          <w:sz w:val="21"/>
          <w:szCs w:val="24"/>
        </w:rPr>
        <w:t>速度提升機制：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本專題中設有速度提升機制，當分數越高速度也會變得越高，利用不同的速度增加困難度，避免玩家遊玩難度不夠，導致玩家覺得無聊。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>(5)</w:t>
      </w:r>
      <w:r>
        <w:rPr>
          <w:sz w:val="21"/>
          <w:szCs w:val="24"/>
        </w:rPr>
        <w:t>輔助道具：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本專題中有不同的道具，玩家可以利用不同的道具來閃避障礙物</w:t>
      </w:r>
      <w:r>
        <w:rPr>
          <w:sz w:val="21"/>
          <w:szCs w:val="24"/>
        </w:rPr>
        <w:t>或恢復生命值</w:t>
      </w:r>
      <w:r>
        <w:rPr>
          <w:sz w:val="21"/>
          <w:szCs w:val="24"/>
        </w:rPr>
        <w:t>，提高玩家的成績。</w:t>
      </w:r>
    </w:p>
    <w:p>
      <w:pPr>
        <w:jc w:val="left"/>
        <w:rPr>
          <w:sz w:val="24"/>
          <w:szCs w:val="24"/>
        </w:rPr>
      </w:pP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>3.音效與動畫：</w:t>
      </w:r>
    </w:p>
    <w:p>
      <w:pPr>
        <w:jc w:val="left"/>
        <w:rPr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1"/>
          <w:szCs w:val="24"/>
        </w:rPr>
        <w:t>遊戲的畫面與音效是非常重要的第一眼印象，可能有許多玩家是由第一眼印象評斷，我們讓遊戲中每一個物件使用不同的動畫與音效，由於線上的免費資源並不是為此遊戲量身打造，所以必須花更多時間拼湊所需要的動畫圖與音效檔案。</w:t>
      </w:r>
      <w:r>
        <w:br w:type="page"/>
      </w:r>
    </w:p>
    <w:p>
      <w:pPr>
        <w:jc w:val="center"/>
      </w:pPr>
      <w:r>
        <w:rPr>
          <w:sz w:val="44"/>
          <w:szCs w:val="44"/>
        </w:rPr>
        <w:t>四.系統架構</w:t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1.系統流程：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179310" cy="35102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7931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t>2.程式分類：</w:t>
      </w:r>
    </w:p>
    <w:p>
      <w:pPr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-521335</wp:posOffset>
            </wp:positionH>
            <wp:positionV relativeFrom="paragraph">
              <wp:posOffset>17145</wp:posOffset>
            </wp:positionV>
            <wp:extent cx="7048500" cy="348615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sz w:val="28"/>
          <w:szCs w:val="28"/>
        </w:rPr>
      </w:pPr>
    </w:p>
    <w:p>
      <w:pPr>
        <w:jc w:val="center"/>
      </w:pPr>
      <w:r>
        <w:rPr>
          <w:sz w:val="44"/>
          <w:szCs w:val="44"/>
        </w:rPr>
        <w:t>五.團隊組成與分工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-433070</wp:posOffset>
            </wp:positionH>
            <wp:positionV relativeFrom="paragraph">
              <wp:posOffset>139065</wp:posOffset>
            </wp:positionV>
            <wp:extent cx="7115175" cy="3916045"/>
            <wp:effectExtent l="0" t="0" r="0" b="0"/>
            <wp:wrapSquare wrapText="largest"/>
            <wp:docPr id="3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right"/>
        <w:rPr>
          <w:sz w:val="24"/>
          <w:szCs w:val="24"/>
        </w:rPr>
      </w:pPr>
      <w:r>
        <w:rPr>
          <w:sz w:val="21"/>
          <w:szCs w:val="24"/>
        </w:rPr>
        <w:t>藍色</w:t>
      </w:r>
      <w:r>
        <w:rPr>
          <w:sz w:val="24"/>
          <w:szCs w:val="24"/>
        </w:rPr>
        <w:t>-</w:t>
      </w:r>
      <w:r>
        <w:rPr>
          <w:sz w:val="21"/>
          <w:szCs w:val="24"/>
        </w:rPr>
        <w:t>共同</w:t>
      </w:r>
    </w:p>
    <w:p>
      <w:pPr>
        <w:jc w:val="right"/>
        <w:rPr>
          <w:sz w:val="24"/>
          <w:szCs w:val="24"/>
        </w:rPr>
      </w:pPr>
      <w:r>
        <w:rPr>
          <w:sz w:val="21"/>
          <w:szCs w:val="24"/>
        </w:rPr>
        <w:t>綠色</w:t>
      </w:r>
      <w:r>
        <w:rPr>
          <w:sz w:val="24"/>
          <w:szCs w:val="24"/>
        </w:rPr>
        <w:t>-</w:t>
      </w:r>
      <w:r>
        <w:rPr>
          <w:sz w:val="21"/>
          <w:szCs w:val="24"/>
        </w:rPr>
        <w:t>祐霆</w:t>
      </w:r>
    </w:p>
    <w:p>
      <w:pPr>
        <w:jc w:val="right"/>
        <w:rPr>
          <w:sz w:val="24"/>
          <w:szCs w:val="24"/>
        </w:rPr>
      </w:pPr>
      <w:r>
        <w:rPr>
          <w:sz w:val="21"/>
          <w:szCs w:val="24"/>
        </w:rPr>
        <w:t>咖啡色</w:t>
      </w:r>
      <w:r>
        <w:rPr>
          <w:sz w:val="24"/>
          <w:szCs w:val="24"/>
        </w:rPr>
        <w:t>-</w:t>
      </w:r>
      <w:r>
        <w:rPr>
          <w:sz w:val="21"/>
          <w:szCs w:val="24"/>
        </w:rPr>
        <w:t>晏慶</w:t>
      </w:r>
    </w:p>
    <w:p>
      <w:pPr>
        <w:jc w:val="center"/>
      </w:pPr>
      <w:r>
        <w:rPr>
          <w:sz w:val="44"/>
          <w:szCs w:val="44"/>
        </w:rPr>
        <w:t>六.專案成果</w:t>
      </w:r>
    </w:p>
    <w:p>
      <w:pPr>
        <w:jc w:val="left"/>
      </w:pPr>
      <w:r>
        <w:drawing>
          <wp:anchor distT="0" distB="0" distL="0" distR="0" simplePos="0" relativeHeight="1024" behindDoc="1" locked="0" layoutInCell="1" allowOverlap="1">
            <wp:simplePos x="0" y="0"/>
            <wp:positionH relativeFrom="column">
              <wp:posOffset>502285</wp:posOffset>
            </wp:positionH>
            <wp:positionV relativeFrom="paragraph">
              <wp:posOffset>43815</wp:posOffset>
            </wp:positionV>
            <wp:extent cx="5549900" cy="4158615"/>
            <wp:effectExtent l="0" t="0" r="0" b="0"/>
            <wp:wrapNone/>
            <wp:docPr id="4" name="圖片 4" descr="螢幕快照 2019-05-14 上午9.52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螢幕快照 2019-05-14 上午9.52.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bookmarkStart w:id="2" w:name="_GoBack"/>
      <w:bookmarkEnd w:id="2"/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center"/>
        <w:rPr>
          <w:sz w:val="44"/>
          <w:szCs w:val="44"/>
        </w:rPr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-19685</wp:posOffset>
            </wp:positionV>
            <wp:extent cx="5787390" cy="4312285"/>
            <wp:effectExtent l="0" t="0" r="0" b="0"/>
            <wp:wrapSquare wrapText="largest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385445</wp:posOffset>
            </wp:positionH>
            <wp:positionV relativeFrom="paragraph">
              <wp:posOffset>46355</wp:posOffset>
            </wp:positionV>
            <wp:extent cx="5885815" cy="434784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</w:pPr>
      <w:r>
        <w:tab/>
      </w:r>
      <w:r>
        <w:br w:type="page"/>
      </w:r>
    </w:p>
    <w:p>
      <w:pPr>
        <w:jc w:val="center"/>
      </w:pPr>
      <w:r>
        <w:rPr>
          <w:sz w:val="44"/>
          <w:szCs w:val="44"/>
        </w:rPr>
        <w:t>七.討論與結論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本專題最困難的點為障礙物的生成模式，因為隨機生成不同高度與位置的障礙物，若是設計不良會導致沒有地方可以躲避，並且還有不同種類的障礙，會導致沒有地方躲避的機率上升，為了盡量避免這個問題，我們利用一定的時間間隔生成固定障礙物，讓固定障礙物有一定的區隔，並將生成激光炮障礙物時，不生產其他障礙物，降低沒有地方可以躲避的機率，但還是有機會會發生，未來應向此方向改進，另外若是能增加一些道具，會讓遊戲更加好玩。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jc w:val="left"/>
      </w:pPr>
      <w:r>
        <w:rPr>
          <w:sz w:val="24"/>
          <w:szCs w:val="24"/>
        </w:rPr>
        <w:tab/>
      </w:r>
      <w:r>
        <w:rPr>
          <w:sz w:val="21"/>
          <w:szCs w:val="24"/>
        </w:rPr>
        <w:t>本專題讓我們學會了如何利用</w:t>
      </w:r>
      <w:r>
        <w:rPr>
          <w:sz w:val="24"/>
          <w:szCs w:val="24"/>
        </w:rPr>
        <w:t>Java</w:t>
      </w:r>
      <w:r>
        <w:rPr>
          <w:sz w:val="21"/>
          <w:szCs w:val="24"/>
        </w:rPr>
        <w:t>撰寫遊戲，除了熟悉</w:t>
      </w:r>
      <w:r>
        <w:rPr>
          <w:sz w:val="24"/>
          <w:szCs w:val="24"/>
        </w:rPr>
        <w:t>Java</w:t>
      </w:r>
      <w:r>
        <w:rPr>
          <w:sz w:val="21"/>
          <w:szCs w:val="24"/>
        </w:rPr>
        <w:t>的遊戲語法外，更學習到了一個程式要如何設定架構</w:t>
      </w:r>
      <w:r>
        <w:rPr>
          <w:rFonts w:ascii="Liberation Serif" w:hAnsi="Liberation Serif" w:cs="Arial Unicode MS"/>
          <w:b w:val="0"/>
          <w:i w:val="0"/>
          <w:caps w:val="0"/>
          <w:smallCaps w:val="0"/>
          <w:outline w:val="0"/>
          <w:color w:val="auto"/>
          <w:spacing w:val="0"/>
          <w:kern w:val="2"/>
          <w:sz w:val="21"/>
          <w:szCs w:val="24"/>
          <w:u w:val="none"/>
          <w:lang w:val="en-US" w:eastAsia="zh-CN" w:bidi="hi-IN"/>
        </w:rPr>
        <w:t>、流程、分類、記憶體管理、圖片與音效處理，更重要的是以前都是一個人寫程式，只會有一種邏輯，當兩個人一起撰寫時，就會產生很多不同的邏輯，如何將自己的想法說出並且接納他人的想法，也是一個相當艱難的課題，這次的專題真的學習到很多，最重要的還是希望此遊戲可以帶給玩家良好的體驗。</w:t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新細明體">
    <w:altName w:val="Hiragino Sans"/>
    <w:panose1 w:val="02020500000000000000"/>
    <w:charset w:val="86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細明體">
    <w:altName w:val="蘋方-簡"/>
    <w:panose1 w:val="02020509000000000000"/>
    <w:charset w:val="00"/>
    <w:family w:val="modern"/>
    <w:pitch w:val="default"/>
    <w:sig w:usb0="A00002FF" w:usb1="28CFFCFA" w:usb2="00000016" w:usb3="00000000" w:csb0="00100001" w:csb1="00000000"/>
  </w:font>
  <w:font w:name="Cambria">
    <w:altName w:val="蘋方-簡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erif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OpenSymbol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TSongti-SC-Regular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MT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宋體-簡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蘋方-簡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Thonburi">
    <w:panose1 w:val="00000400000000000000"/>
    <w:charset w:val="01"/>
    <w:family w:val="roman"/>
    <w:pitch w:val="default"/>
    <w:sig w:usb0="01000000" w:usb1="00000000" w:usb2="00000000" w:usb3="00000000" w:csb0="20000193" w:csb1="4D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iragino Sans">
    <w:panose1 w:val="020B0300000000000000"/>
    <w:charset w:val="80"/>
    <w:family w:val="auto"/>
    <w:pitch w:val="default"/>
    <w:sig w:usb0="E00002FF" w:usb1="7AE7FFFF" w:usb2="00000012" w:usb3="00000000" w:csb0="0002000D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DC24BC"/>
    <w:multiLevelType w:val="multilevel"/>
    <w:tmpl w:val="5CDC24BC"/>
    <w:lvl w:ilvl="0" w:tentative="0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5CDC24C7"/>
    <w:multiLevelType w:val="multilevel"/>
    <w:tmpl w:val="5CDC24C7"/>
    <w:lvl w:ilvl="0" w:tentative="0">
      <w:start w:val="1"/>
      <w:numFmt w:val="none"/>
      <w:suff w:val="nothing"/>
      <w:lvlText w:val=""/>
      <w:lvlJc w:val="left"/>
      <w:pPr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doNotDisplayPageBoundaries w:val="1"/>
  <w:documentProtection w:enforcement="0"/>
  <w:defaultTabStop w:val="1440"/>
  <w:compat>
    <w:doNotExpandShiftReturn/>
    <w:useFELayout/>
    <w:compatSetting w:name="compatibilityMode" w:uri="http://schemas.microsoft.com/office/word" w:val="12"/>
  </w:compat>
  <w:rsids>
    <w:rsidRoot w:val="00000000"/>
    <w:rsid w:val="5BFB6B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宋體-簡" w:cs="Arial Unicode MS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宋體-簡" w:cs="Arial Unicode MS"/>
      <w:color w:val="auto"/>
      <w:kern w:val="2"/>
      <w:sz w:val="24"/>
      <w:szCs w:val="24"/>
      <w:lang w:val="en-US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spacing w:before="240" w:after="120"/>
      <w:outlineLvl w:val="0"/>
    </w:pPr>
    <w:rPr>
      <w:rFonts w:ascii="Liberation Serif" w:hAnsi="Liberation Serif" w:eastAsia="宋體-簡" w:cs="Arial Unicode MS"/>
      <w:b/>
      <w:bCs/>
      <w:sz w:val="48"/>
      <w:szCs w:val="48"/>
    </w:rPr>
  </w:style>
  <w:style w:type="paragraph" w:styleId="5">
    <w:name w:val="heading 3"/>
    <w:basedOn w:val="3"/>
    <w:next w:val="4"/>
    <w:qFormat/>
    <w:uiPriority w:val="0"/>
    <w:pPr>
      <w:numPr>
        <w:ilvl w:val="2"/>
        <w:numId w:val="1"/>
      </w:numPr>
      <w:spacing w:before="140" w:after="120"/>
      <w:outlineLvl w:val="2"/>
    </w:pPr>
    <w:rPr>
      <w:rFonts w:ascii="Liberation Serif" w:hAnsi="Liberation Serif" w:eastAsia="宋體-簡" w:cs="Arial Unicode MS"/>
      <w:b/>
      <w:bCs/>
      <w:sz w:val="28"/>
      <w:szCs w:val="28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蘋方-簡" w:cs="Arial Unicode MS"/>
      <w:sz w:val="28"/>
      <w:szCs w:val="28"/>
    </w:rPr>
  </w:style>
  <w:style w:type="paragraph" w:styleId="4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List"/>
    <w:basedOn w:val="4"/>
    <w:qFormat/>
    <w:uiPriority w:val="0"/>
    <w:rPr>
      <w:rFonts w:cs="Arial Unicode MS"/>
    </w:rPr>
  </w:style>
  <w:style w:type="paragraph" w:styleId="7">
    <w:name w:val="caption"/>
    <w:basedOn w:val="1"/>
    <w:next w:val="1"/>
    <w:qFormat/>
    <w:uiPriority w:val="0"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character" w:customStyle="1" w:styleId="10">
    <w:name w:val="Internet Link"/>
    <w:uiPriority w:val="0"/>
    <w:rPr>
      <w:color w:val="000080"/>
      <w:u w:val="single"/>
      <w:lang w:val="zh-CN" w:eastAsia="zh-CN" w:bidi="zh-CN"/>
    </w:rPr>
  </w:style>
  <w:style w:type="character" w:customStyle="1" w:styleId="11">
    <w:name w:val="Bullets"/>
    <w:qFormat/>
    <w:uiPriority w:val="0"/>
    <w:rPr>
      <w:rFonts w:ascii="OpenSymbol" w:hAnsi="OpenSymbol" w:eastAsia="OpenSymbol" w:cs="OpenSymbol"/>
    </w:rPr>
  </w:style>
  <w:style w:type="character" w:customStyle="1" w:styleId="12">
    <w:name w:val="ListLabel 1"/>
    <w:qFormat/>
    <w:uiPriority w:val="0"/>
    <w:rPr>
      <w:rFonts w:cs="OpenSymbol"/>
    </w:rPr>
  </w:style>
  <w:style w:type="character" w:customStyle="1" w:styleId="13">
    <w:name w:val="ListLabel 2"/>
    <w:qFormat/>
    <w:uiPriority w:val="0"/>
    <w:rPr>
      <w:rFonts w:cs="OpenSymbol"/>
    </w:rPr>
  </w:style>
  <w:style w:type="character" w:customStyle="1" w:styleId="14">
    <w:name w:val="ListLabel 3"/>
    <w:qFormat/>
    <w:uiPriority w:val="0"/>
    <w:rPr>
      <w:rFonts w:cs="OpenSymbol"/>
    </w:rPr>
  </w:style>
  <w:style w:type="character" w:customStyle="1" w:styleId="15">
    <w:name w:val="ListLabel 4"/>
    <w:qFormat/>
    <w:uiPriority w:val="0"/>
    <w:rPr>
      <w:rFonts w:cs="OpenSymbol"/>
    </w:rPr>
  </w:style>
  <w:style w:type="character" w:customStyle="1" w:styleId="16">
    <w:name w:val="ListLabel 5"/>
    <w:qFormat/>
    <w:uiPriority w:val="0"/>
    <w:rPr>
      <w:rFonts w:cs="OpenSymbol"/>
    </w:rPr>
  </w:style>
  <w:style w:type="character" w:customStyle="1" w:styleId="17">
    <w:name w:val="ListLabel 6"/>
    <w:qFormat/>
    <w:uiPriority w:val="0"/>
    <w:rPr>
      <w:rFonts w:cs="OpenSymbol"/>
    </w:rPr>
  </w:style>
  <w:style w:type="character" w:customStyle="1" w:styleId="18">
    <w:name w:val="ListLabel 7"/>
    <w:qFormat/>
    <w:uiPriority w:val="0"/>
    <w:rPr>
      <w:rFonts w:cs="OpenSymbol"/>
    </w:rPr>
  </w:style>
  <w:style w:type="character" w:customStyle="1" w:styleId="19">
    <w:name w:val="ListLabel 8"/>
    <w:qFormat/>
    <w:uiPriority w:val="0"/>
    <w:rPr>
      <w:rFonts w:cs="OpenSymbol"/>
    </w:rPr>
  </w:style>
  <w:style w:type="character" w:customStyle="1" w:styleId="20">
    <w:name w:val="ListLabel 9"/>
    <w:qFormat/>
    <w:uiPriority w:val="0"/>
    <w:rPr>
      <w:rFonts w:cs="OpenSymbol"/>
    </w:rPr>
  </w:style>
  <w:style w:type="character" w:customStyle="1" w:styleId="21">
    <w:name w:val="ListLabel 10"/>
    <w:qFormat/>
    <w:uiPriority w:val="0"/>
    <w:rPr>
      <w:rFonts w:ascii="Times New Roman" w:hAnsi="Times New Roman"/>
      <w:color w:val="000000"/>
      <w:spacing w:val="0"/>
      <w:sz w:val="20"/>
      <w:szCs w:val="20"/>
      <w:u w:val="none"/>
    </w:rPr>
  </w:style>
  <w:style w:type="character" w:customStyle="1" w:styleId="22">
    <w:name w:val="ListLabel 11"/>
    <w:qFormat/>
    <w:uiPriority w:val="0"/>
    <w:rPr>
      <w:sz w:val="24"/>
      <w:szCs w:val="24"/>
    </w:rPr>
  </w:style>
  <w:style w:type="character" w:customStyle="1" w:styleId="23">
    <w:name w:val="ListLabel 12"/>
    <w:qFormat/>
    <w:uiPriority w:val="0"/>
    <w:rPr>
      <w:rFonts w:ascii="Times New Roman" w:hAnsi="Times New Roman"/>
      <w:color w:val="000000"/>
      <w:spacing w:val="0"/>
      <w:sz w:val="20"/>
      <w:szCs w:val="20"/>
      <w:u w:val="none"/>
    </w:rPr>
  </w:style>
  <w:style w:type="character" w:customStyle="1" w:styleId="24">
    <w:name w:val="ListLabel 13"/>
    <w:qFormat/>
    <w:uiPriority w:val="0"/>
    <w:rPr>
      <w:sz w:val="24"/>
      <w:szCs w:val="24"/>
    </w:rPr>
  </w:style>
  <w:style w:type="paragraph" w:customStyle="1" w:styleId="25">
    <w:name w:val="Index"/>
    <w:basedOn w:val="1"/>
    <w:qFormat/>
    <w:uiPriority w:val="0"/>
    <w:pPr>
      <w:suppressLineNumbers/>
    </w:pPr>
    <w:rPr>
      <w:rFonts w:cs="Arial Unicode MS"/>
    </w:rPr>
  </w:style>
  <w:style w:type="paragraph" w:customStyle="1" w:styleId="26">
    <w:name w:val="Table Contents"/>
    <w:basedOn w:val="1"/>
    <w:qFormat/>
    <w:uiPriority w:val="0"/>
    <w:pPr>
      <w:suppressLineNumbers/>
    </w:pPr>
  </w:style>
  <w:style w:type="paragraph" w:customStyle="1" w:styleId="27">
    <w:name w:val="Table Heading"/>
    <w:basedOn w:val="26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1701</Words>
  <Characters>2162</Characters>
  <Paragraphs>90</Paragraphs>
  <TotalTime>0</TotalTime>
  <ScaleCrop>false</ScaleCrop>
  <LinksUpToDate>false</LinksUpToDate>
  <CharactersWithSpaces>2218</CharactersWithSpaces>
  <Application>WPS Office_1.0.1.1354_F1E327BC-269C-435d-A152-05C5408002CA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2019-05-14T02:23:00Z</dcterms:created>
  <dc:creator>linyq</dc:creator>
  <cp:lastModifiedBy>linyq</cp:lastModifiedBy>
  <dcterms:modified xsi:type="dcterms:W3CDTF">2019-05-15T22:53:38Z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1028-1.0.1.1354</vt:lpwstr>
  </property>
</Properties>
</file>