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C0725" w14:textId="77777777" w:rsidR="00512C3E" w:rsidRDefault="00512C3E" w:rsidP="00512C3E">
      <w:pPr>
        <w:jc w:val="center"/>
      </w:pPr>
      <w:r>
        <w:rPr>
          <w:b/>
          <w:color w:val="2C3E6E"/>
          <w:sz w:val="52"/>
        </w:rPr>
        <w:t>IFQ582 Assignment 2</w:t>
      </w:r>
    </w:p>
    <w:p w14:paraId="287AE378" w14:textId="77777777" w:rsidR="00512C3E" w:rsidRDefault="00512C3E" w:rsidP="00512C3E">
      <w:pPr>
        <w:jc w:val="center"/>
      </w:pPr>
      <w:r>
        <w:rPr>
          <w:b/>
          <w:sz w:val="36"/>
        </w:rPr>
        <w:t>Application Walkthrough &amp; Screenshots</w:t>
      </w:r>
    </w:p>
    <w:p w14:paraId="0D7541F2" w14:textId="77777777" w:rsidR="00512C3E" w:rsidRDefault="00512C3E" w:rsidP="00512C3E">
      <w:pPr>
        <w:jc w:val="center"/>
      </w:pPr>
      <w:r>
        <w:t>Indigenous Digital Library</w:t>
      </w:r>
    </w:p>
    <w:p w14:paraId="63AA9A55" w14:textId="77777777" w:rsidR="00512C3E" w:rsidRDefault="00512C3E" w:rsidP="00512C3E">
      <w:pPr>
        <w:jc w:val="center"/>
      </w:pPr>
      <w:r>
        <w:t>Student: Ted Brennan</w:t>
      </w:r>
    </w:p>
    <w:p w14:paraId="22EF9562" w14:textId="77777777" w:rsidR="00512C3E" w:rsidRDefault="00512C3E" w:rsidP="00512C3E">
      <w:pPr>
        <w:jc w:val="center"/>
      </w:pPr>
      <w:r>
        <w:t>Queensland University of Technology</w:t>
      </w:r>
    </w:p>
    <w:p w14:paraId="5C4296A8" w14:textId="77777777" w:rsidR="00512C3E" w:rsidRDefault="00512C3E" w:rsidP="00512C3E">
      <w:pPr>
        <w:jc w:val="center"/>
      </w:pPr>
      <w:r>
        <w:t>IFQ582 – Rapid Web Development with Databases</w:t>
      </w:r>
    </w:p>
    <w:p w14:paraId="55C13AD7" w14:textId="0B2914DC" w:rsidR="00AE04D1" w:rsidRDefault="00512C3E" w:rsidP="00733F49">
      <w:pPr>
        <w:jc w:val="center"/>
      </w:pPr>
      <w:r>
        <w:t>Assignment 2 – Fully Developed Web Application</w:t>
      </w:r>
      <w:bookmarkStart w:id="0" w:name="_Toc233829498"/>
    </w:p>
    <w:p w14:paraId="481C4B11" w14:textId="77777777" w:rsidR="00733F49" w:rsidRDefault="00733F49" w:rsidP="00733F49">
      <w:bookmarkStart w:id="1" w:name="TOC"/>
      <w:bookmarkEnd w:id="1"/>
    </w:p>
    <w:p w14:paraId="47474834" w14:textId="7E8B42DF" w:rsidR="00733F49" w:rsidRDefault="00733F49">
      <w:pPr>
        <w:pStyle w:val="TOC1"/>
        <w:tabs>
          <w:tab w:val="right" w:leader="dot" w:pos="10790"/>
        </w:tabs>
        <w:rPr>
          <w:noProof/>
          <w:kern w:val="2"/>
          <w:sz w:val="24"/>
          <w:szCs w:val="24"/>
          <w:lang w:val="en-AU" w:eastAsia="en-AU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33830478" w:history="1">
        <w:r w:rsidRPr="00672C25">
          <w:rPr>
            <w:rStyle w:val="Hyperlink"/>
            <w:noProof/>
          </w:rPr>
          <w:t>Figure 1 – Homepage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_Toc233830478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A9C7CA" w14:textId="4535BF90" w:rsidR="00733F49" w:rsidRDefault="00733F49">
      <w:pPr>
        <w:pStyle w:val="TOC1"/>
        <w:tabs>
          <w:tab w:val="right" w:leader="dot" w:pos="10790"/>
        </w:tabs>
        <w:rPr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3830479" w:history="1">
        <w:r w:rsidRPr="00672C25">
          <w:rPr>
            <w:rStyle w:val="Hyperlink"/>
            <w:noProof/>
          </w:rPr>
          <w:t>Figure 2 –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_Toc233830479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623C24" w14:textId="172D4D37" w:rsidR="00733F49" w:rsidRDefault="00733F49">
      <w:pPr>
        <w:pStyle w:val="TOC1"/>
        <w:tabs>
          <w:tab w:val="right" w:leader="dot" w:pos="10790"/>
        </w:tabs>
        <w:rPr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3830480" w:history="1">
        <w:r w:rsidRPr="00672C25">
          <w:rPr>
            <w:rStyle w:val="Hyperlink"/>
            <w:noProof/>
          </w:rPr>
          <w:t>Figure 3 – Collection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_Toc233830480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AA0DEA" w14:textId="28349649" w:rsidR="00733F49" w:rsidRDefault="00733F49">
      <w:pPr>
        <w:pStyle w:val="TOC1"/>
        <w:tabs>
          <w:tab w:val="right" w:leader="dot" w:pos="10790"/>
        </w:tabs>
        <w:rPr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3830481" w:history="1">
        <w:r w:rsidRPr="00672C25">
          <w:rPr>
            <w:rStyle w:val="Hyperlink"/>
            <w:noProof/>
          </w:rPr>
          <w:t>Figure 4 – Collection Item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_Toc233830481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E4A5E0" w14:textId="45F7034C" w:rsidR="00733F49" w:rsidRDefault="00733F49">
      <w:pPr>
        <w:pStyle w:val="TOC1"/>
        <w:tabs>
          <w:tab w:val="right" w:leader="dot" w:pos="10790"/>
        </w:tabs>
        <w:rPr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3830482" w:history="1">
        <w:r w:rsidRPr="00672C25">
          <w:rPr>
            <w:rStyle w:val="Hyperlink"/>
            <w:noProof/>
          </w:rPr>
          <w:t>Figure 5 – Access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_Toc233830482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BC2A04" w14:textId="139E82E9" w:rsidR="00733F49" w:rsidRDefault="00733F49">
      <w:pPr>
        <w:pStyle w:val="TOC1"/>
        <w:tabs>
          <w:tab w:val="right" w:leader="dot" w:pos="10790"/>
        </w:tabs>
        <w:rPr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3830483" w:history="1">
        <w:r w:rsidRPr="00672C25">
          <w:rPr>
            <w:rStyle w:val="Hyperlink"/>
            <w:noProof/>
          </w:rPr>
          <w:t>Figure 6 – Reviewer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_Toc233830483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A4924D" w14:textId="7B116E78" w:rsidR="00733F49" w:rsidRDefault="00733F49">
      <w:pPr>
        <w:pStyle w:val="TOC1"/>
        <w:tabs>
          <w:tab w:val="right" w:leader="dot" w:pos="10790"/>
        </w:tabs>
        <w:rPr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3830484" w:history="1">
        <w:r w:rsidRPr="00672C25">
          <w:rPr>
            <w:rStyle w:val="Hyperlink"/>
            <w:noProof/>
          </w:rPr>
          <w:t>Figure 7 – Review Decision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_Toc233830484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8D6C50" w14:textId="1FB94F1A" w:rsidR="00733F49" w:rsidRDefault="00733F49">
      <w:pPr>
        <w:pStyle w:val="TOC1"/>
        <w:tabs>
          <w:tab w:val="right" w:leader="dot" w:pos="10790"/>
        </w:tabs>
        <w:rPr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3830485" w:history="1">
        <w:r w:rsidRPr="00672C25">
          <w:rPr>
            <w:rStyle w:val="Hyperlink"/>
            <w:noProof/>
          </w:rPr>
          <w:t>Figure 8 – MySQL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_Toc233830485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8118D2" w14:textId="13006739" w:rsidR="00733F49" w:rsidRDefault="00733F49">
      <w:pPr>
        <w:pStyle w:val="TOC1"/>
        <w:tabs>
          <w:tab w:val="right" w:leader="dot" w:pos="10790"/>
        </w:tabs>
        <w:rPr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3830486" w:history="1">
        <w:r w:rsidRPr="00672C25">
          <w:rPr>
            <w:rStyle w:val="Hyperlink"/>
            <w:noProof/>
          </w:rPr>
          <w:t>Figure 9 – UML 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_Toc233830486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A20F60" w14:textId="2BE204A6" w:rsidR="00733F49" w:rsidRDefault="00733F49">
      <w:pPr>
        <w:pStyle w:val="TOC1"/>
        <w:tabs>
          <w:tab w:val="right" w:leader="dot" w:pos="10790"/>
        </w:tabs>
        <w:rPr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3830487" w:history="1">
        <w:r w:rsidRPr="00672C25">
          <w:rPr>
            <w:rStyle w:val="Hyperlink"/>
            <w:noProof/>
          </w:rPr>
          <w:t>Figure 10 – Entity Relationship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_Toc233830487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349C9B" w14:textId="5DC0BF24" w:rsidR="00733F49" w:rsidRDefault="00733F49">
      <w:pPr>
        <w:pStyle w:val="TOC1"/>
        <w:tabs>
          <w:tab w:val="right" w:leader="dot" w:pos="10790"/>
        </w:tabs>
        <w:rPr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33830488" w:history="1">
        <w:r w:rsidRPr="00672C25">
          <w:rPr>
            <w:rStyle w:val="Hyperlink"/>
            <w:noProof/>
          </w:rPr>
          <w:t>Figure 11 – GitHub 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_Toc233830488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7ED661" w14:textId="2468D222" w:rsidR="00733F49" w:rsidRDefault="00733F49" w:rsidP="00733F49">
      <w:pPr>
        <w:jc w:val="center"/>
      </w:pPr>
      <w:r>
        <w:fldChar w:fldCharType="end"/>
      </w:r>
    </w:p>
    <w:p w14:paraId="209051C0" w14:textId="70FB40B7" w:rsidR="00216222" w:rsidRDefault="00934379">
      <w:pPr>
        <w:pStyle w:val="Heading1"/>
      </w:pPr>
      <w:bookmarkStart w:id="2" w:name="_Toc233830478"/>
      <w:r>
        <w:lastRenderedPageBreak/>
        <w:t>F</w:t>
      </w:r>
      <w:r>
        <w:t>igure 1 – Homepage</w:t>
      </w:r>
      <w:bookmarkEnd w:id="0"/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96"/>
      </w:tblGrid>
      <w:tr w:rsidR="00216222" w14:paraId="30582CCA" w14:textId="77777777">
        <w:tc>
          <w:tcPr>
            <w:tcW w:w="8640" w:type="dxa"/>
          </w:tcPr>
          <w:p w14:paraId="5B9CFB0E" w14:textId="7218C4C2" w:rsidR="00216222" w:rsidRDefault="00934379">
            <w:r>
              <w:br/>
            </w:r>
            <w:r w:rsidR="00F54298" w:rsidRPr="00F54298">
              <w:drawing>
                <wp:inline distT="0" distB="0" distL="0" distR="0" wp14:anchorId="3B4134C6" wp14:editId="490AD603">
                  <wp:extent cx="5442195" cy="6019800"/>
                  <wp:effectExtent l="0" t="0" r="6350" b="0"/>
                  <wp:docPr id="116350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509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701" cy="61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41BB2004" w14:textId="77777777" w:rsidR="00216222" w:rsidRDefault="00934379" w:rsidP="004E0E4B">
      <w:r>
        <w:rPr>
          <w:b/>
        </w:rPr>
        <w:t>Caption: Homepage introducing the Indigenous Digital Library, navigation and project overview.</w:t>
      </w:r>
    </w:p>
    <w:p w14:paraId="42C8231A" w14:textId="77777777" w:rsidR="00216222" w:rsidRDefault="00934379">
      <w:pPr>
        <w:pStyle w:val="Heading2"/>
      </w:pPr>
      <w:r>
        <w:t>Description</w:t>
      </w:r>
    </w:p>
    <w:p w14:paraId="12F77AA2" w14:textId="77777777" w:rsidR="00216222" w:rsidRDefault="00934379">
      <w:r>
        <w:t>The homepage provides an introduction to the application and serves as the main navigation point for all users.</w:t>
      </w:r>
    </w:p>
    <w:p w14:paraId="3B2858B1" w14:textId="77777777" w:rsidR="00216222" w:rsidRDefault="00934379">
      <w:pPr>
        <w:pStyle w:val="Heading2"/>
      </w:pPr>
      <w:r>
        <w:t>Key Functionality Demonstrated</w:t>
      </w:r>
    </w:p>
    <w:p w14:paraId="15DF4EDA" w14:textId="77777777" w:rsidR="00216222" w:rsidRDefault="00934379">
      <w:pPr>
        <w:pStyle w:val="ListBullet"/>
      </w:pPr>
      <w:r>
        <w:t>User interface and navigation</w:t>
      </w:r>
    </w:p>
    <w:p w14:paraId="32E0BECA" w14:textId="77777777" w:rsidR="00216222" w:rsidRDefault="00934379">
      <w:pPr>
        <w:pStyle w:val="ListBullet"/>
      </w:pPr>
      <w:r>
        <w:t>Application feature being demonstrated</w:t>
      </w:r>
    </w:p>
    <w:p w14:paraId="73040AB2" w14:textId="77777777" w:rsidR="00216222" w:rsidRDefault="00934379">
      <w:pPr>
        <w:pStyle w:val="ListBullet"/>
      </w:pPr>
      <w:r>
        <w:t>Database interaction (where applicable)</w:t>
      </w:r>
    </w:p>
    <w:p w14:paraId="7D1B3B28" w14:textId="77777777" w:rsidR="00216222" w:rsidRDefault="00934379">
      <w:pPr>
        <w:pStyle w:val="ListBullet"/>
      </w:pPr>
      <w:r>
        <w:t>Role-based functionality (where applicable)</w:t>
      </w:r>
    </w:p>
    <w:p w14:paraId="18B96E56" w14:textId="77777777" w:rsidR="00216222" w:rsidRDefault="00934379">
      <w:r>
        <w:br w:type="page"/>
      </w:r>
    </w:p>
    <w:p w14:paraId="1CCA9603" w14:textId="77777777" w:rsidR="00216222" w:rsidRDefault="00934379">
      <w:pPr>
        <w:pStyle w:val="Heading1"/>
      </w:pPr>
      <w:bookmarkStart w:id="3" w:name="_Toc233829499"/>
      <w:bookmarkStart w:id="4" w:name="_Toc233830479"/>
      <w:r>
        <w:lastRenderedPageBreak/>
        <w:t>Figure 2 – Login</w:t>
      </w:r>
      <w:bookmarkEnd w:id="3"/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66"/>
      </w:tblGrid>
      <w:tr w:rsidR="00216222" w14:paraId="7A242BC8" w14:textId="77777777">
        <w:tc>
          <w:tcPr>
            <w:tcW w:w="8640" w:type="dxa"/>
          </w:tcPr>
          <w:p w14:paraId="7F5E75A0" w14:textId="77777777" w:rsidR="00F54298" w:rsidRDefault="00F54298"/>
          <w:p w14:paraId="22E9B07B" w14:textId="65D3794D" w:rsidR="00216222" w:rsidRDefault="00F54298">
            <w:r w:rsidRPr="004D5D52">
              <w:drawing>
                <wp:inline distT="0" distB="0" distL="0" distR="0" wp14:anchorId="7CE17AAD" wp14:editId="3D37A61F">
                  <wp:extent cx="6378937" cy="5619750"/>
                  <wp:effectExtent l="0" t="0" r="3175" b="0"/>
                  <wp:docPr id="529676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6761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5457" cy="5634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34379">
              <w:br/>
            </w:r>
            <w:r w:rsidR="00934379">
              <w:br/>
            </w:r>
            <w:r w:rsidR="00934379">
              <w:br/>
            </w:r>
          </w:p>
        </w:tc>
      </w:tr>
    </w:tbl>
    <w:p w14:paraId="58B09456" w14:textId="77777777" w:rsidR="00216222" w:rsidRDefault="00934379" w:rsidP="004E0E4B">
      <w:r>
        <w:rPr>
          <w:b/>
        </w:rPr>
        <w:t>Caption: Secure login page used to authenticate registered users.</w:t>
      </w:r>
    </w:p>
    <w:p w14:paraId="09378AAD" w14:textId="77777777" w:rsidR="00216222" w:rsidRDefault="00934379">
      <w:pPr>
        <w:pStyle w:val="Heading2"/>
      </w:pPr>
      <w:r>
        <w:t>Description</w:t>
      </w:r>
    </w:p>
    <w:p w14:paraId="32CFC3C0" w14:textId="77777777" w:rsidR="00216222" w:rsidRDefault="00934379">
      <w:r>
        <w:t>This page demonstrates authentication and role-based access to protected features.</w:t>
      </w:r>
    </w:p>
    <w:p w14:paraId="6795595D" w14:textId="77777777" w:rsidR="00216222" w:rsidRDefault="00934379">
      <w:pPr>
        <w:pStyle w:val="Heading2"/>
      </w:pPr>
      <w:r>
        <w:t>Key Functionality Demonstrated</w:t>
      </w:r>
    </w:p>
    <w:p w14:paraId="679242F6" w14:textId="77777777" w:rsidR="00216222" w:rsidRDefault="00934379">
      <w:pPr>
        <w:pStyle w:val="ListBullet"/>
      </w:pPr>
      <w:r>
        <w:t>User interface and navigation</w:t>
      </w:r>
    </w:p>
    <w:p w14:paraId="711FD312" w14:textId="77777777" w:rsidR="00216222" w:rsidRDefault="00934379">
      <w:pPr>
        <w:pStyle w:val="ListBullet"/>
      </w:pPr>
      <w:r>
        <w:t>Application feature being demonstrated</w:t>
      </w:r>
    </w:p>
    <w:p w14:paraId="6CF15578" w14:textId="77777777" w:rsidR="00216222" w:rsidRDefault="00934379">
      <w:pPr>
        <w:pStyle w:val="ListBullet"/>
      </w:pPr>
      <w:r>
        <w:t>Database interaction (where applicable)</w:t>
      </w:r>
    </w:p>
    <w:p w14:paraId="0168C739" w14:textId="77777777" w:rsidR="00216222" w:rsidRDefault="00934379">
      <w:pPr>
        <w:pStyle w:val="ListBullet"/>
      </w:pPr>
      <w:r>
        <w:t>Role-based functionality (where applicable)</w:t>
      </w:r>
    </w:p>
    <w:p w14:paraId="2BAF751B" w14:textId="77777777" w:rsidR="00216222" w:rsidRDefault="00934379">
      <w:r>
        <w:br w:type="page"/>
      </w:r>
    </w:p>
    <w:p w14:paraId="052C4469" w14:textId="77777777" w:rsidR="00216222" w:rsidRDefault="00934379">
      <w:pPr>
        <w:pStyle w:val="Heading1"/>
      </w:pPr>
      <w:bookmarkStart w:id="5" w:name="_Toc233829500"/>
      <w:bookmarkStart w:id="6" w:name="_Toc233830480"/>
      <w:r>
        <w:lastRenderedPageBreak/>
        <w:t>Figure 3 – Collection Search</w:t>
      </w:r>
      <w:bookmarkEnd w:id="5"/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6"/>
      </w:tblGrid>
      <w:tr w:rsidR="00216222" w14:paraId="2759E754" w14:textId="77777777">
        <w:tc>
          <w:tcPr>
            <w:tcW w:w="8640" w:type="dxa"/>
          </w:tcPr>
          <w:p w14:paraId="0E492695" w14:textId="589B3609" w:rsidR="00216222" w:rsidRDefault="00934379">
            <w:r>
              <w:br/>
            </w:r>
            <w:r w:rsidR="00F54298" w:rsidRPr="004D5D52">
              <w:drawing>
                <wp:inline distT="0" distB="0" distL="0" distR="0" wp14:anchorId="73B347E5" wp14:editId="3A56C83B">
                  <wp:extent cx="5767104" cy="5991225"/>
                  <wp:effectExtent l="0" t="0" r="5080" b="0"/>
                  <wp:docPr id="1790219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2190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5921" cy="602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3F0C3E65" w14:textId="77777777" w:rsidR="00216222" w:rsidRDefault="00934379" w:rsidP="004E0E4B">
      <w:r>
        <w:rPr>
          <w:b/>
        </w:rPr>
        <w:t>Caption: Collection search page allowing users to search approved collection items.</w:t>
      </w:r>
    </w:p>
    <w:p w14:paraId="53C285B7" w14:textId="77777777" w:rsidR="00216222" w:rsidRDefault="00934379">
      <w:pPr>
        <w:pStyle w:val="Heading2"/>
      </w:pPr>
      <w:r>
        <w:t>Description</w:t>
      </w:r>
    </w:p>
    <w:p w14:paraId="6890978B" w14:textId="77777777" w:rsidR="00216222" w:rsidRDefault="00934379">
      <w:r>
        <w:t>Users can locate cultural items using search functionality before viewing details.</w:t>
      </w:r>
    </w:p>
    <w:p w14:paraId="0E129614" w14:textId="77777777" w:rsidR="00216222" w:rsidRDefault="00934379">
      <w:pPr>
        <w:pStyle w:val="Heading2"/>
      </w:pPr>
      <w:r>
        <w:t>Key Functionality Demonstrated</w:t>
      </w:r>
    </w:p>
    <w:p w14:paraId="7A1423ED" w14:textId="77777777" w:rsidR="00216222" w:rsidRDefault="00934379">
      <w:pPr>
        <w:pStyle w:val="ListBullet"/>
      </w:pPr>
      <w:r>
        <w:t>User interface and navigation</w:t>
      </w:r>
    </w:p>
    <w:p w14:paraId="71B330CF" w14:textId="77777777" w:rsidR="00216222" w:rsidRDefault="00934379">
      <w:pPr>
        <w:pStyle w:val="ListBullet"/>
      </w:pPr>
      <w:r>
        <w:t>Application feature being demonstrated</w:t>
      </w:r>
    </w:p>
    <w:p w14:paraId="02645CD4" w14:textId="77777777" w:rsidR="00216222" w:rsidRDefault="00934379">
      <w:pPr>
        <w:pStyle w:val="ListBullet"/>
      </w:pPr>
      <w:r>
        <w:t>Database interaction (where applicable)</w:t>
      </w:r>
    </w:p>
    <w:p w14:paraId="5F49EC95" w14:textId="77777777" w:rsidR="00216222" w:rsidRDefault="00934379">
      <w:pPr>
        <w:pStyle w:val="ListBullet"/>
      </w:pPr>
      <w:r>
        <w:t>Role-based functionality (where applicable)</w:t>
      </w:r>
    </w:p>
    <w:p w14:paraId="3205F97B" w14:textId="77777777" w:rsidR="00216222" w:rsidRDefault="00934379">
      <w:r>
        <w:br w:type="page"/>
      </w:r>
    </w:p>
    <w:p w14:paraId="2A40BD00" w14:textId="77777777" w:rsidR="00216222" w:rsidRDefault="00934379">
      <w:pPr>
        <w:pStyle w:val="Heading1"/>
      </w:pPr>
      <w:bookmarkStart w:id="7" w:name="_Toc233829501"/>
      <w:bookmarkStart w:id="8" w:name="_Toc233830481"/>
      <w:r>
        <w:lastRenderedPageBreak/>
        <w:t>Figure 4 – Collection Item Details</w:t>
      </w:r>
      <w:bookmarkEnd w:id="7"/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8"/>
      </w:tblGrid>
      <w:tr w:rsidR="00216222" w14:paraId="4FA263D9" w14:textId="77777777">
        <w:tc>
          <w:tcPr>
            <w:tcW w:w="8640" w:type="dxa"/>
          </w:tcPr>
          <w:p w14:paraId="109F7043" w14:textId="62D50545" w:rsidR="00216222" w:rsidRDefault="00934379">
            <w:r>
              <w:br/>
            </w:r>
            <w:r w:rsidR="00F54298" w:rsidRPr="004D5D52">
              <w:drawing>
                <wp:inline distT="0" distB="0" distL="0" distR="0" wp14:anchorId="5E81CB3D" wp14:editId="449DFC2C">
                  <wp:extent cx="6694720" cy="5989320"/>
                  <wp:effectExtent l="0" t="0" r="0" b="0"/>
                  <wp:docPr id="1935888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8885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3116" cy="5996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23DD6DCD" w14:textId="77777777" w:rsidR="00216222" w:rsidRDefault="00934379" w:rsidP="004E0E4B">
      <w:r>
        <w:rPr>
          <w:b/>
        </w:rPr>
        <w:t>Caption: Detailed view of a collection item showing metadata, cultural sensitivity and availability.</w:t>
      </w:r>
    </w:p>
    <w:p w14:paraId="00CA0F84" w14:textId="77777777" w:rsidR="00216222" w:rsidRDefault="00934379">
      <w:pPr>
        <w:pStyle w:val="Heading2"/>
      </w:pPr>
      <w:r>
        <w:t>Description</w:t>
      </w:r>
    </w:p>
    <w:p w14:paraId="62C1FDB6" w14:textId="77777777" w:rsidR="00216222" w:rsidRDefault="00934379">
      <w:r>
        <w:t>This page demonstrates how metadata is presented and whether access restrictions apply.</w:t>
      </w:r>
    </w:p>
    <w:p w14:paraId="472F2940" w14:textId="77777777" w:rsidR="00216222" w:rsidRDefault="00934379">
      <w:pPr>
        <w:pStyle w:val="Heading2"/>
      </w:pPr>
      <w:r>
        <w:t>Key Functionality Demonstrated</w:t>
      </w:r>
    </w:p>
    <w:p w14:paraId="774E6466" w14:textId="77777777" w:rsidR="00216222" w:rsidRDefault="00934379">
      <w:pPr>
        <w:pStyle w:val="ListBullet"/>
      </w:pPr>
      <w:r>
        <w:t>User interface and navigation</w:t>
      </w:r>
    </w:p>
    <w:p w14:paraId="156E8954" w14:textId="77777777" w:rsidR="00216222" w:rsidRDefault="00934379">
      <w:pPr>
        <w:pStyle w:val="ListBullet"/>
      </w:pPr>
      <w:r>
        <w:t>Application feature being demonstrated</w:t>
      </w:r>
    </w:p>
    <w:p w14:paraId="4C972120" w14:textId="77777777" w:rsidR="00216222" w:rsidRDefault="00934379">
      <w:pPr>
        <w:pStyle w:val="ListBullet"/>
      </w:pPr>
      <w:r>
        <w:t>Database interaction (where applicable)</w:t>
      </w:r>
    </w:p>
    <w:p w14:paraId="5CDE98A6" w14:textId="77777777" w:rsidR="00216222" w:rsidRDefault="00934379">
      <w:pPr>
        <w:pStyle w:val="ListBullet"/>
      </w:pPr>
      <w:r>
        <w:t>Role-based functionality (where applicable)</w:t>
      </w:r>
    </w:p>
    <w:p w14:paraId="6292F1D8" w14:textId="77777777" w:rsidR="00216222" w:rsidRDefault="00934379">
      <w:r>
        <w:br w:type="page"/>
      </w:r>
    </w:p>
    <w:p w14:paraId="3A54C7A2" w14:textId="77777777" w:rsidR="00216222" w:rsidRDefault="00934379">
      <w:pPr>
        <w:pStyle w:val="Heading1"/>
      </w:pPr>
      <w:bookmarkStart w:id="9" w:name="_Toc233829502"/>
      <w:bookmarkStart w:id="10" w:name="_Toc233830482"/>
      <w:r>
        <w:lastRenderedPageBreak/>
        <w:t>Figure 5 – Access Request</w:t>
      </w:r>
      <w:bookmarkEnd w:id="9"/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16222" w14:paraId="53869D83" w14:textId="77777777">
        <w:tc>
          <w:tcPr>
            <w:tcW w:w="8640" w:type="dxa"/>
          </w:tcPr>
          <w:p w14:paraId="617B555C" w14:textId="1D60F68F" w:rsidR="00216222" w:rsidRDefault="00934379">
            <w:r>
              <w:br/>
            </w:r>
            <w:r>
              <w:br/>
            </w:r>
            <w:r>
              <w:br/>
            </w:r>
            <w:r w:rsidR="00F54298" w:rsidRPr="00F54298">
              <w:drawing>
                <wp:inline distT="0" distB="0" distL="0" distR="0" wp14:anchorId="2BDF9EAC" wp14:editId="5A5A8650">
                  <wp:extent cx="6716532" cy="4229100"/>
                  <wp:effectExtent l="0" t="0" r="8255" b="0"/>
                  <wp:docPr id="421172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1722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0094" cy="423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6E55846D" w14:textId="77777777" w:rsidR="00216222" w:rsidRDefault="00934379" w:rsidP="004E0E4B">
      <w:r>
        <w:rPr>
          <w:b/>
        </w:rPr>
        <w:t>Caption: Access request form used to request permission for restricted cultural material.</w:t>
      </w:r>
    </w:p>
    <w:p w14:paraId="61C641A2" w14:textId="77777777" w:rsidR="00216222" w:rsidRDefault="00934379">
      <w:pPr>
        <w:pStyle w:val="Heading2"/>
      </w:pPr>
      <w:r>
        <w:t>Description</w:t>
      </w:r>
    </w:p>
    <w:p w14:paraId="0DD0BD65" w14:textId="77777777" w:rsidR="00216222" w:rsidRDefault="00934379">
      <w:r>
        <w:t>This demonstrates the controlled access workflow for culturally sensitive items.</w:t>
      </w:r>
    </w:p>
    <w:p w14:paraId="1BFE817E" w14:textId="77777777" w:rsidR="00216222" w:rsidRDefault="00934379">
      <w:pPr>
        <w:pStyle w:val="Heading2"/>
      </w:pPr>
      <w:r>
        <w:t>Key Functionality Demonstrated</w:t>
      </w:r>
    </w:p>
    <w:p w14:paraId="0DBA824A" w14:textId="77777777" w:rsidR="00216222" w:rsidRDefault="00934379">
      <w:pPr>
        <w:pStyle w:val="ListBullet"/>
      </w:pPr>
      <w:r>
        <w:t>User interface and navigation</w:t>
      </w:r>
    </w:p>
    <w:p w14:paraId="4724F73F" w14:textId="77777777" w:rsidR="00216222" w:rsidRDefault="00934379">
      <w:pPr>
        <w:pStyle w:val="ListBullet"/>
      </w:pPr>
      <w:r>
        <w:t>Application feature being demonstrated</w:t>
      </w:r>
    </w:p>
    <w:p w14:paraId="702E05B9" w14:textId="77777777" w:rsidR="00216222" w:rsidRDefault="00934379">
      <w:pPr>
        <w:pStyle w:val="ListBullet"/>
      </w:pPr>
      <w:r>
        <w:t>Database interaction (where applicable)</w:t>
      </w:r>
    </w:p>
    <w:p w14:paraId="309E823E" w14:textId="77777777" w:rsidR="00216222" w:rsidRDefault="00934379">
      <w:pPr>
        <w:pStyle w:val="ListBullet"/>
      </w:pPr>
      <w:r>
        <w:t>Role-based functionality (where applicable)</w:t>
      </w:r>
    </w:p>
    <w:p w14:paraId="4BF75E10" w14:textId="77777777" w:rsidR="00216222" w:rsidRDefault="00934379">
      <w:r>
        <w:br w:type="page"/>
      </w:r>
    </w:p>
    <w:p w14:paraId="6BE067F9" w14:textId="77777777" w:rsidR="00216222" w:rsidRDefault="00934379">
      <w:pPr>
        <w:pStyle w:val="Heading1"/>
      </w:pPr>
      <w:bookmarkStart w:id="11" w:name="_Toc233829503"/>
      <w:bookmarkStart w:id="12" w:name="_Toc233830483"/>
      <w:r>
        <w:lastRenderedPageBreak/>
        <w:t>Figure 6 – Reviewer Dashboard</w:t>
      </w:r>
      <w:bookmarkEnd w:id="11"/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16222" w14:paraId="29307AAF" w14:textId="77777777">
        <w:tc>
          <w:tcPr>
            <w:tcW w:w="8640" w:type="dxa"/>
          </w:tcPr>
          <w:p w14:paraId="445420D8" w14:textId="77777777" w:rsidR="00F54298" w:rsidRDefault="00934379">
            <w:r>
              <w:br/>
            </w:r>
            <w:r w:rsidR="00F54298" w:rsidRPr="00F54298">
              <w:drawing>
                <wp:inline distT="0" distB="0" distL="0" distR="0" wp14:anchorId="41FA3A68" wp14:editId="50607948">
                  <wp:extent cx="4858765" cy="4705350"/>
                  <wp:effectExtent l="0" t="0" r="0" b="0"/>
                  <wp:docPr id="1482706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7065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9759" cy="4754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7AC02" w14:textId="77777777" w:rsidR="00F54298" w:rsidRDefault="00F54298"/>
          <w:p w14:paraId="1B01A555" w14:textId="7C04C534" w:rsidR="00216222" w:rsidRDefault="00F54298">
            <w:r w:rsidRPr="00F54298">
              <w:drawing>
                <wp:inline distT="0" distB="0" distL="0" distR="0" wp14:anchorId="29C16092" wp14:editId="6905511C">
                  <wp:extent cx="4701540" cy="1584582"/>
                  <wp:effectExtent l="0" t="0" r="3810" b="0"/>
                  <wp:docPr id="1382239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2391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238" cy="1622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DF4605" w14:textId="77777777" w:rsidR="00216222" w:rsidRDefault="00934379" w:rsidP="004E0E4B">
      <w:r>
        <w:rPr>
          <w:b/>
        </w:rPr>
        <w:t>Caption: Reviewer Dashboard displaying pending review requests and review statistics.</w:t>
      </w:r>
    </w:p>
    <w:p w14:paraId="678DFB5D" w14:textId="77777777" w:rsidR="00216222" w:rsidRDefault="00934379">
      <w:pPr>
        <w:pStyle w:val="Heading2"/>
      </w:pPr>
      <w:r>
        <w:t>Description</w:t>
      </w:r>
    </w:p>
    <w:p w14:paraId="4CF11EE9" w14:textId="77777777" w:rsidR="00216222" w:rsidRDefault="00934379">
      <w:r>
        <w:t>This dashboard provides reviewers with a central location to manage pending assessments.</w:t>
      </w:r>
    </w:p>
    <w:p w14:paraId="593BC1B6" w14:textId="77777777" w:rsidR="00216222" w:rsidRDefault="00934379">
      <w:pPr>
        <w:pStyle w:val="Heading2"/>
      </w:pPr>
      <w:r>
        <w:t>Key Functionality Demonstrated</w:t>
      </w:r>
    </w:p>
    <w:p w14:paraId="648340A0" w14:textId="77777777" w:rsidR="00216222" w:rsidRDefault="00934379">
      <w:pPr>
        <w:pStyle w:val="ListBullet"/>
      </w:pPr>
      <w:r>
        <w:t>User interface and navigation</w:t>
      </w:r>
    </w:p>
    <w:p w14:paraId="1A532E57" w14:textId="77777777" w:rsidR="00216222" w:rsidRDefault="00934379">
      <w:pPr>
        <w:pStyle w:val="ListBullet"/>
      </w:pPr>
      <w:r>
        <w:t>Application feature being demonstrated</w:t>
      </w:r>
    </w:p>
    <w:p w14:paraId="04258EE2" w14:textId="77777777" w:rsidR="00216222" w:rsidRDefault="00934379">
      <w:pPr>
        <w:pStyle w:val="ListBullet"/>
      </w:pPr>
      <w:r>
        <w:t>Database interaction (where applicable)</w:t>
      </w:r>
    </w:p>
    <w:p w14:paraId="52E8DECC" w14:textId="4E8F2A87" w:rsidR="00216222" w:rsidRDefault="00934379" w:rsidP="00F54298">
      <w:pPr>
        <w:pStyle w:val="ListBullet"/>
      </w:pPr>
      <w:r>
        <w:t>Role-based functionality (where applicable)</w:t>
      </w:r>
      <w:r>
        <w:br w:type="page"/>
      </w:r>
    </w:p>
    <w:p w14:paraId="4AB81E3C" w14:textId="77777777" w:rsidR="00216222" w:rsidRDefault="00934379">
      <w:pPr>
        <w:pStyle w:val="Heading1"/>
      </w:pPr>
      <w:bookmarkStart w:id="13" w:name="_Toc233829504"/>
      <w:bookmarkStart w:id="14" w:name="_Toc233830484"/>
      <w:r>
        <w:lastRenderedPageBreak/>
        <w:t>F</w:t>
      </w:r>
      <w:r>
        <w:t>igure 7 – Review Decision</w:t>
      </w:r>
      <w:bookmarkEnd w:id="13"/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16222" w14:paraId="2E03E1BD" w14:textId="77777777">
        <w:tc>
          <w:tcPr>
            <w:tcW w:w="8640" w:type="dxa"/>
          </w:tcPr>
          <w:p w14:paraId="146CD3BE" w14:textId="4F20C63E" w:rsidR="00216222" w:rsidRDefault="00934379">
            <w:r>
              <w:br/>
            </w:r>
            <w:r w:rsidR="004E0E4B" w:rsidRPr="004E0E4B">
              <w:drawing>
                <wp:inline distT="0" distB="0" distL="0" distR="0" wp14:anchorId="37620C98" wp14:editId="6D4D6B6F">
                  <wp:extent cx="6797040" cy="5467184"/>
                  <wp:effectExtent l="0" t="0" r="3810" b="635"/>
                  <wp:docPr id="122214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1438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5293" cy="5473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65F7CE99" w14:textId="77777777" w:rsidR="00216222" w:rsidRDefault="00934379" w:rsidP="004E0E4B">
      <w:r>
        <w:rPr>
          <w:b/>
        </w:rPr>
        <w:t>Caption: Review page where reviewers approve or reject submitted collection items.</w:t>
      </w:r>
    </w:p>
    <w:p w14:paraId="6EBDB399" w14:textId="77777777" w:rsidR="00216222" w:rsidRDefault="00934379">
      <w:pPr>
        <w:pStyle w:val="Heading2"/>
      </w:pPr>
      <w:r>
        <w:t>Description</w:t>
      </w:r>
    </w:p>
    <w:p w14:paraId="7E9FE39F" w14:textId="77777777" w:rsidR="00216222" w:rsidRDefault="00934379">
      <w:r>
        <w:t>This page records review decisions, comments and updates the item status.</w:t>
      </w:r>
    </w:p>
    <w:p w14:paraId="56EC5275" w14:textId="77777777" w:rsidR="00216222" w:rsidRDefault="00934379">
      <w:pPr>
        <w:pStyle w:val="Heading2"/>
      </w:pPr>
      <w:r>
        <w:t>Key Functionality Demonstrated</w:t>
      </w:r>
    </w:p>
    <w:p w14:paraId="43242A8B" w14:textId="77777777" w:rsidR="00216222" w:rsidRDefault="00934379">
      <w:pPr>
        <w:pStyle w:val="ListBullet"/>
      </w:pPr>
      <w:r>
        <w:t>User interface and navigation</w:t>
      </w:r>
    </w:p>
    <w:p w14:paraId="5D8100BE" w14:textId="77777777" w:rsidR="00216222" w:rsidRDefault="00934379">
      <w:pPr>
        <w:pStyle w:val="ListBullet"/>
      </w:pPr>
      <w:r>
        <w:t>Application feature being demonstrated</w:t>
      </w:r>
    </w:p>
    <w:p w14:paraId="39066898" w14:textId="77777777" w:rsidR="00216222" w:rsidRDefault="00934379">
      <w:pPr>
        <w:pStyle w:val="ListBullet"/>
      </w:pPr>
      <w:r>
        <w:t>Database interaction (where applicable)</w:t>
      </w:r>
    </w:p>
    <w:p w14:paraId="45E75474" w14:textId="77777777" w:rsidR="00216222" w:rsidRDefault="00934379">
      <w:pPr>
        <w:pStyle w:val="ListBullet"/>
      </w:pPr>
      <w:r>
        <w:t>Role-based functionality (where applicable)</w:t>
      </w:r>
    </w:p>
    <w:p w14:paraId="569FB9AF" w14:textId="77777777" w:rsidR="00216222" w:rsidRDefault="00934379">
      <w:r>
        <w:br w:type="page"/>
      </w:r>
    </w:p>
    <w:p w14:paraId="48A35CB8" w14:textId="77777777" w:rsidR="00216222" w:rsidRDefault="00934379">
      <w:pPr>
        <w:pStyle w:val="Heading1"/>
      </w:pPr>
      <w:bookmarkStart w:id="15" w:name="_Toc233829505"/>
      <w:bookmarkStart w:id="16" w:name="_Toc233830485"/>
      <w:r>
        <w:lastRenderedPageBreak/>
        <w:t>Figure 8 – MySQL Database</w:t>
      </w:r>
      <w:bookmarkEnd w:id="15"/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16222" w14:paraId="401EC278" w14:textId="77777777">
        <w:tc>
          <w:tcPr>
            <w:tcW w:w="8640" w:type="dxa"/>
          </w:tcPr>
          <w:p w14:paraId="3E28D922" w14:textId="20E38130" w:rsidR="00216222" w:rsidRDefault="00934379">
            <w:r>
              <w:br/>
            </w:r>
            <w:r w:rsidR="004E0E4B" w:rsidRPr="004E0E4B">
              <w:drawing>
                <wp:inline distT="0" distB="0" distL="0" distR="0" wp14:anchorId="52DFDEC3" wp14:editId="7171ADE3">
                  <wp:extent cx="6858000" cy="4826000"/>
                  <wp:effectExtent l="0" t="0" r="0" b="0"/>
                  <wp:docPr id="839135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13541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8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77175C9E" w14:textId="77777777" w:rsidR="00216222" w:rsidRDefault="00934379" w:rsidP="004E0E4B">
      <w:r>
        <w:rPr>
          <w:b/>
        </w:rPr>
        <w:t>Caption: MySQL Workbench showing the relational database tables.</w:t>
      </w:r>
    </w:p>
    <w:p w14:paraId="5649103C" w14:textId="77777777" w:rsidR="00216222" w:rsidRDefault="00934379">
      <w:pPr>
        <w:pStyle w:val="Heading2"/>
      </w:pPr>
      <w:r>
        <w:t>Description</w:t>
      </w:r>
    </w:p>
    <w:p w14:paraId="4C00AAEF" w14:textId="77777777" w:rsidR="00216222" w:rsidRDefault="00934379">
      <w:r>
        <w:t>This demonstrates the physical implementation of the relational database.</w:t>
      </w:r>
    </w:p>
    <w:p w14:paraId="50AA6432" w14:textId="77777777" w:rsidR="00216222" w:rsidRDefault="00934379">
      <w:pPr>
        <w:pStyle w:val="Heading2"/>
      </w:pPr>
      <w:r>
        <w:t>Key Functionality Demonstrated</w:t>
      </w:r>
    </w:p>
    <w:p w14:paraId="33D2B60B" w14:textId="77777777" w:rsidR="00216222" w:rsidRDefault="00934379">
      <w:pPr>
        <w:pStyle w:val="ListBullet"/>
      </w:pPr>
      <w:r>
        <w:t>User interface and navigation</w:t>
      </w:r>
    </w:p>
    <w:p w14:paraId="359EA2B5" w14:textId="77777777" w:rsidR="00216222" w:rsidRDefault="00934379">
      <w:pPr>
        <w:pStyle w:val="ListBullet"/>
      </w:pPr>
      <w:r>
        <w:t>Application feature being demonstrated</w:t>
      </w:r>
    </w:p>
    <w:p w14:paraId="21D4C403" w14:textId="77777777" w:rsidR="00216222" w:rsidRDefault="00934379">
      <w:pPr>
        <w:pStyle w:val="ListBullet"/>
      </w:pPr>
      <w:r>
        <w:t>Database interaction (where applicable)</w:t>
      </w:r>
    </w:p>
    <w:p w14:paraId="7A705ACA" w14:textId="77777777" w:rsidR="00216222" w:rsidRDefault="00934379">
      <w:pPr>
        <w:pStyle w:val="ListBullet"/>
      </w:pPr>
      <w:r>
        <w:t>Role-based functionality (where applicable)</w:t>
      </w:r>
    </w:p>
    <w:p w14:paraId="4357DDF6" w14:textId="77777777" w:rsidR="00216222" w:rsidRDefault="00934379">
      <w:r>
        <w:br w:type="page"/>
      </w:r>
    </w:p>
    <w:p w14:paraId="1CEAF379" w14:textId="77777777" w:rsidR="00216222" w:rsidRDefault="00934379">
      <w:pPr>
        <w:pStyle w:val="Heading1"/>
      </w:pPr>
      <w:bookmarkStart w:id="17" w:name="_Toc233829506"/>
      <w:bookmarkStart w:id="18" w:name="_Toc233830486"/>
      <w:r>
        <w:lastRenderedPageBreak/>
        <w:t>Figure 9 – UML Class Diagram</w:t>
      </w:r>
      <w:bookmarkEnd w:id="17"/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16222" w14:paraId="7F478612" w14:textId="77777777">
        <w:tc>
          <w:tcPr>
            <w:tcW w:w="8640" w:type="dxa"/>
          </w:tcPr>
          <w:p w14:paraId="7C8B18E8" w14:textId="6851FA68" w:rsidR="00216222" w:rsidRDefault="00934379">
            <w:r>
              <w:br/>
            </w:r>
            <w:r w:rsidR="004E0E4B" w:rsidRPr="004E0E4B">
              <w:drawing>
                <wp:inline distT="0" distB="0" distL="0" distR="0" wp14:anchorId="2C00612B" wp14:editId="7BCF8C00">
                  <wp:extent cx="6858000" cy="4403090"/>
                  <wp:effectExtent l="0" t="0" r="0" b="0"/>
                  <wp:docPr id="1121426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42668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40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w14:paraId="75EF623D" w14:textId="77777777" w:rsidR="00216222" w:rsidRDefault="00934379" w:rsidP="004E0E4B">
      <w:r>
        <w:rPr>
          <w:b/>
        </w:rPr>
        <w:t>Caption: UML Class Diagram describing the application's object-oriented design.</w:t>
      </w:r>
    </w:p>
    <w:p w14:paraId="7B98A82E" w14:textId="77777777" w:rsidR="00216222" w:rsidRDefault="00934379">
      <w:pPr>
        <w:pStyle w:val="Heading2"/>
      </w:pPr>
      <w:r>
        <w:t>Description</w:t>
      </w:r>
    </w:p>
    <w:p w14:paraId="2A78EDD0" w14:textId="77777777" w:rsidR="00216222" w:rsidRDefault="00934379">
      <w:r>
        <w:t>The UML diagram illustrates classes, attributes, methods and relationships.</w:t>
      </w:r>
    </w:p>
    <w:p w14:paraId="7C481D33" w14:textId="77777777" w:rsidR="00216222" w:rsidRDefault="00934379">
      <w:pPr>
        <w:pStyle w:val="Heading2"/>
      </w:pPr>
      <w:r>
        <w:t>Key Functionality Demonstrated</w:t>
      </w:r>
    </w:p>
    <w:p w14:paraId="75952928" w14:textId="77777777" w:rsidR="00216222" w:rsidRDefault="00934379">
      <w:pPr>
        <w:pStyle w:val="ListBullet"/>
      </w:pPr>
      <w:r>
        <w:t>User interface and navigation</w:t>
      </w:r>
    </w:p>
    <w:p w14:paraId="7658D8A4" w14:textId="77777777" w:rsidR="00216222" w:rsidRDefault="00934379">
      <w:pPr>
        <w:pStyle w:val="ListBullet"/>
      </w:pPr>
      <w:r>
        <w:t>Application feature being demonstrated</w:t>
      </w:r>
    </w:p>
    <w:p w14:paraId="497C082F" w14:textId="77777777" w:rsidR="00216222" w:rsidRDefault="00934379">
      <w:pPr>
        <w:pStyle w:val="ListBullet"/>
      </w:pPr>
      <w:r>
        <w:t>Database interaction (where applicable)</w:t>
      </w:r>
    </w:p>
    <w:p w14:paraId="3652CF9D" w14:textId="77777777" w:rsidR="00216222" w:rsidRDefault="00934379">
      <w:pPr>
        <w:pStyle w:val="ListBullet"/>
      </w:pPr>
      <w:r>
        <w:t>Role-based functionality (where applicable)</w:t>
      </w:r>
    </w:p>
    <w:p w14:paraId="21F37A07" w14:textId="77777777" w:rsidR="00216222" w:rsidRDefault="00934379">
      <w:r>
        <w:br w:type="page"/>
      </w:r>
    </w:p>
    <w:p w14:paraId="149D16AB" w14:textId="77777777" w:rsidR="00216222" w:rsidRDefault="00934379">
      <w:pPr>
        <w:pStyle w:val="Heading1"/>
      </w:pPr>
      <w:bookmarkStart w:id="19" w:name="_Toc233829507"/>
      <w:bookmarkStart w:id="20" w:name="_Toc233830487"/>
      <w:r>
        <w:lastRenderedPageBreak/>
        <w:t>Figure 10 – Entity Relationship Diagram</w:t>
      </w:r>
      <w:bookmarkEnd w:id="19"/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16222" w14:paraId="3B3E0905" w14:textId="77777777">
        <w:tc>
          <w:tcPr>
            <w:tcW w:w="8640" w:type="dxa"/>
          </w:tcPr>
          <w:p w14:paraId="697B5378" w14:textId="21DE0AFB" w:rsidR="00216222" w:rsidRDefault="00934379">
            <w:r>
              <w:br/>
            </w:r>
            <w:r w:rsidR="004E0E4B" w:rsidRPr="004E0E4B">
              <w:drawing>
                <wp:inline distT="0" distB="0" distL="0" distR="0" wp14:anchorId="5E58089D" wp14:editId="724F492C">
                  <wp:extent cx="6721422" cy="4938188"/>
                  <wp:effectExtent l="0" t="0" r="3810" b="0"/>
                  <wp:docPr id="1354845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84547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1422" cy="4938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w14:paraId="55ECEA45" w14:textId="77777777" w:rsidR="00216222" w:rsidRDefault="00934379" w:rsidP="004E0E4B">
      <w:r>
        <w:rPr>
          <w:b/>
        </w:rPr>
        <w:t>Caption: ER Diagram showing tables, primary keys, foreign keys and Crow's Foot relationships.</w:t>
      </w:r>
    </w:p>
    <w:p w14:paraId="7CE430A7" w14:textId="77777777" w:rsidR="00216222" w:rsidRDefault="00934379">
      <w:pPr>
        <w:pStyle w:val="Heading2"/>
      </w:pPr>
      <w:r>
        <w:t>Description</w:t>
      </w:r>
    </w:p>
    <w:p w14:paraId="592B83D5" w14:textId="77777777" w:rsidR="00216222" w:rsidRDefault="00934379">
      <w:r>
        <w:t>The ER diagram documents the relational database design used by the application.</w:t>
      </w:r>
    </w:p>
    <w:p w14:paraId="756D644F" w14:textId="77777777" w:rsidR="00216222" w:rsidRDefault="00934379">
      <w:pPr>
        <w:pStyle w:val="Heading2"/>
      </w:pPr>
      <w:r>
        <w:t>Key Functionality Demonstrated</w:t>
      </w:r>
    </w:p>
    <w:p w14:paraId="00AE140D" w14:textId="77777777" w:rsidR="00216222" w:rsidRDefault="00934379">
      <w:pPr>
        <w:pStyle w:val="ListBullet"/>
      </w:pPr>
      <w:r>
        <w:t>User interface and navigation</w:t>
      </w:r>
    </w:p>
    <w:p w14:paraId="3143F92F" w14:textId="77777777" w:rsidR="00216222" w:rsidRDefault="00934379">
      <w:pPr>
        <w:pStyle w:val="ListBullet"/>
      </w:pPr>
      <w:r>
        <w:t>Application feature being demonstrated</w:t>
      </w:r>
    </w:p>
    <w:p w14:paraId="17BB5E57" w14:textId="77777777" w:rsidR="00216222" w:rsidRDefault="00934379">
      <w:pPr>
        <w:pStyle w:val="ListBullet"/>
      </w:pPr>
      <w:r>
        <w:t>Database interaction (where applicable)</w:t>
      </w:r>
    </w:p>
    <w:p w14:paraId="0A1EDB8E" w14:textId="77777777" w:rsidR="00216222" w:rsidRDefault="00934379">
      <w:pPr>
        <w:pStyle w:val="ListBullet"/>
      </w:pPr>
      <w:r>
        <w:t>Role-based functionality (where applicable)</w:t>
      </w:r>
    </w:p>
    <w:p w14:paraId="5CD98B4C" w14:textId="77777777" w:rsidR="00216222" w:rsidRDefault="00934379">
      <w:r>
        <w:br w:type="page"/>
      </w:r>
    </w:p>
    <w:p w14:paraId="20C1C75A" w14:textId="77777777" w:rsidR="00216222" w:rsidRDefault="00934379">
      <w:pPr>
        <w:pStyle w:val="Heading1"/>
      </w:pPr>
      <w:bookmarkStart w:id="21" w:name="_Toc233829508"/>
      <w:bookmarkStart w:id="22" w:name="_Toc233830488"/>
      <w:r>
        <w:lastRenderedPageBreak/>
        <w:t>Figure 11 – GitHub Repository</w:t>
      </w:r>
      <w:bookmarkEnd w:id="21"/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16222" w14:paraId="1BE60932" w14:textId="77777777">
        <w:tc>
          <w:tcPr>
            <w:tcW w:w="8640" w:type="dxa"/>
          </w:tcPr>
          <w:p w14:paraId="450996AB" w14:textId="4F8EDFB0" w:rsidR="00216222" w:rsidRDefault="00934379">
            <w:r>
              <w:br/>
            </w:r>
            <w:r w:rsidR="004E0E4B" w:rsidRPr="004E0E4B">
              <w:drawing>
                <wp:inline distT="0" distB="0" distL="0" distR="0" wp14:anchorId="37284E89" wp14:editId="2059B151">
                  <wp:extent cx="6858000" cy="4714240"/>
                  <wp:effectExtent l="0" t="0" r="0" b="0"/>
                  <wp:docPr id="1657727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7274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71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62FB8C4B" w14:textId="77777777" w:rsidR="00216222" w:rsidRDefault="00934379" w:rsidP="004E0E4B">
      <w:r>
        <w:rPr>
          <w:b/>
        </w:rPr>
        <w:t>Caption: GitHub repository used for version control throughout development.</w:t>
      </w:r>
    </w:p>
    <w:p w14:paraId="6741FDDF" w14:textId="77777777" w:rsidR="00216222" w:rsidRDefault="00934379">
      <w:pPr>
        <w:pStyle w:val="Heading2"/>
      </w:pPr>
      <w:r>
        <w:t>Description</w:t>
      </w:r>
    </w:p>
    <w:p w14:paraId="69B5520A" w14:textId="77777777" w:rsidR="00216222" w:rsidRDefault="00934379">
      <w:r>
        <w:t>This demonstrates source control and iterative software development practices.</w:t>
      </w:r>
    </w:p>
    <w:p w14:paraId="6C193767" w14:textId="77777777" w:rsidR="00216222" w:rsidRDefault="00934379">
      <w:pPr>
        <w:pStyle w:val="Heading2"/>
      </w:pPr>
      <w:r>
        <w:t>Key Functionality Demonstrated</w:t>
      </w:r>
    </w:p>
    <w:p w14:paraId="1E6F483B" w14:textId="77777777" w:rsidR="00216222" w:rsidRDefault="00934379">
      <w:pPr>
        <w:pStyle w:val="ListBullet"/>
      </w:pPr>
      <w:r>
        <w:t>User interface and navigation</w:t>
      </w:r>
    </w:p>
    <w:p w14:paraId="2E32C2CC" w14:textId="77777777" w:rsidR="00216222" w:rsidRDefault="00934379">
      <w:pPr>
        <w:pStyle w:val="ListBullet"/>
      </w:pPr>
      <w:r>
        <w:t>Application feature being demonstrated</w:t>
      </w:r>
    </w:p>
    <w:p w14:paraId="6C67CAE6" w14:textId="77777777" w:rsidR="00216222" w:rsidRDefault="00934379">
      <w:pPr>
        <w:pStyle w:val="ListBullet"/>
      </w:pPr>
      <w:r>
        <w:t>Database interaction (where applicable)</w:t>
      </w:r>
    </w:p>
    <w:p w14:paraId="64DFBBA2" w14:textId="77777777" w:rsidR="00216222" w:rsidRDefault="00934379">
      <w:pPr>
        <w:pStyle w:val="ListBullet"/>
      </w:pPr>
      <w:r>
        <w:t>Role-based functionality (where applicable)</w:t>
      </w:r>
    </w:p>
    <w:sectPr w:rsidR="00216222" w:rsidSect="00F54298">
      <w:footerReference w:type="default" r:id="rId2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3CF19" w14:textId="77777777" w:rsidR="00934379" w:rsidRDefault="00934379" w:rsidP="00733F49">
      <w:pPr>
        <w:spacing w:after="0" w:line="240" w:lineRule="auto"/>
      </w:pPr>
      <w:r>
        <w:separator/>
      </w:r>
    </w:p>
  </w:endnote>
  <w:endnote w:type="continuationSeparator" w:id="0">
    <w:p w14:paraId="71AFF6AE" w14:textId="77777777" w:rsidR="00934379" w:rsidRDefault="00934379" w:rsidP="00733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696BD" w14:textId="49BD7B3C" w:rsidR="00DD62D9" w:rsidRDefault="00DD62D9" w:rsidP="00DD62D9">
    <w:pPr>
      <w:pStyle w:val="Footer"/>
      <w:pBdr>
        <w:top w:val="single" w:sz="4" w:space="1" w:color="D9D9D9" w:themeColor="background1" w:themeShade="D9"/>
      </w:pBdr>
    </w:pPr>
  </w:p>
  <w:p w14:paraId="2BE48959" w14:textId="0A904F3C" w:rsidR="00733F49" w:rsidRDefault="00DD62D9">
    <w:pPr>
      <w:pStyle w:val="Footer"/>
    </w:pPr>
    <w:r w:rsidRPr="00DD62D9">
      <w:t>IFQ582 Indigenous Digital Library</w:t>
    </w:r>
    <w:r>
      <w:tab/>
      <w:t xml:space="preserve">                      </w:t>
    </w:r>
    <w:hyperlink w:anchor="TOC" w:history="1">
      <w:r w:rsidRPr="00DD62D9">
        <w:rPr>
          <w:rStyle w:val="Hyperlink"/>
        </w:rPr>
        <w:t>← Return to Table of Contents</w:t>
      </w:r>
    </w:hyperlink>
    <w:r>
      <w:t xml:space="preserve">            </w:t>
    </w:r>
    <w:r>
      <w:tab/>
      <w:t xml:space="preserve">     </w:t>
    </w: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394C0" w14:textId="77777777" w:rsidR="00934379" w:rsidRDefault="00934379" w:rsidP="00733F49">
      <w:pPr>
        <w:spacing w:after="0" w:line="240" w:lineRule="auto"/>
      </w:pPr>
      <w:r>
        <w:separator/>
      </w:r>
    </w:p>
  </w:footnote>
  <w:footnote w:type="continuationSeparator" w:id="0">
    <w:p w14:paraId="446021F8" w14:textId="77777777" w:rsidR="00934379" w:rsidRDefault="00934379" w:rsidP="00733F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707724">
    <w:abstractNumId w:val="8"/>
  </w:num>
  <w:num w:numId="2" w16cid:durableId="1871990127">
    <w:abstractNumId w:val="6"/>
  </w:num>
  <w:num w:numId="3" w16cid:durableId="1103459797">
    <w:abstractNumId w:val="5"/>
  </w:num>
  <w:num w:numId="4" w16cid:durableId="797143464">
    <w:abstractNumId w:val="4"/>
  </w:num>
  <w:num w:numId="5" w16cid:durableId="860513821">
    <w:abstractNumId w:val="7"/>
  </w:num>
  <w:num w:numId="6" w16cid:durableId="1034774411">
    <w:abstractNumId w:val="3"/>
  </w:num>
  <w:num w:numId="7" w16cid:durableId="1888368688">
    <w:abstractNumId w:val="2"/>
  </w:num>
  <w:num w:numId="8" w16cid:durableId="1307395334">
    <w:abstractNumId w:val="1"/>
  </w:num>
  <w:num w:numId="9" w16cid:durableId="1549106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222"/>
    <w:rsid w:val="0029639D"/>
    <w:rsid w:val="00326F90"/>
    <w:rsid w:val="004E0E4B"/>
    <w:rsid w:val="00512C3E"/>
    <w:rsid w:val="00733F49"/>
    <w:rsid w:val="00934379"/>
    <w:rsid w:val="00AA1D8D"/>
    <w:rsid w:val="00AE04D1"/>
    <w:rsid w:val="00B47730"/>
    <w:rsid w:val="00CB0664"/>
    <w:rsid w:val="00DD62D9"/>
    <w:rsid w:val="00F42734"/>
    <w:rsid w:val="00F54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AC41F2"/>
  <w14:defaultImageDpi w14:val="300"/>
  <w15:docId w15:val="{7D2A649F-1BF2-404B-94F9-2F96C76D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E04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04D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E04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F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Ted Brennan</cp:lastModifiedBy>
  <cp:revision>2</cp:revision>
  <dcterms:created xsi:type="dcterms:W3CDTF">2026-07-01T10:44:00Z</dcterms:created>
  <dcterms:modified xsi:type="dcterms:W3CDTF">2026-07-01T10:44:00Z</dcterms:modified>
  <cp:category/>
</cp:coreProperties>
</file>