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896" w:rsidRPr="004D4174" w:rsidRDefault="00802896" w:rsidP="00802896">
      <w:pPr>
        <w:jc w:val="center"/>
        <w:rPr>
          <w:rFonts w:ascii="Bahnschrift Light" w:hAnsi="Bahnschrift Light"/>
          <w:b/>
          <w:sz w:val="40"/>
        </w:rPr>
      </w:pPr>
      <w:r w:rsidRPr="004D4174">
        <w:rPr>
          <w:rFonts w:ascii="Bahnschrift Light" w:hAnsi="Bahnschrift Light"/>
          <w:b/>
          <w:sz w:val="40"/>
        </w:rPr>
        <w:t>Electricity Prices Prediction</w:t>
      </w:r>
    </w:p>
    <w:p w:rsidR="00802896" w:rsidRDefault="00802896" w:rsidP="00802896">
      <w:pPr>
        <w:rPr>
          <w:b/>
          <w:sz w:val="32"/>
        </w:rPr>
      </w:pPr>
    </w:p>
    <w:p w:rsidR="00802896" w:rsidRPr="004D4174" w:rsidRDefault="00802896" w:rsidP="00802896">
      <w:pPr>
        <w:rPr>
          <w:b/>
          <w:sz w:val="28"/>
          <w:szCs w:val="28"/>
        </w:rPr>
      </w:pPr>
      <w:r w:rsidRPr="004D4174">
        <w:rPr>
          <w:b/>
          <w:sz w:val="28"/>
          <w:szCs w:val="28"/>
        </w:rPr>
        <w:t>Prophet:</w:t>
      </w:r>
    </w:p>
    <w:p w:rsidR="00802896" w:rsidRPr="004D4174" w:rsidRDefault="00802896" w:rsidP="00802896">
      <w:pPr>
        <w:pStyle w:val="ListParagraph"/>
        <w:numPr>
          <w:ilvl w:val="0"/>
          <w:numId w:val="3"/>
        </w:numPr>
      </w:pPr>
      <w:r w:rsidRPr="004D4174">
        <w:rPr>
          <w:b/>
        </w:rPr>
        <w:t>Overview:</w:t>
      </w:r>
      <w:r w:rsidRPr="004D4174">
        <w:t xml:space="preserve"> </w:t>
      </w:r>
    </w:p>
    <w:p w:rsidR="00802896" w:rsidRDefault="00802896" w:rsidP="00802896">
      <w:pPr>
        <w:pStyle w:val="ListParagraph"/>
        <w:numPr>
          <w:ilvl w:val="1"/>
          <w:numId w:val="9"/>
        </w:numPr>
      </w:pPr>
      <w:r w:rsidRPr="00802896">
        <w:t xml:space="preserve">Prophet is an open-source forecasting tool developed by </w:t>
      </w:r>
      <w:proofErr w:type="spellStart"/>
      <w:r w:rsidRPr="00802896">
        <w:t>Facebook</w:t>
      </w:r>
      <w:proofErr w:type="spellEnd"/>
      <w:r w:rsidRPr="00802896">
        <w:t>. It is designed to handle time series data with strong seasonal patterns, holidays, and other special events.</w:t>
      </w:r>
    </w:p>
    <w:p w:rsidR="00802896" w:rsidRPr="004D4174" w:rsidRDefault="00802896" w:rsidP="00802896">
      <w:pPr>
        <w:pStyle w:val="ListParagraph"/>
        <w:numPr>
          <w:ilvl w:val="0"/>
          <w:numId w:val="10"/>
        </w:numPr>
      </w:pPr>
      <w:r w:rsidRPr="004D4174">
        <w:rPr>
          <w:b/>
        </w:rPr>
        <w:t>Advantages:</w:t>
      </w:r>
    </w:p>
    <w:p w:rsidR="00802896" w:rsidRPr="00802896" w:rsidRDefault="00802896" w:rsidP="00802896">
      <w:pPr>
        <w:pStyle w:val="ListParagraph"/>
        <w:numPr>
          <w:ilvl w:val="0"/>
          <w:numId w:val="4"/>
        </w:numPr>
        <w:ind w:left="1440"/>
      </w:pPr>
      <w:r w:rsidRPr="00802896">
        <w:t>Prophet can capture seasonal patterns and handle missing data gracefully.</w:t>
      </w:r>
    </w:p>
    <w:p w:rsidR="00802896" w:rsidRPr="00802896" w:rsidRDefault="00802896" w:rsidP="00802896">
      <w:pPr>
        <w:pStyle w:val="ListParagraph"/>
        <w:numPr>
          <w:ilvl w:val="0"/>
          <w:numId w:val="4"/>
        </w:numPr>
        <w:ind w:left="1440"/>
      </w:pPr>
      <w:r w:rsidRPr="00802896">
        <w:t>It provides intuitive parameters for controlling seasonality and holidays.</w:t>
      </w:r>
    </w:p>
    <w:p w:rsidR="00802896" w:rsidRPr="00802896" w:rsidRDefault="00802896" w:rsidP="00802896">
      <w:pPr>
        <w:pStyle w:val="ListParagraph"/>
        <w:numPr>
          <w:ilvl w:val="0"/>
          <w:numId w:val="4"/>
        </w:numPr>
        <w:ind w:left="1440"/>
      </w:pPr>
      <w:r w:rsidRPr="00802896">
        <w:t>It's relatively easy to use and can be applied to various time series forecasting tasks.</w:t>
      </w:r>
    </w:p>
    <w:p w:rsidR="00802896" w:rsidRDefault="00802896" w:rsidP="00802896">
      <w:pPr>
        <w:pStyle w:val="ListParagraph"/>
        <w:numPr>
          <w:ilvl w:val="0"/>
          <w:numId w:val="3"/>
        </w:numPr>
      </w:pPr>
      <w:r w:rsidRPr="00802896">
        <w:rPr>
          <w:b/>
        </w:rPr>
        <w:t>Usage:</w:t>
      </w:r>
    </w:p>
    <w:p w:rsidR="00802896" w:rsidRPr="00802896" w:rsidRDefault="00802896" w:rsidP="00802896">
      <w:pPr>
        <w:pStyle w:val="ListParagraph"/>
        <w:numPr>
          <w:ilvl w:val="0"/>
          <w:numId w:val="11"/>
        </w:numPr>
      </w:pPr>
      <w:r w:rsidRPr="00802896">
        <w:t>You can use the Prophet library in Python or R to model electricity prices by providing historical price data along with timestamps and any relevant holidays or events.</w:t>
      </w:r>
    </w:p>
    <w:p w:rsidR="00802896" w:rsidRPr="004D4174" w:rsidRDefault="00802896" w:rsidP="00802896">
      <w:pPr>
        <w:rPr>
          <w:b/>
          <w:sz w:val="28"/>
          <w:szCs w:val="28"/>
        </w:rPr>
      </w:pPr>
      <w:r w:rsidRPr="004D4174">
        <w:rPr>
          <w:b/>
          <w:sz w:val="28"/>
          <w:szCs w:val="28"/>
        </w:rPr>
        <w:t>Deep Learning Models:</w:t>
      </w:r>
    </w:p>
    <w:p w:rsidR="00802896" w:rsidRDefault="00802896" w:rsidP="00802896">
      <w:pPr>
        <w:pStyle w:val="ListParagraph"/>
        <w:numPr>
          <w:ilvl w:val="0"/>
          <w:numId w:val="6"/>
        </w:numPr>
      </w:pPr>
      <w:r w:rsidRPr="00802896">
        <w:rPr>
          <w:b/>
        </w:rPr>
        <w:t>Overview:</w:t>
      </w:r>
      <w:r w:rsidRPr="00802896">
        <w:t xml:space="preserve"> </w:t>
      </w:r>
    </w:p>
    <w:p w:rsidR="00802896" w:rsidRPr="00802896" w:rsidRDefault="00802896" w:rsidP="00802896">
      <w:pPr>
        <w:pStyle w:val="ListParagraph"/>
        <w:numPr>
          <w:ilvl w:val="0"/>
          <w:numId w:val="7"/>
        </w:numPr>
      </w:pPr>
      <w:r w:rsidRPr="00802896">
        <w:t>Deep learning models, such as recurrent neural networks (RNNs) and long short-term memory networks (LSTMs), are capable of capturing complex patterns in time series data.</w:t>
      </w:r>
    </w:p>
    <w:p w:rsidR="00802896" w:rsidRPr="00802896" w:rsidRDefault="00802896" w:rsidP="00802896">
      <w:pPr>
        <w:pStyle w:val="ListParagraph"/>
        <w:numPr>
          <w:ilvl w:val="0"/>
          <w:numId w:val="6"/>
        </w:numPr>
        <w:rPr>
          <w:b/>
        </w:rPr>
      </w:pPr>
      <w:r w:rsidRPr="00802896">
        <w:rPr>
          <w:b/>
        </w:rPr>
        <w:t>Advantages:</w:t>
      </w:r>
    </w:p>
    <w:p w:rsidR="00802896" w:rsidRDefault="00802896" w:rsidP="00802896">
      <w:pPr>
        <w:pStyle w:val="ListParagraph"/>
        <w:numPr>
          <w:ilvl w:val="0"/>
          <w:numId w:val="8"/>
        </w:numPr>
      </w:pPr>
      <w:r w:rsidRPr="00802896">
        <w:t>Deep learning models can capture non-linear relationships and dependencies in the data.</w:t>
      </w:r>
    </w:p>
    <w:p w:rsidR="00802896" w:rsidRPr="00802896" w:rsidRDefault="00802896" w:rsidP="00802896">
      <w:pPr>
        <w:pStyle w:val="ListParagraph"/>
        <w:numPr>
          <w:ilvl w:val="0"/>
          <w:numId w:val="8"/>
        </w:numPr>
      </w:pPr>
      <w:r w:rsidRPr="00802896">
        <w:t>They can automatically learn features and adapt to changing patterns over time.</w:t>
      </w:r>
    </w:p>
    <w:p w:rsidR="00802896" w:rsidRPr="00802896" w:rsidRDefault="00802896" w:rsidP="00802896">
      <w:pPr>
        <w:pStyle w:val="ListParagraph"/>
        <w:numPr>
          <w:ilvl w:val="0"/>
          <w:numId w:val="8"/>
        </w:numPr>
      </w:pPr>
      <w:proofErr w:type="spellStart"/>
      <w:r w:rsidRPr="00802896">
        <w:t>Ensembling</w:t>
      </w:r>
      <w:proofErr w:type="spellEnd"/>
      <w:r w:rsidRPr="00802896">
        <w:t xml:space="preserve"> techniques like recurrent neural networks (RNNs) and </w:t>
      </w:r>
      <w:proofErr w:type="spellStart"/>
      <w:r w:rsidRPr="00802896">
        <w:t>convolutional</w:t>
      </w:r>
      <w:proofErr w:type="spellEnd"/>
      <w:r w:rsidRPr="00802896">
        <w:t xml:space="preserve"> neural networks (CNNs) can be used for even better performance.</w:t>
      </w:r>
    </w:p>
    <w:p w:rsidR="00802896" w:rsidRDefault="00802896" w:rsidP="00802896">
      <w:pPr>
        <w:pStyle w:val="ListParagraph"/>
        <w:numPr>
          <w:ilvl w:val="0"/>
          <w:numId w:val="6"/>
        </w:numPr>
      </w:pPr>
      <w:r w:rsidRPr="00802896">
        <w:rPr>
          <w:b/>
        </w:rPr>
        <w:t>Usage:</w:t>
      </w:r>
      <w:r w:rsidRPr="00802896">
        <w:t xml:space="preserve"> </w:t>
      </w:r>
    </w:p>
    <w:p w:rsidR="00802896" w:rsidRPr="00802896" w:rsidRDefault="00802896" w:rsidP="00802896">
      <w:pPr>
        <w:pStyle w:val="ListParagraph"/>
        <w:numPr>
          <w:ilvl w:val="0"/>
          <w:numId w:val="12"/>
        </w:numPr>
      </w:pPr>
      <w:r w:rsidRPr="00802896">
        <w:t xml:space="preserve">Building and training deep learning models requires expertise in machine learning and neural networks. You would need to preprocess your data, design the architecture of the neural network, and fine-tune </w:t>
      </w:r>
      <w:proofErr w:type="spellStart"/>
      <w:r w:rsidRPr="00802896">
        <w:t>hyperparameters</w:t>
      </w:r>
      <w:proofErr w:type="spellEnd"/>
      <w:r w:rsidRPr="00802896">
        <w:t>.</w:t>
      </w:r>
    </w:p>
    <w:p w:rsidR="00802896" w:rsidRPr="004D4174" w:rsidRDefault="00802896" w:rsidP="00802896">
      <w:pPr>
        <w:rPr>
          <w:b/>
          <w:sz w:val="24"/>
          <w:szCs w:val="28"/>
        </w:rPr>
      </w:pPr>
      <w:r w:rsidRPr="004D4174">
        <w:rPr>
          <w:b/>
          <w:sz w:val="24"/>
          <w:szCs w:val="28"/>
        </w:rPr>
        <w:t>When working with advanced forecasting techniques like Prophet or deep learning models for electricity price prediction, consider the following steps:</w:t>
      </w:r>
    </w:p>
    <w:p w:rsidR="00802896" w:rsidRPr="004D4174" w:rsidRDefault="00802896" w:rsidP="00802896">
      <w:pPr>
        <w:pStyle w:val="ListParagraph"/>
        <w:numPr>
          <w:ilvl w:val="0"/>
          <w:numId w:val="13"/>
        </w:numPr>
        <w:rPr>
          <w:b/>
          <w:sz w:val="28"/>
          <w:szCs w:val="28"/>
        </w:rPr>
      </w:pPr>
      <w:r w:rsidRPr="004D4174">
        <w:rPr>
          <w:b/>
          <w:sz w:val="28"/>
          <w:szCs w:val="28"/>
        </w:rPr>
        <w:t>Data Preprocessing:</w:t>
      </w:r>
    </w:p>
    <w:p w:rsidR="00802896" w:rsidRPr="00802896" w:rsidRDefault="00802896" w:rsidP="00802896">
      <w:pPr>
        <w:pStyle w:val="ListParagraph"/>
        <w:numPr>
          <w:ilvl w:val="0"/>
          <w:numId w:val="14"/>
        </w:numPr>
      </w:pPr>
      <w:r w:rsidRPr="00802896">
        <w:t>Clean and preprocess your historical electricity price data. Handle missing values, outliers, and any necessary feature engineering.</w:t>
      </w:r>
    </w:p>
    <w:p w:rsidR="00802896" w:rsidRPr="004D4174" w:rsidRDefault="00802896" w:rsidP="00802896">
      <w:pPr>
        <w:pStyle w:val="ListParagraph"/>
        <w:numPr>
          <w:ilvl w:val="0"/>
          <w:numId w:val="13"/>
        </w:numPr>
        <w:rPr>
          <w:b/>
          <w:sz w:val="28"/>
          <w:szCs w:val="28"/>
        </w:rPr>
      </w:pPr>
      <w:r w:rsidRPr="004D4174">
        <w:rPr>
          <w:b/>
          <w:sz w:val="28"/>
          <w:szCs w:val="28"/>
        </w:rPr>
        <w:lastRenderedPageBreak/>
        <w:t>Feature Engineering:</w:t>
      </w:r>
    </w:p>
    <w:p w:rsidR="00802896" w:rsidRPr="004D4174" w:rsidRDefault="00802896" w:rsidP="00802896">
      <w:pPr>
        <w:pStyle w:val="ListParagraph"/>
        <w:numPr>
          <w:ilvl w:val="0"/>
          <w:numId w:val="15"/>
        </w:numPr>
        <w:rPr>
          <w:sz w:val="18"/>
          <w:szCs w:val="18"/>
        </w:rPr>
      </w:pPr>
      <w:r w:rsidRPr="004D4174">
        <w:rPr>
          <w:sz w:val="18"/>
          <w:szCs w:val="18"/>
        </w:rPr>
        <w:t>Extract relevant features, such as time of day, day of the week, and month, which can impact electricity prices. Also, consider incorporating external factors like weather data if they are relevant.</w:t>
      </w:r>
    </w:p>
    <w:p w:rsidR="00802896" w:rsidRPr="004D4174" w:rsidRDefault="00802896" w:rsidP="00802896">
      <w:pPr>
        <w:pStyle w:val="ListParagraph"/>
        <w:numPr>
          <w:ilvl w:val="0"/>
          <w:numId w:val="13"/>
        </w:numPr>
        <w:rPr>
          <w:b/>
          <w:sz w:val="28"/>
          <w:szCs w:val="28"/>
        </w:rPr>
      </w:pPr>
      <w:r w:rsidRPr="004D4174">
        <w:rPr>
          <w:b/>
          <w:sz w:val="28"/>
          <w:szCs w:val="28"/>
        </w:rPr>
        <w:t>Model Selection:</w:t>
      </w:r>
    </w:p>
    <w:p w:rsidR="00802896" w:rsidRPr="004D4174" w:rsidRDefault="00802896" w:rsidP="00802896">
      <w:pPr>
        <w:pStyle w:val="ListParagraph"/>
        <w:numPr>
          <w:ilvl w:val="0"/>
          <w:numId w:val="16"/>
        </w:numPr>
        <w:rPr>
          <w:sz w:val="18"/>
          <w:szCs w:val="18"/>
        </w:rPr>
      </w:pPr>
      <w:r w:rsidRPr="004D4174">
        <w:rPr>
          <w:sz w:val="18"/>
          <w:szCs w:val="18"/>
        </w:rPr>
        <w:t>Choose between Prophet and deep learning models based on your dataset's characteristics and the complexity of the problem.</w:t>
      </w:r>
    </w:p>
    <w:p w:rsidR="00802896" w:rsidRPr="004D4174" w:rsidRDefault="00802896" w:rsidP="00802896">
      <w:pPr>
        <w:pStyle w:val="ListParagraph"/>
        <w:numPr>
          <w:ilvl w:val="0"/>
          <w:numId w:val="13"/>
        </w:numPr>
        <w:rPr>
          <w:b/>
          <w:sz w:val="28"/>
          <w:szCs w:val="28"/>
        </w:rPr>
      </w:pPr>
      <w:proofErr w:type="spellStart"/>
      <w:r w:rsidRPr="004D4174">
        <w:rPr>
          <w:b/>
          <w:sz w:val="28"/>
          <w:szCs w:val="28"/>
        </w:rPr>
        <w:t>Hyperparameter</w:t>
      </w:r>
      <w:proofErr w:type="spellEnd"/>
      <w:r w:rsidRPr="004D4174">
        <w:rPr>
          <w:b/>
          <w:sz w:val="28"/>
          <w:szCs w:val="28"/>
        </w:rPr>
        <w:t xml:space="preserve"> Tuning:</w:t>
      </w:r>
    </w:p>
    <w:p w:rsidR="00802896" w:rsidRPr="004D4174" w:rsidRDefault="00802896" w:rsidP="00802896">
      <w:pPr>
        <w:pStyle w:val="ListParagraph"/>
        <w:numPr>
          <w:ilvl w:val="0"/>
          <w:numId w:val="17"/>
        </w:numPr>
        <w:rPr>
          <w:sz w:val="18"/>
          <w:szCs w:val="18"/>
        </w:rPr>
      </w:pPr>
      <w:r w:rsidRPr="004D4174">
        <w:rPr>
          <w:sz w:val="18"/>
          <w:szCs w:val="18"/>
        </w:rPr>
        <w:t xml:space="preserve">Tune the </w:t>
      </w:r>
      <w:proofErr w:type="spellStart"/>
      <w:r w:rsidRPr="004D4174">
        <w:rPr>
          <w:sz w:val="18"/>
          <w:szCs w:val="18"/>
        </w:rPr>
        <w:t>hyperparameters</w:t>
      </w:r>
      <w:proofErr w:type="spellEnd"/>
      <w:r w:rsidRPr="004D4174">
        <w:rPr>
          <w:sz w:val="18"/>
          <w:szCs w:val="18"/>
        </w:rPr>
        <w:t xml:space="preserve"> of your chosen forecasting model for optimal performance. This may involve grid search, random search, or more advanced techniques.</w:t>
      </w:r>
    </w:p>
    <w:p w:rsidR="00802896" w:rsidRPr="004D4174" w:rsidRDefault="00802896" w:rsidP="00802896">
      <w:pPr>
        <w:pStyle w:val="ListParagraph"/>
        <w:numPr>
          <w:ilvl w:val="0"/>
          <w:numId w:val="13"/>
        </w:numPr>
        <w:rPr>
          <w:b/>
          <w:sz w:val="28"/>
          <w:szCs w:val="28"/>
        </w:rPr>
      </w:pPr>
      <w:r w:rsidRPr="004D4174">
        <w:rPr>
          <w:b/>
          <w:sz w:val="28"/>
          <w:szCs w:val="28"/>
        </w:rPr>
        <w:t>Training and Validation:</w:t>
      </w:r>
    </w:p>
    <w:p w:rsidR="00802896" w:rsidRPr="004D4174" w:rsidRDefault="00802896" w:rsidP="00802896">
      <w:pPr>
        <w:pStyle w:val="ListParagraph"/>
        <w:numPr>
          <w:ilvl w:val="0"/>
          <w:numId w:val="18"/>
        </w:numPr>
        <w:rPr>
          <w:sz w:val="18"/>
          <w:szCs w:val="18"/>
        </w:rPr>
      </w:pPr>
      <w:r w:rsidRPr="004D4174">
        <w:rPr>
          <w:sz w:val="18"/>
          <w:szCs w:val="18"/>
        </w:rPr>
        <w:t>Split your data into training and validation sets to evaluate the model's performance. Use metrics like Mean Absolute Error (MAE), Mean Squared Error (MSE), or Root Mean Squared Error (RMSE) to assess accuracy.</w:t>
      </w:r>
    </w:p>
    <w:p w:rsidR="00802896" w:rsidRPr="004D4174" w:rsidRDefault="00802896" w:rsidP="00802896">
      <w:pPr>
        <w:pStyle w:val="ListParagraph"/>
        <w:numPr>
          <w:ilvl w:val="0"/>
          <w:numId w:val="13"/>
        </w:numPr>
        <w:rPr>
          <w:b/>
          <w:sz w:val="28"/>
          <w:szCs w:val="28"/>
        </w:rPr>
      </w:pPr>
      <w:r w:rsidRPr="004D4174">
        <w:rPr>
          <w:b/>
          <w:sz w:val="28"/>
          <w:szCs w:val="28"/>
        </w:rPr>
        <w:t>Testing:</w:t>
      </w:r>
    </w:p>
    <w:p w:rsidR="00802896" w:rsidRPr="004D4174" w:rsidRDefault="00802896" w:rsidP="00802896">
      <w:pPr>
        <w:pStyle w:val="ListParagraph"/>
        <w:numPr>
          <w:ilvl w:val="0"/>
          <w:numId w:val="19"/>
        </w:numPr>
        <w:rPr>
          <w:sz w:val="18"/>
          <w:szCs w:val="18"/>
        </w:rPr>
      </w:pPr>
      <w:r w:rsidRPr="004D4174">
        <w:rPr>
          <w:sz w:val="18"/>
          <w:szCs w:val="18"/>
        </w:rPr>
        <w:t>After training and validation, use your model to make predictions on a test dataset to assess its real-world performance.</w:t>
      </w:r>
    </w:p>
    <w:p w:rsidR="00802896" w:rsidRPr="004D4174" w:rsidRDefault="00802896" w:rsidP="00802896">
      <w:pPr>
        <w:pStyle w:val="ListParagraph"/>
        <w:numPr>
          <w:ilvl w:val="0"/>
          <w:numId w:val="13"/>
        </w:numPr>
        <w:rPr>
          <w:b/>
          <w:sz w:val="28"/>
          <w:szCs w:val="28"/>
        </w:rPr>
      </w:pPr>
      <w:r w:rsidRPr="004D4174">
        <w:rPr>
          <w:b/>
          <w:sz w:val="28"/>
          <w:szCs w:val="28"/>
        </w:rPr>
        <w:t>Regular Updating:</w:t>
      </w:r>
    </w:p>
    <w:p w:rsidR="00802896" w:rsidRPr="004D4174" w:rsidRDefault="00802896" w:rsidP="00802896">
      <w:pPr>
        <w:pStyle w:val="ListParagraph"/>
        <w:numPr>
          <w:ilvl w:val="0"/>
          <w:numId w:val="20"/>
        </w:numPr>
        <w:rPr>
          <w:sz w:val="18"/>
          <w:szCs w:val="18"/>
        </w:rPr>
      </w:pPr>
      <w:r w:rsidRPr="004D4174">
        <w:rPr>
          <w:sz w:val="18"/>
          <w:szCs w:val="18"/>
        </w:rPr>
        <w:t>Electricity price patterns can change over time due to various factors. Periodically update your model with new data to ensure its accuracy.</w:t>
      </w:r>
    </w:p>
    <w:p w:rsidR="000B2473" w:rsidRPr="00802896" w:rsidRDefault="004D4174" w:rsidP="00802896"/>
    <w:p w:rsidR="00802896" w:rsidRPr="00802896" w:rsidRDefault="00802896"/>
    <w:sectPr w:rsidR="00802896" w:rsidRPr="00802896" w:rsidSect="009676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C6787"/>
    <w:multiLevelType w:val="hybridMultilevel"/>
    <w:tmpl w:val="EF40347E"/>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nsid w:val="055B2A41"/>
    <w:multiLevelType w:val="multilevel"/>
    <w:tmpl w:val="86ECB1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9E13F0"/>
    <w:multiLevelType w:val="multilevel"/>
    <w:tmpl w:val="02828F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0D0E51"/>
    <w:multiLevelType w:val="hybridMultilevel"/>
    <w:tmpl w:val="FA60B87C"/>
    <w:lvl w:ilvl="0" w:tplc="0409000B">
      <w:start w:val="1"/>
      <w:numFmt w:val="bullet"/>
      <w:lvlText w:val=""/>
      <w:lvlJc w:val="left"/>
      <w:pPr>
        <w:ind w:left="1494" w:hanging="360"/>
      </w:pPr>
      <w:rPr>
        <w:rFonts w:ascii="Wingdings" w:hAnsi="Wingdings"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29C7780B"/>
    <w:multiLevelType w:val="hybridMultilevel"/>
    <w:tmpl w:val="2F202F26"/>
    <w:lvl w:ilvl="0" w:tplc="0409000B">
      <w:start w:val="1"/>
      <w:numFmt w:val="bullet"/>
      <w:lvlText w:val=""/>
      <w:lvlJc w:val="left"/>
      <w:pPr>
        <w:ind w:left="1494" w:hanging="360"/>
      </w:pPr>
      <w:rPr>
        <w:rFonts w:ascii="Wingdings" w:hAnsi="Wingdings"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nsid w:val="2B9070E1"/>
    <w:multiLevelType w:val="hybridMultilevel"/>
    <w:tmpl w:val="FFBA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735E9E"/>
    <w:multiLevelType w:val="hybridMultilevel"/>
    <w:tmpl w:val="3B06B628"/>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7">
    <w:nsid w:val="333704F2"/>
    <w:multiLevelType w:val="hybridMultilevel"/>
    <w:tmpl w:val="B6705CE6"/>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nsid w:val="375B5A72"/>
    <w:multiLevelType w:val="hybridMultilevel"/>
    <w:tmpl w:val="3C06FE80"/>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nsid w:val="3E045F6D"/>
    <w:multiLevelType w:val="hybridMultilevel"/>
    <w:tmpl w:val="274626B6"/>
    <w:lvl w:ilvl="0" w:tplc="0409000B">
      <w:start w:val="1"/>
      <w:numFmt w:val="bullet"/>
      <w:lvlText w:val=""/>
      <w:lvlJc w:val="left"/>
      <w:pPr>
        <w:ind w:left="1494" w:hanging="360"/>
      </w:pPr>
      <w:rPr>
        <w:rFonts w:ascii="Wingdings" w:hAnsi="Wingdings"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0">
    <w:nsid w:val="4F4C69F3"/>
    <w:multiLevelType w:val="hybridMultilevel"/>
    <w:tmpl w:val="D426577C"/>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nsid w:val="52A95F9E"/>
    <w:multiLevelType w:val="hybridMultilevel"/>
    <w:tmpl w:val="E56E3E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2F96AE1"/>
    <w:multiLevelType w:val="hybridMultilevel"/>
    <w:tmpl w:val="1A44034C"/>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3">
    <w:nsid w:val="5C6B2CCF"/>
    <w:multiLevelType w:val="hybridMultilevel"/>
    <w:tmpl w:val="5A062F7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9FE7F18"/>
    <w:multiLevelType w:val="hybridMultilevel"/>
    <w:tmpl w:val="1E82CF4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0C2B98"/>
    <w:multiLevelType w:val="hybridMultilevel"/>
    <w:tmpl w:val="63F8C13E"/>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6">
    <w:nsid w:val="6CF412B5"/>
    <w:multiLevelType w:val="hybridMultilevel"/>
    <w:tmpl w:val="A78674B2"/>
    <w:lvl w:ilvl="0" w:tplc="0409000B">
      <w:start w:val="1"/>
      <w:numFmt w:val="bullet"/>
      <w:lvlText w:val=""/>
      <w:lvlJc w:val="left"/>
      <w:pPr>
        <w:ind w:left="1494" w:hanging="360"/>
      </w:pPr>
      <w:rPr>
        <w:rFonts w:ascii="Wingdings" w:hAnsi="Wingdings" w:hint="default"/>
      </w:rPr>
    </w:lvl>
    <w:lvl w:ilvl="1" w:tplc="04090003">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nsid w:val="76585F4B"/>
    <w:multiLevelType w:val="hybridMultilevel"/>
    <w:tmpl w:val="14F0BEE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8">
    <w:nsid w:val="7CEE0B01"/>
    <w:multiLevelType w:val="hybridMultilevel"/>
    <w:tmpl w:val="8D14A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082406"/>
    <w:multiLevelType w:val="hybridMultilevel"/>
    <w:tmpl w:val="612A1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11"/>
  </w:num>
  <w:num w:numId="5">
    <w:abstractNumId w:val="13"/>
  </w:num>
  <w:num w:numId="6">
    <w:abstractNumId w:val="18"/>
  </w:num>
  <w:num w:numId="7">
    <w:abstractNumId w:val="9"/>
  </w:num>
  <w:num w:numId="8">
    <w:abstractNumId w:val="3"/>
  </w:num>
  <w:num w:numId="9">
    <w:abstractNumId w:val="14"/>
  </w:num>
  <w:num w:numId="10">
    <w:abstractNumId w:val="19"/>
  </w:num>
  <w:num w:numId="11">
    <w:abstractNumId w:val="16"/>
  </w:num>
  <w:num w:numId="12">
    <w:abstractNumId w:val="4"/>
  </w:num>
  <w:num w:numId="13">
    <w:abstractNumId w:val="17"/>
  </w:num>
  <w:num w:numId="14">
    <w:abstractNumId w:val="15"/>
  </w:num>
  <w:num w:numId="15">
    <w:abstractNumId w:val="12"/>
  </w:num>
  <w:num w:numId="16">
    <w:abstractNumId w:val="6"/>
  </w:num>
  <w:num w:numId="17">
    <w:abstractNumId w:val="10"/>
  </w:num>
  <w:num w:numId="18">
    <w:abstractNumId w:val="0"/>
  </w:num>
  <w:num w:numId="19">
    <w:abstractNumId w:val="8"/>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compat/>
  <w:rsids>
    <w:rsidRoot w:val="00802896"/>
    <w:rsid w:val="00300266"/>
    <w:rsid w:val="00435A6B"/>
    <w:rsid w:val="004D4174"/>
    <w:rsid w:val="00802896"/>
    <w:rsid w:val="009676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28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2896"/>
    <w:rPr>
      <w:b/>
      <w:bCs/>
    </w:rPr>
  </w:style>
  <w:style w:type="paragraph" w:styleId="ListParagraph">
    <w:name w:val="List Paragraph"/>
    <w:basedOn w:val="Normal"/>
    <w:uiPriority w:val="34"/>
    <w:qFormat/>
    <w:rsid w:val="00802896"/>
    <w:pPr>
      <w:ind w:left="720"/>
      <w:contextualSpacing/>
    </w:pPr>
  </w:style>
</w:styles>
</file>

<file path=word/webSettings.xml><?xml version="1.0" encoding="utf-8"?>
<w:webSettings xmlns:r="http://schemas.openxmlformats.org/officeDocument/2006/relationships" xmlns:w="http://schemas.openxmlformats.org/wordprocessingml/2006/main">
  <w:divs>
    <w:div w:id="95062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2023-10-05T07:38:00Z</dcterms:created>
  <dcterms:modified xsi:type="dcterms:W3CDTF">2023-10-05T07:55:00Z</dcterms:modified>
</cp:coreProperties>
</file>