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13E" w:rsidRPr="00BA3578" w:rsidRDefault="00340FDE">
      <w:pPr>
        <w:rPr>
          <w:sz w:val="32"/>
          <w:szCs w:val="32"/>
        </w:rPr>
      </w:pPr>
      <w:r w:rsidRPr="00BA3578">
        <w:rPr>
          <w:rFonts w:hint="eastAsia"/>
          <w:sz w:val="32"/>
          <w:szCs w:val="32"/>
        </w:rPr>
        <w:t>블록체인</w:t>
      </w:r>
    </w:p>
    <w:p w:rsidR="00BA3578" w:rsidRDefault="00340FDE">
      <w:r w:rsidRPr="00BA3578">
        <w:rPr>
          <w:rFonts w:hint="eastAsia"/>
          <w:b/>
        </w:rPr>
        <w:t>개념</w:t>
      </w:r>
      <w:r>
        <w:rPr>
          <w:rFonts w:hint="eastAsia"/>
        </w:rPr>
        <w:t>:</w:t>
      </w:r>
      <w:r>
        <w:t xml:space="preserve"> </w:t>
      </w:r>
      <w:proofErr w:type="spellStart"/>
      <w:r w:rsidR="00BA3578">
        <w:rPr>
          <w:rFonts w:hint="eastAsia"/>
        </w:rPr>
        <w:t>블록체인이란</w:t>
      </w:r>
      <w:proofErr w:type="spellEnd"/>
      <w:r w:rsidR="00BA3578">
        <w:rPr>
          <w:rFonts w:hint="eastAsia"/>
        </w:rPr>
        <w:t xml:space="preserve"> 일종의 데이터 분산 저장</w:t>
      </w:r>
      <w:r w:rsidR="0033378F">
        <w:rPr>
          <w:rFonts w:hint="eastAsia"/>
        </w:rPr>
        <w:t xml:space="preserve"> 프로토콜</w:t>
      </w:r>
      <w:r w:rsidR="00BA3578">
        <w:rPr>
          <w:rFonts w:hint="eastAsia"/>
        </w:rPr>
        <w:t>이다.</w:t>
      </w:r>
    </w:p>
    <w:p w:rsidR="001A0086" w:rsidRDefault="00340FDE">
      <w:r>
        <w:rPr>
          <w:rFonts w:hint="eastAsia"/>
        </w:rPr>
        <w:t>암호화된</w:t>
      </w:r>
      <w:r>
        <w:t xml:space="preserve"> </w:t>
      </w:r>
      <w:r>
        <w:rPr>
          <w:rFonts w:hint="eastAsia"/>
        </w:rPr>
        <w:t xml:space="preserve">데이터를 블록이라고 하며 블록들은 </w:t>
      </w:r>
      <w:proofErr w:type="spellStart"/>
      <w:r>
        <w:rPr>
          <w:rFonts w:hint="eastAsia"/>
        </w:rPr>
        <w:t>해싱</w:t>
      </w:r>
      <w:proofErr w:type="spellEnd"/>
      <w:r w:rsidR="001A0086">
        <w:rPr>
          <w:rFonts w:hint="eastAsia"/>
        </w:rPr>
        <w:t>(S</w:t>
      </w:r>
      <w:r w:rsidR="001A0086">
        <w:t xml:space="preserve">HA-2 </w:t>
      </w:r>
      <w:r w:rsidR="001A0086">
        <w:rPr>
          <w:rFonts w:hint="eastAsia"/>
        </w:rPr>
        <w:t>해시함수 사용,</w:t>
      </w:r>
      <w:r w:rsidR="001A0086">
        <w:t xml:space="preserve"> 256</w:t>
      </w:r>
      <w:r w:rsidR="001A0086">
        <w:rPr>
          <w:rFonts w:hint="eastAsia"/>
        </w:rPr>
        <w:t xml:space="preserve">비트의 </w:t>
      </w:r>
      <w:proofErr w:type="spellStart"/>
      <w:r w:rsidR="001A0086">
        <w:rPr>
          <w:rFonts w:hint="eastAsia"/>
        </w:rPr>
        <w:t>해싱결과</w:t>
      </w:r>
      <w:proofErr w:type="spellEnd"/>
      <w:r w:rsidR="001A0086">
        <w:t>)</w:t>
      </w:r>
      <w:r>
        <w:rPr>
          <w:rFonts w:hint="eastAsia"/>
        </w:rPr>
        <w:t>을 통해 서로를 매핑</w:t>
      </w:r>
      <w:r w:rsidR="0033378F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블록들의 </w:t>
      </w:r>
      <w:proofErr w:type="spellStart"/>
      <w:r w:rsidR="0033378F">
        <w:rPr>
          <w:rFonts w:hint="eastAsia"/>
        </w:rPr>
        <w:t>집합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블록체인이라고</w:t>
      </w:r>
      <w:proofErr w:type="spellEnd"/>
      <w:r>
        <w:rPr>
          <w:rFonts w:hint="eastAsia"/>
        </w:rPr>
        <w:t xml:space="preserve"> 하며 </w:t>
      </w:r>
      <w:proofErr w:type="spellStart"/>
      <w:r w:rsidR="0033378F">
        <w:rPr>
          <w:rFonts w:hint="eastAsia"/>
        </w:rPr>
        <w:t>퍼블릭</w:t>
      </w:r>
      <w:proofErr w:type="spellEnd"/>
      <w:r w:rsidR="0033378F">
        <w:rPr>
          <w:rFonts w:hint="eastAsia"/>
        </w:rPr>
        <w:t xml:space="preserve"> 블록체인의 경우 </w:t>
      </w:r>
      <w:r>
        <w:rPr>
          <w:rFonts w:hint="eastAsia"/>
        </w:rPr>
        <w:t>집단의 모든 노드</w:t>
      </w:r>
      <w:r w:rsidR="00737320">
        <w:rPr>
          <w:rFonts w:hint="eastAsia"/>
        </w:rPr>
        <w:t>(</w:t>
      </w:r>
      <w:r w:rsidR="0033378F">
        <w:rPr>
          <w:rFonts w:hint="eastAsia"/>
        </w:rPr>
        <w:t>컴퓨터</w:t>
      </w:r>
      <w:r w:rsidR="00737320">
        <w:t>)</w:t>
      </w:r>
      <w:r>
        <w:rPr>
          <w:rFonts w:hint="eastAsia"/>
        </w:rPr>
        <w:t>가 각</w:t>
      </w:r>
      <w:r w:rsidR="0033378F">
        <w:rPr>
          <w:rFonts w:hint="eastAsia"/>
        </w:rPr>
        <w:t xml:space="preserve">각 블록체인을 자신의 </w:t>
      </w:r>
      <w:r>
        <w:rPr>
          <w:rFonts w:hint="eastAsia"/>
        </w:rPr>
        <w:t>소유</w:t>
      </w:r>
      <w:r w:rsidR="00CE7BDA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="001A0086">
        <w:rPr>
          <w:rFonts w:hint="eastAsia"/>
        </w:rPr>
        <w:t>새로운 블록을 생성할 때는 시스템 내의 모든 노드의 과반수 이상의 동의를 얻어야 함.</w:t>
      </w:r>
      <w:r w:rsidR="001A0086">
        <w:t xml:space="preserve"> </w:t>
      </w:r>
    </w:p>
    <w:p w:rsidR="00340FDE" w:rsidRDefault="00340FDE">
      <w:r>
        <w:rPr>
          <w:rFonts w:hint="eastAsia"/>
        </w:rPr>
        <w:t>탈중앙화,</w:t>
      </w:r>
      <w:r>
        <w:t xml:space="preserve"> </w:t>
      </w:r>
      <w:r>
        <w:rPr>
          <w:rFonts w:hint="eastAsia"/>
        </w:rPr>
        <w:t>작업 증명으로 인한 보안성이 특징.</w:t>
      </w:r>
      <w:r>
        <w:t xml:space="preserve"> </w:t>
      </w:r>
    </w:p>
    <w:p w:rsidR="00737320" w:rsidRPr="00CE7BDA" w:rsidRDefault="00340FDE">
      <w:r>
        <w:rPr>
          <w:rFonts w:hint="eastAsia"/>
        </w:rPr>
        <w:t>등장 배경:</w:t>
      </w:r>
      <w:r>
        <w:t xml:space="preserve"> </w:t>
      </w:r>
      <w:r w:rsidR="00CE7BDA">
        <w:rPr>
          <w:rFonts w:hint="eastAsia"/>
        </w:rPr>
        <w:t>개인용 컴퓨터의 가격하락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인터넷 속도의 향상</w:t>
      </w:r>
    </w:p>
    <w:p w:rsidR="00340FDE" w:rsidRPr="00CE7BDA" w:rsidRDefault="007633C0">
      <w:pPr>
        <w:rPr>
          <w:b/>
        </w:rPr>
      </w:pPr>
      <w:r w:rsidRPr="00CE7BDA">
        <w:rPr>
          <w:rFonts w:hint="eastAsia"/>
          <w:b/>
        </w:rPr>
        <w:t>블록체인의 종류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2581"/>
        <w:gridCol w:w="2582"/>
        <w:gridCol w:w="2582"/>
      </w:tblGrid>
      <w:tr w:rsidR="00BA3578" w:rsidTr="00BA3578">
        <w:tc>
          <w:tcPr>
            <w:tcW w:w="1271" w:type="dxa"/>
          </w:tcPr>
          <w:p w:rsidR="00BA3578" w:rsidRDefault="00BA3578" w:rsidP="00BA3578">
            <w:pPr>
              <w:jc w:val="center"/>
            </w:pPr>
          </w:p>
        </w:tc>
        <w:tc>
          <w:tcPr>
            <w:tcW w:w="2581" w:type="dxa"/>
          </w:tcPr>
          <w:p w:rsidR="00BA3578" w:rsidRDefault="00BA3578" w:rsidP="00BA3578">
            <w:pPr>
              <w:jc w:val="center"/>
            </w:pPr>
            <w:proofErr w:type="spellStart"/>
            <w:r>
              <w:rPr>
                <w:rFonts w:hint="eastAsia"/>
              </w:rPr>
              <w:t>퍼블릭</w:t>
            </w:r>
            <w:proofErr w:type="spellEnd"/>
            <w:r>
              <w:rPr>
                <w:rFonts w:hint="eastAsia"/>
              </w:rPr>
              <w:t xml:space="preserve"> 블록체인</w:t>
            </w:r>
          </w:p>
        </w:tc>
        <w:tc>
          <w:tcPr>
            <w:tcW w:w="2582" w:type="dxa"/>
          </w:tcPr>
          <w:p w:rsidR="00BA3578" w:rsidRDefault="00BA3578" w:rsidP="00BA3578">
            <w:pPr>
              <w:jc w:val="center"/>
            </w:pPr>
            <w:proofErr w:type="spellStart"/>
            <w:r>
              <w:rPr>
                <w:rFonts w:hint="eastAsia"/>
              </w:rPr>
              <w:t>프라이빗</w:t>
            </w:r>
            <w:proofErr w:type="spellEnd"/>
            <w:r>
              <w:rPr>
                <w:rFonts w:hint="eastAsia"/>
              </w:rPr>
              <w:t xml:space="preserve"> 블록체인</w:t>
            </w:r>
          </w:p>
        </w:tc>
        <w:tc>
          <w:tcPr>
            <w:tcW w:w="2582" w:type="dxa"/>
          </w:tcPr>
          <w:p w:rsidR="00BA3578" w:rsidRDefault="00BA3578" w:rsidP="00BA3578">
            <w:pPr>
              <w:jc w:val="center"/>
            </w:pPr>
            <w:r>
              <w:rPr>
                <w:rFonts w:hint="eastAsia"/>
              </w:rPr>
              <w:t>컨소시엄 블록체인</w:t>
            </w:r>
          </w:p>
        </w:tc>
      </w:tr>
      <w:tr w:rsidR="00BA3578" w:rsidTr="00BA3578">
        <w:tc>
          <w:tcPr>
            <w:tcW w:w="1271" w:type="dxa"/>
          </w:tcPr>
          <w:p w:rsidR="00BA3578" w:rsidRDefault="00BA3578" w:rsidP="00BA3578">
            <w:pPr>
              <w:jc w:val="center"/>
            </w:pPr>
            <w:r>
              <w:rPr>
                <w:rFonts w:hint="eastAsia"/>
              </w:rPr>
              <w:t>장점</w:t>
            </w:r>
          </w:p>
        </w:tc>
        <w:tc>
          <w:tcPr>
            <w:tcW w:w="2581" w:type="dxa"/>
          </w:tcPr>
          <w:p w:rsidR="00BA3578" w:rsidRDefault="00BA3578" w:rsidP="00BA3578">
            <w:pPr>
              <w:jc w:val="center"/>
            </w:pPr>
            <w:r>
              <w:rPr>
                <w:rFonts w:hint="eastAsia"/>
              </w:rPr>
              <w:t>보안성 보장</w:t>
            </w:r>
          </w:p>
        </w:tc>
        <w:tc>
          <w:tcPr>
            <w:tcW w:w="2582" w:type="dxa"/>
          </w:tcPr>
          <w:p w:rsidR="00BA3578" w:rsidRDefault="00BA3578" w:rsidP="00BA3578">
            <w:pPr>
              <w:jc w:val="center"/>
            </w:pPr>
            <w:r>
              <w:rPr>
                <w:rFonts w:hint="eastAsia"/>
              </w:rPr>
              <w:t>비교적 빠른 속도</w:t>
            </w:r>
          </w:p>
        </w:tc>
        <w:tc>
          <w:tcPr>
            <w:tcW w:w="2582" w:type="dxa"/>
          </w:tcPr>
          <w:p w:rsidR="00BA3578" w:rsidRDefault="00BA3578" w:rsidP="00BA3578">
            <w:pPr>
              <w:jc w:val="center"/>
            </w:pPr>
          </w:p>
        </w:tc>
      </w:tr>
      <w:tr w:rsidR="00BA3578" w:rsidTr="00BA3578">
        <w:tc>
          <w:tcPr>
            <w:tcW w:w="1271" w:type="dxa"/>
          </w:tcPr>
          <w:p w:rsidR="00BA3578" w:rsidRDefault="00BA3578" w:rsidP="00BA3578">
            <w:pPr>
              <w:jc w:val="center"/>
            </w:pPr>
            <w:r>
              <w:rPr>
                <w:rFonts w:hint="eastAsia"/>
              </w:rPr>
              <w:t>특징</w:t>
            </w:r>
          </w:p>
        </w:tc>
        <w:tc>
          <w:tcPr>
            <w:tcW w:w="2581" w:type="dxa"/>
          </w:tcPr>
          <w:p w:rsidR="00BA3578" w:rsidRDefault="00933668" w:rsidP="00BA3578">
            <w:pPr>
              <w:jc w:val="center"/>
            </w:pPr>
            <w:r>
              <w:rPr>
                <w:rFonts w:hint="eastAsia"/>
              </w:rPr>
              <w:t>네트워크 참여조건만 갖추면 블록생성가능</w:t>
            </w:r>
          </w:p>
        </w:tc>
        <w:tc>
          <w:tcPr>
            <w:tcW w:w="2582" w:type="dxa"/>
          </w:tcPr>
          <w:p w:rsidR="00BA3578" w:rsidRDefault="00BA3578" w:rsidP="00BA3578">
            <w:pPr>
              <w:jc w:val="center"/>
            </w:pPr>
            <w:r>
              <w:rPr>
                <w:rFonts w:hint="eastAsia"/>
              </w:rPr>
              <w:t>관리자에게 허가된 주체만 블록 생성 가능</w:t>
            </w:r>
          </w:p>
        </w:tc>
        <w:tc>
          <w:tcPr>
            <w:tcW w:w="2582" w:type="dxa"/>
          </w:tcPr>
          <w:p w:rsidR="00BA3578" w:rsidRDefault="00BA3578" w:rsidP="00BA3578">
            <w:pPr>
              <w:jc w:val="center"/>
            </w:pPr>
            <w:proofErr w:type="spellStart"/>
            <w:r>
              <w:rPr>
                <w:rFonts w:hint="eastAsia"/>
              </w:rPr>
              <w:t>퍼블릭</w:t>
            </w:r>
            <w:proofErr w:type="spellEnd"/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프라이빗의</w:t>
            </w:r>
            <w:proofErr w:type="spellEnd"/>
            <w:r>
              <w:rPr>
                <w:rFonts w:hint="eastAsia"/>
              </w:rPr>
              <w:t xml:space="preserve"> 중간</w:t>
            </w:r>
          </w:p>
        </w:tc>
      </w:tr>
      <w:tr w:rsidR="00BA3578" w:rsidTr="00BA3578">
        <w:tc>
          <w:tcPr>
            <w:tcW w:w="1271" w:type="dxa"/>
          </w:tcPr>
          <w:p w:rsidR="00BA3578" w:rsidRDefault="00BA3578" w:rsidP="00BA3578">
            <w:pPr>
              <w:jc w:val="center"/>
            </w:pPr>
            <w:r>
              <w:rPr>
                <w:rFonts w:hint="eastAsia"/>
              </w:rPr>
              <w:t>속도</w:t>
            </w:r>
          </w:p>
        </w:tc>
        <w:tc>
          <w:tcPr>
            <w:tcW w:w="2581" w:type="dxa"/>
          </w:tcPr>
          <w:p w:rsidR="00BA3578" w:rsidRDefault="00CE7BDA" w:rsidP="00BA3578">
            <w:pPr>
              <w:jc w:val="center"/>
            </w:pPr>
            <w:r>
              <w:rPr>
                <w:rFonts w:hint="eastAsia"/>
              </w:rPr>
              <w:t>7</w:t>
            </w:r>
            <w:r>
              <w:t xml:space="preserve">~20 </w:t>
            </w:r>
            <w:proofErr w:type="spellStart"/>
            <w:r>
              <w:rPr>
                <w:rFonts w:hint="eastAsia"/>
              </w:rPr>
              <w:t>t</w:t>
            </w:r>
            <w:r>
              <w:t>ps</w:t>
            </w:r>
            <w:proofErr w:type="spellEnd"/>
          </w:p>
        </w:tc>
        <w:tc>
          <w:tcPr>
            <w:tcW w:w="2582" w:type="dxa"/>
          </w:tcPr>
          <w:p w:rsidR="00BA3578" w:rsidRDefault="00CE7BDA" w:rsidP="00933668"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t</w:t>
            </w:r>
            <w:r>
              <w:t xml:space="preserve">ps </w:t>
            </w:r>
            <w:r>
              <w:rPr>
                <w:rFonts w:hint="eastAsia"/>
              </w:rPr>
              <w:t>이상</w:t>
            </w:r>
          </w:p>
        </w:tc>
        <w:tc>
          <w:tcPr>
            <w:tcW w:w="2582" w:type="dxa"/>
          </w:tcPr>
          <w:p w:rsidR="00BA3578" w:rsidRDefault="00933668" w:rsidP="00BA3578">
            <w:pPr>
              <w:jc w:val="center"/>
            </w:pPr>
            <w:r>
              <w:rPr>
                <w:rFonts w:hint="eastAsia"/>
              </w:rPr>
              <w:t>중간</w:t>
            </w:r>
            <w:r w:rsidR="00CE7BDA">
              <w:rPr>
                <w:rFonts w:hint="eastAsia"/>
              </w:rPr>
              <w:t xml:space="preserve"> 정도</w:t>
            </w:r>
          </w:p>
        </w:tc>
      </w:tr>
      <w:tr w:rsidR="00BA3578" w:rsidTr="00BA3578">
        <w:tc>
          <w:tcPr>
            <w:tcW w:w="1271" w:type="dxa"/>
          </w:tcPr>
          <w:p w:rsidR="00BA3578" w:rsidRDefault="00BA3578" w:rsidP="00BA3578">
            <w:pPr>
              <w:jc w:val="center"/>
            </w:pPr>
            <w:r>
              <w:rPr>
                <w:rFonts w:hint="eastAsia"/>
              </w:rPr>
              <w:t>활용사례</w:t>
            </w:r>
          </w:p>
        </w:tc>
        <w:tc>
          <w:tcPr>
            <w:tcW w:w="2581" w:type="dxa"/>
          </w:tcPr>
          <w:p w:rsidR="00BA3578" w:rsidRDefault="00933668" w:rsidP="00BA3578">
            <w:pPr>
              <w:jc w:val="center"/>
            </w:pPr>
            <w:proofErr w:type="spellStart"/>
            <w:r>
              <w:rPr>
                <w:rFonts w:hint="eastAsia"/>
              </w:rPr>
              <w:t>비트코인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이더리움</w:t>
            </w:r>
            <w:proofErr w:type="spellEnd"/>
          </w:p>
        </w:tc>
        <w:tc>
          <w:tcPr>
            <w:tcW w:w="2582" w:type="dxa"/>
          </w:tcPr>
          <w:p w:rsidR="00BA3578" w:rsidRDefault="00933668" w:rsidP="00BA3578">
            <w:pPr>
              <w:jc w:val="center"/>
            </w:pPr>
            <w:r>
              <w:rPr>
                <w:rFonts w:hint="eastAsia"/>
              </w:rPr>
              <w:t>나스닥(</w:t>
            </w:r>
            <w:proofErr w:type="gramStart"/>
            <w:r>
              <w:rPr>
                <w:rFonts w:hint="eastAsia"/>
              </w:rPr>
              <w:t>링크,미진</w:t>
            </w:r>
            <w:proofErr w:type="gramEnd"/>
            <w:r>
              <w:t>)</w:t>
            </w:r>
          </w:p>
        </w:tc>
        <w:tc>
          <w:tcPr>
            <w:tcW w:w="2582" w:type="dxa"/>
          </w:tcPr>
          <w:p w:rsidR="00BA3578" w:rsidRDefault="00933668" w:rsidP="00BA3578">
            <w:pPr>
              <w:jc w:val="center"/>
            </w:pPr>
            <w:r>
              <w:rPr>
                <w:rFonts w:hint="eastAsia"/>
              </w:rPr>
              <w:t>코다,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하이퍼렛져</w:t>
            </w:r>
            <w:proofErr w:type="spellEnd"/>
            <w:r>
              <w:rPr>
                <w:rFonts w:hint="eastAsia"/>
              </w:rPr>
              <w:t xml:space="preserve"> 패브릭</w:t>
            </w:r>
          </w:p>
        </w:tc>
      </w:tr>
    </w:tbl>
    <w:p w:rsidR="00BA3578" w:rsidRDefault="00BA3578" w:rsidP="00933668">
      <w:pPr>
        <w:tabs>
          <w:tab w:val="left" w:pos="7601"/>
        </w:tabs>
      </w:pPr>
      <w:r>
        <w:rPr>
          <w:noProof/>
        </w:rPr>
        <w:drawing>
          <wp:inline distT="0" distB="0" distL="0" distR="0" wp14:anchorId="02FF2382" wp14:editId="7BD68AE2">
            <wp:extent cx="1514391" cy="1598213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5411" cy="16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668">
        <w:rPr>
          <w:rFonts w:hint="eastAsia"/>
        </w:rPr>
        <w:t xml:space="preserve"> </w:t>
      </w:r>
      <w:r w:rsidR="00933668">
        <w:t xml:space="preserve">        </w:t>
      </w:r>
      <w:r w:rsidR="00933668">
        <w:rPr>
          <w:noProof/>
        </w:rPr>
        <w:drawing>
          <wp:inline distT="0" distB="0" distL="0" distR="0" wp14:anchorId="6BC18176" wp14:editId="26D9BA60">
            <wp:extent cx="1304013" cy="1578008"/>
            <wp:effectExtent l="0" t="0" r="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6679" cy="15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668">
        <w:t xml:space="preserve">           </w:t>
      </w:r>
      <w:r w:rsidR="00933668">
        <w:rPr>
          <w:noProof/>
        </w:rPr>
        <w:drawing>
          <wp:inline distT="0" distB="0" distL="0" distR="0" wp14:anchorId="05772859" wp14:editId="346102FE">
            <wp:extent cx="1368342" cy="1477811"/>
            <wp:effectExtent l="0" t="0" r="381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2956" cy="14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668">
        <w:tab/>
      </w:r>
    </w:p>
    <w:p w:rsidR="00340FDE" w:rsidRDefault="007633C0">
      <w:proofErr w:type="spellStart"/>
      <w:r>
        <w:rPr>
          <w:rFonts w:hint="eastAsia"/>
        </w:rPr>
        <w:t>퍼블릭</w:t>
      </w:r>
      <w:proofErr w:type="spellEnd"/>
      <w:r>
        <w:rPr>
          <w:rFonts w:hint="eastAsia"/>
        </w:rPr>
        <w:t xml:space="preserve"> 블록체인</w:t>
      </w:r>
      <w:r>
        <w:t xml:space="preserve">: </w:t>
      </w:r>
      <w:r>
        <w:rPr>
          <w:rFonts w:hint="eastAsia"/>
        </w:rPr>
        <w:t xml:space="preserve">공개형 </w:t>
      </w:r>
      <w:proofErr w:type="spellStart"/>
      <w:r>
        <w:rPr>
          <w:rFonts w:hint="eastAsia"/>
        </w:rPr>
        <w:t>블록체인이라고</w:t>
      </w:r>
      <w:r w:rsidR="00BA3578">
        <w:rPr>
          <w:rFonts w:hint="eastAsia"/>
        </w:rPr>
        <w:t>도</w:t>
      </w:r>
      <w:proofErr w:type="spellEnd"/>
      <w:r>
        <w:rPr>
          <w:rFonts w:hint="eastAsia"/>
        </w:rPr>
        <w:t xml:space="preserve"> 하며,</w:t>
      </w:r>
      <w:r>
        <w:t xml:space="preserve"> </w:t>
      </w:r>
      <w:r>
        <w:rPr>
          <w:rFonts w:hint="eastAsia"/>
        </w:rPr>
        <w:t>블록 공유로 데이터 보안성을 보장할 수 있다.</w:t>
      </w:r>
    </w:p>
    <w:p w:rsidR="0033378F" w:rsidRDefault="007633C0">
      <w:proofErr w:type="spellStart"/>
      <w:r>
        <w:rPr>
          <w:rFonts w:hint="eastAsia"/>
        </w:rPr>
        <w:t>이더리움의</w:t>
      </w:r>
      <w:proofErr w:type="spellEnd"/>
      <w:r>
        <w:rPr>
          <w:rFonts w:hint="eastAsia"/>
        </w:rPr>
        <w:t xml:space="preserve"> 경우 </w:t>
      </w:r>
      <w:r>
        <w:t>1</w:t>
      </w:r>
      <w:r>
        <w:rPr>
          <w:rFonts w:hint="eastAsia"/>
        </w:rPr>
        <w:t xml:space="preserve">초에 </w:t>
      </w:r>
      <w:r w:rsidR="0033378F">
        <w:rPr>
          <w:rFonts w:hint="eastAsia"/>
        </w:rPr>
        <w:t xml:space="preserve">평균 </w:t>
      </w:r>
      <w:r w:rsidR="0033378F">
        <w:t>13</w:t>
      </w:r>
      <w:r>
        <w:rPr>
          <w:rFonts w:hint="eastAsia"/>
        </w:rPr>
        <w:t xml:space="preserve">개 정도의 트랜잭션으로 </w:t>
      </w:r>
      <w:r w:rsidR="0033378F">
        <w:rPr>
          <w:rFonts w:hint="eastAsia"/>
        </w:rPr>
        <w:t xml:space="preserve">트랜잭션 처리속도가 </w:t>
      </w:r>
      <w:r>
        <w:rPr>
          <w:rFonts w:hint="eastAsia"/>
        </w:rPr>
        <w:t>매우 느림</w:t>
      </w:r>
    </w:p>
    <w:p w:rsidR="007633C0" w:rsidRDefault="007633C0">
      <w:r>
        <w:rPr>
          <w:rFonts w:hint="eastAsia"/>
        </w:rPr>
        <w:t xml:space="preserve">(페이스북은 </w:t>
      </w:r>
      <w:r>
        <w:t>1</w:t>
      </w:r>
      <w:r>
        <w:rPr>
          <w:rFonts w:hint="eastAsia"/>
        </w:rPr>
        <w:t xml:space="preserve">초에 </w:t>
      </w:r>
      <w:r w:rsidR="0033378F">
        <w:t>17</w:t>
      </w:r>
      <w:r w:rsidR="0033378F">
        <w:rPr>
          <w:rFonts w:hint="eastAsia"/>
        </w:rPr>
        <w:t xml:space="preserve">만 </w:t>
      </w:r>
      <w:r w:rsidR="0033378F">
        <w:t>5</w:t>
      </w:r>
      <w:r w:rsidR="0033378F">
        <w:rPr>
          <w:rFonts w:hint="eastAsia"/>
        </w:rPr>
        <w:t>천</w:t>
      </w:r>
      <w:r>
        <w:rPr>
          <w:rFonts w:hint="eastAsia"/>
        </w:rPr>
        <w:t>개의 트랜잭션 처리</w:t>
      </w:r>
      <w:r>
        <w:t>)</w:t>
      </w:r>
    </w:p>
    <w:p w:rsidR="009C242D" w:rsidRDefault="007633C0"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블록체인:</w:t>
      </w:r>
      <w:r>
        <w:t xml:space="preserve"> </w:t>
      </w:r>
      <w:r w:rsidR="009C242D">
        <w:rPr>
          <w:rFonts w:hint="eastAsia"/>
        </w:rPr>
        <w:t xml:space="preserve">사전에 </w:t>
      </w:r>
      <w:proofErr w:type="spellStart"/>
      <w:r w:rsidR="009C242D">
        <w:rPr>
          <w:rFonts w:hint="eastAsia"/>
        </w:rPr>
        <w:t>허가받은</w:t>
      </w:r>
      <w:proofErr w:type="spellEnd"/>
      <w:r w:rsidR="009C242D">
        <w:rPr>
          <w:rFonts w:hint="eastAsia"/>
        </w:rPr>
        <w:t xml:space="preserve"> 노드만 사용가능.</w:t>
      </w:r>
      <w:r w:rsidR="009C242D">
        <w:t xml:space="preserve"> </w:t>
      </w:r>
      <w:r>
        <w:rPr>
          <w:rFonts w:hint="eastAsia"/>
        </w:rPr>
        <w:t>트랜잭션 처리속도가 비교적 빠름</w:t>
      </w:r>
      <w:r w:rsidR="009C242D">
        <w:rPr>
          <w:rFonts w:hint="eastAsia"/>
        </w:rPr>
        <w:t>.</w:t>
      </w:r>
    </w:p>
    <w:p w:rsidR="001A0086" w:rsidRDefault="007633C0">
      <w:r>
        <w:rPr>
          <w:rFonts w:hint="eastAsia"/>
        </w:rPr>
        <w:t>서비스 구축자와 사용자가 일치하는 경우 적합</w:t>
      </w:r>
      <w:r>
        <w:t>(</w:t>
      </w:r>
      <w:r>
        <w:rPr>
          <w:rFonts w:hint="eastAsia"/>
        </w:rPr>
        <w:t>기업 내부 자체시스템 구축 등)</w:t>
      </w:r>
    </w:p>
    <w:p w:rsidR="007633C0" w:rsidRDefault="002B7A5E">
      <w:proofErr w:type="gramStart"/>
      <w:r>
        <w:rPr>
          <w:rFonts w:hint="eastAsia"/>
        </w:rPr>
        <w:t>공유되지않아</w:t>
      </w:r>
      <w:proofErr w:type="gramEnd"/>
      <w:r>
        <w:rPr>
          <w:rFonts w:hint="eastAsia"/>
        </w:rPr>
        <w:t xml:space="preserve"> 노드가 아니면 추적이 불가</w:t>
      </w:r>
      <w:r w:rsidR="001A0086">
        <w:t xml:space="preserve">, </w:t>
      </w:r>
      <w:r w:rsidR="001A0086">
        <w:rPr>
          <w:rFonts w:hint="eastAsia"/>
        </w:rPr>
        <w:t>블록체인의 기본적인 운영하는 주체가 없음을 위배</w:t>
      </w:r>
    </w:p>
    <w:p w:rsidR="00CE7BDA" w:rsidRDefault="007633C0">
      <w:r>
        <w:rPr>
          <w:rFonts w:hint="eastAsia"/>
        </w:rPr>
        <w:t>컨소시엄 블록체인:</w:t>
      </w:r>
      <w:r>
        <w:t xml:space="preserve"> </w:t>
      </w:r>
      <w:proofErr w:type="spellStart"/>
      <w:r w:rsidR="00CE7BDA">
        <w:rPr>
          <w:rFonts w:hint="eastAsia"/>
        </w:rPr>
        <w:t>프라이빗</w:t>
      </w:r>
      <w:proofErr w:type="spellEnd"/>
      <w:r w:rsidR="00CE7BDA">
        <w:rPr>
          <w:rFonts w:hint="eastAsia"/>
        </w:rPr>
        <w:t xml:space="preserve"> 블록체인이 여러 개 결합된 형태.</w:t>
      </w:r>
      <w:r w:rsidR="00CE7BDA">
        <w:t xml:space="preserve"> </w:t>
      </w:r>
      <w:proofErr w:type="spellStart"/>
      <w:r w:rsidR="00CE7BDA">
        <w:rPr>
          <w:rFonts w:hint="eastAsia"/>
        </w:rPr>
        <w:t>프라이빗</w:t>
      </w:r>
      <w:proofErr w:type="spellEnd"/>
      <w:r w:rsidR="00CE7BDA">
        <w:rPr>
          <w:rFonts w:hint="eastAsia"/>
        </w:rPr>
        <w:t xml:space="preserve"> 블록체인에 비해 비교적 개인의 독점을 막을 수 있다.</w:t>
      </w:r>
    </w:p>
    <w:p w:rsidR="00737320" w:rsidRDefault="00340FDE">
      <w:proofErr w:type="spellStart"/>
      <w:r w:rsidRPr="00CE7BDA">
        <w:rPr>
          <w:rFonts w:hint="eastAsia"/>
          <w:b/>
        </w:rPr>
        <w:lastRenderedPageBreak/>
        <w:t>이더리움</w:t>
      </w:r>
      <w:proofErr w:type="spellEnd"/>
      <w:r>
        <w:rPr>
          <w:rFonts w:hint="eastAsia"/>
        </w:rPr>
        <w:t>:</w:t>
      </w:r>
      <w:r w:rsidR="00737320">
        <w:t xml:space="preserve"> </w:t>
      </w:r>
      <w:r w:rsidR="00737320">
        <w:rPr>
          <w:rFonts w:hint="eastAsia"/>
        </w:rPr>
        <w:t>분산화 컴퓨팅 플랫폼에 기반한 블록체인</w:t>
      </w:r>
      <w:r w:rsidR="00CE7BDA">
        <w:rPr>
          <w:rFonts w:hint="eastAsia"/>
        </w:rPr>
        <w:t>.</w:t>
      </w:r>
      <w:r w:rsidR="001A0086">
        <w:t xml:space="preserve"> </w:t>
      </w:r>
      <w:proofErr w:type="spellStart"/>
      <w:r w:rsidR="001A0086">
        <w:rPr>
          <w:rFonts w:hint="eastAsia"/>
        </w:rPr>
        <w:t>비트코인으로부터</w:t>
      </w:r>
      <w:proofErr w:type="spellEnd"/>
      <w:r w:rsidR="001A0086">
        <w:rPr>
          <w:rFonts w:hint="eastAsia"/>
        </w:rPr>
        <w:t xml:space="preserve"> </w:t>
      </w:r>
      <w:proofErr w:type="spellStart"/>
      <w:r w:rsidR="001A0086">
        <w:rPr>
          <w:rFonts w:hint="eastAsia"/>
        </w:rPr>
        <w:t>하드포크</w:t>
      </w:r>
      <w:r w:rsidR="00CE7BDA">
        <w:rPr>
          <w:rFonts w:hint="eastAsia"/>
        </w:rPr>
        <w:t>됨</w:t>
      </w:r>
      <w:proofErr w:type="spellEnd"/>
      <w:r w:rsidR="00CE7BDA">
        <w:rPr>
          <w:rFonts w:hint="eastAsia"/>
        </w:rPr>
        <w:t>.</w:t>
      </w:r>
    </w:p>
    <w:p w:rsidR="00340FDE" w:rsidRDefault="00737320"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컨트랙트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스크립팅</w:t>
      </w:r>
      <w:proofErr w:type="spellEnd"/>
      <w:r>
        <w:rPr>
          <w:rFonts w:hint="eastAsia"/>
        </w:rPr>
        <w:t xml:space="preserve"> 기능)</w:t>
      </w:r>
      <w:r>
        <w:t>-</w:t>
      </w:r>
      <w:r>
        <w:rPr>
          <w:rFonts w:hint="eastAsia"/>
        </w:rPr>
        <w:t>특정 조건을 만족</w:t>
      </w:r>
      <w:r w:rsidR="001A0086">
        <w:rPr>
          <w:rFonts w:hint="eastAsia"/>
        </w:rPr>
        <w:t xml:space="preserve">하면 자동으로 </w:t>
      </w:r>
      <w:r>
        <w:rPr>
          <w:rFonts w:hint="eastAsia"/>
        </w:rPr>
        <w:t>트랜잭션 발생</w:t>
      </w:r>
      <w:r w:rsidR="001A0086">
        <w:rPr>
          <w:rFonts w:hint="eastAsia"/>
        </w:rPr>
        <w:t>하는 프로그램</w:t>
      </w:r>
    </w:p>
    <w:p w:rsidR="001A0086" w:rsidRDefault="001A0086">
      <w:r>
        <w:rPr>
          <w:rFonts w:hint="eastAsia"/>
        </w:rPr>
        <w:t>*</w:t>
      </w:r>
      <w:r>
        <w:t xml:space="preserve">solidity- </w:t>
      </w:r>
      <w:proofErr w:type="spellStart"/>
      <w:r>
        <w:rPr>
          <w:rFonts w:hint="eastAsia"/>
        </w:rPr>
        <w:t>이더리움에서</w:t>
      </w:r>
      <w:proofErr w:type="spellEnd"/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</w:t>
      </w:r>
      <w:proofErr w:type="spellEnd"/>
      <w:r>
        <w:rPr>
          <w:rFonts w:hint="eastAsia"/>
        </w:rPr>
        <w:t xml:space="preserve"> 코딩을 위해 사용하는 언어</w:t>
      </w:r>
    </w:p>
    <w:p w:rsidR="001A0086" w:rsidRDefault="001A0086">
      <w:r>
        <w:rPr>
          <w:rFonts w:hint="eastAsia"/>
        </w:rPr>
        <w:t>*가스-</w:t>
      </w:r>
      <w:r>
        <w:t xml:space="preserve"> </w:t>
      </w:r>
      <w:r w:rsidR="00B65441">
        <w:rPr>
          <w:rFonts w:hint="eastAsia"/>
        </w:rPr>
        <w:t>E</w:t>
      </w:r>
      <w:r w:rsidR="00B65441">
        <w:t xml:space="preserve">VM </w:t>
      </w:r>
      <w:r w:rsidR="00B65441">
        <w:rPr>
          <w:rFonts w:hint="eastAsia"/>
        </w:rPr>
        <w:t>상에서</w:t>
      </w:r>
      <w:r>
        <w:rPr>
          <w:rFonts w:hint="eastAsia"/>
        </w:rPr>
        <w:t xml:space="preserve"> 스마트 </w:t>
      </w:r>
      <w:proofErr w:type="spellStart"/>
      <w:r>
        <w:rPr>
          <w:rFonts w:hint="eastAsia"/>
        </w:rPr>
        <w:t>컨트랙트의</w:t>
      </w:r>
      <w:proofErr w:type="spellEnd"/>
      <w:r>
        <w:rPr>
          <w:rFonts w:hint="eastAsia"/>
        </w:rPr>
        <w:t xml:space="preserve"> 코드를 실행시키기 위한 수수료</w:t>
      </w:r>
    </w:p>
    <w:p w:rsidR="00B65441" w:rsidRDefault="00B65441">
      <w:r>
        <w:t>1</w:t>
      </w:r>
      <w:r>
        <w:rPr>
          <w:rFonts w:hint="eastAsia"/>
        </w:rPr>
        <w:t>트랜잭션=</w:t>
      </w:r>
      <w:r>
        <w:t>21000</w:t>
      </w:r>
      <w:r>
        <w:rPr>
          <w:rFonts w:hint="eastAsia"/>
        </w:rPr>
        <w:t>가스 소모(</w:t>
      </w:r>
      <w:r>
        <w:t>10</w:t>
      </w:r>
      <w:r>
        <w:rPr>
          <w:rFonts w:hint="eastAsia"/>
        </w:rPr>
        <w:t>원 정도)</w:t>
      </w:r>
      <w:r>
        <w:t xml:space="preserve">, </w:t>
      </w:r>
      <w:r>
        <w:rPr>
          <w:rFonts w:hint="eastAsia"/>
        </w:rPr>
        <w:t>1가스(</w:t>
      </w:r>
      <w:r>
        <w:t>1</w:t>
      </w:r>
      <w:r>
        <w:rPr>
          <w:rFonts w:hint="eastAsia"/>
        </w:rPr>
        <w:t>g</w:t>
      </w:r>
      <w:r>
        <w:t>wei)=10^-9 ETH</w:t>
      </w:r>
    </w:p>
    <w:p w:rsidR="001A0086" w:rsidRDefault="00737320">
      <w:proofErr w:type="spellStart"/>
      <w:r>
        <w:rPr>
          <w:rFonts w:hint="eastAsia"/>
        </w:rPr>
        <w:t>D</w:t>
      </w:r>
      <w:r>
        <w:t>App</w:t>
      </w:r>
      <w:proofErr w:type="spellEnd"/>
      <w:r>
        <w:t>(Decentralized Application)-</w:t>
      </w:r>
      <w:r>
        <w:rPr>
          <w:rFonts w:hint="eastAsia"/>
        </w:rPr>
        <w:t>블록체인</w:t>
      </w:r>
      <w:r w:rsidR="001A0086">
        <w:t xml:space="preserve">을 </w:t>
      </w:r>
      <w:r w:rsidR="001A0086">
        <w:rPr>
          <w:rFonts w:hint="eastAsia"/>
        </w:rPr>
        <w:t xml:space="preserve">기반으로 </w:t>
      </w:r>
      <w:r w:rsidR="001A0086">
        <w:t xml:space="preserve">P2P </w:t>
      </w:r>
      <w:r w:rsidR="001A0086">
        <w:rPr>
          <w:rFonts w:hint="eastAsia"/>
        </w:rPr>
        <w:t>방식으로</w:t>
      </w:r>
      <w:r>
        <w:rPr>
          <w:rFonts w:hint="eastAsia"/>
        </w:rPr>
        <w:t xml:space="preserve"> 실행되는 어플</w:t>
      </w:r>
    </w:p>
    <w:p w:rsidR="001A0086" w:rsidRDefault="00737320">
      <w:r>
        <w:t>ex)</w:t>
      </w:r>
      <w:proofErr w:type="spellStart"/>
      <w:r>
        <w:rPr>
          <w:rFonts w:hint="eastAsia"/>
        </w:rPr>
        <w:t>도박어플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금융거래소</w:t>
      </w:r>
    </w:p>
    <w:p w:rsidR="00737320" w:rsidRDefault="00737320">
      <w:r>
        <w:rPr>
          <w:rFonts w:hint="eastAsia"/>
        </w:rPr>
        <w:t>화폐(</w:t>
      </w:r>
      <w:r>
        <w:t>ether, ETH)-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컨트렉트를</w:t>
      </w:r>
      <w:proofErr w:type="spellEnd"/>
      <w:r>
        <w:rPr>
          <w:rFonts w:hint="eastAsia"/>
        </w:rPr>
        <w:t xml:space="preserve"> 실행할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사용되는 연산능력에 대한 수수료</w:t>
      </w:r>
    </w:p>
    <w:p w:rsidR="004E5B74" w:rsidRDefault="00CE7BDA">
      <w:pPr>
        <w:rPr>
          <w:rFonts w:hint="eastAsia"/>
        </w:rPr>
      </w:pPr>
      <w:proofErr w:type="spellStart"/>
      <w:r>
        <w:rPr>
          <w:rFonts w:hint="eastAsia"/>
        </w:rPr>
        <w:t>이더리움의</w:t>
      </w:r>
      <w:proofErr w:type="spellEnd"/>
      <w:r>
        <w:rPr>
          <w:rFonts w:hint="eastAsia"/>
        </w:rPr>
        <w:t xml:space="preserve"> 한계:</w:t>
      </w:r>
      <w:r>
        <w:t xml:space="preserve"> </w:t>
      </w:r>
      <w:r>
        <w:rPr>
          <w:rFonts w:hint="eastAsia"/>
        </w:rPr>
        <w:t xml:space="preserve">속도가 </w:t>
      </w:r>
      <w:r>
        <w:t xml:space="preserve">13tps </w:t>
      </w:r>
      <w:r>
        <w:rPr>
          <w:rFonts w:hint="eastAsia"/>
        </w:rPr>
        <w:t xml:space="preserve">정도로 매우 느리고 작업증명 방식을 사용하기 때문에 뛰어난 연산능력을 </w:t>
      </w:r>
      <w:proofErr w:type="gramStart"/>
      <w:r>
        <w:rPr>
          <w:rFonts w:hint="eastAsia"/>
        </w:rPr>
        <w:t>갖고있는</w:t>
      </w:r>
      <w:proofErr w:type="gramEnd"/>
      <w:r>
        <w:rPr>
          <w:rFonts w:hint="eastAsia"/>
        </w:rPr>
        <w:t xml:space="preserve"> 소수에게 권력이 집중될 수 있다.</w:t>
      </w:r>
      <w:r>
        <w:t xml:space="preserve"> </w:t>
      </w:r>
      <w:r>
        <w:rPr>
          <w:rFonts w:hint="eastAsia"/>
        </w:rPr>
        <w:t>이에 대한 해법으로 지분증명 방식이 있다.</w:t>
      </w:r>
    </w:p>
    <w:p w:rsidR="004E5B74" w:rsidRPr="008C52F2" w:rsidRDefault="004E5B74" w:rsidP="004E5B74">
      <w:pPr>
        <w:rPr>
          <w:b/>
        </w:rPr>
      </w:pPr>
      <w:proofErr w:type="spellStart"/>
      <w:r w:rsidRPr="008C52F2">
        <w:rPr>
          <w:rFonts w:hint="eastAsia"/>
          <w:b/>
        </w:rPr>
        <w:t>퍼블릭</w:t>
      </w:r>
      <w:proofErr w:type="spellEnd"/>
      <w:r w:rsidRPr="008C52F2">
        <w:rPr>
          <w:rFonts w:hint="eastAsia"/>
          <w:b/>
        </w:rPr>
        <w:t xml:space="preserve"> 블록체인의 활용 사례:</w:t>
      </w:r>
    </w:p>
    <w:p w:rsidR="004E5B74" w:rsidRDefault="00B65441" w:rsidP="007E6F9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가상화폐</w:t>
      </w:r>
      <w:r w:rsidR="004D2A57">
        <w:rPr>
          <w:rFonts w:hint="eastAsia"/>
        </w:rPr>
        <w:t>:</w:t>
      </w:r>
      <w:r w:rsidR="004D2A57">
        <w:t xml:space="preserve"> </w:t>
      </w:r>
      <w:proofErr w:type="gramStart"/>
      <w:r w:rsidR="004D2A57">
        <w:rPr>
          <w:rFonts w:hint="eastAsia"/>
        </w:rPr>
        <w:t>비트코인,이더리움</w:t>
      </w:r>
      <w:proofErr w:type="gramEnd"/>
      <w:r w:rsidR="004D2A57">
        <w:rPr>
          <w:rFonts w:hint="eastAsia"/>
        </w:rPr>
        <w:t>,리플 등 가상화폐나 금융거래 분야로는 이미 활용이 많이 되</w:t>
      </w:r>
      <w:bookmarkStart w:id="0" w:name="_GoBack"/>
      <w:bookmarkEnd w:id="0"/>
      <w:r w:rsidR="004D2A57">
        <w:rPr>
          <w:rFonts w:hint="eastAsia"/>
        </w:rPr>
        <w:t>고 있다.</w:t>
      </w:r>
      <w:r w:rsidR="004D2A57">
        <w:t xml:space="preserve"> </w:t>
      </w:r>
      <w:r w:rsidR="004D2A57">
        <w:rPr>
          <w:rFonts w:hint="eastAsia"/>
        </w:rPr>
        <w:t xml:space="preserve">특히 </w:t>
      </w:r>
      <w:proofErr w:type="spellStart"/>
      <w:r w:rsidR="004D2A57">
        <w:rPr>
          <w:rFonts w:hint="eastAsia"/>
        </w:rPr>
        <w:t>이더리움의</w:t>
      </w:r>
      <w:proofErr w:type="spellEnd"/>
      <w:r w:rsidR="004D2A57">
        <w:rPr>
          <w:rFonts w:hint="eastAsia"/>
        </w:rPr>
        <w:t xml:space="preserve"> 스마트 계약 기능을 활용해서 공급자와 소비자 간의 거래가 신용카드사,</w:t>
      </w:r>
      <w:r w:rsidR="004D2A57">
        <w:t xml:space="preserve"> </w:t>
      </w:r>
      <w:r w:rsidR="004D2A57">
        <w:rPr>
          <w:rFonts w:hint="eastAsia"/>
        </w:rPr>
        <w:t>은행 등을 거치지 않고 바로 가능해진다.</w:t>
      </w:r>
    </w:p>
    <w:p w:rsidR="007E6F9F" w:rsidRDefault="007E6F9F" w:rsidP="007E6F9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음식의 유통경로 추적:</w:t>
      </w:r>
      <w:r>
        <w:t xml:space="preserve"> </w:t>
      </w:r>
      <w:r>
        <w:rPr>
          <w:rFonts w:hint="eastAsia"/>
        </w:rPr>
        <w:t xml:space="preserve">영국 </w:t>
      </w:r>
      <w:r>
        <w:t>SW</w:t>
      </w:r>
      <w:r>
        <w:rPr>
          <w:rFonts w:hint="eastAsia"/>
        </w:rPr>
        <w:t xml:space="preserve">회사 </w:t>
      </w:r>
      <w:proofErr w:type="spellStart"/>
      <w:r>
        <w:rPr>
          <w:rFonts w:hint="eastAsia"/>
        </w:rPr>
        <w:t>프로비넌스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소매업자와 소비자가 재료를 생산에서부터 유통까지 전 과정을 명확하게 추적할 수 있도록 함.</w:t>
      </w:r>
    </w:p>
    <w:p w:rsidR="007E6F9F" w:rsidRDefault="007E6F9F" w:rsidP="007E6F9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W </w:t>
      </w:r>
      <w:r>
        <w:rPr>
          <w:rFonts w:hint="eastAsia"/>
        </w:rPr>
        <w:t>개발에 보안성 강화:</w:t>
      </w:r>
      <w:r>
        <w:t xml:space="preserve"> </w:t>
      </w:r>
      <w:r>
        <w:rPr>
          <w:rFonts w:hint="eastAsia"/>
        </w:rPr>
        <w:t xml:space="preserve">방산업체 </w:t>
      </w:r>
      <w:proofErr w:type="spellStart"/>
      <w:r>
        <w:rPr>
          <w:rFonts w:hint="eastAsia"/>
        </w:rPr>
        <w:t>록히드마틴</w:t>
      </w:r>
      <w:proofErr w:type="spellEnd"/>
      <w:r>
        <w:rPr>
          <w:rFonts w:hint="eastAsia"/>
        </w:rPr>
        <w:t xml:space="preserve">&amp;블록체인 전문업체 </w:t>
      </w:r>
      <w:r>
        <w:t xml:space="preserve">Guardtime </w:t>
      </w:r>
      <w:r>
        <w:rPr>
          <w:rFonts w:hint="eastAsia"/>
        </w:rPr>
        <w:t>F</w:t>
      </w:r>
      <w:r>
        <w:t xml:space="preserve">ederal, SW </w:t>
      </w:r>
      <w:r>
        <w:rPr>
          <w:rFonts w:hint="eastAsia"/>
        </w:rPr>
        <w:t xml:space="preserve">개발 프로세스 </w:t>
      </w:r>
      <w:proofErr w:type="gramStart"/>
      <w:r>
        <w:rPr>
          <w:rFonts w:hint="eastAsia"/>
        </w:rPr>
        <w:t>추적,저장에</w:t>
      </w:r>
      <w:proofErr w:type="gramEnd"/>
      <w:r>
        <w:rPr>
          <w:rFonts w:hint="eastAsia"/>
        </w:rPr>
        <w:t xml:space="preserve"> 사용.</w:t>
      </w:r>
    </w:p>
    <w:p w:rsidR="007E6F9F" w:rsidRDefault="007E6F9F" w:rsidP="007E6F9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디지털 콘텐츠 관리:</w:t>
      </w:r>
      <w:r>
        <w:t xml:space="preserve"> Ascribe, </w:t>
      </w:r>
      <w:r>
        <w:rPr>
          <w:rFonts w:hint="eastAsia"/>
        </w:rPr>
        <w:t>아티스트와 콘텐츠 소비자를 직접 이어주고 저작권,</w:t>
      </w:r>
      <w:r>
        <w:t xml:space="preserve"> </w:t>
      </w:r>
      <w:r>
        <w:rPr>
          <w:rFonts w:hint="eastAsia"/>
        </w:rPr>
        <w:t>결제등을 관리할 수 있도록 함.</w:t>
      </w:r>
    </w:p>
    <w:p w:rsidR="007E6F9F" w:rsidRDefault="007E6F9F" w:rsidP="007E6F9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의료기록 추적:</w:t>
      </w:r>
      <w:r>
        <w:t xml:space="preserve"> </w:t>
      </w:r>
      <w:proofErr w:type="spellStart"/>
      <w:r>
        <w:t>DokChain</w:t>
      </w:r>
      <w:proofErr w:type="spellEnd"/>
      <w:r>
        <w:t xml:space="preserve">, </w:t>
      </w:r>
      <w:r>
        <w:rPr>
          <w:rFonts w:hint="eastAsia"/>
        </w:rPr>
        <w:t xml:space="preserve">개인의 의료내역을 안전하고 </w:t>
      </w:r>
      <w:proofErr w:type="spellStart"/>
      <w:r>
        <w:rPr>
          <w:rFonts w:hint="eastAsia"/>
        </w:rPr>
        <w:t>정확학</w:t>
      </w:r>
      <w:proofErr w:type="spellEnd"/>
      <w:r>
        <w:rPr>
          <w:rFonts w:hint="eastAsia"/>
        </w:rPr>
        <w:t xml:space="preserve"> 저장할 수 있도록 함.</w:t>
      </w:r>
    </w:p>
    <w:p w:rsidR="004D2A57" w:rsidRDefault="004D2A57" w:rsidP="004D2A57">
      <w:pPr>
        <w:pStyle w:val="a6"/>
        <w:ind w:leftChars="0" w:left="760"/>
      </w:pPr>
      <w:r>
        <w:rPr>
          <w:rFonts w:hint="eastAsia"/>
        </w:rPr>
        <w:t>의료데이터의 익명화(암호화)로 인해 연구원들에게 연구자료 제공 가능</w:t>
      </w:r>
    </w:p>
    <w:p w:rsidR="004D2A57" w:rsidRDefault="004D2A57" w:rsidP="004D2A5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대출 승인:</w:t>
      </w:r>
      <w:r>
        <w:t xml:space="preserve"> </w:t>
      </w:r>
      <w:r>
        <w:rPr>
          <w:rFonts w:hint="eastAsia"/>
        </w:rPr>
        <w:t>급여명세서,</w:t>
      </w:r>
      <w:r>
        <w:t xml:space="preserve"> </w:t>
      </w:r>
      <w:proofErr w:type="gramStart"/>
      <w:r>
        <w:rPr>
          <w:rFonts w:hint="eastAsia"/>
        </w:rPr>
        <w:t>소득,은행잔고</w:t>
      </w:r>
      <w:proofErr w:type="gramEnd"/>
      <w:r>
        <w:rPr>
          <w:rFonts w:hint="eastAsia"/>
        </w:rPr>
        <w:t xml:space="preserve"> 증명서 등을 블록체인화 함으로써 대출 승인의 속도 향상가능</w:t>
      </w:r>
      <w:r>
        <w:t>.</w:t>
      </w:r>
    </w:p>
    <w:p w:rsidR="004D2A57" w:rsidRDefault="004D2A57" w:rsidP="004D2A5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보험금 청구:</w:t>
      </w:r>
      <w:r>
        <w:t xml:space="preserve"> </w:t>
      </w:r>
      <w:r>
        <w:rPr>
          <w:rFonts w:hint="eastAsia"/>
        </w:rPr>
        <w:t>보험 사기와 관련해서 동일 사건의 이중결제 가능성을 낮출 수 있다.</w:t>
      </w:r>
    </w:p>
    <w:p w:rsidR="004D2A57" w:rsidRDefault="004D2A57" w:rsidP="004D2A5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감사 추적:</w:t>
      </w:r>
      <w:r>
        <w:t xml:space="preserve"> </w:t>
      </w:r>
      <w:r>
        <w:rPr>
          <w:rFonts w:hint="eastAsia"/>
        </w:rPr>
        <w:t xml:space="preserve">변호사-클라이언트 간의 </w:t>
      </w:r>
      <w:proofErr w:type="gramStart"/>
      <w:r>
        <w:rPr>
          <w:rFonts w:hint="eastAsia"/>
        </w:rPr>
        <w:t>대화,데이터</w:t>
      </w:r>
      <w:proofErr w:type="gramEnd"/>
      <w:r>
        <w:t>,</w:t>
      </w:r>
      <w:r>
        <w:rPr>
          <w:rFonts w:hint="eastAsia"/>
        </w:rPr>
        <w:t>문건 등을 변경없이 기록하기 쉽게 돼 재판에서 유용한 증거로 사용될 수 있음.</w:t>
      </w:r>
    </w:p>
    <w:p w:rsidR="00340FDE" w:rsidRDefault="004D2A57" w:rsidP="004D2A5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전자투표:</w:t>
      </w:r>
      <w:r>
        <w:t xml:space="preserve"> </w:t>
      </w:r>
      <w:r>
        <w:rPr>
          <w:rFonts w:hint="eastAsia"/>
        </w:rPr>
        <w:t xml:space="preserve">기존의 전자투표 시스템에 보안을 강화해 신뢰성을 </w:t>
      </w:r>
      <w:proofErr w:type="spellStart"/>
      <w:r>
        <w:rPr>
          <w:rFonts w:hint="eastAsia"/>
        </w:rPr>
        <w:t>강화시켜줌</w:t>
      </w:r>
      <w:proofErr w:type="spellEnd"/>
      <w:r>
        <w:rPr>
          <w:rFonts w:hint="eastAsia"/>
        </w:rPr>
        <w:t>.</w:t>
      </w:r>
    </w:p>
    <w:sectPr w:rsidR="00340F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040" w:rsidRDefault="00FF2040" w:rsidP="007633C0">
      <w:pPr>
        <w:spacing w:after="0" w:line="240" w:lineRule="auto"/>
      </w:pPr>
      <w:r>
        <w:separator/>
      </w:r>
    </w:p>
  </w:endnote>
  <w:endnote w:type="continuationSeparator" w:id="0">
    <w:p w:rsidR="00FF2040" w:rsidRDefault="00FF2040" w:rsidP="00763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040" w:rsidRDefault="00FF2040" w:rsidP="007633C0">
      <w:pPr>
        <w:spacing w:after="0" w:line="240" w:lineRule="auto"/>
      </w:pPr>
      <w:r>
        <w:separator/>
      </w:r>
    </w:p>
  </w:footnote>
  <w:footnote w:type="continuationSeparator" w:id="0">
    <w:p w:rsidR="00FF2040" w:rsidRDefault="00FF2040" w:rsidP="007633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67A1"/>
    <w:multiLevelType w:val="hybridMultilevel"/>
    <w:tmpl w:val="6BB2FDDA"/>
    <w:lvl w:ilvl="0" w:tplc="1BDE93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B120DA"/>
    <w:multiLevelType w:val="hybridMultilevel"/>
    <w:tmpl w:val="DBA025E2"/>
    <w:lvl w:ilvl="0" w:tplc="9EAEF0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DE"/>
    <w:rsid w:val="00092750"/>
    <w:rsid w:val="001A0086"/>
    <w:rsid w:val="0022613E"/>
    <w:rsid w:val="00266458"/>
    <w:rsid w:val="002A5932"/>
    <w:rsid w:val="002B7A5E"/>
    <w:rsid w:val="0033378F"/>
    <w:rsid w:val="00340FDE"/>
    <w:rsid w:val="00385089"/>
    <w:rsid w:val="004D2A57"/>
    <w:rsid w:val="004E5B74"/>
    <w:rsid w:val="00555DFA"/>
    <w:rsid w:val="006E123E"/>
    <w:rsid w:val="00737320"/>
    <w:rsid w:val="007633C0"/>
    <w:rsid w:val="007E6F9F"/>
    <w:rsid w:val="008C52F2"/>
    <w:rsid w:val="00933668"/>
    <w:rsid w:val="009C242D"/>
    <w:rsid w:val="00A52DF5"/>
    <w:rsid w:val="00AB4726"/>
    <w:rsid w:val="00B65441"/>
    <w:rsid w:val="00BA3578"/>
    <w:rsid w:val="00BC4601"/>
    <w:rsid w:val="00CE7BDA"/>
    <w:rsid w:val="00FF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380FA"/>
  <w15:chartTrackingRefBased/>
  <w15:docId w15:val="{8333B909-DAB0-451A-A88C-AE351D3F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33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33C0"/>
  </w:style>
  <w:style w:type="paragraph" w:styleId="a4">
    <w:name w:val="footer"/>
    <w:basedOn w:val="a"/>
    <w:link w:val="Char0"/>
    <w:uiPriority w:val="99"/>
    <w:unhideWhenUsed/>
    <w:rsid w:val="007633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33C0"/>
  </w:style>
  <w:style w:type="table" w:styleId="a5">
    <w:name w:val="Table Grid"/>
    <w:basedOn w:val="a1"/>
    <w:uiPriority w:val="39"/>
    <w:rsid w:val="00BA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654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7</cp:revision>
  <dcterms:created xsi:type="dcterms:W3CDTF">2019-03-20T01:09:00Z</dcterms:created>
  <dcterms:modified xsi:type="dcterms:W3CDTF">2019-03-22T02:41:00Z</dcterms:modified>
</cp:coreProperties>
</file>