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31B454" w14:textId="77777777" w:rsidR="00D15FAB" w:rsidRDefault="00D15FAB" w:rsidP="00D15FAB">
      <w:r>
        <w:rPr>
          <w:rFonts w:hint="eastAsia"/>
        </w:rPr>
        <w:t>[세부내용]</w:t>
      </w:r>
    </w:p>
    <w:p w14:paraId="3DDFDF25" w14:textId="77777777" w:rsidR="00D15FAB" w:rsidRDefault="00D15FAB" w:rsidP="00D15FAB"/>
    <w:p w14:paraId="5080662F" w14:textId="4C913EDC" w:rsidR="00D15FAB" w:rsidRDefault="00D15FAB" w:rsidP="00D15FAB">
      <w:r>
        <w:rPr>
          <w:noProof/>
        </w:rPr>
        <w:drawing>
          <wp:inline distT="0" distB="0" distL="0" distR="0" wp14:anchorId="0B1EE230" wp14:editId="4596FDBE">
            <wp:extent cx="4724400" cy="3346450"/>
            <wp:effectExtent l="0" t="0" r="0" b="635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CE772" w14:textId="77777777" w:rsidR="00D15FAB" w:rsidRDefault="00D15FAB" w:rsidP="00D15FAB">
      <w:r>
        <w:rPr>
          <w:rFonts w:hint="eastAsia"/>
        </w:rPr>
        <w:t xml:space="preserve">배터리시스템은 큰 것부터 </w:t>
      </w:r>
      <w:proofErr w:type="spellStart"/>
      <w:r>
        <w:rPr>
          <w:rFonts w:hint="eastAsia"/>
        </w:rPr>
        <w:t>배터리팩</w:t>
      </w:r>
      <w:proofErr w:type="spellEnd"/>
      <w:r>
        <w:rPr>
          <w:rFonts w:hint="eastAsia"/>
        </w:rPr>
        <w:t>-</w:t>
      </w:r>
      <w:proofErr w:type="spellStart"/>
      <w:r>
        <w:rPr>
          <w:rFonts w:hint="eastAsia"/>
        </w:rPr>
        <w:t>배터리모듈</w:t>
      </w:r>
      <w:proofErr w:type="spellEnd"/>
      <w:r>
        <w:rPr>
          <w:rFonts w:hint="eastAsia"/>
        </w:rPr>
        <w:t>-배터리 셀 단위로 구성되며 전기차 제조비용의 1/4 차지.</w:t>
      </w:r>
    </w:p>
    <w:p w14:paraId="7DA80077" w14:textId="0981AE54" w:rsidR="00D15FAB" w:rsidRDefault="00D15FAB" w:rsidP="00D15FAB">
      <w:r>
        <w:rPr>
          <w:rFonts w:hint="eastAsia"/>
        </w:rPr>
        <w:t>*[전기차 배터리시스템]</w:t>
      </w:r>
      <w:r w:rsidR="00A35DD4">
        <w:t xml:space="preserve">  </w:t>
      </w:r>
    </w:p>
    <w:p w14:paraId="3126BF55" w14:textId="77777777" w:rsidR="00D15FAB" w:rsidRDefault="00D15FAB" w:rsidP="00D15FAB">
      <w:r>
        <w:rPr>
          <w:rFonts w:hint="eastAsia"/>
        </w:rPr>
        <w:t xml:space="preserve">-배터리 셀: 전기차 </w:t>
      </w:r>
      <w:proofErr w:type="spellStart"/>
      <w:r>
        <w:rPr>
          <w:rFonts w:hint="eastAsia"/>
        </w:rPr>
        <w:t>리튜이온전지</w:t>
      </w:r>
      <w:proofErr w:type="spellEnd"/>
      <w:r>
        <w:rPr>
          <w:rFonts w:hint="eastAsia"/>
        </w:rPr>
        <w:t xml:space="preserve"> 최소단위. 최소 4개 이상 병렬/직렬로 연결되어 모듈 구성.</w:t>
      </w:r>
    </w:p>
    <w:p w14:paraId="3686DB26" w14:textId="0A3DD405" w:rsidR="00D15FAB" w:rsidRDefault="00D15FAB" w:rsidP="00D15FAB">
      <w:r>
        <w:rPr>
          <w:rFonts w:hint="eastAsia"/>
        </w:rPr>
        <w:t xml:space="preserve">-배터리 모듈: 셀 + 열 관리센서(TMS), 제어부[전압/온도센서, 셀 </w:t>
      </w:r>
      <w:proofErr w:type="spellStart"/>
      <w:r>
        <w:rPr>
          <w:rFonts w:hint="eastAsia"/>
        </w:rPr>
        <w:t>밸런싱</w:t>
      </w:r>
      <w:proofErr w:type="spellEnd"/>
      <w:r>
        <w:rPr>
          <w:rFonts w:hint="eastAsia"/>
        </w:rPr>
        <w:t xml:space="preserve"> 시스템]</w:t>
      </w:r>
    </w:p>
    <w:p w14:paraId="00FB6A42" w14:textId="62858AAE" w:rsidR="00A35DD4" w:rsidRDefault="00A35DD4" w:rsidP="00D15FAB">
      <w:r>
        <w:rPr>
          <w:rFonts w:hint="eastAsia"/>
        </w:rPr>
        <w:t>-배터리 스택:</w:t>
      </w:r>
      <w:r>
        <w:t xml:space="preserve"> </w:t>
      </w:r>
      <w:r w:rsidR="00500006">
        <w:rPr>
          <w:rFonts w:hint="eastAsia"/>
        </w:rPr>
        <w:t xml:space="preserve">여러 개의 </w:t>
      </w:r>
      <w:r>
        <w:rPr>
          <w:rFonts w:hint="eastAsia"/>
        </w:rPr>
        <w:t>모듈</w:t>
      </w:r>
      <w:r w:rsidR="00500006">
        <w:rPr>
          <w:rFonts w:hint="eastAsia"/>
        </w:rPr>
        <w:t>단위</w:t>
      </w:r>
      <w:r>
        <w:rPr>
          <w:rFonts w:hint="eastAsia"/>
        </w:rPr>
        <w:t xml:space="preserve"> </w:t>
      </w:r>
    </w:p>
    <w:p w14:paraId="6E920E47" w14:textId="3CBF1964" w:rsidR="00D15FAB" w:rsidRDefault="00D15FAB" w:rsidP="00D15FAB">
      <w:r>
        <w:rPr>
          <w:rFonts w:hint="eastAsia"/>
        </w:rPr>
        <w:t>-배터리 팩: 팩 + 하부시스템[제어기(BMS</w:t>
      </w:r>
      <w:proofErr w:type="gramStart"/>
      <w:r>
        <w:rPr>
          <w:rFonts w:hint="eastAsia"/>
        </w:rPr>
        <w:t>),냉각시스템</w:t>
      </w:r>
      <w:proofErr w:type="gramEnd"/>
      <w:r>
        <w:rPr>
          <w:rFonts w:hint="eastAsia"/>
        </w:rPr>
        <w:t>, RA(Power Relay Assembly), Wire Harness, Service Plug]</w:t>
      </w:r>
      <w:r w:rsidR="00A35DD4">
        <w:t xml:space="preserve"> </w:t>
      </w:r>
      <w:r w:rsidR="00A35DD4">
        <w:rPr>
          <w:rFonts w:hint="eastAsia"/>
        </w:rPr>
        <w:t xml:space="preserve">등 </w:t>
      </w:r>
      <w:r w:rsidR="00A35DD4">
        <w:t>19</w:t>
      </w:r>
      <w:r w:rsidR="00A35DD4">
        <w:rPr>
          <w:rFonts w:hint="eastAsia"/>
        </w:rPr>
        <w:t>개 항목</w:t>
      </w:r>
    </w:p>
    <w:p w14:paraId="743AB2F3" w14:textId="3038F149" w:rsidR="00D15FAB" w:rsidRDefault="00D15FAB" w:rsidP="00D15FAB">
      <w:r>
        <w:rPr>
          <w:noProof/>
        </w:rPr>
        <w:drawing>
          <wp:inline distT="0" distB="0" distL="0" distR="0" wp14:anchorId="3AD811F2" wp14:editId="3A6AD9F9">
            <wp:extent cx="5314950" cy="1955800"/>
            <wp:effectExtent l="0" t="0" r="0" b="635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195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12EC47" w14:textId="77777777" w:rsidR="00D15FAB" w:rsidRDefault="00D15FAB" w:rsidP="00D15FAB">
      <w:r>
        <w:rPr>
          <w:rFonts w:hint="eastAsia"/>
        </w:rPr>
        <w:lastRenderedPageBreak/>
        <w:t>배터리를 사용하는 차 종류에는 하이브리드 전기차(PHEV), 배터리 전기차(BEV)가 있는데</w:t>
      </w:r>
    </w:p>
    <w:p w14:paraId="4EFF664A" w14:textId="77777777" w:rsidR="00D15FAB" w:rsidRDefault="00D15FAB" w:rsidP="00D15FAB">
      <w:r>
        <w:rPr>
          <w:rFonts w:hint="eastAsia"/>
        </w:rPr>
        <w:t xml:space="preserve">배터리 전기차에(BEV)는 대부분 </w:t>
      </w:r>
      <w:proofErr w:type="spellStart"/>
      <w:r>
        <w:rPr>
          <w:rFonts w:hint="eastAsia"/>
        </w:rPr>
        <w:t>리튬이차전지</w:t>
      </w:r>
      <w:proofErr w:type="spellEnd"/>
      <w:r>
        <w:rPr>
          <w:rFonts w:hint="eastAsia"/>
        </w:rPr>
        <w:t xml:space="preserve"> 사용. 우리 주제에서는 BEV 중심으로 다룸.</w:t>
      </w:r>
    </w:p>
    <w:p w14:paraId="37040085" w14:textId="77777777" w:rsidR="00D15FAB" w:rsidRDefault="00D15FAB" w:rsidP="00D15FAB">
      <w:r>
        <w:rPr>
          <w:rFonts w:hint="eastAsia"/>
        </w:rPr>
        <w:t>[</w:t>
      </w:r>
      <w:proofErr w:type="spellStart"/>
      <w:r>
        <w:rPr>
          <w:rFonts w:hint="eastAsia"/>
        </w:rPr>
        <w:t>리튬이차전지</w:t>
      </w:r>
      <w:proofErr w:type="spellEnd"/>
      <w:r>
        <w:rPr>
          <w:rFonts w:hint="eastAsia"/>
        </w:rPr>
        <w:t>]</w:t>
      </w:r>
    </w:p>
    <w:p w14:paraId="2F94CDC7" w14:textId="77777777" w:rsidR="00D15FAB" w:rsidRDefault="00D15FAB" w:rsidP="00D15FAB">
      <w:r>
        <w:rPr>
          <w:rFonts w:hint="eastAsia"/>
        </w:rPr>
        <w:t>원리: 리튬이온의 이동을 통해 충전/방전</w:t>
      </w:r>
    </w:p>
    <w:p w14:paraId="7AA70E80" w14:textId="77777777" w:rsidR="00D15FAB" w:rsidRDefault="00D15FAB" w:rsidP="00D15FAB">
      <w:r>
        <w:rPr>
          <w:rFonts w:hint="eastAsia"/>
        </w:rPr>
        <w:t>*</w:t>
      </w:r>
      <w:proofErr w:type="spellStart"/>
      <w:r>
        <w:rPr>
          <w:rFonts w:hint="eastAsia"/>
        </w:rPr>
        <w:t>리튬이차전지</w:t>
      </w:r>
      <w:proofErr w:type="spellEnd"/>
      <w:r>
        <w:rPr>
          <w:rFonts w:hint="eastAsia"/>
        </w:rPr>
        <w:t xml:space="preserve"> 4대 소재</w:t>
      </w:r>
    </w:p>
    <w:tbl>
      <w:tblPr>
        <w:tblStyle w:val="a5"/>
        <w:tblW w:w="0" w:type="auto"/>
        <w:tblInd w:w="0" w:type="dxa"/>
        <w:tblLook w:val="04A0" w:firstRow="1" w:lastRow="0" w:firstColumn="1" w:lastColumn="0" w:noHBand="0" w:noVBand="1"/>
      </w:tblPr>
      <w:tblGrid>
        <w:gridCol w:w="891"/>
        <w:gridCol w:w="1798"/>
        <w:gridCol w:w="3118"/>
        <w:gridCol w:w="3209"/>
      </w:tblGrid>
      <w:tr w:rsidR="00D15FAB" w14:paraId="0E1DC9A1" w14:textId="77777777" w:rsidTr="00D15FAB">
        <w:tc>
          <w:tcPr>
            <w:tcW w:w="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E44214" w14:textId="77777777" w:rsidR="00D15FAB" w:rsidRDefault="00D15FAB">
            <w:pPr>
              <w:spacing w:line="240" w:lineRule="auto"/>
              <w:jc w:val="center"/>
            </w:pPr>
            <w:r>
              <w:rPr>
                <w:rFonts w:hint="eastAsia"/>
              </w:rPr>
              <w:t>4대 소재명</w:t>
            </w:r>
          </w:p>
        </w:tc>
        <w:tc>
          <w:tcPr>
            <w:tcW w:w="1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C7E397" w14:textId="77777777" w:rsidR="00D15FAB" w:rsidRDefault="00D15FAB">
            <w:pPr>
              <w:spacing w:line="240" w:lineRule="auto"/>
            </w:pPr>
            <w:r>
              <w:rPr>
                <w:rFonts w:hint="eastAsia"/>
              </w:rPr>
              <w:t>구성물질 종류 수 및 역할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72E81B" w14:textId="77777777" w:rsidR="00D15FAB" w:rsidRDefault="00D15FAB">
            <w:pPr>
              <w:spacing w:line="240" w:lineRule="auto"/>
              <w:jc w:val="center"/>
            </w:pPr>
            <w:r>
              <w:rPr>
                <w:rFonts w:hint="eastAsia"/>
              </w:rPr>
              <w:t>구성물질 종류</w:t>
            </w:r>
          </w:p>
        </w:tc>
        <w:tc>
          <w:tcPr>
            <w:tcW w:w="3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3F1BE4" w14:textId="77777777" w:rsidR="00D15FAB" w:rsidRDefault="00D15FAB">
            <w:pPr>
              <w:spacing w:line="240" w:lineRule="auto"/>
              <w:jc w:val="center"/>
            </w:pPr>
            <w:r>
              <w:rPr>
                <w:rFonts w:hint="eastAsia"/>
              </w:rPr>
              <w:t>특징</w:t>
            </w:r>
          </w:p>
        </w:tc>
      </w:tr>
      <w:tr w:rsidR="00D15FAB" w14:paraId="7B0AB15A" w14:textId="77777777" w:rsidTr="00D15FAB">
        <w:tc>
          <w:tcPr>
            <w:tcW w:w="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CCEA20" w14:textId="77777777" w:rsidR="00D15FAB" w:rsidRDefault="00D15FAB">
            <w:pPr>
              <w:spacing w:line="240" w:lineRule="auto"/>
              <w:jc w:val="center"/>
            </w:pPr>
            <w:r>
              <w:rPr>
                <w:rFonts w:hint="eastAsia"/>
              </w:rPr>
              <w:t>양극 물질</w:t>
            </w:r>
          </w:p>
        </w:tc>
        <w:tc>
          <w:tcPr>
            <w:tcW w:w="1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3E8FC9" w14:textId="77777777" w:rsidR="00D15FAB" w:rsidRDefault="00D15FAB">
            <w:pPr>
              <w:spacing w:line="240" w:lineRule="auto"/>
              <w:jc w:val="center"/>
            </w:pPr>
            <w:r>
              <w:rPr>
                <w:rFonts w:hint="eastAsia"/>
              </w:rPr>
              <w:t xml:space="preserve">(7개+) </w:t>
            </w:r>
          </w:p>
          <w:p w14:paraId="2A1EFAC5" w14:textId="77777777" w:rsidR="00D15FAB" w:rsidRDefault="00D15FAB">
            <w:pPr>
              <w:spacing w:line="240" w:lineRule="auto"/>
              <w:jc w:val="center"/>
            </w:pPr>
            <w:r>
              <w:rPr>
                <w:rFonts w:hint="eastAsia"/>
              </w:rPr>
              <w:t>리튬이온을 제공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872F03" w14:textId="77777777" w:rsidR="00D15FAB" w:rsidRDefault="00D15FAB">
            <w:pPr>
              <w:spacing w:line="240" w:lineRule="auto"/>
              <w:jc w:val="left"/>
            </w:pPr>
            <w:proofErr w:type="spellStart"/>
            <w:r>
              <w:rPr>
                <w:rFonts w:hint="eastAsia"/>
              </w:rPr>
              <w:t>리튬코발트산화물</w:t>
            </w:r>
            <w:proofErr w:type="spellEnd"/>
            <w:r>
              <w:rPr>
                <w:rFonts w:hint="eastAsia"/>
              </w:rPr>
              <w:t xml:space="preserve">, </w:t>
            </w:r>
          </w:p>
          <w:p w14:paraId="3A233898" w14:textId="77777777" w:rsidR="00D15FAB" w:rsidRDefault="00D15FAB">
            <w:pPr>
              <w:spacing w:line="240" w:lineRule="auto"/>
              <w:jc w:val="left"/>
            </w:pPr>
            <w:proofErr w:type="spellStart"/>
            <w:r>
              <w:rPr>
                <w:rFonts w:hint="eastAsia"/>
              </w:rPr>
              <w:t>리튬망간산화물</w:t>
            </w:r>
            <w:proofErr w:type="spellEnd"/>
            <w:r>
              <w:rPr>
                <w:rFonts w:hint="eastAsia"/>
              </w:rPr>
              <w:t xml:space="preserve">, </w:t>
            </w:r>
          </w:p>
          <w:p w14:paraId="743EE307" w14:textId="77777777" w:rsidR="00D15FAB" w:rsidRDefault="00D15FAB">
            <w:pPr>
              <w:spacing w:line="240" w:lineRule="auto"/>
              <w:jc w:val="left"/>
            </w:pPr>
            <w:proofErr w:type="spellStart"/>
            <w:r>
              <w:rPr>
                <w:rFonts w:hint="eastAsia"/>
              </w:rPr>
              <w:t>리튜니켈산화물</w:t>
            </w:r>
            <w:proofErr w:type="spellEnd"/>
            <w:r>
              <w:rPr>
                <w:rFonts w:hint="eastAsia"/>
              </w:rPr>
              <w:t>,</w:t>
            </w:r>
          </w:p>
          <w:p w14:paraId="2B98779C" w14:textId="77777777" w:rsidR="00D15FAB" w:rsidRDefault="00D15FAB">
            <w:pPr>
              <w:spacing w:line="240" w:lineRule="auto"/>
              <w:jc w:val="left"/>
            </w:pPr>
            <w:proofErr w:type="spellStart"/>
            <w:r>
              <w:rPr>
                <w:rFonts w:hint="eastAsia"/>
              </w:rPr>
              <w:t>리튬니켈망간코발트산화물</w:t>
            </w:r>
            <w:proofErr w:type="spellEnd"/>
            <w:r>
              <w:rPr>
                <w:rFonts w:hint="eastAsia"/>
              </w:rPr>
              <w:t xml:space="preserve">, </w:t>
            </w:r>
          </w:p>
          <w:p w14:paraId="13315D16" w14:textId="77777777" w:rsidR="00D15FAB" w:rsidRDefault="00D15FAB">
            <w:pPr>
              <w:spacing w:line="240" w:lineRule="auto"/>
              <w:jc w:val="left"/>
            </w:pPr>
            <w:proofErr w:type="spellStart"/>
            <w:r>
              <w:rPr>
                <w:rFonts w:hint="eastAsia"/>
              </w:rPr>
              <w:t>리튬인산철</w:t>
            </w:r>
            <w:proofErr w:type="spellEnd"/>
            <w:r>
              <w:rPr>
                <w:rFonts w:hint="eastAsia"/>
              </w:rPr>
              <w:t xml:space="preserve">, </w:t>
            </w:r>
          </w:p>
          <w:p w14:paraId="67CCDE6B" w14:textId="77777777" w:rsidR="00D15FAB" w:rsidRDefault="00D15FAB">
            <w:pPr>
              <w:spacing w:line="240" w:lineRule="auto"/>
              <w:jc w:val="left"/>
            </w:pPr>
            <w:proofErr w:type="spellStart"/>
            <w:r>
              <w:rPr>
                <w:rFonts w:hint="eastAsia"/>
              </w:rPr>
              <w:t>리튬니켈코발트알루미늄산화물</w:t>
            </w:r>
            <w:proofErr w:type="spellEnd"/>
          </w:p>
        </w:tc>
        <w:tc>
          <w:tcPr>
            <w:tcW w:w="3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7DAF60" w14:textId="77777777" w:rsidR="00D15FAB" w:rsidRDefault="00D15FAB">
            <w:pPr>
              <w:spacing w:line="240" w:lineRule="auto"/>
              <w:jc w:val="left"/>
            </w:pPr>
            <w:r>
              <w:rPr>
                <w:rFonts w:hint="eastAsia"/>
              </w:rPr>
              <w:t>전지 원재료비의 40% 이상을 차지.</w:t>
            </w:r>
          </w:p>
          <w:p w14:paraId="25BDBD0F" w14:textId="77777777" w:rsidR="00D15FAB" w:rsidRDefault="00D15FAB">
            <w:pPr>
              <w:spacing w:line="240" w:lineRule="auto"/>
              <w:jc w:val="left"/>
            </w:pPr>
            <w:r>
              <w:rPr>
                <w:rFonts w:hint="eastAsia"/>
              </w:rPr>
              <w:t xml:space="preserve">코발트의 매장량이 적고 </w:t>
            </w:r>
            <w:proofErr w:type="spellStart"/>
            <w:r>
              <w:rPr>
                <w:rFonts w:hint="eastAsia"/>
              </w:rPr>
              <w:t>비싸지만수명이</w:t>
            </w:r>
            <w:proofErr w:type="spellEnd"/>
            <w:r>
              <w:rPr>
                <w:rFonts w:hint="eastAsia"/>
              </w:rPr>
              <w:t xml:space="preserve"> 길어 재사용이 필요</w:t>
            </w:r>
          </w:p>
        </w:tc>
      </w:tr>
      <w:tr w:rsidR="00D15FAB" w14:paraId="79775DAA" w14:textId="77777777" w:rsidTr="00D15FAB">
        <w:tc>
          <w:tcPr>
            <w:tcW w:w="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42BFC8" w14:textId="77777777" w:rsidR="00D15FAB" w:rsidRDefault="00D15FAB">
            <w:pPr>
              <w:spacing w:line="240" w:lineRule="auto"/>
              <w:jc w:val="center"/>
            </w:pPr>
            <w:r>
              <w:rPr>
                <w:rFonts w:hint="eastAsia"/>
              </w:rPr>
              <w:t>음극 물질</w:t>
            </w:r>
          </w:p>
        </w:tc>
        <w:tc>
          <w:tcPr>
            <w:tcW w:w="1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C43FAF" w14:textId="77777777" w:rsidR="00D15FAB" w:rsidRDefault="00D15FAB">
            <w:pPr>
              <w:spacing w:line="240" w:lineRule="auto"/>
              <w:jc w:val="center"/>
            </w:pPr>
            <w:r>
              <w:rPr>
                <w:rFonts w:hint="eastAsia"/>
              </w:rPr>
              <w:t>(4개)</w:t>
            </w:r>
          </w:p>
          <w:p w14:paraId="56CC0938" w14:textId="77777777" w:rsidR="00D15FAB" w:rsidRDefault="00D15FAB">
            <w:pPr>
              <w:spacing w:line="240" w:lineRule="auto"/>
              <w:jc w:val="center"/>
            </w:pPr>
            <w:r>
              <w:rPr>
                <w:rFonts w:hint="eastAsia"/>
              </w:rPr>
              <w:t xml:space="preserve">충전 시 </w:t>
            </w:r>
          </w:p>
          <w:p w14:paraId="6C8A91DE" w14:textId="77777777" w:rsidR="00D15FAB" w:rsidRDefault="00D15FAB">
            <w:pPr>
              <w:spacing w:line="240" w:lineRule="auto"/>
              <w:jc w:val="center"/>
            </w:pPr>
            <w:r>
              <w:rPr>
                <w:rFonts w:hint="eastAsia"/>
              </w:rPr>
              <w:t>리튬이온을</w:t>
            </w:r>
          </w:p>
          <w:p w14:paraId="1B0ADA67" w14:textId="77777777" w:rsidR="00D15FAB" w:rsidRDefault="00D15FAB">
            <w:pPr>
              <w:spacing w:line="240" w:lineRule="auto"/>
              <w:jc w:val="center"/>
            </w:pPr>
            <w:r>
              <w:rPr>
                <w:rFonts w:hint="eastAsia"/>
              </w:rPr>
              <w:t>흡수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695280" w14:textId="77777777" w:rsidR="00D15FAB" w:rsidRDefault="00D15FAB">
            <w:pPr>
              <w:spacing w:line="240" w:lineRule="auto"/>
              <w:jc w:val="left"/>
            </w:pPr>
            <w:proofErr w:type="spellStart"/>
            <w:r>
              <w:rPr>
                <w:rFonts w:hint="eastAsia"/>
              </w:rPr>
              <w:t>천연흑연</w:t>
            </w:r>
            <w:proofErr w:type="spellEnd"/>
            <w:r>
              <w:rPr>
                <w:rFonts w:hint="eastAsia"/>
              </w:rPr>
              <w:t>,</w:t>
            </w:r>
          </w:p>
          <w:p w14:paraId="058EAB01" w14:textId="77777777" w:rsidR="00D15FAB" w:rsidRDefault="00D15FAB">
            <w:pPr>
              <w:spacing w:line="240" w:lineRule="auto"/>
              <w:jc w:val="left"/>
            </w:pPr>
            <w:proofErr w:type="spellStart"/>
            <w:r>
              <w:rPr>
                <w:rFonts w:hint="eastAsia"/>
              </w:rPr>
              <w:t>인조흑연</w:t>
            </w:r>
            <w:proofErr w:type="spellEnd"/>
            <w:r>
              <w:rPr>
                <w:rFonts w:hint="eastAsia"/>
              </w:rPr>
              <w:t>,</w:t>
            </w:r>
          </w:p>
          <w:p w14:paraId="4D43092C" w14:textId="77777777" w:rsidR="00D15FAB" w:rsidRDefault="00D15FAB">
            <w:pPr>
              <w:spacing w:line="240" w:lineRule="auto"/>
              <w:jc w:val="left"/>
            </w:pPr>
            <w:proofErr w:type="spellStart"/>
            <w:r>
              <w:rPr>
                <w:rFonts w:hint="eastAsia"/>
              </w:rPr>
              <w:t>저결정성</w:t>
            </w:r>
            <w:proofErr w:type="spellEnd"/>
            <w:r>
              <w:rPr>
                <w:rFonts w:hint="eastAsia"/>
              </w:rPr>
              <w:t xml:space="preserve"> 탄소,</w:t>
            </w:r>
          </w:p>
          <w:p w14:paraId="1FC3C596" w14:textId="77777777" w:rsidR="00D15FAB" w:rsidRDefault="00D15FAB">
            <w:pPr>
              <w:spacing w:line="240" w:lineRule="auto"/>
              <w:jc w:val="left"/>
            </w:pPr>
            <w:r>
              <w:rPr>
                <w:rFonts w:hint="eastAsia"/>
              </w:rPr>
              <w:t xml:space="preserve">금속 </w:t>
            </w:r>
            <w:proofErr w:type="spellStart"/>
            <w:r>
              <w:rPr>
                <w:rFonts w:hint="eastAsia"/>
              </w:rPr>
              <w:t>음극제</w:t>
            </w:r>
            <w:proofErr w:type="spellEnd"/>
          </w:p>
        </w:tc>
        <w:tc>
          <w:tcPr>
            <w:tcW w:w="3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7FD4D9" w14:textId="77777777" w:rsidR="00D15FAB" w:rsidRDefault="00D15FAB">
            <w:pPr>
              <w:spacing w:line="240" w:lineRule="auto"/>
              <w:jc w:val="left"/>
            </w:pPr>
            <w:proofErr w:type="spellStart"/>
            <w:r>
              <w:rPr>
                <w:rFonts w:hint="eastAsia"/>
              </w:rPr>
              <w:t>천연흑연</w:t>
            </w:r>
            <w:proofErr w:type="spellEnd"/>
            <w:r>
              <w:rPr>
                <w:rFonts w:hint="eastAsia"/>
              </w:rPr>
              <w:t xml:space="preserve">, </w:t>
            </w:r>
            <w:proofErr w:type="spellStart"/>
            <w:r>
              <w:rPr>
                <w:rFonts w:hint="eastAsia"/>
              </w:rPr>
              <w:t>인조흑연</w:t>
            </w:r>
            <w:proofErr w:type="spellEnd"/>
            <w:r>
              <w:rPr>
                <w:rFonts w:hint="eastAsia"/>
              </w:rPr>
              <w:t xml:space="preserve"> 가장 </w:t>
            </w:r>
            <w:proofErr w:type="spellStart"/>
            <w:r>
              <w:rPr>
                <w:rFonts w:hint="eastAsia"/>
              </w:rPr>
              <w:t>많이사용</w:t>
            </w:r>
            <w:proofErr w:type="spellEnd"/>
            <w:r>
              <w:rPr>
                <w:rFonts w:hint="eastAsia"/>
              </w:rPr>
              <w:t>.</w:t>
            </w:r>
          </w:p>
          <w:p w14:paraId="27155C01" w14:textId="77777777" w:rsidR="00D15FAB" w:rsidRDefault="00D15FAB">
            <w:pPr>
              <w:spacing w:line="240" w:lineRule="auto"/>
              <w:jc w:val="left"/>
            </w:pPr>
          </w:p>
        </w:tc>
      </w:tr>
      <w:tr w:rsidR="00D15FAB" w14:paraId="3DDFE5F5" w14:textId="77777777" w:rsidTr="00D15FAB">
        <w:tc>
          <w:tcPr>
            <w:tcW w:w="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5131A6" w14:textId="77777777" w:rsidR="00D15FAB" w:rsidRDefault="00D15FAB">
            <w:pPr>
              <w:spacing w:line="240" w:lineRule="auto"/>
              <w:jc w:val="center"/>
            </w:pPr>
            <w:proofErr w:type="spellStart"/>
            <w:r>
              <w:rPr>
                <w:rFonts w:hint="eastAsia"/>
              </w:rPr>
              <w:t>분리막</w:t>
            </w:r>
            <w:proofErr w:type="spellEnd"/>
          </w:p>
        </w:tc>
        <w:tc>
          <w:tcPr>
            <w:tcW w:w="1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EAA6EB" w14:textId="77777777" w:rsidR="00D15FAB" w:rsidRDefault="00D15FAB">
            <w:pPr>
              <w:spacing w:line="240" w:lineRule="auto"/>
              <w:jc w:val="center"/>
            </w:pPr>
            <w:r>
              <w:rPr>
                <w:rFonts w:hint="eastAsia"/>
              </w:rPr>
              <w:t>(1개)</w:t>
            </w:r>
          </w:p>
          <w:p w14:paraId="2112315B" w14:textId="77777777" w:rsidR="00D15FAB" w:rsidRDefault="00D15FAB">
            <w:pPr>
              <w:spacing w:line="240" w:lineRule="auto"/>
              <w:jc w:val="center"/>
            </w:pPr>
            <w:r>
              <w:rPr>
                <w:rFonts w:hint="eastAsia"/>
              </w:rPr>
              <w:t xml:space="preserve">과전류 발생 시 </w:t>
            </w:r>
          </w:p>
          <w:p w14:paraId="51FC3B70" w14:textId="77777777" w:rsidR="00D15FAB" w:rsidRDefault="00D15FAB">
            <w:pPr>
              <w:spacing w:line="240" w:lineRule="auto"/>
              <w:jc w:val="center"/>
            </w:pPr>
            <w:r>
              <w:rPr>
                <w:rFonts w:hint="eastAsia"/>
              </w:rPr>
              <w:t>전지회로를 차단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81072F" w14:textId="77777777" w:rsidR="00D15FAB" w:rsidRDefault="00D15FAB">
            <w:pPr>
              <w:spacing w:line="240" w:lineRule="auto"/>
              <w:jc w:val="left"/>
            </w:pPr>
            <w:r>
              <w:rPr>
                <w:rFonts w:hint="eastAsia"/>
              </w:rPr>
              <w:t xml:space="preserve">주요성분: </w:t>
            </w:r>
            <w:proofErr w:type="spellStart"/>
            <w:r>
              <w:rPr>
                <w:rFonts w:hint="eastAsia"/>
              </w:rPr>
              <w:t>폴리올레핀계</w:t>
            </w:r>
            <w:proofErr w:type="spellEnd"/>
            <w:r>
              <w:rPr>
                <w:rFonts w:hint="eastAsia"/>
              </w:rPr>
              <w:t xml:space="preserve"> 물질</w:t>
            </w:r>
          </w:p>
        </w:tc>
        <w:tc>
          <w:tcPr>
            <w:tcW w:w="3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FD8B8F" w14:textId="77777777" w:rsidR="00D15FAB" w:rsidRDefault="00D15FAB">
            <w:pPr>
              <w:spacing w:line="240" w:lineRule="auto"/>
              <w:jc w:val="left"/>
            </w:pPr>
          </w:p>
        </w:tc>
      </w:tr>
      <w:tr w:rsidR="00D15FAB" w14:paraId="11421523" w14:textId="77777777" w:rsidTr="00D15FAB">
        <w:tc>
          <w:tcPr>
            <w:tcW w:w="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85CF54" w14:textId="77777777" w:rsidR="00D15FAB" w:rsidRDefault="00D15FAB">
            <w:pPr>
              <w:spacing w:line="240" w:lineRule="auto"/>
              <w:jc w:val="center"/>
            </w:pPr>
            <w:r>
              <w:rPr>
                <w:rFonts w:hint="eastAsia"/>
              </w:rPr>
              <w:t>전해액</w:t>
            </w:r>
          </w:p>
        </w:tc>
        <w:tc>
          <w:tcPr>
            <w:tcW w:w="1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6FB5DD" w14:textId="77777777" w:rsidR="00D15FAB" w:rsidRDefault="00D15FAB">
            <w:pPr>
              <w:spacing w:line="240" w:lineRule="auto"/>
              <w:jc w:val="center"/>
            </w:pPr>
            <w:r>
              <w:rPr>
                <w:rFonts w:hint="eastAsia"/>
              </w:rPr>
              <w:t>(1개)</w:t>
            </w:r>
          </w:p>
          <w:p w14:paraId="79A0ABC9" w14:textId="77777777" w:rsidR="00D15FAB" w:rsidRDefault="00D15FAB">
            <w:pPr>
              <w:spacing w:line="240" w:lineRule="auto"/>
              <w:jc w:val="center"/>
            </w:pPr>
            <w:r>
              <w:rPr>
                <w:rFonts w:hint="eastAsia"/>
              </w:rPr>
              <w:t>양극과 음극 사이에서 리튬이온 전달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EB2952" w14:textId="77777777" w:rsidR="00D15FAB" w:rsidRDefault="00D15FAB">
            <w:pPr>
              <w:spacing w:line="240" w:lineRule="auto"/>
              <w:jc w:val="left"/>
            </w:pPr>
            <w:r>
              <w:rPr>
                <w:rFonts w:hint="eastAsia"/>
              </w:rPr>
              <w:t xml:space="preserve">주요성분: 유기용매 </w:t>
            </w:r>
            <w:proofErr w:type="spellStart"/>
            <w:r>
              <w:rPr>
                <w:rFonts w:hint="eastAsia"/>
              </w:rPr>
              <w:t>전해질염</w:t>
            </w:r>
            <w:proofErr w:type="spellEnd"/>
            <w:r>
              <w:rPr>
                <w:rFonts w:hint="eastAsia"/>
              </w:rPr>
              <w:t xml:space="preserve"> 및 첨가제</w:t>
            </w:r>
          </w:p>
        </w:tc>
        <w:tc>
          <w:tcPr>
            <w:tcW w:w="3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9CE677" w14:textId="77777777" w:rsidR="00D15FAB" w:rsidRDefault="00D15FAB">
            <w:pPr>
              <w:spacing w:line="240" w:lineRule="auto"/>
              <w:jc w:val="left"/>
            </w:pPr>
          </w:p>
        </w:tc>
      </w:tr>
    </w:tbl>
    <w:p w14:paraId="2F319225" w14:textId="05195AB9" w:rsidR="00D15FAB" w:rsidRDefault="00D15FAB" w:rsidP="00D15FAB">
      <w:r>
        <w:rPr>
          <w:rFonts w:hint="eastAsia"/>
        </w:rPr>
        <w:t>-&gt;배터리 소재 DB등록(</w:t>
      </w:r>
      <w:proofErr w:type="gramStart"/>
      <w:r>
        <w:rPr>
          <w:rFonts w:hint="eastAsia"/>
        </w:rPr>
        <w:t>양극물질,음극물질</w:t>
      </w:r>
      <w:proofErr w:type="gramEnd"/>
      <w:r>
        <w:rPr>
          <w:rFonts w:hint="eastAsia"/>
        </w:rPr>
        <w:t>)</w:t>
      </w:r>
    </w:p>
    <w:p w14:paraId="38BA2547" w14:textId="61289562" w:rsidR="00A35DD4" w:rsidRDefault="00A35DD4" w:rsidP="00D15FAB">
      <w:r>
        <w:rPr>
          <w:rFonts w:hint="eastAsia"/>
        </w:rPr>
        <w:t xml:space="preserve">*전기차 </w:t>
      </w:r>
      <w:proofErr w:type="spellStart"/>
      <w:r>
        <w:rPr>
          <w:rFonts w:hint="eastAsia"/>
        </w:rPr>
        <w:t>리튬전지</w:t>
      </w:r>
      <w:proofErr w:type="spellEnd"/>
      <w:r>
        <w:rPr>
          <w:rFonts w:hint="eastAsia"/>
        </w:rPr>
        <w:t xml:space="preserve"> 사양</w:t>
      </w:r>
      <w:bookmarkStart w:id="0" w:name="_GoBack"/>
      <w:bookmarkEnd w:id="0"/>
    </w:p>
    <w:p w14:paraId="6CF7C94F" w14:textId="44961FD0" w:rsidR="00A35DD4" w:rsidRDefault="00A35DD4" w:rsidP="00D15FAB">
      <w:r>
        <w:rPr>
          <w:rFonts w:hint="eastAsia"/>
        </w:rPr>
        <w:t>전지종류:</w:t>
      </w:r>
      <w:r>
        <w:t xml:space="preserve"> </w:t>
      </w:r>
      <w:proofErr w:type="spellStart"/>
      <w:r>
        <w:rPr>
          <w:rFonts w:hint="eastAsia"/>
        </w:rPr>
        <w:t>리튬폴리머</w:t>
      </w:r>
      <w:proofErr w:type="spellEnd"/>
      <w:r>
        <w:rPr>
          <w:rFonts w:hint="eastAsia"/>
        </w:rPr>
        <w:t xml:space="preserve"> 전지</w:t>
      </w:r>
    </w:p>
    <w:p w14:paraId="4E4F41E2" w14:textId="0037B797" w:rsidR="00A35DD4" w:rsidRDefault="00A35DD4" w:rsidP="00D15FAB">
      <w:r>
        <w:rPr>
          <w:rFonts w:hint="eastAsia"/>
        </w:rPr>
        <w:t>중량:</w:t>
      </w:r>
      <w:r>
        <w:t xml:space="preserve">295kg, </w:t>
      </w:r>
      <w:r>
        <w:rPr>
          <w:rFonts w:hint="eastAsia"/>
        </w:rPr>
        <w:t>저장용량</w:t>
      </w:r>
      <w:r>
        <w:t>: 26.6Wh(74Ah)</w:t>
      </w:r>
    </w:p>
    <w:p w14:paraId="748ABD58" w14:textId="463FDCF9" w:rsidR="00A35DD4" w:rsidRDefault="00A35DD4" w:rsidP="00D15FAB">
      <w:r>
        <w:rPr>
          <w:noProof/>
        </w:rPr>
        <w:lastRenderedPageBreak/>
        <w:drawing>
          <wp:inline distT="0" distB="0" distL="0" distR="0" wp14:anchorId="04190865" wp14:editId="4F63CB47">
            <wp:extent cx="5248275" cy="4638675"/>
            <wp:effectExtent l="0" t="0" r="9525" b="952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D07B0" w14:textId="40AA936B" w:rsidR="00A35DD4" w:rsidRDefault="00A35DD4" w:rsidP="00D15FAB">
      <w:r>
        <w:rPr>
          <w:noProof/>
        </w:rPr>
        <w:lastRenderedPageBreak/>
        <w:drawing>
          <wp:inline distT="0" distB="0" distL="0" distR="0" wp14:anchorId="680B4E57" wp14:editId="14C95446">
            <wp:extent cx="4791075" cy="6896100"/>
            <wp:effectExtent l="0" t="0" r="9525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689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9EC7E" w14:textId="77777777" w:rsidR="00A35DD4" w:rsidRDefault="00A35DD4" w:rsidP="00D15FAB"/>
    <w:p w14:paraId="40124842" w14:textId="186AD02A" w:rsidR="00A35DD4" w:rsidRDefault="00A35DD4" w:rsidP="00D15FAB"/>
    <w:p w14:paraId="54C099F9" w14:textId="7BDFC091" w:rsidR="00A35DD4" w:rsidRDefault="00A35DD4">
      <w:pPr>
        <w:widowControl/>
        <w:wordWrap/>
        <w:autoSpaceDE/>
        <w:autoSpaceDN/>
        <w:spacing w:line="259" w:lineRule="auto"/>
      </w:pPr>
      <w:r>
        <w:br w:type="page"/>
      </w:r>
    </w:p>
    <w:p w14:paraId="51EB7615" w14:textId="3ABFFFE1" w:rsidR="00A35DD4" w:rsidRDefault="00A35DD4" w:rsidP="00D15FAB">
      <w:r>
        <w:rPr>
          <w:rFonts w:hint="eastAsia"/>
        </w:rPr>
        <w:lastRenderedPageBreak/>
        <w:t>*</w:t>
      </w:r>
      <w:r>
        <w:t>*</w:t>
      </w:r>
      <w:r>
        <w:rPr>
          <w:rFonts w:hint="eastAsia"/>
        </w:rPr>
        <w:t>넘어가요</w:t>
      </w:r>
    </w:p>
    <w:p w14:paraId="6AE640DE" w14:textId="2212A35F" w:rsidR="00A35DD4" w:rsidRDefault="00A35DD4" w:rsidP="00D15FAB">
      <w:r>
        <w:rPr>
          <w:noProof/>
        </w:rPr>
        <w:drawing>
          <wp:inline distT="0" distB="0" distL="0" distR="0" wp14:anchorId="6B4E01FD" wp14:editId="55602E0E">
            <wp:extent cx="3628172" cy="5745262"/>
            <wp:effectExtent l="8255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631652" cy="5750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DA546" w14:textId="60792D24" w:rsidR="00B7160C" w:rsidRDefault="00A35DD4" w:rsidP="00D15FAB">
      <w:r>
        <w:rPr>
          <w:noProof/>
        </w:rPr>
        <w:drawing>
          <wp:inline distT="0" distB="0" distL="0" distR="0" wp14:anchorId="74542D0F" wp14:editId="18DD35FF">
            <wp:extent cx="3503387" cy="5757259"/>
            <wp:effectExtent l="0" t="2857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512000" cy="5771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5AB8D" w14:textId="77777777" w:rsidR="00B7160C" w:rsidRDefault="00B7160C">
      <w:pPr>
        <w:widowControl/>
        <w:wordWrap/>
        <w:autoSpaceDE/>
        <w:autoSpaceDN/>
        <w:spacing w:line="259" w:lineRule="auto"/>
      </w:pPr>
      <w:r>
        <w:br w:type="page"/>
      </w:r>
    </w:p>
    <w:p w14:paraId="74E06B16" w14:textId="760B7D69" w:rsidR="00A35DD4" w:rsidRDefault="00B7160C" w:rsidP="00D15FAB">
      <w:r>
        <w:rPr>
          <w:rFonts w:hint="eastAsia"/>
        </w:rPr>
        <w:lastRenderedPageBreak/>
        <w:t>*</w:t>
      </w:r>
      <w:r>
        <w:t>*</w:t>
      </w:r>
      <w:r>
        <w:rPr>
          <w:rFonts w:hint="eastAsia"/>
        </w:rPr>
        <w:t>부품 별 자세한 폐기공정:</w:t>
      </w:r>
      <w:r>
        <w:t xml:space="preserve"> </w:t>
      </w:r>
      <w:r>
        <w:rPr>
          <w:rFonts w:hint="eastAsia"/>
        </w:rPr>
        <w:t xml:space="preserve">스택 단위까지 분리 후 모듈단위 이하는 </w:t>
      </w:r>
      <w:proofErr w:type="gramStart"/>
      <w:r>
        <w:rPr>
          <w:rFonts w:hint="eastAsia"/>
        </w:rPr>
        <w:t>파쇄,</w:t>
      </w:r>
      <w:proofErr w:type="spellStart"/>
      <w:r>
        <w:rPr>
          <w:rFonts w:hint="eastAsia"/>
        </w:rPr>
        <w:t>선별처리한다</w:t>
      </w:r>
      <w:proofErr w:type="spellEnd"/>
      <w:proofErr w:type="gramEnd"/>
      <w:r>
        <w:rPr>
          <w:rFonts w:hint="eastAsia"/>
        </w:rPr>
        <w:t xml:space="preserve"> 가정.</w:t>
      </w:r>
    </w:p>
    <w:p w14:paraId="5B2E80D4" w14:textId="6F592B7E" w:rsidR="00B7160C" w:rsidRDefault="00B7160C" w:rsidP="00D15FAB">
      <w:r>
        <w:rPr>
          <w:noProof/>
        </w:rPr>
        <w:drawing>
          <wp:inline distT="0" distB="0" distL="0" distR="0" wp14:anchorId="28D1DC9A" wp14:editId="4EE62D00">
            <wp:extent cx="3589234" cy="5757068"/>
            <wp:effectExtent l="1905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595482" cy="576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68073" w14:textId="0BBF69F3" w:rsidR="00B7160C" w:rsidRDefault="00B7160C" w:rsidP="00D15FAB">
      <w:r>
        <w:rPr>
          <w:noProof/>
        </w:rPr>
        <w:drawing>
          <wp:inline distT="0" distB="0" distL="0" distR="0" wp14:anchorId="607392D6" wp14:editId="21F17FC1">
            <wp:extent cx="3458950" cy="5757074"/>
            <wp:effectExtent l="0" t="6032" r="2222" b="2223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468505" cy="5772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047EC" w14:textId="77777777" w:rsidR="00B7160C" w:rsidRDefault="00B7160C">
      <w:pPr>
        <w:widowControl/>
        <w:wordWrap/>
        <w:autoSpaceDE/>
        <w:autoSpaceDN/>
        <w:spacing w:line="259" w:lineRule="auto"/>
      </w:pPr>
      <w:r>
        <w:br w:type="page"/>
      </w:r>
    </w:p>
    <w:p w14:paraId="5D2FBF01" w14:textId="02DFCAD0" w:rsidR="00B7160C" w:rsidRDefault="00B7160C" w:rsidP="00D15FAB">
      <w:r>
        <w:rPr>
          <w:rFonts w:hint="eastAsia"/>
        </w:rPr>
        <w:lastRenderedPageBreak/>
        <w:t>*</w:t>
      </w:r>
      <w:r>
        <w:t>*</w:t>
      </w:r>
      <w:proofErr w:type="gramStart"/>
      <w:r>
        <w:rPr>
          <w:rFonts w:hint="eastAsia"/>
        </w:rPr>
        <w:t>재사용,이차사용</w:t>
      </w:r>
      <w:proofErr w:type="gramEnd"/>
      <w:r>
        <w:rPr>
          <w:rFonts w:hint="eastAsia"/>
        </w:rPr>
        <w:t xml:space="preserve"> 공정:</w:t>
      </w:r>
      <w:r>
        <w:t xml:space="preserve"> </w:t>
      </w:r>
      <w:r>
        <w:rPr>
          <w:rFonts w:hint="eastAsia"/>
        </w:rPr>
        <w:t>모듈단위에서 선별,</w:t>
      </w:r>
      <w:proofErr w:type="spellStart"/>
      <w:r>
        <w:rPr>
          <w:rFonts w:hint="eastAsia"/>
        </w:rPr>
        <w:t>재조립</w:t>
      </w:r>
      <w:proofErr w:type="spellEnd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 xml:space="preserve">모듈의 </w:t>
      </w:r>
      <w:proofErr w:type="gramStart"/>
      <w:r>
        <w:rPr>
          <w:rFonts w:hint="eastAsia"/>
        </w:rPr>
        <w:t>커버,</w:t>
      </w:r>
      <w:r>
        <w:t>BMS</w:t>
      </w:r>
      <w:proofErr w:type="gramEnd"/>
      <w:r>
        <w:t xml:space="preserve">, </w:t>
      </w:r>
      <w:proofErr w:type="spellStart"/>
      <w:r>
        <w:rPr>
          <w:rFonts w:hint="eastAsia"/>
        </w:rPr>
        <w:t>냉각장치등은</w:t>
      </w:r>
      <w:proofErr w:type="spellEnd"/>
      <w:r>
        <w:rPr>
          <w:rFonts w:hint="eastAsia"/>
        </w:rPr>
        <w:t xml:space="preserve"> 새로 제작한다 가정.</w:t>
      </w:r>
    </w:p>
    <w:p w14:paraId="5E743593" w14:textId="0B8C8EBA" w:rsidR="00B7160C" w:rsidRDefault="00B7160C" w:rsidP="00D15FAB">
      <w:r>
        <w:rPr>
          <w:noProof/>
        </w:rPr>
        <w:drawing>
          <wp:inline distT="0" distB="0" distL="0" distR="0" wp14:anchorId="48DF3437" wp14:editId="7B2D1506">
            <wp:extent cx="3604864" cy="5764606"/>
            <wp:effectExtent l="5715" t="0" r="1905" b="190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614407" cy="5779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C3FAD" w14:textId="200D9B7B" w:rsidR="00B7160C" w:rsidRDefault="00B7160C" w:rsidP="00D15FAB">
      <w:r>
        <w:rPr>
          <w:noProof/>
        </w:rPr>
        <w:drawing>
          <wp:inline distT="0" distB="0" distL="0" distR="0" wp14:anchorId="58FC35BA" wp14:editId="72291825">
            <wp:extent cx="3587942" cy="5777061"/>
            <wp:effectExtent l="0" t="8573" r="4128" b="4127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594828" cy="5788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28EAE" w14:textId="77777777" w:rsidR="00B7160C" w:rsidRDefault="00B7160C">
      <w:pPr>
        <w:widowControl/>
        <w:wordWrap/>
        <w:autoSpaceDE/>
        <w:autoSpaceDN/>
        <w:spacing w:line="259" w:lineRule="auto"/>
      </w:pPr>
      <w:r>
        <w:br w:type="page"/>
      </w:r>
    </w:p>
    <w:p w14:paraId="118E6D8E" w14:textId="68BA7F81" w:rsidR="00B7160C" w:rsidRDefault="00363AB9" w:rsidP="00D15FAB">
      <w:r>
        <w:rPr>
          <w:noProof/>
        </w:rPr>
        <w:lastRenderedPageBreak/>
        <w:drawing>
          <wp:inline distT="0" distB="0" distL="0" distR="0" wp14:anchorId="0BBF3578" wp14:editId="4D08E15D">
            <wp:extent cx="5731510" cy="1423670"/>
            <wp:effectExtent l="0" t="0" r="2540" b="508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A6615" w14:textId="7B9FE66F" w:rsidR="00363AB9" w:rsidRDefault="00363AB9" w:rsidP="00D15FAB">
      <w:r>
        <w:rPr>
          <w:noProof/>
        </w:rPr>
        <w:drawing>
          <wp:inline distT="0" distB="0" distL="0" distR="0" wp14:anchorId="021AE856" wp14:editId="4B5AF618">
            <wp:extent cx="5731510" cy="4316095"/>
            <wp:effectExtent l="0" t="0" r="2540" b="825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829DC" w14:textId="77777777" w:rsidR="00363AB9" w:rsidRDefault="00363AB9" w:rsidP="00D15FAB"/>
    <w:p w14:paraId="1BC05249" w14:textId="77777777" w:rsidR="00D15FAB" w:rsidRDefault="00D15FAB" w:rsidP="00D15FAB">
      <w:pPr>
        <w:widowControl/>
        <w:wordWrap/>
        <w:autoSpaceDE/>
      </w:pPr>
      <w:r>
        <w:rPr>
          <w:rFonts w:hint="eastAsia"/>
          <w:kern w:val="0"/>
        </w:rPr>
        <w:br w:type="page"/>
      </w:r>
    </w:p>
    <w:p w14:paraId="3C2180E1" w14:textId="77777777" w:rsidR="00D15FAB" w:rsidRDefault="00D15FAB" w:rsidP="00D15FAB">
      <w:r>
        <w:rPr>
          <w:rFonts w:hint="eastAsia"/>
        </w:rPr>
        <w:lastRenderedPageBreak/>
        <w:t>*차종 별 배터리 용량</w:t>
      </w:r>
    </w:p>
    <w:p w14:paraId="6C5A00B7" w14:textId="5C62856E" w:rsidR="00D15FAB" w:rsidRDefault="00D15FAB" w:rsidP="00D15FAB">
      <w:r>
        <w:rPr>
          <w:noProof/>
        </w:rPr>
        <w:drawing>
          <wp:inline distT="0" distB="0" distL="0" distR="0" wp14:anchorId="0E3547D6" wp14:editId="0740CF6F">
            <wp:extent cx="5181600" cy="501015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501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A6989" w14:textId="77777777" w:rsidR="00D15FAB" w:rsidRDefault="00D15FAB" w:rsidP="00D15FAB">
      <w:r>
        <w:rPr>
          <w:rFonts w:hint="eastAsia"/>
        </w:rPr>
        <w:t>-&gt;위의 차종을 대상으로 DB등록해 배터리 관리하고 주행거리(상온/저온</w:t>
      </w:r>
      <w:proofErr w:type="gramStart"/>
      <w:r>
        <w:rPr>
          <w:rFonts w:hint="eastAsia"/>
        </w:rPr>
        <w:t>),배터리</w:t>
      </w:r>
      <w:proofErr w:type="gramEnd"/>
      <w:r>
        <w:rPr>
          <w:rFonts w:hint="eastAsia"/>
        </w:rPr>
        <w:t xml:space="preserve"> 용량의 데이터를 사용</w:t>
      </w:r>
    </w:p>
    <w:p w14:paraId="7D0F8CC0" w14:textId="784DC60E" w:rsidR="00D15FAB" w:rsidRDefault="00D15FAB" w:rsidP="00D15FAB">
      <w:r>
        <w:rPr>
          <w:noProof/>
        </w:rPr>
        <w:lastRenderedPageBreak/>
        <w:drawing>
          <wp:inline distT="0" distB="0" distL="0" distR="0" wp14:anchorId="2D1184D5" wp14:editId="187FC24D">
            <wp:extent cx="5200650" cy="510540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510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795BD" w14:textId="77777777" w:rsidR="00D15FAB" w:rsidRDefault="00D15FAB" w:rsidP="00D15FAB">
      <w:r>
        <w:rPr>
          <w:rFonts w:hint="eastAsia"/>
        </w:rPr>
        <w:t>-&gt;이 자료 기준으로 지역 별 차종 데이터 만들어서 줄 예정</w:t>
      </w:r>
    </w:p>
    <w:p w14:paraId="4A585464" w14:textId="030D5AC2" w:rsidR="00D15FAB" w:rsidRDefault="00D15FAB" w:rsidP="00D15FAB">
      <w:r>
        <w:rPr>
          <w:noProof/>
        </w:rPr>
        <w:lastRenderedPageBreak/>
        <w:drawing>
          <wp:inline distT="0" distB="0" distL="0" distR="0" wp14:anchorId="142199AD" wp14:editId="16DEF944">
            <wp:extent cx="5219700" cy="4622800"/>
            <wp:effectExtent l="0" t="0" r="0" b="635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462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A6D46" w14:textId="77777777" w:rsidR="00D15FAB" w:rsidRDefault="00D15FAB" w:rsidP="00D15FAB">
      <w:r>
        <w:rPr>
          <w:rFonts w:hint="eastAsia"/>
        </w:rPr>
        <w:t>-&gt;전기자동차(</w:t>
      </w:r>
      <w:proofErr w:type="gramStart"/>
      <w:r>
        <w:rPr>
          <w:rFonts w:hint="eastAsia"/>
        </w:rPr>
        <w:t>EV,PHEV</w:t>
      </w:r>
      <w:proofErr w:type="gramEnd"/>
      <w:r>
        <w:rPr>
          <w:rFonts w:hint="eastAsia"/>
        </w:rPr>
        <w:t>,HEV) 별 제조형태로 배터리모양 DB등록</w:t>
      </w:r>
    </w:p>
    <w:p w14:paraId="5A2EF450" w14:textId="6F9A8B3A" w:rsidR="00D15FAB" w:rsidRDefault="00D15FAB" w:rsidP="00D15FAB">
      <w:r>
        <w:rPr>
          <w:noProof/>
        </w:rPr>
        <w:lastRenderedPageBreak/>
        <w:drawing>
          <wp:inline distT="0" distB="0" distL="0" distR="0" wp14:anchorId="68114176" wp14:editId="04B6B06A">
            <wp:extent cx="5461000" cy="4051300"/>
            <wp:effectExtent l="0" t="0" r="6350" b="635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1000" cy="405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F91C1" w14:textId="46E270C6" w:rsidR="00D15FAB" w:rsidRDefault="00D15FAB" w:rsidP="00D15FAB">
      <w:r>
        <w:rPr>
          <w:noProof/>
        </w:rPr>
        <w:drawing>
          <wp:inline distT="0" distB="0" distL="0" distR="0" wp14:anchorId="79092DDF" wp14:editId="40BDA7FD">
            <wp:extent cx="5308600" cy="3251200"/>
            <wp:effectExtent l="0" t="0" r="6350" b="635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8600" cy="32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77A26" w14:textId="77777777" w:rsidR="00D15FAB" w:rsidRDefault="00D15FAB" w:rsidP="00D15FAB">
      <w:r>
        <w:rPr>
          <w:rFonts w:hint="eastAsia"/>
        </w:rPr>
        <w:t>-&gt;배터리 성능 DB구성에 활용</w:t>
      </w:r>
    </w:p>
    <w:p w14:paraId="61821EC0" w14:textId="6016B9DB" w:rsidR="00A4721E" w:rsidRDefault="00A4721E">
      <w:pPr>
        <w:widowControl/>
        <w:wordWrap/>
        <w:autoSpaceDE/>
        <w:autoSpaceDN/>
        <w:spacing w:line="259" w:lineRule="auto"/>
      </w:pPr>
      <w:r>
        <w:br w:type="page"/>
      </w:r>
    </w:p>
    <w:p w14:paraId="62E4F227" w14:textId="3128024D" w:rsidR="0022613E" w:rsidRPr="00D15FAB" w:rsidRDefault="0022613E" w:rsidP="00D15FAB">
      <w:pPr>
        <w:widowControl/>
        <w:wordWrap/>
        <w:autoSpaceDE/>
      </w:pPr>
    </w:p>
    <w:sectPr w:rsidR="0022613E" w:rsidRPr="00D15FA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B833195" w14:textId="77777777" w:rsidR="001C4829" w:rsidRDefault="001C4829" w:rsidP="00D15FAB">
      <w:pPr>
        <w:spacing w:after="0" w:line="240" w:lineRule="auto"/>
      </w:pPr>
      <w:r>
        <w:separator/>
      </w:r>
    </w:p>
  </w:endnote>
  <w:endnote w:type="continuationSeparator" w:id="0">
    <w:p w14:paraId="20C7F0F2" w14:textId="77777777" w:rsidR="001C4829" w:rsidRDefault="001C4829" w:rsidP="00D15F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83C5D4E" w14:textId="77777777" w:rsidR="001C4829" w:rsidRDefault="001C4829" w:rsidP="00D15FAB">
      <w:pPr>
        <w:spacing w:after="0" w:line="240" w:lineRule="auto"/>
      </w:pPr>
      <w:r>
        <w:separator/>
      </w:r>
    </w:p>
  </w:footnote>
  <w:footnote w:type="continuationSeparator" w:id="0">
    <w:p w14:paraId="0EE1810E" w14:textId="77777777" w:rsidR="001C4829" w:rsidRDefault="001C4829" w:rsidP="00D15FA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27E0"/>
    <w:rsid w:val="001C4829"/>
    <w:rsid w:val="0022613E"/>
    <w:rsid w:val="00363AB9"/>
    <w:rsid w:val="0048160B"/>
    <w:rsid w:val="00500006"/>
    <w:rsid w:val="00A35DD4"/>
    <w:rsid w:val="00A4721E"/>
    <w:rsid w:val="00B7160C"/>
    <w:rsid w:val="00D0783B"/>
    <w:rsid w:val="00D15FAB"/>
    <w:rsid w:val="00D31FB7"/>
    <w:rsid w:val="00D601C1"/>
    <w:rsid w:val="00E127E0"/>
    <w:rsid w:val="00E91D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2559C8"/>
  <w15:chartTrackingRefBased/>
  <w15:docId w15:val="{78628435-DBE8-4400-BCF8-9CE91C040E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D15FAB"/>
    <w:pPr>
      <w:widowControl w:val="0"/>
      <w:wordWrap w:val="0"/>
      <w:autoSpaceDE w:val="0"/>
      <w:autoSpaceDN w:val="0"/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15FAB"/>
    <w:pPr>
      <w:tabs>
        <w:tab w:val="center" w:pos="4513"/>
        <w:tab w:val="right" w:pos="9026"/>
      </w:tabs>
      <w:snapToGrid w:val="0"/>
      <w:spacing w:line="259" w:lineRule="auto"/>
    </w:pPr>
  </w:style>
  <w:style w:type="character" w:customStyle="1" w:styleId="Char">
    <w:name w:val="머리글 Char"/>
    <w:basedOn w:val="a0"/>
    <w:link w:val="a3"/>
    <w:uiPriority w:val="99"/>
    <w:rsid w:val="00D15FAB"/>
  </w:style>
  <w:style w:type="paragraph" w:styleId="a4">
    <w:name w:val="footer"/>
    <w:basedOn w:val="a"/>
    <w:link w:val="Char0"/>
    <w:uiPriority w:val="99"/>
    <w:unhideWhenUsed/>
    <w:rsid w:val="00D15FAB"/>
    <w:pPr>
      <w:tabs>
        <w:tab w:val="center" w:pos="4513"/>
        <w:tab w:val="right" w:pos="9026"/>
      </w:tabs>
      <w:snapToGrid w:val="0"/>
      <w:spacing w:line="259" w:lineRule="auto"/>
    </w:pPr>
  </w:style>
  <w:style w:type="character" w:customStyle="1" w:styleId="Char0">
    <w:name w:val="바닥글 Char"/>
    <w:basedOn w:val="a0"/>
    <w:link w:val="a4"/>
    <w:uiPriority w:val="99"/>
    <w:rsid w:val="00D15FAB"/>
  </w:style>
  <w:style w:type="table" w:styleId="a5">
    <w:name w:val="Table Grid"/>
    <w:basedOn w:val="a1"/>
    <w:uiPriority w:val="39"/>
    <w:rsid w:val="00D15FAB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Balloon Text"/>
    <w:basedOn w:val="a"/>
    <w:link w:val="Char1"/>
    <w:uiPriority w:val="99"/>
    <w:semiHidden/>
    <w:unhideWhenUsed/>
    <w:rsid w:val="00D15FAB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6"/>
    <w:uiPriority w:val="99"/>
    <w:semiHidden/>
    <w:rsid w:val="00D15FAB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8693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231</TotalTime>
  <Pages>1</Pages>
  <Words>182</Words>
  <Characters>1039</Characters>
  <Application>Microsoft Office Word</Application>
  <DocSecurity>0</DocSecurity>
  <Lines>8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 junghyun</dc:creator>
  <cp:keywords/>
  <dc:description/>
  <cp:lastModifiedBy>lee junghyun</cp:lastModifiedBy>
  <cp:revision>9</cp:revision>
  <dcterms:created xsi:type="dcterms:W3CDTF">2019-11-27T09:52:00Z</dcterms:created>
  <dcterms:modified xsi:type="dcterms:W3CDTF">2019-12-14T07:39:00Z</dcterms:modified>
</cp:coreProperties>
</file>