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E8D5" w14:textId="6977FCE6" w:rsidR="00697A1D" w:rsidRPr="00EA6778" w:rsidRDefault="00697A1D" w:rsidP="008219E6">
      <w:pPr>
        <w:ind w:left="760" w:hanging="360"/>
        <w:jc w:val="center"/>
        <w:rPr>
          <w:b/>
          <w:sz w:val="32"/>
        </w:rPr>
      </w:pPr>
      <w:r w:rsidRPr="00EA6778">
        <w:rPr>
          <w:rFonts w:hint="eastAsia"/>
          <w:b/>
          <w:sz w:val="32"/>
        </w:rPr>
        <w:t>&lt;</w:t>
      </w:r>
      <w:r w:rsidRPr="00EA6778">
        <w:rPr>
          <w:b/>
          <w:sz w:val="32"/>
        </w:rPr>
        <w:t>Bank Marketing Project Overview&gt;</w:t>
      </w:r>
    </w:p>
    <w:p w14:paraId="3B2DE842" w14:textId="6A433CC6" w:rsidR="008219E6" w:rsidRPr="008219E6" w:rsidRDefault="008219E6" w:rsidP="008219E6">
      <w:pPr>
        <w:ind w:left="760" w:hanging="360"/>
        <w:jc w:val="right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01533661</w:t>
      </w:r>
      <w:r>
        <w:rPr>
          <w:rFonts w:hint="eastAsia"/>
          <w:b/>
          <w:sz w:val="24"/>
        </w:rPr>
        <w:t>이승수,</w:t>
      </w:r>
      <w:r w:rsidR="00EA6778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01533645</w:t>
      </w:r>
      <w:r>
        <w:rPr>
          <w:rFonts w:hint="eastAsia"/>
          <w:b/>
          <w:sz w:val="24"/>
        </w:rPr>
        <w:t>배성재</w:t>
      </w:r>
    </w:p>
    <w:p w14:paraId="7B88B818" w14:textId="190F53C3" w:rsidR="008219E6" w:rsidRPr="00EA6778" w:rsidRDefault="008219E6" w:rsidP="008219E6">
      <w:pPr>
        <w:pStyle w:val="a5"/>
        <w:ind w:leftChars="0" w:left="760"/>
        <w:rPr>
          <w:b/>
          <w:sz w:val="24"/>
        </w:rPr>
      </w:pPr>
      <w:r w:rsidRPr="00EA6778">
        <w:rPr>
          <w:rFonts w:hint="eastAsia"/>
          <w:b/>
          <w:sz w:val="24"/>
        </w:rPr>
        <w:t>&lt;C</w:t>
      </w:r>
      <w:r w:rsidRPr="00EA6778">
        <w:rPr>
          <w:b/>
          <w:sz w:val="24"/>
        </w:rPr>
        <w:t>ontents&gt;</w:t>
      </w:r>
    </w:p>
    <w:p w14:paraId="496F1379" w14:textId="481F8045" w:rsidR="00F33B46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bjective Setting: </w:t>
      </w:r>
      <w:r w:rsidR="00F33B46">
        <w:t>set Marketing Strategy for increasing term-deposit subscribers.</w:t>
      </w:r>
    </w:p>
    <w:p w14:paraId="759116E4" w14:textId="302F3B4B" w:rsidR="00DA0F3E" w:rsidRDefault="00F33B46" w:rsidP="00F33B46">
      <w:pPr>
        <w:pStyle w:val="a5"/>
        <w:ind w:leftChars="0" w:left="1200"/>
      </w:pPr>
      <w:r>
        <w:t xml:space="preserve">Sub-Objective: </w:t>
      </w:r>
      <w:r w:rsidR="00697A1D">
        <w:t xml:space="preserve">Predict ‘y’ </w:t>
      </w:r>
      <w:proofErr w:type="gramStart"/>
      <w:r w:rsidR="00697A1D">
        <w:t>variable(</w:t>
      </w:r>
      <w:proofErr w:type="gramEnd"/>
      <w:r w:rsidR="00697A1D">
        <w:t xml:space="preserve">if client subscribed a term </w:t>
      </w:r>
      <w:proofErr w:type="spellStart"/>
      <w:r w:rsidR="00697A1D">
        <w:t>deposit:yes</w:t>
      </w:r>
      <w:proofErr w:type="spellEnd"/>
      <w:r w:rsidR="00697A1D">
        <w:t>/no)</w:t>
      </w:r>
    </w:p>
    <w:p w14:paraId="254D25C6" w14:textId="48E9EAF4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Curation: bank.csv</w:t>
      </w:r>
    </w:p>
    <w:p w14:paraId="6E2CDE6A" w14:textId="0982F66B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Inspection</w:t>
      </w:r>
    </w:p>
    <w:p w14:paraId="003428F6" w14:textId="7949F63E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ata </w:t>
      </w:r>
      <w:r w:rsidR="00A77233">
        <w:rPr>
          <w:rFonts w:hint="eastAsia"/>
        </w:rPr>
        <w:t>P</w:t>
      </w:r>
      <w:r>
        <w:t>reprocessing</w:t>
      </w:r>
    </w:p>
    <w:p w14:paraId="177120E5" w14:textId="77777777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Analysis</w:t>
      </w:r>
    </w:p>
    <w:p w14:paraId="13113F6F" w14:textId="1AC85714" w:rsidR="007654A2" w:rsidRDefault="007654A2" w:rsidP="007654A2">
      <w:pPr>
        <w:pStyle w:val="a5"/>
        <w:numPr>
          <w:ilvl w:val="1"/>
          <w:numId w:val="2"/>
        </w:numPr>
        <w:ind w:leftChars="0"/>
      </w:pPr>
      <w:r>
        <w:t xml:space="preserve">Decision Tree, Logistic Regression, </w:t>
      </w:r>
      <w:r>
        <w:rPr>
          <w:rFonts w:hint="eastAsia"/>
        </w:rPr>
        <w:t>S</w:t>
      </w:r>
      <w:r>
        <w:t>VM</w:t>
      </w:r>
    </w:p>
    <w:p w14:paraId="210BF2F1" w14:textId="2EC88199" w:rsidR="007654A2" w:rsidRDefault="00697A1D" w:rsidP="007654A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valuation</w:t>
      </w:r>
    </w:p>
    <w:p w14:paraId="5D20A8FD" w14:textId="02A1CA49" w:rsidR="007654A2" w:rsidRDefault="007654A2" w:rsidP="007654A2">
      <w:pPr>
        <w:ind w:left="760"/>
      </w:pPr>
      <w:r>
        <w:t>Evaluation methods: k-fold cross-validation</w:t>
      </w:r>
      <w:r w:rsidR="00A77233">
        <w:rPr>
          <w:rFonts w:hint="eastAsia"/>
        </w:rPr>
        <w:t>,</w:t>
      </w:r>
      <w:r w:rsidR="00A77233">
        <w:t xml:space="preserve"> compare result with Wisephropet</w:t>
      </w:r>
      <w:bookmarkStart w:id="0" w:name="_GoBack"/>
      <w:bookmarkEnd w:id="0"/>
    </w:p>
    <w:p w14:paraId="3D5F9EA3" w14:textId="43416E96" w:rsidR="00697A1D" w:rsidRDefault="00697A1D" w:rsidP="00697A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eployment</w:t>
      </w:r>
    </w:p>
    <w:p w14:paraId="403C3E31" w14:textId="77777777" w:rsidR="00697A1D" w:rsidRDefault="00697A1D">
      <w:pPr>
        <w:widowControl/>
        <w:wordWrap/>
        <w:autoSpaceDE/>
        <w:autoSpaceDN/>
      </w:pPr>
      <w:r>
        <w:br w:type="page"/>
      </w:r>
    </w:p>
    <w:p w14:paraId="622AC580" w14:textId="024E4917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lastRenderedPageBreak/>
        <w:t>O</w:t>
      </w:r>
      <w:r w:rsidRPr="008219E6">
        <w:rPr>
          <w:b/>
        </w:rPr>
        <w:t>bjective Setting</w:t>
      </w:r>
    </w:p>
    <w:p w14:paraId="3CEE8C8C" w14:textId="77777777" w:rsidR="007D1E37" w:rsidRDefault="007D1E37" w:rsidP="007D1E37">
      <w:pPr>
        <w:pStyle w:val="a5"/>
        <w:ind w:leftChars="0" w:left="760"/>
      </w:pPr>
      <w:r>
        <w:t xml:space="preserve">Our object is to predict ‘y’ feature which means whether client subscribed a term deposit, and through predicting, we want to look for which features are affects to result. </w:t>
      </w:r>
    </w:p>
    <w:p w14:paraId="51A2E191" w14:textId="69996618" w:rsidR="007D1E37" w:rsidRDefault="007D1E37" w:rsidP="007D1E37">
      <w:pPr>
        <w:pStyle w:val="a5"/>
        <w:ind w:leftChars="0" w:left="760"/>
      </w:pPr>
      <w:r>
        <w:t>Our final goal is to find out affectable key features usable for term deposit service marketing.</w:t>
      </w:r>
    </w:p>
    <w:p w14:paraId="1DE7A854" w14:textId="2F1D9B42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>ata Curation</w:t>
      </w:r>
    </w:p>
    <w:p w14:paraId="1DD9EF25" w14:textId="03919002" w:rsidR="008219E6" w:rsidRPr="008219E6" w:rsidRDefault="008219E6" w:rsidP="008219E6">
      <w:pPr>
        <w:wordWrap/>
        <w:adjustRightInd w:val="0"/>
        <w:spacing w:after="0" w:line="240" w:lineRule="auto"/>
        <w:ind w:firstLine="760"/>
        <w:jc w:val="left"/>
        <w:rPr>
          <w:rFonts w:ascii="MalgunGothic" w:eastAsia="MalgunGothic" w:cs="MalgunGothic"/>
          <w:color w:val="FF0000"/>
          <w:kern w:val="0"/>
          <w:sz w:val="18"/>
          <w:szCs w:val="56"/>
        </w:rPr>
      </w:pPr>
      <w:r>
        <w:t xml:space="preserve">UCI: </w:t>
      </w:r>
      <w:r w:rsidRPr="008219E6">
        <w:rPr>
          <w:rFonts w:ascii="MalgunGothic" w:eastAsia="MalgunGothic" w:cs="MalgunGothic"/>
          <w:color w:val="FF0000"/>
          <w:kern w:val="0"/>
          <w:sz w:val="18"/>
          <w:szCs w:val="56"/>
        </w:rPr>
        <w:t>http://archive.ics.uci.edu/ml/datasets/Bank+Marketing#</w:t>
      </w:r>
    </w:p>
    <w:p w14:paraId="5B315669" w14:textId="61E7C05B" w:rsidR="00697A1D" w:rsidRPr="008219E6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>ata Inspection</w:t>
      </w:r>
    </w:p>
    <w:p w14:paraId="4C6E1EDA" w14:textId="1FA5931B" w:rsidR="00EA6778" w:rsidRDefault="00EA6778" w:rsidP="008219E6">
      <w:pPr>
        <w:pStyle w:val="a5"/>
        <w:ind w:leftChars="0" w:left="760"/>
      </w:pPr>
      <w:r>
        <w:t>‘bank.csv’ data is first 10% dataset of the ‘bank-full.csv’ data for training.</w:t>
      </w:r>
    </w:p>
    <w:p w14:paraId="3E8E2893" w14:textId="7B7B836E" w:rsidR="001E2FD4" w:rsidRDefault="001E2FD4" w:rsidP="008219E6">
      <w:pPr>
        <w:pStyle w:val="a5"/>
        <w:ind w:leftChars="0" w:left="760"/>
      </w:pPr>
      <w:r>
        <w:t>Firstly, we split data ‘bank.csv’ by ‘;’ notation and make into ‘bank-preprocessed.csv’.</w:t>
      </w:r>
    </w:p>
    <w:p w14:paraId="12CB4165" w14:textId="3AA5E632" w:rsidR="008219E6" w:rsidRDefault="001E2FD4" w:rsidP="008219E6">
      <w:pPr>
        <w:pStyle w:val="a5"/>
        <w:ind w:leftChars="0" w:left="760"/>
      </w:pPr>
      <w:r>
        <w:t xml:space="preserve">We </w:t>
      </w:r>
      <w:proofErr w:type="gramStart"/>
      <w:r>
        <w:t>looking</w:t>
      </w:r>
      <w:proofErr w:type="gramEnd"/>
      <w:r>
        <w:t xml:space="preserve"> for dataset ‘bank-preprocessed.csv’. features of the data </w:t>
      </w:r>
      <w:proofErr w:type="gramStart"/>
      <w:r>
        <w:t>is</w:t>
      </w:r>
      <w:proofErr w:type="gramEnd"/>
      <w:r>
        <w:t xml:space="preserve"> as below.</w:t>
      </w:r>
    </w:p>
    <w:p w14:paraId="61BE122F" w14:textId="3BA74B2F" w:rsidR="00EA6778" w:rsidRDefault="001E2FD4" w:rsidP="00EA6778">
      <w:pPr>
        <w:pStyle w:val="a5"/>
        <w:ind w:leftChars="0" w:left="760"/>
      </w:pPr>
      <w:r>
        <w:t xml:space="preserve">Row: </w:t>
      </w:r>
      <w:r w:rsidR="007D1E37">
        <w:t xml:space="preserve">4521 </w:t>
      </w:r>
      <w:proofErr w:type="gramStart"/>
      <w:r>
        <w:t>column</w:t>
      </w:r>
      <w:proofErr w:type="gramEnd"/>
      <w:r>
        <w:t>:</w:t>
      </w:r>
      <w:r w:rsidR="007D1E37">
        <w:t xml:space="preserve"> 17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73"/>
        <w:gridCol w:w="5559"/>
        <w:gridCol w:w="1224"/>
      </w:tblGrid>
      <w:tr w:rsidR="007D1E37" w14:paraId="179E4B4D" w14:textId="78FD4D1C" w:rsidTr="007D1E37">
        <w:tc>
          <w:tcPr>
            <w:tcW w:w="1473" w:type="dxa"/>
          </w:tcPr>
          <w:p w14:paraId="71FAEC6C" w14:textId="3CDD7B12" w:rsidR="007D1E37" w:rsidRDefault="007D1E37" w:rsidP="007D1E37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5559" w:type="dxa"/>
          </w:tcPr>
          <w:p w14:paraId="424CCE97" w14:textId="014FA178" w:rsidR="007D1E37" w:rsidRDefault="007D1E37" w:rsidP="007D1E37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efinition</w:t>
            </w:r>
          </w:p>
        </w:tc>
        <w:tc>
          <w:tcPr>
            <w:tcW w:w="1224" w:type="dxa"/>
          </w:tcPr>
          <w:p w14:paraId="28841712" w14:textId="7E47D807" w:rsidR="007D1E37" w:rsidRDefault="007D1E37" w:rsidP="007D1E37">
            <w:pPr>
              <w:pStyle w:val="a5"/>
              <w:ind w:leftChars="0" w:left="0"/>
              <w:jc w:val="center"/>
            </w:pPr>
            <w:r>
              <w:t>Data type</w:t>
            </w:r>
          </w:p>
        </w:tc>
      </w:tr>
      <w:tr w:rsidR="007D1E37" w14:paraId="688F507A" w14:textId="6E75D697" w:rsidTr="007D1E37">
        <w:tc>
          <w:tcPr>
            <w:tcW w:w="1473" w:type="dxa"/>
          </w:tcPr>
          <w:p w14:paraId="2EBB97A6" w14:textId="7052C762" w:rsidR="007D1E37" w:rsidRDefault="007D1E37" w:rsidP="007D1E37">
            <w:pPr>
              <w:pStyle w:val="a5"/>
              <w:ind w:leftChars="0" w:left="0"/>
              <w:jc w:val="center"/>
            </w:pPr>
            <w:r>
              <w:t>Age</w:t>
            </w:r>
          </w:p>
        </w:tc>
        <w:tc>
          <w:tcPr>
            <w:tcW w:w="5559" w:type="dxa"/>
          </w:tcPr>
          <w:p w14:paraId="6DB58A80" w14:textId="77777777" w:rsidR="007D1E37" w:rsidRDefault="007D1E37" w:rsidP="008219E6">
            <w:pPr>
              <w:pStyle w:val="a5"/>
              <w:ind w:leftChars="0" w:left="0"/>
            </w:pPr>
          </w:p>
        </w:tc>
        <w:tc>
          <w:tcPr>
            <w:tcW w:w="1224" w:type="dxa"/>
          </w:tcPr>
          <w:p w14:paraId="39B662E1" w14:textId="4F1738B9" w:rsidR="007D1E37" w:rsidRDefault="007D1E37" w:rsidP="008219E6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427D7E82" w14:textId="24FC2DAD" w:rsidTr="007D1E37">
        <w:tc>
          <w:tcPr>
            <w:tcW w:w="1473" w:type="dxa"/>
          </w:tcPr>
          <w:p w14:paraId="5D0F3B73" w14:textId="363BD42B" w:rsidR="007D1E37" w:rsidRDefault="007D1E37" w:rsidP="007D1E37">
            <w:pPr>
              <w:pStyle w:val="a5"/>
              <w:ind w:leftChars="0" w:left="0"/>
              <w:jc w:val="center"/>
            </w:pPr>
            <w:r>
              <w:t>Job</w:t>
            </w:r>
          </w:p>
        </w:tc>
        <w:tc>
          <w:tcPr>
            <w:tcW w:w="5559" w:type="dxa"/>
          </w:tcPr>
          <w:p w14:paraId="2C689088" w14:textId="3F80D1D5" w:rsidR="007D1E37" w:rsidRDefault="00EA6778" w:rsidP="008219E6">
            <w:pPr>
              <w:pStyle w:val="a5"/>
              <w:ind w:leftChars="0" w:left="0"/>
            </w:pPr>
            <w:r w:rsidRPr="00EA6778">
              <w:t>type of job</w:t>
            </w:r>
          </w:p>
        </w:tc>
        <w:tc>
          <w:tcPr>
            <w:tcW w:w="1224" w:type="dxa"/>
          </w:tcPr>
          <w:p w14:paraId="79711AD0" w14:textId="6CCF3F64" w:rsidR="007D1E37" w:rsidRDefault="007D1E37" w:rsidP="008219E6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3FA9E95C" w14:textId="031E9D05" w:rsidTr="007D1E37">
        <w:tc>
          <w:tcPr>
            <w:tcW w:w="1473" w:type="dxa"/>
          </w:tcPr>
          <w:p w14:paraId="636B178B" w14:textId="69B9D37B" w:rsidR="007D1E37" w:rsidRDefault="007D1E37" w:rsidP="007D1E37">
            <w:pPr>
              <w:pStyle w:val="a5"/>
              <w:ind w:leftChars="0" w:left="0"/>
              <w:jc w:val="center"/>
            </w:pPr>
            <w:r>
              <w:t>Marital</w:t>
            </w:r>
          </w:p>
        </w:tc>
        <w:tc>
          <w:tcPr>
            <w:tcW w:w="5559" w:type="dxa"/>
          </w:tcPr>
          <w:p w14:paraId="1E7312EE" w14:textId="76594F4D" w:rsidR="007D1E37" w:rsidRDefault="00EA6778" w:rsidP="007D1E37">
            <w:pPr>
              <w:pStyle w:val="a5"/>
              <w:ind w:leftChars="0" w:left="0"/>
            </w:pPr>
            <w:r w:rsidRPr="00EA6778">
              <w:t>marital status</w:t>
            </w:r>
          </w:p>
        </w:tc>
        <w:tc>
          <w:tcPr>
            <w:tcW w:w="1224" w:type="dxa"/>
          </w:tcPr>
          <w:p w14:paraId="487A7B3E" w14:textId="35E855A5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7B2C3723" w14:textId="1DD6DCBC" w:rsidTr="007D1E37">
        <w:tc>
          <w:tcPr>
            <w:tcW w:w="1473" w:type="dxa"/>
          </w:tcPr>
          <w:p w14:paraId="746A5166" w14:textId="1C4579E7" w:rsidR="007D1E37" w:rsidRDefault="007D1E37" w:rsidP="007D1E37">
            <w:pPr>
              <w:pStyle w:val="a5"/>
              <w:ind w:leftChars="0" w:left="0"/>
              <w:jc w:val="center"/>
            </w:pPr>
            <w:r>
              <w:t>Education</w:t>
            </w:r>
          </w:p>
        </w:tc>
        <w:tc>
          <w:tcPr>
            <w:tcW w:w="5559" w:type="dxa"/>
          </w:tcPr>
          <w:p w14:paraId="2DC1B43C" w14:textId="77777777" w:rsidR="007D1E37" w:rsidRDefault="007D1E37" w:rsidP="007D1E37">
            <w:pPr>
              <w:pStyle w:val="a5"/>
              <w:ind w:leftChars="0" w:left="0"/>
            </w:pPr>
          </w:p>
        </w:tc>
        <w:tc>
          <w:tcPr>
            <w:tcW w:w="1224" w:type="dxa"/>
          </w:tcPr>
          <w:p w14:paraId="56DECF4B" w14:textId="0D7DBB49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521DB15C" w14:textId="3CC35686" w:rsidTr="007D1E37">
        <w:tc>
          <w:tcPr>
            <w:tcW w:w="1473" w:type="dxa"/>
          </w:tcPr>
          <w:p w14:paraId="6A4C35A5" w14:textId="30BFF792" w:rsidR="007D1E37" w:rsidRDefault="007D1E37" w:rsidP="007D1E37">
            <w:pPr>
              <w:pStyle w:val="a5"/>
              <w:ind w:leftChars="0" w:left="0"/>
              <w:jc w:val="center"/>
            </w:pPr>
            <w:r>
              <w:t>Default</w:t>
            </w:r>
          </w:p>
        </w:tc>
        <w:tc>
          <w:tcPr>
            <w:tcW w:w="5559" w:type="dxa"/>
          </w:tcPr>
          <w:p w14:paraId="08B2E591" w14:textId="0F52EDDA" w:rsidR="007D1E37" w:rsidRDefault="00EA6778" w:rsidP="007D1E37">
            <w:pPr>
              <w:pStyle w:val="a5"/>
              <w:ind w:leftChars="0" w:left="0"/>
            </w:pPr>
            <w:r w:rsidRPr="00EA6778">
              <w:t>has credit in default</w:t>
            </w:r>
          </w:p>
        </w:tc>
        <w:tc>
          <w:tcPr>
            <w:tcW w:w="1224" w:type="dxa"/>
          </w:tcPr>
          <w:p w14:paraId="2CDB2A33" w14:textId="174D9E83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37ACF0A3" w14:textId="6EEE9FFF" w:rsidTr="007D1E37">
        <w:tc>
          <w:tcPr>
            <w:tcW w:w="1473" w:type="dxa"/>
          </w:tcPr>
          <w:p w14:paraId="5829ED6A" w14:textId="7B46BDF2" w:rsidR="007D1E37" w:rsidRDefault="007D1E37" w:rsidP="007D1E37">
            <w:pPr>
              <w:pStyle w:val="a5"/>
              <w:ind w:leftChars="0" w:left="0"/>
              <w:jc w:val="center"/>
            </w:pPr>
            <w:r>
              <w:t>Balance</w:t>
            </w:r>
          </w:p>
        </w:tc>
        <w:tc>
          <w:tcPr>
            <w:tcW w:w="5559" w:type="dxa"/>
          </w:tcPr>
          <w:p w14:paraId="5B85D0ED" w14:textId="2C1260AB" w:rsidR="007D1E37" w:rsidRDefault="00EA6778" w:rsidP="007D1E37">
            <w:pPr>
              <w:pStyle w:val="a5"/>
              <w:ind w:leftChars="0" w:left="0"/>
            </w:pPr>
            <w:r w:rsidRPr="00EA6778">
              <w:t>average yearly balance, in euros</w:t>
            </w:r>
          </w:p>
        </w:tc>
        <w:tc>
          <w:tcPr>
            <w:tcW w:w="1224" w:type="dxa"/>
          </w:tcPr>
          <w:p w14:paraId="537CDFB0" w14:textId="037EC50E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59FCA896" w14:textId="789E4C0F" w:rsidTr="007D1E37">
        <w:tc>
          <w:tcPr>
            <w:tcW w:w="1473" w:type="dxa"/>
          </w:tcPr>
          <w:p w14:paraId="00985D35" w14:textId="75BF5777" w:rsidR="007D1E37" w:rsidRDefault="007D1E37" w:rsidP="007D1E37">
            <w:pPr>
              <w:pStyle w:val="a5"/>
              <w:ind w:leftChars="0" w:left="0"/>
              <w:jc w:val="center"/>
            </w:pPr>
            <w:r>
              <w:t>Housing</w:t>
            </w:r>
          </w:p>
        </w:tc>
        <w:tc>
          <w:tcPr>
            <w:tcW w:w="5559" w:type="dxa"/>
          </w:tcPr>
          <w:p w14:paraId="703C725F" w14:textId="7FE9AF0E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>has housing loan</w:t>
            </w:r>
          </w:p>
        </w:tc>
        <w:tc>
          <w:tcPr>
            <w:tcW w:w="1224" w:type="dxa"/>
          </w:tcPr>
          <w:p w14:paraId="6BD8D594" w14:textId="4D43FA6D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0CD0C7EA" w14:textId="788691F6" w:rsidTr="007D1E37">
        <w:tc>
          <w:tcPr>
            <w:tcW w:w="1473" w:type="dxa"/>
          </w:tcPr>
          <w:p w14:paraId="1FFFFD68" w14:textId="4C8972FE" w:rsidR="007D1E37" w:rsidRDefault="007D1E37" w:rsidP="007D1E37">
            <w:pPr>
              <w:pStyle w:val="a5"/>
              <w:ind w:leftChars="0" w:left="0"/>
              <w:jc w:val="center"/>
            </w:pPr>
            <w:r>
              <w:t>Loan</w:t>
            </w:r>
          </w:p>
        </w:tc>
        <w:tc>
          <w:tcPr>
            <w:tcW w:w="5559" w:type="dxa"/>
          </w:tcPr>
          <w:p w14:paraId="3AA9528D" w14:textId="693893A2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>has personal loan</w:t>
            </w:r>
          </w:p>
        </w:tc>
        <w:tc>
          <w:tcPr>
            <w:tcW w:w="1224" w:type="dxa"/>
          </w:tcPr>
          <w:p w14:paraId="5D9A8CAA" w14:textId="43EB07BB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44799E01" w14:textId="0D13512B" w:rsidTr="007D1E37">
        <w:tc>
          <w:tcPr>
            <w:tcW w:w="1473" w:type="dxa"/>
          </w:tcPr>
          <w:p w14:paraId="0D706F9F" w14:textId="689FFBBA" w:rsidR="007D1E37" w:rsidRDefault="007D1E37" w:rsidP="007D1E37">
            <w:pPr>
              <w:pStyle w:val="a5"/>
              <w:ind w:leftChars="0" w:left="0"/>
              <w:jc w:val="center"/>
            </w:pPr>
            <w:r>
              <w:t>Contact</w:t>
            </w:r>
          </w:p>
        </w:tc>
        <w:tc>
          <w:tcPr>
            <w:tcW w:w="5559" w:type="dxa"/>
          </w:tcPr>
          <w:p w14:paraId="2D76DFEF" w14:textId="265658BC" w:rsidR="007D1E37" w:rsidRDefault="00EA6778" w:rsidP="007D1E37">
            <w:pPr>
              <w:pStyle w:val="a5"/>
              <w:ind w:leftChars="0" w:left="0"/>
            </w:pPr>
            <w:r w:rsidRPr="00EA6778">
              <w:t>contact communication type</w:t>
            </w:r>
          </w:p>
        </w:tc>
        <w:tc>
          <w:tcPr>
            <w:tcW w:w="1224" w:type="dxa"/>
          </w:tcPr>
          <w:p w14:paraId="391D9851" w14:textId="0E347BB6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26040132" w14:textId="3F693005" w:rsidTr="007D1E37">
        <w:tc>
          <w:tcPr>
            <w:tcW w:w="1473" w:type="dxa"/>
          </w:tcPr>
          <w:p w14:paraId="4BB6B56C" w14:textId="2C899175" w:rsidR="007D1E37" w:rsidRDefault="007D1E37" w:rsidP="007D1E37">
            <w:pPr>
              <w:pStyle w:val="a5"/>
              <w:ind w:leftChars="0" w:left="0"/>
              <w:jc w:val="center"/>
            </w:pPr>
            <w:r>
              <w:t>Day</w:t>
            </w:r>
          </w:p>
        </w:tc>
        <w:tc>
          <w:tcPr>
            <w:tcW w:w="5559" w:type="dxa"/>
          </w:tcPr>
          <w:p w14:paraId="3B5AD0AB" w14:textId="1509B692" w:rsidR="007D1E37" w:rsidRDefault="007D1E37" w:rsidP="007D1E37">
            <w:pPr>
              <w:pStyle w:val="a5"/>
              <w:ind w:leftChars="0" w:left="0"/>
            </w:pPr>
            <w:r w:rsidRPr="007D1E37">
              <w:t>last contact day of the month</w:t>
            </w:r>
          </w:p>
        </w:tc>
        <w:tc>
          <w:tcPr>
            <w:tcW w:w="1224" w:type="dxa"/>
          </w:tcPr>
          <w:p w14:paraId="41640C6E" w14:textId="7EA87DD4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  <w:tr w:rsidR="007D1E37" w14:paraId="2E538086" w14:textId="363D9EEB" w:rsidTr="007D1E37">
        <w:tc>
          <w:tcPr>
            <w:tcW w:w="1473" w:type="dxa"/>
          </w:tcPr>
          <w:p w14:paraId="77EAF5AE" w14:textId="6C2E26F0" w:rsidR="007D1E37" w:rsidRDefault="007D1E37" w:rsidP="007D1E37">
            <w:pPr>
              <w:pStyle w:val="a5"/>
              <w:ind w:leftChars="0" w:left="0"/>
              <w:jc w:val="center"/>
            </w:pPr>
            <w:r>
              <w:t>Month</w:t>
            </w:r>
          </w:p>
        </w:tc>
        <w:tc>
          <w:tcPr>
            <w:tcW w:w="5559" w:type="dxa"/>
          </w:tcPr>
          <w:p w14:paraId="0BE0135D" w14:textId="3ACD9936" w:rsidR="007D1E37" w:rsidRDefault="007D1E37" w:rsidP="007D1E37">
            <w:pPr>
              <w:pStyle w:val="a5"/>
              <w:ind w:leftChars="0" w:left="0"/>
            </w:pPr>
            <w:r w:rsidRPr="007D1E37">
              <w:t>last contact month of year</w:t>
            </w:r>
          </w:p>
        </w:tc>
        <w:tc>
          <w:tcPr>
            <w:tcW w:w="1224" w:type="dxa"/>
          </w:tcPr>
          <w:p w14:paraId="750677BB" w14:textId="5992FCCC" w:rsidR="007D1E37" w:rsidRDefault="007D1E37" w:rsidP="007D1E37">
            <w:pPr>
              <w:pStyle w:val="a5"/>
              <w:ind w:leftChars="0" w:left="0"/>
            </w:pPr>
            <w:r>
              <w:rPr>
                <w:rFonts w:hint="eastAsia"/>
              </w:rPr>
              <w:t>c</w:t>
            </w:r>
            <w:r>
              <w:t>ategorical</w:t>
            </w:r>
          </w:p>
        </w:tc>
      </w:tr>
      <w:tr w:rsidR="007D1E37" w14:paraId="52D82F45" w14:textId="142C4363" w:rsidTr="007D1E37">
        <w:tc>
          <w:tcPr>
            <w:tcW w:w="1473" w:type="dxa"/>
          </w:tcPr>
          <w:p w14:paraId="6E4B8C8C" w14:textId="6D23E055" w:rsidR="007D1E37" w:rsidRDefault="007D1E37" w:rsidP="007D1E37">
            <w:pPr>
              <w:pStyle w:val="a5"/>
              <w:ind w:leftChars="0" w:left="0"/>
              <w:jc w:val="center"/>
            </w:pPr>
            <w:r>
              <w:t>Duration</w:t>
            </w:r>
          </w:p>
        </w:tc>
        <w:tc>
          <w:tcPr>
            <w:tcW w:w="5559" w:type="dxa"/>
          </w:tcPr>
          <w:p w14:paraId="635BC66D" w14:textId="0D38EF22" w:rsidR="007D1E37" w:rsidRDefault="007D1E37" w:rsidP="007D1E37">
            <w:pPr>
              <w:pStyle w:val="a5"/>
              <w:ind w:leftChars="0" w:left="0"/>
            </w:pPr>
            <w:r w:rsidRPr="007D1E37">
              <w:t>last contact duration, in seconds</w:t>
            </w:r>
          </w:p>
        </w:tc>
        <w:tc>
          <w:tcPr>
            <w:tcW w:w="1224" w:type="dxa"/>
          </w:tcPr>
          <w:p w14:paraId="0121E996" w14:textId="315A5013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063FA96E" w14:textId="0D0AD0F3" w:rsidTr="007D1E37">
        <w:tc>
          <w:tcPr>
            <w:tcW w:w="1473" w:type="dxa"/>
          </w:tcPr>
          <w:p w14:paraId="5FA7DF0B" w14:textId="28498E44" w:rsidR="007D1E37" w:rsidRDefault="007D1E37" w:rsidP="007D1E37">
            <w:pPr>
              <w:pStyle w:val="a5"/>
              <w:ind w:leftChars="0" w:left="0"/>
              <w:jc w:val="center"/>
            </w:pPr>
            <w:r>
              <w:t>Campaign</w:t>
            </w:r>
          </w:p>
        </w:tc>
        <w:tc>
          <w:tcPr>
            <w:tcW w:w="5559" w:type="dxa"/>
          </w:tcPr>
          <w:p w14:paraId="4624A0F5" w14:textId="0F6C4D2D" w:rsidR="007D1E37" w:rsidRDefault="00EA6778" w:rsidP="007D1E37">
            <w:pPr>
              <w:pStyle w:val="a5"/>
              <w:ind w:leftChars="0" w:left="0"/>
            </w:pPr>
            <w:r w:rsidRPr="00EA6778">
              <w:t>number of contacts performed during this campaign and for this client</w:t>
            </w:r>
          </w:p>
        </w:tc>
        <w:tc>
          <w:tcPr>
            <w:tcW w:w="1224" w:type="dxa"/>
          </w:tcPr>
          <w:p w14:paraId="72FEA941" w14:textId="70BEC643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77756D3C" w14:textId="2EB02A0C" w:rsidTr="007D1E37">
        <w:tc>
          <w:tcPr>
            <w:tcW w:w="1473" w:type="dxa"/>
          </w:tcPr>
          <w:p w14:paraId="53196BBF" w14:textId="2EB7B263" w:rsidR="007D1E37" w:rsidRDefault="007D1E37" w:rsidP="007D1E37">
            <w:pPr>
              <w:pStyle w:val="a5"/>
              <w:ind w:leftChars="0" w:left="0"/>
              <w:jc w:val="center"/>
            </w:pPr>
            <w:proofErr w:type="spellStart"/>
            <w:r>
              <w:t>Pdays</w:t>
            </w:r>
            <w:proofErr w:type="spellEnd"/>
          </w:p>
        </w:tc>
        <w:tc>
          <w:tcPr>
            <w:tcW w:w="5559" w:type="dxa"/>
          </w:tcPr>
          <w:p w14:paraId="11474D84" w14:textId="177166AE" w:rsidR="007D1E37" w:rsidRDefault="00EA6778" w:rsidP="007D1E37">
            <w:pPr>
              <w:pStyle w:val="a5"/>
              <w:ind w:leftChars="0" w:left="0"/>
            </w:pPr>
            <w:r w:rsidRPr="00EA6778">
              <w:t>number of days that passed by after the client was last contacted from a previous campaign</w:t>
            </w:r>
          </w:p>
        </w:tc>
        <w:tc>
          <w:tcPr>
            <w:tcW w:w="1224" w:type="dxa"/>
          </w:tcPr>
          <w:p w14:paraId="3749E128" w14:textId="61C8DE9D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15E39120" w14:textId="284F8A5C" w:rsidTr="007D1E37">
        <w:tc>
          <w:tcPr>
            <w:tcW w:w="1473" w:type="dxa"/>
          </w:tcPr>
          <w:p w14:paraId="50801E19" w14:textId="0E2C1601" w:rsidR="007D1E37" w:rsidRDefault="007D1E37" w:rsidP="007D1E37">
            <w:pPr>
              <w:pStyle w:val="a5"/>
              <w:ind w:leftChars="0" w:left="0"/>
              <w:jc w:val="center"/>
            </w:pPr>
            <w:r>
              <w:t>Previous</w:t>
            </w:r>
          </w:p>
        </w:tc>
        <w:tc>
          <w:tcPr>
            <w:tcW w:w="5559" w:type="dxa"/>
          </w:tcPr>
          <w:p w14:paraId="5E0F8EBB" w14:textId="50F5CDB8" w:rsidR="007D1E37" w:rsidRDefault="00EA6778" w:rsidP="007D1E37">
            <w:pPr>
              <w:pStyle w:val="a5"/>
              <w:ind w:leftChars="0" w:left="0"/>
            </w:pPr>
            <w:r w:rsidRPr="00EA6778">
              <w:t>number of contacts performed before this campaign and for this client</w:t>
            </w:r>
          </w:p>
        </w:tc>
        <w:tc>
          <w:tcPr>
            <w:tcW w:w="1224" w:type="dxa"/>
          </w:tcPr>
          <w:p w14:paraId="0E7BA233" w14:textId="72112AFD" w:rsidR="007D1E37" w:rsidRDefault="007D1E37" w:rsidP="007D1E37">
            <w:pPr>
              <w:pStyle w:val="a5"/>
              <w:ind w:leftChars="0" w:left="0"/>
            </w:pPr>
            <w:r>
              <w:t>numeric</w:t>
            </w:r>
          </w:p>
        </w:tc>
      </w:tr>
      <w:tr w:rsidR="007D1E37" w14:paraId="37CECA29" w14:textId="380A2989" w:rsidTr="007D1E37">
        <w:tc>
          <w:tcPr>
            <w:tcW w:w="1473" w:type="dxa"/>
          </w:tcPr>
          <w:p w14:paraId="05A1927B" w14:textId="10845129" w:rsidR="007D1E37" w:rsidRDefault="007D1E37" w:rsidP="007D1E37">
            <w:pPr>
              <w:pStyle w:val="a5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outcome</w:t>
            </w:r>
            <w:proofErr w:type="spellEnd"/>
          </w:p>
        </w:tc>
        <w:tc>
          <w:tcPr>
            <w:tcW w:w="5559" w:type="dxa"/>
          </w:tcPr>
          <w:p w14:paraId="227D3108" w14:textId="3FEF764B" w:rsidR="007D1E37" w:rsidRDefault="00EA6778" w:rsidP="007D1E37">
            <w:pPr>
              <w:pStyle w:val="a5"/>
              <w:ind w:leftChars="0" w:left="0"/>
            </w:pPr>
            <w:r>
              <w:t xml:space="preserve">Does </w:t>
            </w:r>
            <w:r w:rsidRPr="00EA6778">
              <w:t xml:space="preserve">client </w:t>
            </w:r>
            <w:proofErr w:type="gramStart"/>
            <w:r w:rsidRPr="00EA6778">
              <w:t>subscribed</w:t>
            </w:r>
            <w:proofErr w:type="gramEnd"/>
            <w:r w:rsidRPr="00EA6778">
              <w:t xml:space="preserve"> a term deposit</w:t>
            </w:r>
          </w:p>
        </w:tc>
        <w:tc>
          <w:tcPr>
            <w:tcW w:w="1224" w:type="dxa"/>
          </w:tcPr>
          <w:p w14:paraId="78E850A5" w14:textId="130EEDBC" w:rsidR="007D1E37" w:rsidRDefault="00EA6778" w:rsidP="007D1E37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inary</w:t>
            </w:r>
          </w:p>
        </w:tc>
      </w:tr>
    </w:tbl>
    <w:p w14:paraId="0A91C0CC" w14:textId="4C1E7678" w:rsidR="007D1E37" w:rsidRDefault="00EA6778" w:rsidP="008219E6">
      <w:pPr>
        <w:pStyle w:val="a5"/>
        <w:ind w:leftChars="0" w:left="760"/>
      </w:pPr>
      <w:r>
        <w:t>After looking data, we decided to change some data types like ‘month</w:t>
      </w:r>
      <w:proofErr w:type="gramStart"/>
      <w:r>
        <w:t>’(</w:t>
      </w:r>
      <w:proofErr w:type="gramEnd"/>
      <w:r>
        <w:t>categorical to numeric), and decided there’s no dirty data to be cleansed.</w:t>
      </w:r>
    </w:p>
    <w:p w14:paraId="63B43EA8" w14:textId="77777777" w:rsidR="007D1E37" w:rsidRDefault="007D1E37" w:rsidP="008219E6">
      <w:pPr>
        <w:pStyle w:val="a5"/>
        <w:ind w:leftChars="0" w:left="760"/>
      </w:pPr>
    </w:p>
    <w:p w14:paraId="0ECCE752" w14:textId="254B4B2D" w:rsidR="00697A1D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8219E6">
        <w:rPr>
          <w:rFonts w:hint="eastAsia"/>
          <w:b/>
        </w:rPr>
        <w:t>D</w:t>
      </w:r>
      <w:r w:rsidRPr="008219E6">
        <w:rPr>
          <w:b/>
        </w:rPr>
        <w:t xml:space="preserve">ata </w:t>
      </w:r>
      <w:proofErr w:type="spellStart"/>
      <w:r w:rsidRPr="008219E6">
        <w:rPr>
          <w:b/>
        </w:rPr>
        <w:t>Rreprocessing</w:t>
      </w:r>
      <w:proofErr w:type="spellEnd"/>
    </w:p>
    <w:p w14:paraId="6FA64C85" w14:textId="157EF032" w:rsidR="00F713AF" w:rsidRDefault="00B935EB" w:rsidP="00F713AF">
      <w:pPr>
        <w:pStyle w:val="a5"/>
        <w:ind w:leftChars="0" w:left="760"/>
      </w:pPr>
      <w:r w:rsidRPr="00B935EB">
        <w:t xml:space="preserve">After </w:t>
      </w:r>
      <w:r>
        <w:t xml:space="preserve">data inspection, </w:t>
      </w:r>
      <w:r w:rsidR="00F713AF">
        <w:t xml:space="preserve">we make machine learning model to predict target ‘y’ feature and then want to </w:t>
      </w:r>
      <w:proofErr w:type="gramStart"/>
      <w:r w:rsidR="00F713AF">
        <w:t>looking</w:t>
      </w:r>
      <w:proofErr w:type="gramEnd"/>
      <w:r w:rsidR="00F713AF">
        <w:t xml:space="preserve"> for which features matters by plotting result after manipulating features one by one.</w:t>
      </w:r>
    </w:p>
    <w:p w14:paraId="144793F1" w14:textId="0CBBB4E4" w:rsidR="00F713AF" w:rsidRDefault="00F713AF" w:rsidP="00F713AF">
      <w:pPr>
        <w:pStyle w:val="a5"/>
        <w:ind w:leftChars="0" w:left="760"/>
      </w:pPr>
      <w:r>
        <w:t xml:space="preserve">We </w:t>
      </w:r>
      <w:proofErr w:type="spellStart"/>
      <w:r>
        <w:t>choosed</w:t>
      </w:r>
      <w:proofErr w:type="spellEnd"/>
      <w:r>
        <w:t xml:space="preserve"> Decision Tree Classification, Linear Regression, and SVM algorithms for predicting ‘y’ feature. Accuracy is as below.</w:t>
      </w:r>
    </w:p>
    <w:p w14:paraId="56C52128" w14:textId="7D8F905B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D</w:t>
      </w:r>
      <w:r w:rsidRPr="00F713AF">
        <w:rPr>
          <w:b/>
        </w:rPr>
        <w:t>ecision Tree:</w:t>
      </w:r>
      <w:r>
        <w:t xml:space="preserve">     </w:t>
      </w:r>
      <w:r>
        <w:rPr>
          <w:noProof/>
        </w:rPr>
        <w:drawing>
          <wp:inline distT="0" distB="0" distL="0" distR="0" wp14:anchorId="78C35796" wp14:editId="79041AF0">
            <wp:extent cx="3433445" cy="223284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065"/>
                    <a:stretch/>
                  </pic:blipFill>
                  <pic:spPr bwMode="auto">
                    <a:xfrm>
                      <a:off x="0" y="0"/>
                      <a:ext cx="3434316" cy="22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79CB1" w14:textId="07A42C80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L</w:t>
      </w:r>
      <w:r w:rsidRPr="00F713AF">
        <w:rPr>
          <w:b/>
        </w:rPr>
        <w:t>inear Regression:</w:t>
      </w:r>
      <w:r>
        <w:t xml:space="preserve"> </w:t>
      </w:r>
      <w:r>
        <w:rPr>
          <w:noProof/>
        </w:rPr>
        <w:drawing>
          <wp:inline distT="0" distB="0" distL="0" distR="0" wp14:anchorId="404BEFF5" wp14:editId="3C417274">
            <wp:extent cx="3431531" cy="170121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933" b="33148"/>
                    <a:stretch/>
                  </pic:blipFill>
                  <pic:spPr bwMode="auto">
                    <a:xfrm>
                      <a:off x="0" y="0"/>
                      <a:ext cx="3455121" cy="1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2DE7" w14:textId="187EF6F1" w:rsidR="00F713AF" w:rsidRDefault="00F713AF" w:rsidP="00F713AF">
      <w:pPr>
        <w:pStyle w:val="a5"/>
        <w:ind w:leftChars="0" w:left="760"/>
      </w:pPr>
      <w:r w:rsidRPr="00F713AF">
        <w:rPr>
          <w:rFonts w:hint="eastAsia"/>
          <w:b/>
        </w:rPr>
        <w:t>S</w:t>
      </w:r>
      <w:r w:rsidRPr="00F713AF">
        <w:rPr>
          <w:b/>
        </w:rPr>
        <w:t>VM:</w:t>
      </w:r>
      <w:r>
        <w:t xml:space="preserve">              </w:t>
      </w:r>
      <w:r>
        <w:rPr>
          <w:noProof/>
        </w:rPr>
        <w:drawing>
          <wp:inline distT="0" distB="0" distL="0" distR="0" wp14:anchorId="020BF5B9" wp14:editId="1FDE7CAC">
            <wp:extent cx="3433759" cy="19524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32"/>
                    <a:stretch/>
                  </pic:blipFill>
                  <pic:spPr bwMode="auto">
                    <a:xfrm>
                      <a:off x="0" y="0"/>
                      <a:ext cx="3455121" cy="19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44BDF" w14:textId="5AFB10CD" w:rsidR="00F713AF" w:rsidRDefault="00F713AF" w:rsidP="00F713AF">
      <w:pPr>
        <w:pStyle w:val="a5"/>
        <w:ind w:leftChars="0" w:left="760"/>
      </w:pPr>
      <w:r w:rsidRPr="00F713AF">
        <w:t>Before feature engineering, SVM shows best accuracy about 88.5%.</w:t>
      </w:r>
    </w:p>
    <w:p w14:paraId="6CC05D5D" w14:textId="2ACAB145" w:rsidR="00F713AF" w:rsidRDefault="00F713AF" w:rsidP="00F713AF">
      <w:pPr>
        <w:pStyle w:val="a5"/>
        <w:ind w:leftChars="0" w:left="760"/>
      </w:pPr>
    </w:p>
    <w:p w14:paraId="3CFF80E7" w14:textId="194C1BFD" w:rsidR="00F713AF" w:rsidRDefault="00F713AF" w:rsidP="00F713AF">
      <w:pPr>
        <w:pStyle w:val="a5"/>
        <w:ind w:leftChars="0" w:left="760"/>
      </w:pPr>
      <w:r>
        <w:rPr>
          <w:rFonts w:hint="eastAsia"/>
        </w:rPr>
        <w:t>T</w:t>
      </w:r>
      <w:r>
        <w:t xml:space="preserve">hen we plot prediction results by X labels as </w:t>
      </w:r>
      <w:r w:rsidR="000A72F7">
        <w:t>rest of each 16 features and Y labels as frequency of original ‘y’ value. If ‘y’ is ‘yes’, plot with blue lines and plot with red if ‘y’ is ‘no’.</w:t>
      </w:r>
    </w:p>
    <w:p w14:paraId="17DA73E2" w14:textId="04F422DC" w:rsidR="000A72F7" w:rsidRPr="00F713AF" w:rsidRDefault="000A72F7" w:rsidP="00F713AF">
      <w:pPr>
        <w:pStyle w:val="a5"/>
        <w:ind w:leftChars="0" w:left="760"/>
      </w:pPr>
      <w:r>
        <w:rPr>
          <w:rFonts w:hint="eastAsia"/>
        </w:rPr>
        <w:t>F</w:t>
      </w:r>
      <w:r>
        <w:t xml:space="preserve">or plotting, we </w:t>
      </w:r>
      <w:proofErr w:type="gramStart"/>
      <w:r>
        <w:t>have to</w:t>
      </w:r>
      <w:proofErr w:type="gramEnd"/>
      <w:r>
        <w:t xml:space="preserve"> </w:t>
      </w:r>
      <w:proofErr w:type="spellStart"/>
      <w:r>
        <w:t>devide</w:t>
      </w:r>
      <w:proofErr w:type="spellEnd"/>
      <w:r>
        <w:t xml:space="preserve"> features into categorical/numeric feature</w:t>
      </w:r>
      <w:r w:rsidR="00B06893">
        <w:t xml:space="preserve">s and plot them because at plotting categorical values, X labels have to be in ordered. So we use </w:t>
      </w:r>
      <w:proofErr w:type="spellStart"/>
      <w:proofErr w:type="gramStart"/>
      <w:r w:rsidR="00B06893">
        <w:t>subcategorybar</w:t>
      </w:r>
      <w:proofErr w:type="spellEnd"/>
      <w:r w:rsidR="00B06893">
        <w:t>(</w:t>
      </w:r>
      <w:proofErr w:type="gramEnd"/>
      <w:r w:rsidR="00B06893">
        <w:t xml:space="preserve">) function in plotting categorical values by function </w:t>
      </w:r>
      <w:proofErr w:type="spellStart"/>
      <w:r w:rsidR="00B06893">
        <w:t>plotColdNY_categorical</w:t>
      </w:r>
      <w:proofErr w:type="spellEnd"/>
      <w:r w:rsidR="00B06893">
        <w:t>().</w:t>
      </w:r>
    </w:p>
    <w:p w14:paraId="5329EEBA" w14:textId="6C921EEB" w:rsidR="00F713AF" w:rsidRDefault="00B06893" w:rsidP="001E2FD4">
      <w:pPr>
        <w:pStyle w:val="a5"/>
        <w:ind w:leftChars="0" w:left="760"/>
      </w:pPr>
      <w:r>
        <w:rPr>
          <w:rFonts w:hint="eastAsia"/>
        </w:rPr>
        <w:t>T</w:t>
      </w:r>
      <w:r>
        <w:t xml:space="preserve">hen, we look for each plots’ distribution and </w:t>
      </w:r>
      <w:proofErr w:type="spellStart"/>
      <w:r>
        <w:t>NYratio</w:t>
      </w:r>
      <w:proofErr w:type="spellEnd"/>
      <w:r>
        <w:t xml:space="preserve"> which means Yes/No ratio at ‘y’ for each </w:t>
      </w:r>
      <w:proofErr w:type="gramStart"/>
      <w:r>
        <w:t>features</w:t>
      </w:r>
      <w:proofErr w:type="gramEnd"/>
      <w:r>
        <w:t xml:space="preserve">. We pick affectable features by predictors those have high </w:t>
      </w:r>
      <w:proofErr w:type="spellStart"/>
      <w:r>
        <w:t>NYratio</w:t>
      </w:r>
      <w:proofErr w:type="spellEnd"/>
      <w:r>
        <w:t>.</w:t>
      </w:r>
    </w:p>
    <w:p w14:paraId="2FFD7DFE" w14:textId="62324FE1" w:rsidR="00B06893" w:rsidRDefault="00B06893" w:rsidP="00B06893">
      <w:pPr>
        <w:pStyle w:val="a5"/>
        <w:ind w:leftChars="0" w:left="760"/>
        <w:jc w:val="center"/>
      </w:pPr>
      <w:proofErr w:type="spellStart"/>
      <w:proofErr w:type="gramStart"/>
      <w:r>
        <w:rPr>
          <w:b/>
        </w:rPr>
        <w:t>NYratio</w:t>
      </w:r>
      <w:proofErr w:type="spellEnd"/>
      <w:r>
        <w:rPr>
          <w:b/>
        </w:rPr>
        <w:t>(</w:t>
      </w:r>
      <w:proofErr w:type="gramEnd"/>
      <w:r w:rsidRPr="00B06893">
        <w:rPr>
          <w:rFonts w:hint="eastAsia"/>
          <w:b/>
        </w:rPr>
        <w:t>Y</w:t>
      </w:r>
      <w:r w:rsidRPr="00B06893">
        <w:rPr>
          <w:b/>
        </w:rPr>
        <w:t>es/No Ratio</w:t>
      </w:r>
      <w:r>
        <w:rPr>
          <w:b/>
        </w:rPr>
        <w:t>)</w:t>
      </w:r>
      <w:r w:rsidRPr="00B06893">
        <w:rPr>
          <w:b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num(Yes)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num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56"/>
                    <w:szCs w:val="5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56"/>
                    <w:szCs w:val="56"/>
                  </w:rPr>
                  <m:t>Yes</m:t>
                </m:r>
              </m:e>
            </m:d>
            <m:r>
              <w:rPr>
                <w:rFonts w:ascii="Cambria Math" w:hAnsi="Cambria Math"/>
                <w:color w:val="000000" w:themeColor="text1"/>
                <w:kern w:val="24"/>
                <w:sz w:val="56"/>
                <w:szCs w:val="56"/>
              </w:rPr>
              <m:t>+num(No)</m:t>
            </m:r>
          </m:den>
        </m:f>
      </m:oMath>
    </w:p>
    <w:p w14:paraId="7403E6C3" w14:textId="445ADD97" w:rsidR="00B06893" w:rsidRPr="00B06893" w:rsidRDefault="00B06893" w:rsidP="001E2FD4">
      <w:pPr>
        <w:pStyle w:val="a5"/>
        <w:ind w:leftChars="0" w:left="760"/>
      </w:pPr>
      <w:r>
        <w:t>Plotting results of each features are as below.</w:t>
      </w:r>
    </w:p>
    <w:p w14:paraId="42F1B3CD" w14:textId="77777777" w:rsidR="00B06893" w:rsidRPr="00B935EB" w:rsidRDefault="00B06893" w:rsidP="001E2FD4">
      <w:pPr>
        <w:pStyle w:val="a5"/>
        <w:ind w:leftChars="0" w:left="760"/>
      </w:pPr>
    </w:p>
    <w:p w14:paraId="4059C4F3" w14:textId="77777777" w:rsidR="00692C32" w:rsidRDefault="00692C3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BE9D0BA" w14:textId="4755C455" w:rsidR="00E5062E" w:rsidRPr="007561B9" w:rsidRDefault="003920D3" w:rsidP="00440A63">
      <w:pPr>
        <w:pStyle w:val="a5"/>
        <w:ind w:leftChars="0" w:left="760"/>
        <w:rPr>
          <w:b/>
        </w:rPr>
      </w:pPr>
      <w:r w:rsidRPr="007561B9">
        <w:rPr>
          <w:b/>
        </w:rPr>
        <w:lastRenderedPageBreak/>
        <w:t>[</w:t>
      </w:r>
      <w:r w:rsidR="007561B9" w:rsidRPr="007561B9">
        <w:rPr>
          <w:b/>
        </w:rPr>
        <w:t xml:space="preserve">Plots for each </w:t>
      </w:r>
      <w:proofErr w:type="gramStart"/>
      <w:r w:rsidR="007561B9" w:rsidRPr="007561B9">
        <w:rPr>
          <w:b/>
        </w:rPr>
        <w:t>features</w:t>
      </w:r>
      <w:proofErr w:type="gramEnd"/>
      <w:r w:rsidR="007561B9" w:rsidRPr="007561B9">
        <w:rPr>
          <w:b/>
        </w:rPr>
        <w:t xml:space="preserve"> for f</w:t>
      </w:r>
      <w:r w:rsidRPr="007561B9">
        <w:rPr>
          <w:b/>
        </w:rPr>
        <w:t xml:space="preserve">eature </w:t>
      </w:r>
      <w:r w:rsidR="00EA6778" w:rsidRPr="007561B9">
        <w:rPr>
          <w:b/>
        </w:rPr>
        <w:t>selection</w:t>
      </w:r>
      <w:r w:rsidRPr="007561B9">
        <w:rPr>
          <w:b/>
        </w:rPr>
        <w:t>]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08106A" w14:paraId="5926FC88" w14:textId="77777777" w:rsidTr="009F0EE4">
        <w:tc>
          <w:tcPr>
            <w:tcW w:w="1645" w:type="dxa"/>
          </w:tcPr>
          <w:p w14:paraId="31BC6186" w14:textId="149BE5E6" w:rsidR="009F0EE4" w:rsidRDefault="009F0EE4" w:rsidP="00440A63">
            <w:pPr>
              <w:pStyle w:val="a5"/>
              <w:ind w:leftChars="0" w:left="0"/>
            </w:pPr>
            <w:r w:rsidRPr="009F0EE4">
              <w:t>'age'</w:t>
            </w:r>
          </w:p>
        </w:tc>
        <w:tc>
          <w:tcPr>
            <w:tcW w:w="6611" w:type="dxa"/>
          </w:tcPr>
          <w:p w14:paraId="5C6E2EF1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EB2DE39" wp14:editId="4F0401C7">
                  <wp:extent cx="3585172" cy="277129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710" cy="277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62CF2" w14:textId="7B089F6B" w:rsidR="00B06893" w:rsidRPr="00B06893" w:rsidRDefault="00B06893" w:rsidP="00440A63">
            <w:pPr>
              <w:pStyle w:val="a5"/>
              <w:ind w:leftChars="0" w:left="0"/>
            </w:pPr>
            <w:r>
              <w:t>Frequency shows highest at ‘age’=35 and distribution of data is focused on ‘age’ is about 30 to 60.</w:t>
            </w:r>
          </w:p>
        </w:tc>
      </w:tr>
      <w:tr w:rsidR="0008106A" w14:paraId="5FE0554A" w14:textId="77777777" w:rsidTr="009F0EE4">
        <w:tc>
          <w:tcPr>
            <w:tcW w:w="1645" w:type="dxa"/>
          </w:tcPr>
          <w:p w14:paraId="47B2C539" w14:textId="4FC3C2BB" w:rsid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'job',</w:t>
            </w:r>
          </w:p>
        </w:tc>
        <w:tc>
          <w:tcPr>
            <w:tcW w:w="6611" w:type="dxa"/>
          </w:tcPr>
          <w:p w14:paraId="5B508FB3" w14:textId="77777777" w:rsidR="004F4A12" w:rsidRDefault="004F4A12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1BB30E4" wp14:editId="7CF2AC8A">
                  <wp:extent cx="3359864" cy="2679405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576" cy="270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98BAB" w14:textId="3537376E" w:rsidR="00B06893" w:rsidRDefault="00B06893" w:rsidP="0010124E">
            <w:pPr>
              <w:pStyle w:val="a5"/>
              <w:ind w:leftChars="0" w:left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643D6A" wp14:editId="6952D2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71755</wp:posOffset>
                  </wp:positionV>
                  <wp:extent cx="1947545" cy="1413510"/>
                  <wp:effectExtent l="0" t="0" r="0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54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3BFE9D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03E39E6E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424B9B2C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5A2F94E8" w14:textId="77777777" w:rsidR="0010124E" w:rsidRDefault="0010124E" w:rsidP="0010124E">
            <w:pPr>
              <w:pStyle w:val="a5"/>
              <w:ind w:leftChars="0" w:left="0"/>
              <w:jc w:val="left"/>
            </w:pPr>
          </w:p>
          <w:p w14:paraId="2BEC6DAA" w14:textId="36E4FA30" w:rsidR="0010124E" w:rsidRDefault="0010124E" w:rsidP="0010124E">
            <w:pPr>
              <w:pStyle w:val="a5"/>
              <w:ind w:leftChars="0" w:left="0"/>
              <w:jc w:val="left"/>
            </w:pPr>
            <w:r>
              <w:t>‘job’=management shows highest frequency.</w:t>
            </w:r>
          </w:p>
          <w:p w14:paraId="3044F10D" w14:textId="25E65776" w:rsidR="00B06893" w:rsidRDefault="0010124E" w:rsidP="0010124E">
            <w:pPr>
              <w:pStyle w:val="a5"/>
              <w:ind w:leftChars="0" w:left="0"/>
              <w:jc w:val="left"/>
            </w:pPr>
            <w:r>
              <w:t xml:space="preserve">But </w:t>
            </w:r>
            <w:r w:rsidRPr="0010124E">
              <w:rPr>
                <w:b/>
              </w:rPr>
              <w:t>‘age’=student, retired, unknown</w:t>
            </w:r>
            <w:r>
              <w:t xml:space="preserve"> shows highest </w:t>
            </w:r>
            <w:proofErr w:type="spellStart"/>
            <w:r>
              <w:t>nyRatio</w:t>
            </w:r>
            <w:proofErr w:type="spellEnd"/>
            <w:r>
              <w:t xml:space="preserve"> regardless of frequency. </w:t>
            </w:r>
            <w:proofErr w:type="gramStart"/>
            <w:r>
              <w:t>So</w:t>
            </w:r>
            <w:proofErr w:type="gramEnd"/>
            <w:r>
              <w:t xml:space="preserve"> it can be considered as affectable factors for prediction.</w:t>
            </w:r>
          </w:p>
        </w:tc>
      </w:tr>
      <w:tr w:rsidR="0008106A" w14:paraId="51399FDB" w14:textId="77777777" w:rsidTr="009F0EE4">
        <w:tc>
          <w:tcPr>
            <w:tcW w:w="1645" w:type="dxa"/>
          </w:tcPr>
          <w:p w14:paraId="3C34E25B" w14:textId="06665933" w:rsidR="009F0EE4" w:rsidRDefault="009F0EE4" w:rsidP="00440A63">
            <w:pPr>
              <w:pStyle w:val="a5"/>
              <w:ind w:leftChars="0" w:left="0"/>
            </w:pPr>
            <w:r w:rsidRPr="009F0EE4">
              <w:lastRenderedPageBreak/>
              <w:t>'marital',</w:t>
            </w:r>
          </w:p>
        </w:tc>
        <w:tc>
          <w:tcPr>
            <w:tcW w:w="6611" w:type="dxa"/>
          </w:tcPr>
          <w:p w14:paraId="53DC9B2B" w14:textId="692258A0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5AED1E2" wp14:editId="5F19EF8D">
                  <wp:extent cx="3866496" cy="3070150"/>
                  <wp:effectExtent l="0" t="0" r="127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859" cy="307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31B1FE81" w14:textId="77777777" w:rsidTr="009F0EE4">
        <w:tc>
          <w:tcPr>
            <w:tcW w:w="1645" w:type="dxa"/>
          </w:tcPr>
          <w:p w14:paraId="2AB6693B" w14:textId="3BAFC857" w:rsidR="009F0EE4" w:rsidRDefault="009F0EE4" w:rsidP="00440A63">
            <w:pPr>
              <w:pStyle w:val="a5"/>
              <w:ind w:leftChars="0" w:left="0"/>
            </w:pPr>
            <w:r w:rsidRPr="009F0EE4">
              <w:t>'education',</w:t>
            </w:r>
          </w:p>
        </w:tc>
        <w:tc>
          <w:tcPr>
            <w:tcW w:w="6611" w:type="dxa"/>
          </w:tcPr>
          <w:p w14:paraId="32EFB9A7" w14:textId="138BD0EC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5DAA747" wp14:editId="6082B6C5">
                  <wp:extent cx="3667320" cy="2829517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86" cy="285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02AA657F" w14:textId="77777777" w:rsidTr="009F0EE4">
        <w:tc>
          <w:tcPr>
            <w:tcW w:w="1645" w:type="dxa"/>
          </w:tcPr>
          <w:p w14:paraId="1CB3D1B0" w14:textId="44951C3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'default',</w:t>
            </w:r>
          </w:p>
        </w:tc>
        <w:tc>
          <w:tcPr>
            <w:tcW w:w="6611" w:type="dxa"/>
          </w:tcPr>
          <w:p w14:paraId="39801B77" w14:textId="70439DA0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D0308CB" wp14:editId="6CC6262F">
                  <wp:extent cx="3839336" cy="3035398"/>
                  <wp:effectExtent l="0" t="0" r="889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23" cy="304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477206A9" w14:textId="77777777" w:rsidTr="009F0EE4">
        <w:tc>
          <w:tcPr>
            <w:tcW w:w="1645" w:type="dxa"/>
          </w:tcPr>
          <w:p w14:paraId="1D0F1673" w14:textId="379554B7" w:rsidR="009F0EE4" w:rsidRPr="009F0EE4" w:rsidRDefault="009F0EE4" w:rsidP="00440A63">
            <w:pPr>
              <w:pStyle w:val="a5"/>
              <w:ind w:leftChars="0" w:left="0"/>
            </w:pPr>
            <w:r w:rsidRPr="009F0EE4">
              <w:t>'balance',</w:t>
            </w:r>
          </w:p>
        </w:tc>
        <w:tc>
          <w:tcPr>
            <w:tcW w:w="6611" w:type="dxa"/>
          </w:tcPr>
          <w:p w14:paraId="0CF80BE6" w14:textId="77777777" w:rsidR="009F0EE4" w:rsidRDefault="009F0EE4" w:rsidP="009F0EE4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1B5BB4F4" wp14:editId="7907F832">
                  <wp:extent cx="3060071" cy="2316582"/>
                  <wp:effectExtent l="0" t="0" r="6985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24" cy="232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D00BB" w14:textId="13983086" w:rsidR="0010124E" w:rsidRDefault="0010124E" w:rsidP="009F0EE4">
            <w:pPr>
              <w:pStyle w:val="a5"/>
              <w:ind w:leftChars="0" w:left="0"/>
            </w:pPr>
            <w:r>
              <w:t xml:space="preserve">‘balance’ is continuous </w:t>
            </w:r>
            <w:proofErr w:type="gramStart"/>
            <w:r>
              <w:t>data, but</w:t>
            </w:r>
            <w:proofErr w:type="gramEnd"/>
            <w:r>
              <w:t xml:space="preserve"> goes abnormally high at ‘balance’=80, to 357. And value with ‘balance’&gt;4000 looks like outlier.</w:t>
            </w:r>
          </w:p>
        </w:tc>
      </w:tr>
      <w:tr w:rsidR="0008106A" w14:paraId="48032BC0" w14:textId="77777777" w:rsidTr="009F0EE4">
        <w:tc>
          <w:tcPr>
            <w:tcW w:w="1645" w:type="dxa"/>
          </w:tcPr>
          <w:p w14:paraId="1A21E3B5" w14:textId="093FE247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'housing',</w:t>
            </w:r>
          </w:p>
        </w:tc>
        <w:tc>
          <w:tcPr>
            <w:tcW w:w="6611" w:type="dxa"/>
          </w:tcPr>
          <w:p w14:paraId="212949DB" w14:textId="1BFFC16D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3DAC44DF" wp14:editId="7195D213">
                  <wp:extent cx="3785962" cy="2960483"/>
                  <wp:effectExtent l="0" t="0" r="508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40" cy="297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226A773D" w14:textId="77777777" w:rsidTr="009F0EE4">
        <w:tc>
          <w:tcPr>
            <w:tcW w:w="1645" w:type="dxa"/>
          </w:tcPr>
          <w:p w14:paraId="1BA37106" w14:textId="01613EA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'loan',</w:t>
            </w:r>
          </w:p>
        </w:tc>
        <w:tc>
          <w:tcPr>
            <w:tcW w:w="6611" w:type="dxa"/>
          </w:tcPr>
          <w:p w14:paraId="6833B317" w14:textId="17BB3147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35E2DCA" wp14:editId="321FCF3B">
                  <wp:extent cx="3703534" cy="2978091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272" cy="298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1503684B" w14:textId="77777777" w:rsidTr="009F0EE4">
        <w:tc>
          <w:tcPr>
            <w:tcW w:w="1645" w:type="dxa"/>
          </w:tcPr>
          <w:p w14:paraId="2FD89D1C" w14:textId="11A84212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'contact',</w:t>
            </w:r>
          </w:p>
        </w:tc>
        <w:tc>
          <w:tcPr>
            <w:tcW w:w="6611" w:type="dxa"/>
          </w:tcPr>
          <w:p w14:paraId="24100102" w14:textId="71940F2B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816DC48" wp14:editId="3A4A1105">
                  <wp:extent cx="3227583" cy="2519917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292" cy="2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32621C4D" w14:textId="77777777" w:rsidTr="009F0EE4">
        <w:tc>
          <w:tcPr>
            <w:tcW w:w="1645" w:type="dxa"/>
          </w:tcPr>
          <w:p w14:paraId="0A090BA1" w14:textId="3250EF24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'day',</w:t>
            </w:r>
          </w:p>
        </w:tc>
        <w:tc>
          <w:tcPr>
            <w:tcW w:w="6611" w:type="dxa"/>
          </w:tcPr>
          <w:p w14:paraId="513E0F06" w14:textId="77777777" w:rsidR="009F0EE4" w:rsidRDefault="009F0EE4" w:rsidP="00440A63">
            <w:pPr>
              <w:pStyle w:val="a5"/>
              <w:ind w:leftChars="0" w:left="0"/>
            </w:pPr>
          </w:p>
          <w:p w14:paraId="63C9C5FC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18D929D" wp14:editId="24C4055A">
                  <wp:extent cx="3753293" cy="2909571"/>
                  <wp:effectExtent l="0" t="0" r="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867" cy="292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FD4C4" w14:textId="508A46C5" w:rsidR="0010124E" w:rsidRDefault="0010124E" w:rsidP="00440A63">
            <w:pPr>
              <w:pStyle w:val="a5"/>
              <w:ind w:leftChars="0" w:left="0"/>
            </w:pPr>
          </w:p>
        </w:tc>
      </w:tr>
      <w:tr w:rsidR="0008106A" w14:paraId="655C4BF1" w14:textId="77777777" w:rsidTr="009F0EE4">
        <w:tc>
          <w:tcPr>
            <w:tcW w:w="1645" w:type="dxa"/>
          </w:tcPr>
          <w:p w14:paraId="17F73F20" w14:textId="0A2438A0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'month',</w:t>
            </w:r>
          </w:p>
        </w:tc>
        <w:tc>
          <w:tcPr>
            <w:tcW w:w="6611" w:type="dxa"/>
          </w:tcPr>
          <w:p w14:paraId="4737D500" w14:textId="77777777" w:rsidR="009F0EE4" w:rsidRDefault="0010124E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3DF774B" wp14:editId="3AF25496">
                  <wp:extent cx="3154045" cy="2257034"/>
                  <wp:effectExtent l="0" t="0" r="8255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554" cy="228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D651A" w14:textId="640AE94E" w:rsidR="0010124E" w:rsidRDefault="0010124E" w:rsidP="00440A63">
            <w:pPr>
              <w:pStyle w:val="a5"/>
              <w:ind w:leftChars="0" w:left="0"/>
            </w:pPr>
            <w:r>
              <w:t xml:space="preserve">‘month’=6, which means June have largest </w:t>
            </w:r>
            <w:proofErr w:type="gramStart"/>
            <w:r>
              <w:t>data</w:t>
            </w:r>
            <w:proofErr w:type="gramEnd"/>
            <w:r>
              <w:t xml:space="preserve"> but it doesn’t shows that much ‘yes’ frequency, so </w:t>
            </w:r>
            <w:r w:rsidRPr="0010124E">
              <w:rPr>
                <w:b/>
              </w:rPr>
              <w:t>‘month’=June have negative affect for ‘y’ prediction.</w:t>
            </w:r>
          </w:p>
        </w:tc>
      </w:tr>
      <w:tr w:rsidR="0008106A" w14:paraId="3BD0B0F4" w14:textId="77777777" w:rsidTr="009F0EE4">
        <w:tc>
          <w:tcPr>
            <w:tcW w:w="1645" w:type="dxa"/>
          </w:tcPr>
          <w:p w14:paraId="44BDFAFB" w14:textId="2B3F3519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'duration',</w:t>
            </w:r>
          </w:p>
        </w:tc>
        <w:tc>
          <w:tcPr>
            <w:tcW w:w="6611" w:type="dxa"/>
          </w:tcPr>
          <w:p w14:paraId="4C6D9576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27DD0EB" wp14:editId="7BA0DC57">
                  <wp:extent cx="3431553" cy="26745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3316" cy="267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305905" w14:textId="7C330AD0" w:rsidR="0039046C" w:rsidRDefault="00BE55AF" w:rsidP="00440A63">
            <w:pPr>
              <w:pStyle w:val="a5"/>
              <w:ind w:leftChars="0" w:left="0"/>
            </w:pPr>
            <w:r>
              <w:t xml:space="preserve">Values of ‘duration’s features with over 700 shows higher </w:t>
            </w:r>
            <w:proofErr w:type="spellStart"/>
            <w:r>
              <w:t>nyRatio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han average. </w:t>
            </w:r>
            <w:proofErr w:type="gramStart"/>
            <w:r>
              <w:t>So</w:t>
            </w:r>
            <w:proofErr w:type="gramEnd"/>
            <w:r>
              <w:t xml:space="preserve"> I </w:t>
            </w:r>
            <w:r w:rsidRPr="00BE55AF">
              <w:rPr>
                <w:b/>
              </w:rPr>
              <w:t xml:space="preserve">binned ‘duration’ values </w:t>
            </w:r>
            <w:proofErr w:type="spellStart"/>
            <w:r w:rsidRPr="00BE55AF">
              <w:rPr>
                <w:b/>
              </w:rPr>
              <w:t>devided</w:t>
            </w:r>
            <w:proofErr w:type="spellEnd"/>
            <w:r w:rsidRPr="00BE55AF">
              <w:rPr>
                <w:b/>
              </w:rPr>
              <w:t xml:space="preserve"> by </w:t>
            </w:r>
            <w:r>
              <w:rPr>
                <w:b/>
              </w:rPr>
              <w:t xml:space="preserve">10 and </w:t>
            </w:r>
            <w:r w:rsidRPr="00BE55AF">
              <w:rPr>
                <w:b/>
              </w:rPr>
              <w:t>100.</w:t>
            </w:r>
            <w:r>
              <w:t xml:space="preserve"> </w:t>
            </w:r>
          </w:p>
          <w:p w14:paraId="1DE12207" w14:textId="77777777" w:rsidR="0039046C" w:rsidRDefault="0039046C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EC1B8C8" wp14:editId="6756E4A1">
                  <wp:extent cx="3386663" cy="2794579"/>
                  <wp:effectExtent l="0" t="0" r="4445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36" cy="280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3161F" w14:textId="08B42599" w:rsidR="006C032B" w:rsidRDefault="00BE55AF" w:rsidP="006C032B">
            <w:pPr>
              <w:pStyle w:val="a5"/>
              <w:ind w:leftChars="0" w:left="0"/>
            </w:pPr>
            <w:r>
              <w:t>This is plot of ‘duration’ feature, which’s value is binned by 1/10.</w:t>
            </w:r>
          </w:p>
          <w:p w14:paraId="16572829" w14:textId="77777777" w:rsidR="006C032B" w:rsidRDefault="006C032B" w:rsidP="00440A63">
            <w:pPr>
              <w:pStyle w:val="a5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5B88E85B" wp14:editId="659BC985">
                  <wp:extent cx="3346055" cy="2661719"/>
                  <wp:effectExtent l="0" t="0" r="6985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526" cy="2676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C7A4C" w14:textId="7BDC816F" w:rsidR="00BE55AF" w:rsidRDefault="00BE55AF" w:rsidP="00BE55AF">
            <w:pPr>
              <w:pStyle w:val="a5"/>
              <w:ind w:leftChars="0" w:left="0"/>
            </w:pPr>
            <w:r>
              <w:t>This is plot of ‘duration’ feature, which’s value is binned by 1/100.</w:t>
            </w:r>
          </w:p>
          <w:p w14:paraId="47524FEA" w14:textId="6BF0E447" w:rsidR="00BE55AF" w:rsidRPr="00BE55AF" w:rsidRDefault="00BE55AF" w:rsidP="00440A63">
            <w:pPr>
              <w:pStyle w:val="a5"/>
              <w:ind w:leftChars="0" w:left="0"/>
            </w:pPr>
            <w:r>
              <w:t xml:space="preserve">We will use </w:t>
            </w:r>
            <w:r w:rsidRPr="00BE55AF">
              <w:rPr>
                <w:b/>
              </w:rPr>
              <w:t>1/100 binned ‘duration’ feature</w:t>
            </w:r>
            <w:r>
              <w:t xml:space="preserve"> as a result.</w:t>
            </w:r>
          </w:p>
        </w:tc>
      </w:tr>
      <w:tr w:rsidR="0008106A" w14:paraId="71C4180A" w14:textId="77777777" w:rsidTr="009F0EE4">
        <w:tc>
          <w:tcPr>
            <w:tcW w:w="1645" w:type="dxa"/>
          </w:tcPr>
          <w:p w14:paraId="0B70BC8C" w14:textId="0B275FB0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'campaign',</w:t>
            </w:r>
          </w:p>
        </w:tc>
        <w:tc>
          <w:tcPr>
            <w:tcW w:w="6611" w:type="dxa"/>
          </w:tcPr>
          <w:p w14:paraId="7EFE02F3" w14:textId="0422BCB7" w:rsidR="009F0EE4" w:rsidRDefault="0008106A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43AE7D7D" wp14:editId="6FC39B49">
                  <wp:extent cx="3468144" cy="2825312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818" cy="284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06A" w14:paraId="58F3D40D" w14:textId="77777777" w:rsidTr="009F0EE4">
        <w:tc>
          <w:tcPr>
            <w:tcW w:w="1645" w:type="dxa"/>
          </w:tcPr>
          <w:p w14:paraId="6BB0521A" w14:textId="147B01A5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t>'</w:t>
            </w:r>
            <w:proofErr w:type="spellStart"/>
            <w:r w:rsidRPr="009F0EE4">
              <w:t>pdays</w:t>
            </w:r>
            <w:proofErr w:type="spellEnd"/>
            <w:r w:rsidRPr="009F0EE4">
              <w:t>',</w:t>
            </w:r>
          </w:p>
        </w:tc>
        <w:tc>
          <w:tcPr>
            <w:tcW w:w="6611" w:type="dxa"/>
          </w:tcPr>
          <w:p w14:paraId="7A3C8F67" w14:textId="695127DF" w:rsidR="009F0EE4" w:rsidRDefault="00BE55AF" w:rsidP="00440A63">
            <w:pPr>
              <w:pStyle w:val="a5"/>
              <w:ind w:leftChars="0" w:left="0"/>
            </w:pPr>
            <w:r>
              <w:t>‘</w:t>
            </w:r>
            <w:proofErr w:type="spellStart"/>
            <w:r>
              <w:t>pdays</w:t>
            </w:r>
            <w:proofErr w:type="spellEnd"/>
            <w:r>
              <w:t>’=</w:t>
            </w:r>
            <w:r w:rsidR="009F0EE4" w:rsidRPr="009F0EE4">
              <w:t>-1 means client was not previously contacted</w:t>
            </w:r>
          </w:p>
          <w:p w14:paraId="6B4C19FF" w14:textId="30FF2923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0EDE2CFD" wp14:editId="49EA047D">
                  <wp:extent cx="3286408" cy="2494763"/>
                  <wp:effectExtent l="0" t="0" r="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326" cy="2513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106A">
              <w:rPr>
                <w:rFonts w:hint="eastAsia"/>
              </w:rPr>
              <w:t xml:space="preserve"> </w:t>
            </w:r>
            <w:r w:rsidR="0008106A">
              <w:rPr>
                <w:noProof/>
              </w:rPr>
              <w:drawing>
                <wp:inline distT="0" distB="0" distL="0" distR="0" wp14:anchorId="47D9E521" wp14:editId="4CEDA8FA">
                  <wp:extent cx="621887" cy="2404361"/>
                  <wp:effectExtent l="0" t="0" r="698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97" cy="253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A7E5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607A6D28" wp14:editId="39131163">
                  <wp:extent cx="3404335" cy="2743901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475" cy="274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AA6F4" w14:textId="2FBFAB06" w:rsidR="004E35B5" w:rsidRDefault="004E35B5" w:rsidP="00440A63">
            <w:pPr>
              <w:pStyle w:val="a5"/>
              <w:ind w:leftChars="0" w:left="0"/>
            </w:pPr>
            <w:r>
              <w:t>Distribution of ‘</w:t>
            </w:r>
            <w:proofErr w:type="spellStart"/>
            <w:r>
              <w:t>pdays</w:t>
            </w:r>
            <w:proofErr w:type="spellEnd"/>
            <w:r>
              <w:t>’ data is shown as above.</w:t>
            </w:r>
          </w:p>
        </w:tc>
      </w:tr>
      <w:tr w:rsidR="0008106A" w14:paraId="0D4117D7" w14:textId="77777777" w:rsidTr="009F0EE4">
        <w:tc>
          <w:tcPr>
            <w:tcW w:w="1645" w:type="dxa"/>
          </w:tcPr>
          <w:p w14:paraId="732C698C" w14:textId="0C76114A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'previous',</w:t>
            </w:r>
          </w:p>
        </w:tc>
        <w:tc>
          <w:tcPr>
            <w:tcW w:w="6611" w:type="dxa"/>
          </w:tcPr>
          <w:p w14:paraId="6E2A91E5" w14:textId="77777777" w:rsidR="009F0EE4" w:rsidRDefault="009F0EE4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AD687BF" wp14:editId="7718DA84">
                  <wp:extent cx="3031763" cy="2335794"/>
                  <wp:effectExtent l="0" t="0" r="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350" cy="23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A0D68" w14:textId="0FFDA931" w:rsidR="004E35B5" w:rsidRPr="004E35B5" w:rsidRDefault="004E35B5" w:rsidP="00440A63">
            <w:pPr>
              <w:pStyle w:val="a5"/>
              <w:ind w:leftChars="0" w:left="0"/>
            </w:pPr>
            <w:r>
              <w:t xml:space="preserve">Distribution of ‘previous’ feature shows most of them at ‘previous’=0, but correlation doesn’t show int </w:t>
            </w:r>
            <w:proofErr w:type="spellStart"/>
            <w:r>
              <w:t>nyRatio</w:t>
            </w:r>
            <w:proofErr w:type="spellEnd"/>
            <w:r>
              <w:t>.</w:t>
            </w:r>
          </w:p>
        </w:tc>
      </w:tr>
    </w:tbl>
    <w:p w14:paraId="224610C0" w14:textId="77777777" w:rsidR="004E35B5" w:rsidRDefault="004E35B5">
      <w:r>
        <w:br w:type="page"/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08106A" w14:paraId="4D4965B5" w14:textId="77777777" w:rsidTr="009F0EE4">
        <w:tc>
          <w:tcPr>
            <w:tcW w:w="1645" w:type="dxa"/>
          </w:tcPr>
          <w:p w14:paraId="04A40D2E" w14:textId="74CE1D47" w:rsidR="009F0EE4" w:rsidRPr="009F0EE4" w:rsidRDefault="009F0EE4" w:rsidP="009F0EE4">
            <w:pPr>
              <w:pStyle w:val="a5"/>
              <w:ind w:leftChars="0" w:left="0"/>
              <w:jc w:val="center"/>
            </w:pPr>
            <w:r w:rsidRPr="009F0EE4">
              <w:lastRenderedPageBreak/>
              <w:t>'</w:t>
            </w:r>
            <w:proofErr w:type="spellStart"/>
            <w:r w:rsidRPr="009F0EE4">
              <w:t>poutcome</w:t>
            </w:r>
            <w:proofErr w:type="spellEnd"/>
            <w:r w:rsidRPr="009F0EE4">
              <w:t>',</w:t>
            </w:r>
          </w:p>
        </w:tc>
        <w:tc>
          <w:tcPr>
            <w:tcW w:w="6611" w:type="dxa"/>
          </w:tcPr>
          <w:p w14:paraId="5696DDF6" w14:textId="77777777" w:rsidR="009F0EE4" w:rsidRDefault="00C435E8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2437B305" wp14:editId="19314DCF">
                  <wp:extent cx="3395001" cy="2699526"/>
                  <wp:effectExtent l="0" t="0" r="0" b="571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03" cy="271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01F99" w14:textId="77777777" w:rsidR="004E35B5" w:rsidRDefault="004E35B5" w:rsidP="00440A63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7DE8AEBF" wp14:editId="75440B4B">
                  <wp:extent cx="2530549" cy="815471"/>
                  <wp:effectExtent l="0" t="0" r="3175" b="381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63" cy="8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A44AD" w14:textId="10F160C7" w:rsidR="004E35B5" w:rsidRDefault="004E35B5" w:rsidP="00440A63">
            <w:pPr>
              <w:pStyle w:val="a5"/>
              <w:ind w:leftChars="0" w:left="0"/>
            </w:pPr>
            <w:r>
              <w:t>‘</w:t>
            </w:r>
            <w:proofErr w:type="spellStart"/>
            <w:r>
              <w:t>poutcome</w:t>
            </w:r>
            <w:proofErr w:type="spellEnd"/>
            <w:r>
              <w:t xml:space="preserve">’=success don’t show that much frequency, but </w:t>
            </w:r>
            <w:proofErr w:type="spellStart"/>
            <w:r>
              <w:t>nyRatio</w:t>
            </w:r>
            <w:proofErr w:type="spellEnd"/>
            <w:r>
              <w:t xml:space="preserve"> shows abnormally high, which is about 6 times of another alternatives.</w:t>
            </w:r>
          </w:p>
        </w:tc>
      </w:tr>
    </w:tbl>
    <w:p w14:paraId="6ABEE90F" w14:textId="171A5B95" w:rsidR="00C626E9" w:rsidRDefault="00C626E9" w:rsidP="00440A63">
      <w:pPr>
        <w:pStyle w:val="a5"/>
        <w:ind w:leftChars="0" w:left="760"/>
      </w:pPr>
    </w:p>
    <w:p w14:paraId="693819D3" w14:textId="7E801AE9" w:rsidR="004E35B5" w:rsidRDefault="004E35B5" w:rsidP="00440A63">
      <w:pPr>
        <w:pStyle w:val="a5"/>
        <w:ind w:leftChars="0" w:left="760"/>
      </w:pPr>
      <w:r>
        <w:t>As a result, we can conclude affectable features as ‘job’, ’</w:t>
      </w:r>
      <w:proofErr w:type="spellStart"/>
      <w:r>
        <w:t>poutcome</w:t>
      </w:r>
      <w:proofErr w:type="spellEnd"/>
      <w:r>
        <w:t>’,’ ‘month’, and ‘duration’.</w:t>
      </w:r>
    </w:p>
    <w:p w14:paraId="139551B0" w14:textId="041C2FD2" w:rsidR="004E35B5" w:rsidRDefault="004E35B5" w:rsidP="00440A63">
      <w:pPr>
        <w:pStyle w:val="a5"/>
        <w:ind w:leftChars="0" w:left="760"/>
      </w:pPr>
      <w:r>
        <w:t xml:space="preserve">Positive/negative relationships for each </w:t>
      </w:r>
      <w:proofErr w:type="gramStart"/>
      <w:r>
        <w:t>features</w:t>
      </w:r>
      <w:proofErr w:type="gramEnd"/>
      <w:r>
        <w:t xml:space="preserve"> are as below.</w:t>
      </w:r>
    </w:p>
    <w:tbl>
      <w:tblPr>
        <w:tblW w:w="610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2"/>
        <w:gridCol w:w="4060"/>
      </w:tblGrid>
      <w:tr w:rsidR="004E35B5" w:rsidRPr="004E35B5" w14:paraId="7AC76301" w14:textId="77777777" w:rsidTr="004E35B5">
        <w:trPr>
          <w:trHeight w:val="389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6591E" w14:textId="1673821F" w:rsidR="004E35B5" w:rsidRPr="004E35B5" w:rsidRDefault="004E35B5" w:rsidP="004E35B5">
            <w:pPr>
              <w:pStyle w:val="a5"/>
            </w:pPr>
            <w:r w:rsidRPr="004E35B5">
              <w:rPr>
                <w:b/>
                <w:bCs/>
              </w:rPr>
              <w:t xml:space="preserve">Feature 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5CF87" w14:textId="77777777" w:rsidR="004E35B5" w:rsidRPr="004E35B5" w:rsidRDefault="004E35B5" w:rsidP="004E35B5">
            <w:pPr>
              <w:pStyle w:val="a5"/>
            </w:pPr>
            <w:r w:rsidRPr="004E35B5">
              <w:rPr>
                <w:b/>
                <w:bCs/>
              </w:rPr>
              <w:t>Correlation with Yes/</w:t>
            </w:r>
            <w:proofErr w:type="spellStart"/>
            <w:r w:rsidRPr="004E35B5">
              <w:rPr>
                <w:b/>
                <w:bCs/>
              </w:rPr>
              <w:t>No_Ratio</w:t>
            </w:r>
            <w:proofErr w:type="spellEnd"/>
            <w:r w:rsidRPr="004E35B5">
              <w:rPr>
                <w:b/>
                <w:bCs/>
              </w:rPr>
              <w:t xml:space="preserve"> </w:t>
            </w:r>
          </w:p>
        </w:tc>
      </w:tr>
      <w:tr w:rsidR="004E35B5" w:rsidRPr="004E35B5" w14:paraId="6D699C6A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E0BF5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Job</w:t>
            </w:r>
          </w:p>
        </w:tc>
        <w:tc>
          <w:tcPr>
            <w:tcW w:w="42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D93BD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Student, retired, unknown</w:t>
            </w:r>
          </w:p>
        </w:tc>
      </w:tr>
      <w:tr w:rsidR="004E35B5" w:rsidRPr="004E35B5" w14:paraId="0F75451A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277C9" w14:textId="77777777" w:rsidR="004E35B5" w:rsidRPr="004E35B5" w:rsidRDefault="004E35B5" w:rsidP="004E35B5">
            <w:pPr>
              <w:pStyle w:val="a5"/>
              <w:rPr>
                <w:b/>
              </w:rPr>
            </w:pPr>
            <w:proofErr w:type="spellStart"/>
            <w:r w:rsidRPr="004E35B5">
              <w:rPr>
                <w:b/>
              </w:rPr>
              <w:t>Poutcome</w:t>
            </w:r>
            <w:proofErr w:type="spellEnd"/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A156F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success</w:t>
            </w:r>
          </w:p>
        </w:tc>
      </w:tr>
      <w:tr w:rsidR="004E35B5" w:rsidRPr="004E35B5" w14:paraId="01C09980" w14:textId="77777777" w:rsidTr="004E35B5">
        <w:trPr>
          <w:trHeight w:val="491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8C100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Month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0EC94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4472C4" w:themeColor="accent1"/>
              </w:rPr>
              <w:t>6(June)</w:t>
            </w:r>
          </w:p>
        </w:tc>
      </w:tr>
      <w:tr w:rsidR="004E35B5" w:rsidRPr="004E35B5" w14:paraId="36FB2AAD" w14:textId="77777777" w:rsidTr="004E35B5">
        <w:trPr>
          <w:trHeight w:val="9"/>
          <w:jc w:val="center"/>
        </w:trPr>
        <w:tc>
          <w:tcPr>
            <w:tcW w:w="18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D6BA9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</w:rPr>
              <w:t>Duration</w:t>
            </w:r>
          </w:p>
        </w:tc>
        <w:tc>
          <w:tcPr>
            <w:tcW w:w="4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A81A05" w14:textId="77777777" w:rsidR="004E35B5" w:rsidRPr="004E35B5" w:rsidRDefault="004E35B5" w:rsidP="004E35B5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 xml:space="preserve">700+, </w:t>
            </w:r>
          </w:p>
        </w:tc>
      </w:tr>
    </w:tbl>
    <w:p w14:paraId="4863309A" w14:textId="77777777" w:rsidR="004E35B5" w:rsidRDefault="004E35B5" w:rsidP="00440A63">
      <w:pPr>
        <w:pStyle w:val="a5"/>
        <w:ind w:leftChars="0" w:left="760"/>
      </w:pPr>
    </w:p>
    <w:p w14:paraId="47815F8D" w14:textId="22374F6F" w:rsidR="00C626E9" w:rsidRDefault="00C626E9" w:rsidP="00440A63">
      <w:pPr>
        <w:pStyle w:val="a5"/>
        <w:ind w:leftChars="0" w:left="760"/>
      </w:pPr>
    </w:p>
    <w:p w14:paraId="371A5A55" w14:textId="77777777" w:rsidR="003920D3" w:rsidRDefault="003920D3">
      <w:pPr>
        <w:widowControl/>
        <w:wordWrap/>
        <w:autoSpaceDE/>
        <w:autoSpaceDN/>
      </w:pPr>
      <w:r>
        <w:br w:type="page"/>
      </w:r>
    </w:p>
    <w:p w14:paraId="65D2DADA" w14:textId="16313FE0" w:rsidR="00697A1D" w:rsidRPr="007C46FE" w:rsidRDefault="00697A1D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7C46FE">
        <w:rPr>
          <w:rFonts w:hint="eastAsia"/>
          <w:b/>
        </w:rPr>
        <w:lastRenderedPageBreak/>
        <w:t>D</w:t>
      </w:r>
      <w:r w:rsidRPr="007C46FE">
        <w:rPr>
          <w:b/>
        </w:rPr>
        <w:t>ata Analysis</w:t>
      </w:r>
    </w:p>
    <w:p w14:paraId="43E1E086" w14:textId="77777777" w:rsidR="007C46FE" w:rsidRPr="007C46FE" w:rsidRDefault="007C46FE" w:rsidP="007C46FE">
      <w:pPr>
        <w:pStyle w:val="a5"/>
        <w:ind w:leftChars="0" w:left="760"/>
      </w:pPr>
      <w:r w:rsidRPr="007C46FE">
        <w:t xml:space="preserve">Average accuracy of classification goes up from about 83% to 87% after the feature engineering. </w:t>
      </w:r>
    </w:p>
    <w:p w14:paraId="4B6F400F" w14:textId="77777777" w:rsidR="007C46FE" w:rsidRDefault="007C46FE" w:rsidP="007C46FE">
      <w:pPr>
        <w:pStyle w:val="a5"/>
        <w:ind w:leftChars="0" w:left="760"/>
      </w:pPr>
      <w:r>
        <w:t xml:space="preserve">-Average </w:t>
      </w:r>
      <w:proofErr w:type="gramStart"/>
      <w:r>
        <w:t>Accuracy(</w:t>
      </w:r>
      <w:proofErr w:type="gramEnd"/>
      <w:r>
        <w:t>cross-fold-validation accuracy) before feature engineering: 83%</w:t>
      </w:r>
    </w:p>
    <w:p w14:paraId="05F94EF4" w14:textId="77777777" w:rsidR="007C46FE" w:rsidRDefault="007C46FE" w:rsidP="007C46FE">
      <w:pPr>
        <w:pStyle w:val="a5"/>
        <w:ind w:leftChars="0" w:left="76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A88E11" wp14:editId="7F5EE130">
            <wp:extent cx="3434316" cy="588740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121" cy="5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F67" w14:textId="77777777" w:rsidR="007C46FE" w:rsidRDefault="007C46FE" w:rsidP="007C46FE">
      <w:pPr>
        <w:pStyle w:val="a5"/>
        <w:ind w:leftChars="0" w:left="760"/>
      </w:pPr>
      <w:r>
        <w:t xml:space="preserve">-Average </w:t>
      </w:r>
      <w:proofErr w:type="gramStart"/>
      <w:r>
        <w:t>Accuracy(</w:t>
      </w:r>
      <w:proofErr w:type="gramEnd"/>
      <w:r>
        <w:t>cross-fold-validation accuracy) after feature engineering: 87%</w:t>
      </w:r>
    </w:p>
    <w:p w14:paraId="3BC83511" w14:textId="77777777" w:rsidR="007C46FE" w:rsidRPr="00697A1D" w:rsidRDefault="007C46FE" w:rsidP="007C46FE">
      <w:pPr>
        <w:pStyle w:val="a5"/>
        <w:ind w:leftChars="0" w:left="760"/>
      </w:pPr>
      <w:r>
        <w:rPr>
          <w:noProof/>
        </w:rPr>
        <w:drawing>
          <wp:inline distT="0" distB="0" distL="0" distR="0" wp14:anchorId="75F1E56C" wp14:editId="5BFB4B28">
            <wp:extent cx="3349256" cy="576864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4539" cy="5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2659" w14:textId="0DB06A12" w:rsidR="007C46FE" w:rsidRDefault="007C46FE" w:rsidP="007C46FE">
      <w:pPr>
        <w:pStyle w:val="a5"/>
        <w:ind w:leftChars="0" w:left="760"/>
      </w:pPr>
    </w:p>
    <w:p w14:paraId="316CC5C3" w14:textId="77777777" w:rsidR="002F6335" w:rsidRDefault="002F633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522C186" w14:textId="65CE2BA2" w:rsidR="00697A1D" w:rsidRPr="007C46FE" w:rsidRDefault="007C46FE" w:rsidP="00697A1D">
      <w:pPr>
        <w:pStyle w:val="a5"/>
        <w:numPr>
          <w:ilvl w:val="0"/>
          <w:numId w:val="3"/>
        </w:numPr>
        <w:ind w:leftChars="0"/>
        <w:rPr>
          <w:b/>
        </w:rPr>
      </w:pPr>
      <w:r w:rsidRPr="007C46F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E0FCCB" wp14:editId="46BE2C03">
            <wp:simplePos x="0" y="0"/>
            <wp:positionH relativeFrom="column">
              <wp:posOffset>478155</wp:posOffset>
            </wp:positionH>
            <wp:positionV relativeFrom="paragraph">
              <wp:posOffset>337185</wp:posOffset>
            </wp:positionV>
            <wp:extent cx="2896870" cy="2381250"/>
            <wp:effectExtent l="0" t="0" r="0" b="0"/>
            <wp:wrapSquare wrapText="bothSides"/>
            <wp:docPr id="3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6CF7BBF4-F6E0-46A5-B831-BC6460FC0F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6CF7BBF4-F6E0-46A5-B831-BC6460FC0F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1D" w:rsidRPr="007C46FE">
        <w:rPr>
          <w:rFonts w:hint="eastAsia"/>
          <w:b/>
        </w:rPr>
        <w:t>E</w:t>
      </w:r>
      <w:r w:rsidR="00697A1D" w:rsidRPr="007C46FE">
        <w:rPr>
          <w:b/>
        </w:rPr>
        <w:t>valuation</w:t>
      </w:r>
    </w:p>
    <w:p w14:paraId="71DB5BBB" w14:textId="11306F05" w:rsidR="007C46FE" w:rsidRDefault="007C46FE" w:rsidP="007C46FE">
      <w:pPr>
        <w:pStyle w:val="a5"/>
        <w:ind w:leftChars="0" w:left="760"/>
      </w:pPr>
      <w:r>
        <w:t>Using confusion matrix, we can get precision and recall as below.</w:t>
      </w:r>
    </w:p>
    <w:tbl>
      <w:tblPr>
        <w:tblStyle w:val="a7"/>
        <w:tblpPr w:leftFromText="142" w:rightFromText="142" w:vertAnchor="text" w:horzAnchor="page" w:tblpX="7368" w:tblpY="63"/>
        <w:tblOverlap w:val="never"/>
        <w:tblW w:w="0" w:type="auto"/>
        <w:tblLook w:val="04A0" w:firstRow="1" w:lastRow="0" w:firstColumn="1" w:lastColumn="0" w:noHBand="0" w:noVBand="1"/>
      </w:tblPr>
      <w:tblGrid>
        <w:gridCol w:w="1748"/>
        <w:gridCol w:w="1748"/>
      </w:tblGrid>
      <w:tr w:rsidR="007C46FE" w14:paraId="2DC26437" w14:textId="77777777" w:rsidTr="007C46FE">
        <w:trPr>
          <w:trHeight w:val="390"/>
        </w:trPr>
        <w:tc>
          <w:tcPr>
            <w:tcW w:w="1748" w:type="dxa"/>
          </w:tcPr>
          <w:p w14:paraId="58BF98BF" w14:textId="12C41A20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P=52</w:t>
            </w:r>
          </w:p>
        </w:tc>
        <w:tc>
          <w:tcPr>
            <w:tcW w:w="1748" w:type="dxa"/>
          </w:tcPr>
          <w:p w14:paraId="4953C53C" w14:textId="08043E3D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P=12</w:t>
            </w:r>
          </w:p>
        </w:tc>
      </w:tr>
      <w:tr w:rsidR="007C46FE" w14:paraId="3C7B22D2" w14:textId="77777777" w:rsidTr="007C46FE">
        <w:trPr>
          <w:trHeight w:val="390"/>
        </w:trPr>
        <w:tc>
          <w:tcPr>
            <w:tcW w:w="1748" w:type="dxa"/>
          </w:tcPr>
          <w:p w14:paraId="158B6E85" w14:textId="49F7C7B4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N=387</w:t>
            </w:r>
          </w:p>
        </w:tc>
        <w:tc>
          <w:tcPr>
            <w:tcW w:w="1748" w:type="dxa"/>
          </w:tcPr>
          <w:p w14:paraId="211BA44F" w14:textId="2E8CBD1E" w:rsidR="007C46FE" w:rsidRDefault="007C46FE" w:rsidP="007C46FE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N=45</w:t>
            </w:r>
          </w:p>
        </w:tc>
      </w:tr>
    </w:tbl>
    <w:p w14:paraId="476E0B3B" w14:textId="7C1E616C" w:rsidR="007C46FE" w:rsidRDefault="007C46FE" w:rsidP="007C46FE">
      <w:pPr>
        <w:pStyle w:val="a5"/>
        <w:ind w:leftChars="0" w:left="760"/>
      </w:pPr>
      <w:r>
        <w:t>Then,</w:t>
      </w:r>
    </w:p>
    <w:p w14:paraId="348C6AA4" w14:textId="4ABD187A" w:rsidR="007C46FE" w:rsidRDefault="007C46FE" w:rsidP="007C46FE">
      <w:pPr>
        <w:pStyle w:val="a5"/>
        <w:ind w:leftChars="0" w:left="760"/>
      </w:pPr>
      <w:r>
        <w:t>Precision=12/64= 0.187.</w:t>
      </w:r>
    </w:p>
    <w:p w14:paraId="3305F58C" w14:textId="604A0BCF" w:rsidR="007C46FE" w:rsidRDefault="007C46FE" w:rsidP="007C46FE">
      <w:pPr>
        <w:pStyle w:val="a5"/>
        <w:ind w:leftChars="0" w:left="760"/>
      </w:pPr>
      <w:r>
        <w:rPr>
          <w:rFonts w:hint="eastAsia"/>
        </w:rPr>
        <w:t>R</w:t>
      </w:r>
      <w:r>
        <w:t>ecall=12/57=0.</w:t>
      </w:r>
      <w:proofErr w:type="gramStart"/>
      <w:r>
        <w:t>210 .</w:t>
      </w:r>
      <w:proofErr w:type="gramEnd"/>
    </w:p>
    <w:p w14:paraId="13B3E9E1" w14:textId="782022DE" w:rsidR="007C46FE" w:rsidRDefault="007C46FE" w:rsidP="007C46FE">
      <w:pPr>
        <w:pStyle w:val="a5"/>
        <w:ind w:leftChars="0" w:left="760"/>
      </w:pPr>
    </w:p>
    <w:p w14:paraId="705259B0" w14:textId="272FB7AA" w:rsidR="007C46FE" w:rsidRDefault="002F6335" w:rsidP="002F6335">
      <w:r>
        <w:rPr>
          <w:rFonts w:hint="eastAsia"/>
        </w:rPr>
        <w:t>A</w:t>
      </w:r>
      <w:r>
        <w:t xml:space="preserve">nd using </w:t>
      </w:r>
      <w:proofErr w:type="spellStart"/>
      <w:r>
        <w:t>Wisephropet</w:t>
      </w:r>
      <w:proofErr w:type="spellEnd"/>
      <w:r>
        <w:t xml:space="preserve">, we can find that top 5 affective features matches 3 of our selected features, so we can conclude that we select 4 important features and three of them are most affective features. It means prediction </w:t>
      </w:r>
      <w:r w:rsidR="007C46FE">
        <w:rPr>
          <w:rFonts w:hint="eastAsia"/>
        </w:rPr>
        <w:t xml:space="preserve"> </w:t>
      </w:r>
    </w:p>
    <w:tbl>
      <w:tblPr>
        <w:tblW w:w="61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2"/>
        <w:gridCol w:w="4060"/>
      </w:tblGrid>
      <w:tr w:rsidR="007C46FE" w:rsidRPr="004E35B5" w14:paraId="6FDD86E6" w14:textId="77777777" w:rsidTr="002F6335">
        <w:trPr>
          <w:trHeight w:val="389"/>
        </w:trPr>
        <w:tc>
          <w:tcPr>
            <w:tcW w:w="20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7991E" w14:textId="68793CB2" w:rsidR="007C46FE" w:rsidRPr="004E35B5" w:rsidRDefault="007C46FE" w:rsidP="00872AB7">
            <w:pPr>
              <w:pStyle w:val="a5"/>
            </w:pPr>
            <w:r>
              <w:br w:type="page"/>
            </w:r>
            <w:r w:rsidRPr="004E35B5">
              <w:rPr>
                <w:b/>
                <w:bCs/>
              </w:rPr>
              <w:t xml:space="preserve">Feature 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D6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9E832" w14:textId="77777777" w:rsidR="007C46FE" w:rsidRPr="004E35B5" w:rsidRDefault="007C46FE" w:rsidP="00872AB7">
            <w:pPr>
              <w:pStyle w:val="a5"/>
            </w:pPr>
            <w:r w:rsidRPr="004E35B5">
              <w:rPr>
                <w:b/>
                <w:bCs/>
              </w:rPr>
              <w:t>Correlation with Yes/</w:t>
            </w:r>
            <w:proofErr w:type="spellStart"/>
            <w:r w:rsidRPr="004E35B5">
              <w:rPr>
                <w:b/>
                <w:bCs/>
              </w:rPr>
              <w:t>No_Ratio</w:t>
            </w:r>
            <w:proofErr w:type="spellEnd"/>
            <w:r w:rsidRPr="004E35B5">
              <w:rPr>
                <w:b/>
                <w:bCs/>
              </w:rPr>
              <w:t xml:space="preserve"> </w:t>
            </w:r>
          </w:p>
        </w:tc>
      </w:tr>
      <w:tr w:rsidR="007C46FE" w:rsidRPr="004E35B5" w14:paraId="467B0F90" w14:textId="77777777" w:rsidTr="002F6335">
        <w:trPr>
          <w:trHeight w:val="491"/>
        </w:trPr>
        <w:tc>
          <w:tcPr>
            <w:tcW w:w="20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D235D" w14:textId="77777777" w:rsidR="007C46FE" w:rsidRPr="004E35B5" w:rsidRDefault="007C46FE" w:rsidP="007C46FE">
            <w:pPr>
              <w:pStyle w:val="a5"/>
              <w:ind w:firstLineChars="50" w:firstLine="100"/>
              <w:rPr>
                <w:b/>
              </w:rPr>
            </w:pPr>
            <w:r w:rsidRPr="004E35B5">
              <w:rPr>
                <w:b/>
              </w:rPr>
              <w:t>Job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2595C" w14:textId="77777777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Student, retired, unknown</w:t>
            </w:r>
          </w:p>
        </w:tc>
      </w:tr>
      <w:tr w:rsidR="007C46FE" w:rsidRPr="004E35B5" w14:paraId="0D76DBF9" w14:textId="77777777" w:rsidTr="002F6335">
        <w:trPr>
          <w:trHeight w:val="491"/>
        </w:trPr>
        <w:tc>
          <w:tcPr>
            <w:tcW w:w="2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EBCA" w14:textId="77777777" w:rsidR="007C46FE" w:rsidRPr="004E35B5" w:rsidRDefault="007C46FE" w:rsidP="00872AB7">
            <w:pPr>
              <w:pStyle w:val="a5"/>
              <w:rPr>
                <w:b/>
              </w:rPr>
            </w:pPr>
            <w:proofErr w:type="spellStart"/>
            <w:r w:rsidRPr="004E35B5">
              <w:rPr>
                <w:b/>
              </w:rPr>
              <w:t>Poutcome</w:t>
            </w:r>
            <w:proofErr w:type="spellEnd"/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29479" w14:textId="77777777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>success</w:t>
            </w:r>
          </w:p>
        </w:tc>
      </w:tr>
      <w:tr w:rsidR="007C46FE" w:rsidRPr="004E35B5" w14:paraId="4AD690B7" w14:textId="77777777" w:rsidTr="002F6335">
        <w:trPr>
          <w:trHeight w:val="491"/>
        </w:trPr>
        <w:tc>
          <w:tcPr>
            <w:tcW w:w="2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1963B" w14:textId="77777777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</w:rPr>
              <w:t>Month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D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D26CF" w14:textId="372F9175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  <w:color w:val="4472C4" w:themeColor="accent1"/>
              </w:rPr>
              <w:t>6(June)</w:t>
            </w:r>
          </w:p>
        </w:tc>
      </w:tr>
      <w:tr w:rsidR="007C46FE" w:rsidRPr="004E35B5" w14:paraId="3C1E0026" w14:textId="77777777" w:rsidTr="002F6335">
        <w:trPr>
          <w:trHeight w:val="9"/>
        </w:trPr>
        <w:tc>
          <w:tcPr>
            <w:tcW w:w="20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A9B31" w14:textId="18B98A83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</w:rPr>
              <w:t>Duration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F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0710F" w14:textId="371DCCC9" w:rsidR="007C46FE" w:rsidRPr="004E35B5" w:rsidRDefault="007C46FE" w:rsidP="00872AB7">
            <w:pPr>
              <w:pStyle w:val="a5"/>
              <w:rPr>
                <w:b/>
              </w:rPr>
            </w:pPr>
            <w:r w:rsidRPr="004E35B5">
              <w:rPr>
                <w:b/>
                <w:color w:val="FF0000"/>
              </w:rPr>
              <w:t xml:space="preserve">700+, </w:t>
            </w:r>
          </w:p>
        </w:tc>
      </w:tr>
    </w:tbl>
    <w:p w14:paraId="620A6708" w14:textId="127FA96C" w:rsidR="007C46FE" w:rsidRPr="00685B7C" w:rsidRDefault="007C46FE" w:rsidP="007C46FE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362A3" wp14:editId="21FAE927">
            <wp:simplePos x="0" y="0"/>
            <wp:positionH relativeFrom="column">
              <wp:posOffset>20955</wp:posOffset>
            </wp:positionH>
            <wp:positionV relativeFrom="paragraph">
              <wp:posOffset>389255</wp:posOffset>
            </wp:positionV>
            <wp:extent cx="3157855" cy="2150745"/>
            <wp:effectExtent l="0" t="0" r="4445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335">
        <w:t xml:space="preserve"> </w:t>
      </w:r>
      <w:r w:rsidR="00685B7C" w:rsidRPr="00685B7C">
        <w:rPr>
          <w:b/>
        </w:rPr>
        <w:t>&lt;my selected most important features&gt;</w:t>
      </w:r>
    </w:p>
    <w:p w14:paraId="469342FD" w14:textId="77777777" w:rsidR="00685B7C" w:rsidRDefault="00685B7C" w:rsidP="007C46FE"/>
    <w:p w14:paraId="75BD8DC6" w14:textId="03F4D1BB" w:rsidR="002F6335" w:rsidRDefault="002F6335" w:rsidP="007C46FE"/>
    <w:p w14:paraId="621E9C84" w14:textId="4B676CE3" w:rsidR="002F6335" w:rsidRDefault="002F6335" w:rsidP="007C46FE"/>
    <w:p w14:paraId="59C920BF" w14:textId="13FA28E4" w:rsidR="002F6335" w:rsidRDefault="002F6335" w:rsidP="007C46FE"/>
    <w:p w14:paraId="7EFF5CB6" w14:textId="2594A090" w:rsidR="002F6335" w:rsidRDefault="002F6335" w:rsidP="007C46FE"/>
    <w:p w14:paraId="51E08443" w14:textId="2D3ED0EA" w:rsidR="002F6335" w:rsidRDefault="002F6335" w:rsidP="007C46FE"/>
    <w:p w14:paraId="5099CD66" w14:textId="77777777" w:rsidR="00685B7C" w:rsidRPr="00685B7C" w:rsidRDefault="002F6335" w:rsidP="007C46FE">
      <w:pPr>
        <w:rPr>
          <w:b/>
        </w:rPr>
      </w:pPr>
      <w:r w:rsidRPr="00685B7C">
        <w:rPr>
          <w:rFonts w:hint="eastAsia"/>
          <w:b/>
        </w:rPr>
        <w:t>&lt;</w:t>
      </w:r>
      <w:proofErr w:type="spellStart"/>
      <w:r w:rsidRPr="00685B7C">
        <w:rPr>
          <w:rFonts w:hint="eastAsia"/>
          <w:b/>
        </w:rPr>
        <w:t>W</w:t>
      </w:r>
      <w:r w:rsidRPr="00685B7C">
        <w:rPr>
          <w:b/>
        </w:rPr>
        <w:t>iseprophet’s</w:t>
      </w:r>
      <w:proofErr w:type="spellEnd"/>
      <w:r w:rsidRPr="00685B7C">
        <w:rPr>
          <w:b/>
        </w:rPr>
        <w:t xml:space="preserve"> </w:t>
      </w:r>
      <w:r w:rsidR="00685B7C" w:rsidRPr="00685B7C">
        <w:rPr>
          <w:b/>
        </w:rPr>
        <w:t xml:space="preserve">selected </w:t>
      </w:r>
    </w:p>
    <w:p w14:paraId="5DE15AED" w14:textId="35992E81" w:rsidR="002F6335" w:rsidRPr="00685B7C" w:rsidRDefault="002F6335" w:rsidP="007C46FE">
      <w:pPr>
        <w:rPr>
          <w:b/>
        </w:rPr>
      </w:pPr>
      <w:r w:rsidRPr="00685B7C">
        <w:rPr>
          <w:b/>
        </w:rPr>
        <w:lastRenderedPageBreak/>
        <w:t>most important features&gt;</w:t>
      </w:r>
    </w:p>
    <w:p w14:paraId="674B00D4" w14:textId="77777777" w:rsidR="002F6335" w:rsidRPr="00697A1D" w:rsidRDefault="002F6335" w:rsidP="007C46FE"/>
    <w:sectPr w:rsidR="002F6335" w:rsidRPr="00697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F58EA" w14:textId="77777777" w:rsidR="005144AD" w:rsidRDefault="005144AD" w:rsidP="00DA0F3E">
      <w:pPr>
        <w:spacing w:after="0" w:line="240" w:lineRule="auto"/>
      </w:pPr>
      <w:r>
        <w:separator/>
      </w:r>
    </w:p>
  </w:endnote>
  <w:endnote w:type="continuationSeparator" w:id="0">
    <w:p w14:paraId="700FB516" w14:textId="77777777" w:rsidR="005144AD" w:rsidRDefault="005144AD" w:rsidP="00DA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4094E" w14:textId="77777777" w:rsidR="005144AD" w:rsidRDefault="005144AD" w:rsidP="00DA0F3E">
      <w:pPr>
        <w:spacing w:after="0" w:line="240" w:lineRule="auto"/>
      </w:pPr>
      <w:r>
        <w:separator/>
      </w:r>
    </w:p>
  </w:footnote>
  <w:footnote w:type="continuationSeparator" w:id="0">
    <w:p w14:paraId="15A07FC6" w14:textId="77777777" w:rsidR="005144AD" w:rsidRDefault="005144AD" w:rsidP="00DA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5BD4"/>
    <w:multiLevelType w:val="hybridMultilevel"/>
    <w:tmpl w:val="C938F4BE"/>
    <w:lvl w:ilvl="0" w:tplc="EE5CCB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D90E16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F0500"/>
    <w:multiLevelType w:val="hybridMultilevel"/>
    <w:tmpl w:val="832E0D5A"/>
    <w:lvl w:ilvl="0" w:tplc="40D47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457AF"/>
    <w:multiLevelType w:val="hybridMultilevel"/>
    <w:tmpl w:val="2F60F9AC"/>
    <w:lvl w:ilvl="0" w:tplc="DCB81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6E"/>
    <w:rsid w:val="0008106A"/>
    <w:rsid w:val="000A5551"/>
    <w:rsid w:val="000A72F7"/>
    <w:rsid w:val="0010124E"/>
    <w:rsid w:val="001B72A7"/>
    <w:rsid w:val="001E2FD4"/>
    <w:rsid w:val="00206E6E"/>
    <w:rsid w:val="0022613E"/>
    <w:rsid w:val="002819AA"/>
    <w:rsid w:val="002F6335"/>
    <w:rsid w:val="0033557E"/>
    <w:rsid w:val="0039046C"/>
    <w:rsid w:val="003920D3"/>
    <w:rsid w:val="003D0D9F"/>
    <w:rsid w:val="00440A63"/>
    <w:rsid w:val="00474CFB"/>
    <w:rsid w:val="004A1F92"/>
    <w:rsid w:val="004E35B5"/>
    <w:rsid w:val="004F4A12"/>
    <w:rsid w:val="005144AD"/>
    <w:rsid w:val="005F705A"/>
    <w:rsid w:val="00615D65"/>
    <w:rsid w:val="006642F8"/>
    <w:rsid w:val="00685B7C"/>
    <w:rsid w:val="00692C32"/>
    <w:rsid w:val="00697A1D"/>
    <w:rsid w:val="006C032B"/>
    <w:rsid w:val="00731BA7"/>
    <w:rsid w:val="0073619E"/>
    <w:rsid w:val="007561B9"/>
    <w:rsid w:val="007654A2"/>
    <w:rsid w:val="007803E3"/>
    <w:rsid w:val="007C46FE"/>
    <w:rsid w:val="007D1E37"/>
    <w:rsid w:val="008219E6"/>
    <w:rsid w:val="00863BA5"/>
    <w:rsid w:val="008A0AC8"/>
    <w:rsid w:val="009F0E3C"/>
    <w:rsid w:val="009F0EE4"/>
    <w:rsid w:val="00A77233"/>
    <w:rsid w:val="00B06893"/>
    <w:rsid w:val="00B935EB"/>
    <w:rsid w:val="00BE55AF"/>
    <w:rsid w:val="00C435E8"/>
    <w:rsid w:val="00C626E9"/>
    <w:rsid w:val="00DA0F3E"/>
    <w:rsid w:val="00E1423F"/>
    <w:rsid w:val="00E15229"/>
    <w:rsid w:val="00E5062E"/>
    <w:rsid w:val="00E739EB"/>
    <w:rsid w:val="00EA6778"/>
    <w:rsid w:val="00EB5693"/>
    <w:rsid w:val="00F33B46"/>
    <w:rsid w:val="00F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730A7"/>
  <w15:chartTrackingRefBased/>
  <w15:docId w15:val="{8E2DC53D-0350-4A26-882E-71FD7C4E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0F3E"/>
  </w:style>
  <w:style w:type="paragraph" w:styleId="a4">
    <w:name w:val="footer"/>
    <w:basedOn w:val="a"/>
    <w:link w:val="Char0"/>
    <w:uiPriority w:val="99"/>
    <w:unhideWhenUsed/>
    <w:rsid w:val="00DA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0F3E"/>
  </w:style>
  <w:style w:type="paragraph" w:styleId="a5">
    <w:name w:val="List Paragraph"/>
    <w:basedOn w:val="a"/>
    <w:uiPriority w:val="34"/>
    <w:qFormat/>
    <w:rsid w:val="00DA0F3E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B72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B72A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9F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19</cp:revision>
  <dcterms:created xsi:type="dcterms:W3CDTF">2019-11-09T08:10:00Z</dcterms:created>
  <dcterms:modified xsi:type="dcterms:W3CDTF">2019-12-08T00:55:00Z</dcterms:modified>
</cp:coreProperties>
</file>