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ruby爬虫初探</w:t>
      </w:r>
    </w:p>
    <w:p>
      <w:pPr>
        <w:pStyle w:val="Date"/>
      </w:pPr>
      <w:r>
        <w:t xml:space="preserve">2021-10-18</w:t>
      </w:r>
      <w:r>
        <w:t xml:space="preserve"> </w:t>
      </w:r>
      <w:r>
        <w:t xml:space="preserve">09:50:01</w:t>
      </w:r>
      <w:r>
        <w:t xml:space="preserve"> </w:t>
      </w:r>
      <w:r>
        <w:t xml:space="preserve">+0800</w:t>
      </w:r>
    </w:p>
    <w:p>
      <w:pPr>
        <w:pStyle w:val="FirstParagraph"/>
      </w:pPr>
      <w:r>
        <w:rPr>
          <w:iCs/>
          <w:i/>
          <w:bCs/>
          <w:b/>
        </w:rPr>
        <w:t xml:space="preserve">写作本文的目的借博主关注的作家岳南的新浪博客介绍Ruby爬虫的使用。</w:t>
      </w:r>
    </w:p>
    <w:bookmarkStart w:id="20" w:name="借助交互ruby控制台改善andao2017"/>
    <w:p>
      <w:pPr>
        <w:pStyle w:val="Heading2"/>
      </w:pPr>
      <w:r>
        <w:t xml:space="preserve">借助交互Ruby控制台改善</w:t>
      </w:r>
      <w:r>
        <w:rPr>
          <w:vertAlign w:val="superscript"/>
        </w:rPr>
        <w:t xml:space="preserve">[1]</w:t>
      </w:r>
    </w:p>
    <w:p>
      <w:pPr>
        <w:pStyle w:val="FirstParagraph"/>
      </w:pPr>
      <w:r>
        <w:t xml:space="preserve">Mechanize为编写爬取工具提供了强大的基础，有两个原因：其一，便于发送HTTP请求；其二，为搜索远程文档提供了强大的句法。</w:t>
      </w:r>
      <w:r>
        <w:t xml:space="preserve">我们已经见识到如何使用Mechanize轻松发送GET请求，下面探索如何使用它过滤大量文档，获取重要文本内容。我们可以在Ruby IRB（交互式Ruby shell）中手动探索爬取过程。</w:t>
      </w:r>
    </w:p>
    <w:p>
      <w:pPr>
        <w:pStyle w:val="SourceCode"/>
      </w:pPr>
      <w:r>
        <w:rPr>
          <w:rStyle w:val="VerbatimChar"/>
        </w:rPr>
        <w:t xml:space="preserve">$ irb -r./scraper</w:t>
      </w:r>
      <w:r>
        <w:br/>
      </w:r>
      <w:r>
        <w:rPr>
          <w:rStyle w:val="VerbatimChar"/>
        </w:rPr>
        <w:t xml:space="preserve">2.7.2 :001 &gt; scraper=Scraper.new</w:t>
      </w:r>
      <w:r>
        <w:br/>
      </w:r>
      <w:r>
        <w:rPr>
          <w:rStyle w:val="VerbatimChar"/>
        </w:rPr>
        <w:t xml:space="preserve"> =&gt; #&lt;Scraper:0x090e36d0 @root="http://blog.sina.com.cn/s/articlelist_1311... </w:t>
      </w:r>
      <w:r>
        <w:br/>
      </w:r>
      <w:r>
        <w:rPr>
          <w:rStyle w:val="VerbatimChar"/>
        </w:rPr>
        <w:t xml:space="preserve">2.7.2 :002 &gt; page=scraper.agent.get "#{scraper.root}#{1}.html"</w:t>
      </w:r>
      <w:r>
        <w:br/>
      </w:r>
      <w:r>
        <w:rPr>
          <w:rStyle w:val="VerbatimChar"/>
        </w:rPr>
        <w:t xml:space="preserve"> =&gt;     </w:t>
      </w:r>
      <w:r>
        <w:br/>
      </w:r>
      <w:r>
        <w:rPr>
          <w:rStyle w:val="VerbatimChar"/>
        </w:rPr>
        <w:t xml:space="preserve">#&lt;Mechanize::Page</w:t>
      </w:r>
      <w:r>
        <w:br/>
      </w:r>
      <w:r>
        <w:rPr>
          <w:rStyle w:val="VerbatimChar"/>
        </w:rPr>
        <w:t xml:space="preserve">... </w:t>
      </w:r>
      <w:r>
        <w:br/>
      </w:r>
      <w:r>
        <w:rPr>
          <w:rStyle w:val="VerbatimChar"/>
        </w:rPr>
        <w:t xml:space="preserve">2.7.2 :003 &gt; items=page / "a[title=\"\"]"</w:t>
      </w:r>
      <w:r>
        <w:br/>
      </w:r>
      <w:r>
        <w:rPr>
          <w:rStyle w:val="VerbatimChar"/>
        </w:rPr>
        <w:t xml:space="preserve"> =&gt; [#&lt;Nokogiri::XML::Element:0x6cca name="a" attributes=[#&lt;Nokogiri::XML:... </w:t>
      </w:r>
      <w:r>
        <w:br/>
      </w:r>
      <w:r>
        <w:rPr>
          <w:rStyle w:val="VerbatimChar"/>
        </w:rPr>
        <w:t xml:space="preserve">2.7.2 :004 &gt; items[0].text</w:t>
      </w:r>
      <w:r>
        <w:br/>
      </w:r>
      <w:r>
        <w:rPr>
          <w:rStyle w:val="VerbatimChar"/>
        </w:rPr>
        <w:t xml:space="preserve"> =&gt; "西南联大缘何大师辈出？" </w:t>
      </w:r>
      <w:r>
        <w:br/>
      </w:r>
      <w:r>
        <w:rPr>
          <w:rStyle w:val="VerbatimChar"/>
        </w:rPr>
        <w:t xml:space="preserve">2.7.2 :005 &gt; items[0].values[2]</w:t>
      </w:r>
      <w:r>
        <w:br/>
      </w:r>
      <w:r>
        <w:rPr>
          <w:rStyle w:val="VerbatimChar"/>
        </w:rPr>
        <w:t xml:space="preserve"> =&gt; "http://blog.sina.com.cn/s/blog_4e3308af01032aht.html" </w:t>
      </w:r>
      <w:r>
        <w:br/>
      </w:r>
      <w:r>
        <w:rPr>
          <w:rStyle w:val="VerbatimChar"/>
        </w:rPr>
        <w:t xml:space="preserve">2.7.2 :006 &gt; page1=scraper.agent.get(items[0].values[2]) </w:t>
      </w:r>
      <w:r>
        <w:br/>
      </w:r>
      <w:r>
        <w:rPr>
          <w:rStyle w:val="VerbatimChar"/>
        </w:rPr>
        <w:t xml:space="preserve"> =&gt; </w:t>
      </w:r>
      <w:r>
        <w:br/>
      </w:r>
      <w:r>
        <w:rPr>
          <w:rStyle w:val="VerbatimChar"/>
        </w:rPr>
        <w:t xml:space="preserve">#&lt;Mechanize::Page</w:t>
      </w:r>
      <w:r>
        <w:br/>
      </w:r>
      <w:r>
        <w:rPr>
          <w:rStyle w:val="VerbatimChar"/>
        </w:rPr>
        <w:t xml:space="preserve">... </w:t>
      </w:r>
      <w:r>
        <w:br/>
      </w:r>
      <w:r>
        <w:rPr>
          <w:rStyle w:val="VerbatimChar"/>
        </w:rPr>
        <w:t xml:space="preserve">2.7.2 :007 &gt; body = page1 / "div[id=sina_keyword_ad_area2]"</w:t>
      </w:r>
      <w:r>
        <w:br/>
      </w:r>
      <w:r>
        <w:rPr>
          <w:rStyle w:val="VerbatimChar"/>
        </w:rPr>
        <w:t xml:space="preserve"> =&gt; [#&lt;Nokogiri::XML::Element:0xac08 name="div" attributes=[#&lt;Nokogiri::XM... </w:t>
      </w:r>
      <w:r>
        <w:br/>
      </w:r>
      <w:r>
        <w:rPr>
          <w:rStyle w:val="VerbatimChar"/>
        </w:rPr>
        <w:t xml:space="preserve">2.7.2 :008 &gt; body.text.strip</w:t>
      </w:r>
    </w:p>
    <w:p>
      <w:pPr>
        <w:pStyle w:val="FirstParagraph"/>
      </w:pPr>
      <w:r>
        <w:t xml:space="preserve">第一行启动IRB,并使用-r开关加载当前目录中的爬虫库。如果你以前没用过IRB,有几件事要知道，了解这些事之后，你的生活会变得更轻松。IRB中有提示符，指明使用Ruby的版本和运行命令的序号。IRB的功能众多，这里所涉极少。命令序号可用于重放历史，还能用于控制作业，这与很多其他类型的shell相似。在IRB提示符后面可以输入Ruby代码，irb会立即执行，然后输出结果，在=&gt;符号后面打印返回值。在试验Ruby的过程中，经常会遇到复杂的返回值，例如scraper.agent.get的返回值是一个Mechanize Ruby对象。这个对象很大，打印时要消耗大量资源。这里，我们简略了返回值的大部分。为了节省空间，以后讨论IRB时对复杂对象依然如此。上述命令中第二行将HTTP GET请求保存为一个page对象。获得这个对象之后如何从中提取信息呢？Mechanize提供了一个精巧的语法糖（syntatic sugar）　,搜索DOM结构特别方便，即“/”运算符。如第三行代码中如果查询找到了内容，那么将返回一个由Mechanize对象组成的数组。这里它将返回页面代码中</w:t>
      </w:r>
      <w:r>
        <w:t xml:space="preserve"> </w:t>
      </w:r>
      <w:r>
        <w:rPr>
          <w:rStyle w:val="VerbatimChar"/>
        </w:rPr>
        <w:t xml:space="preserve">&lt;a titile=　.../&gt;”</w:t>
      </w:r>
      <w:r>
        <w:t xml:space="preserve">既“作家岳南”的博客相关网页内容。第四行代码显示其作家第一篇文章标题。第五行显示作家第一篇文章链接地址。第六行代码接着爬取第五行链接相关的html代码。第七行搜索正文相关的html位置。第八行显示正文内容并去皮。</w:t>
      </w:r>
      <w:r>
        <w:t xml:space="preserve"> </w:t>
      </w:r>
      <w:r>
        <w:t xml:space="preserve">[代码详见][scraper.rb]　“run.rb“　运行结果显示为：</w:t>
      </w:r>
    </w:p>
    <w:p>
      <w:pPr>
        <w:pStyle w:val="SourceCode"/>
      </w:pPr>
      <w:r>
        <w:rPr>
          <w:rStyle w:val="VerbatimChar"/>
        </w:rPr>
        <w:t xml:space="preserve">作家岳南的新浪博客目录（截至　2021 Oct 8th）</w:t>
      </w:r>
    </w:p>
    <w:p>
      <w:pPr>
        <w:pStyle w:val="SourceCode"/>
      </w:pPr>
      <w:r>
        <w:rPr>
          <w:rStyle w:val="VerbatimChar"/>
        </w:rPr>
        <w:t xml:space="preserve">西南联大缘何大师辈出？</w:t>
      </w:r>
      <w:r>
        <w:br/>
      </w:r>
      <w:r>
        <w:rPr>
          <w:rStyle w:val="VerbatimChar"/>
        </w:rPr>
        <w:t xml:space="preserve">觉醒与混饨的年代</w:t>
      </w:r>
      <w:r>
        <w:br/>
      </w:r>
      <w:r>
        <w:rPr>
          <w:rStyle w:val="VerbatimChar"/>
        </w:rPr>
        <w:t xml:space="preserve">1948：多少黄金与国宝运往台湾</w:t>
      </w:r>
      <w:r>
        <w:br/>
      </w:r>
      <w:r>
        <w:rPr>
          <w:rStyle w:val="VerbatimChar"/>
        </w:rPr>
        <w:t xml:space="preserve">一段飘零的岁月一批远去的大师</w:t>
      </w:r>
      <w:r>
        <w:br/>
      </w:r>
      <w:r>
        <w:rPr>
          <w:rStyle w:val="VerbatimChar"/>
        </w:rPr>
        <w:t xml:space="preserve">文人写就的文人的历史</w:t>
      </w:r>
      <w:r>
        <w:br/>
      </w:r>
      <w:r>
        <w:rPr>
          <w:rStyle w:val="VerbatimChar"/>
        </w:rPr>
        <w:t xml:space="preserve">大师之后再无大师</w:t>
      </w:r>
      <w:r>
        <w:br/>
      </w:r>
      <w:r>
        <w:rPr>
          <w:rStyle w:val="VerbatimChar"/>
        </w:rPr>
        <w:t xml:space="preserve">一位走过白银时代的骑士</w:t>
      </w:r>
      <w:r>
        <w:br/>
      </w:r>
      <w:r>
        <w:rPr>
          <w:rStyle w:val="VerbatimChar"/>
        </w:rPr>
        <w:t xml:space="preserve">徐志摩该不该烧死？</w:t>
      </w:r>
      <w:r>
        <w:br/>
      </w:r>
      <w:r>
        <w:rPr>
          <w:rStyle w:val="VerbatimChar"/>
        </w:rPr>
        <w:t xml:space="preserve">南渡北归：大师远去，再无大师</w:t>
      </w:r>
      <w:r>
        <w:br/>
      </w:r>
      <w:r>
        <w:rPr>
          <w:rStyle w:val="VerbatimChar"/>
        </w:rPr>
        <w:t xml:space="preserve">王侯将相，就是有种</w:t>
      </w:r>
      <w:r>
        <w:br/>
      </w:r>
      <w:r>
        <w:rPr>
          <w:rStyle w:val="VerbatimChar"/>
        </w:rPr>
        <w:t xml:space="preserve">李霖灿：从圣地归来</w:t>
      </w:r>
      <w:r>
        <w:br/>
      </w:r>
      <w:r>
        <w:rPr>
          <w:rStyle w:val="VerbatimChar"/>
        </w:rPr>
        <w:t xml:space="preserve">秦始皇帝陵是否被盗？</w:t>
      </w:r>
      <w:r>
        <w:br/>
      </w:r>
      <w:r>
        <w:rPr>
          <w:rStyle w:val="VerbatimChar"/>
        </w:rPr>
        <w:t xml:space="preserve">杨振宁晚年重返清华园的隐秘</w:t>
      </w:r>
      <w:r>
        <w:br/>
      </w:r>
      <w:r>
        <w:rPr>
          <w:rStyle w:val="VerbatimChar"/>
        </w:rPr>
        <w:t xml:space="preserve">“九一八”夜晚,影星胡蝶在哪里？</w:t>
      </w:r>
      <w:r>
        <w:br/>
      </w:r>
      <w:r>
        <w:rPr>
          <w:rStyle w:val="VerbatimChar"/>
        </w:rPr>
        <w:t xml:space="preserve">清华校长梅贻琦，一个传奇的存在</w:t>
      </w:r>
      <w:r>
        <w:br/>
      </w:r>
      <w:r>
        <w:rPr>
          <w:rStyle w:val="VerbatimChar"/>
        </w:rPr>
        <w:t xml:space="preserve">抗战胜利，首都为何设在北平</w:t>
      </w:r>
      <w:r>
        <w:br/>
      </w:r>
      <w:r>
        <w:rPr>
          <w:rStyle w:val="VerbatimChar"/>
        </w:rPr>
        <w:t xml:space="preserve">我的写作缘起</w:t>
      </w:r>
      <w:r>
        <w:br/>
      </w:r>
      <w:r>
        <w:rPr>
          <w:rStyle w:val="VerbatimChar"/>
        </w:rPr>
        <w:t xml:space="preserve">在彼此忧患的眼睛里</w:t>
      </w:r>
      <w:r>
        <w:br/>
      </w:r>
      <w:r>
        <w:rPr>
          <w:rStyle w:val="VerbatimChar"/>
        </w:rPr>
        <w:t xml:space="preserve">诗人穆旦与远征军</w:t>
      </w:r>
      <w:r>
        <w:br/>
      </w:r>
      <w:r>
        <w:rPr>
          <w:rStyle w:val="VerbatimChar"/>
        </w:rPr>
        <w:t xml:space="preserve">地雷战：知识者未被引爆的命运</w:t>
      </w:r>
      <w:r>
        <w:br/>
      </w:r>
      <w:r>
        <w:rPr>
          <w:rStyle w:val="VerbatimChar"/>
        </w:rPr>
        <w:t xml:space="preserve">微斯人，吾谁与归？</w:t>
      </w:r>
      <w:r>
        <w:br/>
      </w:r>
      <w:r>
        <w:rPr>
          <w:rStyle w:val="VerbatimChar"/>
        </w:rPr>
        <w:t xml:space="preserve">一个遥远美丽的地方</w:t>
      </w:r>
      <w:r>
        <w:br/>
      </w:r>
      <w:r>
        <w:rPr>
          <w:rStyle w:val="VerbatimChar"/>
        </w:rPr>
        <w:t xml:space="preserve">胡适：考上大学选啥专业最好？</w:t>
      </w:r>
      <w:r>
        <w:br/>
      </w:r>
      <w:r>
        <w:rPr>
          <w:rStyle w:val="VerbatimChar"/>
        </w:rPr>
        <w:t xml:space="preserve">大师之后还有无大师？</w:t>
      </w:r>
      <w:r>
        <w:br/>
      </w:r>
      <w:r>
        <w:rPr>
          <w:rStyle w:val="VerbatimChar"/>
        </w:rPr>
        <w:t xml:space="preserve">贺绍俊：重述中国现代知识分子的心…</w:t>
      </w:r>
      <w:r>
        <w:br/>
      </w:r>
      <w:r>
        <w:rPr>
          <w:rStyle w:val="VerbatimChar"/>
        </w:rPr>
        <w:t xml:space="preserve">你是一部清华史</w:t>
      </w:r>
      <w:r>
        <w:br/>
      </w:r>
      <w:r>
        <w:rPr>
          <w:rStyle w:val="VerbatimChar"/>
        </w:rPr>
        <w:t xml:space="preserve">梁鸿鹰：触摸一代文化英才的精神脉…</w:t>
      </w:r>
      <w:r>
        <w:br/>
      </w:r>
      <w:r>
        <w:rPr>
          <w:rStyle w:val="VerbatimChar"/>
        </w:rPr>
        <w:t xml:space="preserve">西南联合大学的定胜糕与耗子肉</w:t>
      </w:r>
      <w:r>
        <w:br/>
      </w:r>
      <w:r>
        <w:rPr>
          <w:rStyle w:val="VerbatimChar"/>
        </w:rPr>
        <w:t xml:space="preserve">为何影片与样板戏中的反面人物都姓…</w:t>
      </w:r>
      <w:r>
        <w:br/>
      </w:r>
      <w:r>
        <w:rPr>
          <w:rStyle w:val="VerbatimChar"/>
        </w:rPr>
        <w:t xml:space="preserve">卢沟桥事变真相</w:t>
      </w:r>
      <w:r>
        <w:br/>
      </w:r>
      <w:r>
        <w:rPr>
          <w:rStyle w:val="VerbatimChar"/>
        </w:rPr>
        <w:t xml:space="preserve">七七忆南渡</w:t>
      </w:r>
      <w:r>
        <w:br/>
      </w:r>
      <w:r>
        <w:rPr>
          <w:rStyle w:val="VerbatimChar"/>
        </w:rPr>
        <w:t xml:space="preserve">1909：庚子赔款第一期留美生</w:t>
      </w:r>
      <w:r>
        <w:br/>
      </w:r>
      <w:r>
        <w:rPr>
          <w:rStyle w:val="VerbatimChar"/>
        </w:rPr>
        <w:t xml:space="preserve">克林顿会见陕西老杨引发的官司</w:t>
      </w:r>
      <w:r>
        <w:br/>
      </w:r>
      <w:r>
        <w:rPr>
          <w:rStyle w:val="VerbatimChar"/>
        </w:rPr>
        <w:t xml:space="preserve">何兆武点评西南联大教授</w:t>
      </w:r>
      <w:r>
        <w:br/>
      </w:r>
      <w:r>
        <w:rPr>
          <w:rStyle w:val="VerbatimChar"/>
        </w:rPr>
        <w:t xml:space="preserve">大师远去，星辉依旧</w:t>
      </w:r>
      <w:r>
        <w:br/>
      </w:r>
      <w:r>
        <w:rPr>
          <w:rStyle w:val="VerbatimChar"/>
        </w:rPr>
        <w:t xml:space="preserve">为什么这么多人关注西南联大？</w:t>
      </w:r>
      <w:r>
        <w:br/>
      </w:r>
      <w:r>
        <w:rPr>
          <w:rStyle w:val="VerbatimChar"/>
        </w:rPr>
        <w:t xml:space="preserve">《南渡北归》:一部可以留下来的文…</w:t>
      </w:r>
      <w:r>
        <w:br/>
      </w:r>
      <w:r>
        <w:rPr>
          <w:rStyle w:val="VerbatimChar"/>
        </w:rPr>
        <w:t xml:space="preserve">四十年前高考往事</w:t>
      </w:r>
      <w:r>
        <w:br/>
      </w:r>
      <w:r>
        <w:rPr>
          <w:rStyle w:val="VerbatimChar"/>
        </w:rPr>
        <w:t xml:space="preserve">111年前京城的一场考试</w:t>
      </w:r>
      <w:r>
        <w:br/>
      </w:r>
      <w:r>
        <w:rPr>
          <w:rStyle w:val="VerbatimChar"/>
        </w:rPr>
        <w:t xml:space="preserve">五台山佛光寺是如何发现的？</w:t>
      </w:r>
      <w:r>
        <w:br/>
      </w:r>
      <w:r>
        <w:rPr>
          <w:rStyle w:val="VerbatimChar"/>
        </w:rPr>
        <w:t xml:space="preserve">张东荪教授一家的悲剧</w:t>
      </w:r>
      <w:r>
        <w:br/>
      </w:r>
      <w:r>
        <w:rPr>
          <w:rStyle w:val="VerbatimChar"/>
        </w:rPr>
        <w:t xml:space="preserve">“护国娘娘”赛金花</w:t>
      </w:r>
      <w:r>
        <w:br/>
      </w:r>
      <w:r>
        <w:rPr>
          <w:rStyle w:val="VerbatimChar"/>
        </w:rPr>
        <w:t xml:space="preserve">金岳霖晚年最后一位女友</w:t>
      </w:r>
      <w:r>
        <w:br/>
      </w:r>
      <w:r>
        <w:rPr>
          <w:rStyle w:val="VerbatimChar"/>
        </w:rPr>
        <w:t xml:space="preserve">老铁匠砸壶</w:t>
      </w:r>
      <w:r>
        <w:br/>
      </w:r>
      <w:r>
        <w:rPr>
          <w:rStyle w:val="VerbatimChar"/>
        </w:rPr>
        <w:t xml:space="preserve">诗歌：《南渡北归》增订本读后</w:t>
      </w:r>
      <w:r>
        <w:br/>
      </w:r>
      <w:r>
        <w:rPr>
          <w:rStyle w:val="VerbatimChar"/>
        </w:rPr>
        <w:t xml:space="preserve">毛泽东与傅斯年夜谈北大五四运动</w:t>
      </w:r>
      <w:r>
        <w:br/>
      </w:r>
      <w:r>
        <w:rPr>
          <w:rStyle w:val="VerbatimChar"/>
        </w:rPr>
        <w:t xml:space="preserve">陈总司令的位子该放在哪里？</w:t>
      </w:r>
      <w:r>
        <w:br/>
      </w:r>
      <w:r>
        <w:rPr>
          <w:rStyle w:val="VerbatimChar"/>
        </w:rPr>
        <w:t xml:space="preserve">南渡北归永离别</w:t>
      </w:r>
      <w:r>
        <w:br/>
      </w:r>
      <w:r>
        <w:rPr>
          <w:rStyle w:val="VerbatimChar"/>
        </w:rPr>
        <w:t xml:space="preserve">清华大学今犹在，不见当年梅贻琦</w:t>
      </w:r>
      <w:r>
        <w:br/>
      </w:r>
      <w:r>
        <w:rPr>
          <w:rStyle w:val="VerbatimChar"/>
        </w:rPr>
        <w:t xml:space="preserve">庆祝清华大学建校110周年</w:t>
      </w:r>
      <w:r>
        <w:br/>
      </w:r>
      <w:r>
        <w:rPr>
          <w:rStyle w:val="VerbatimChar"/>
        </w:rPr>
        <w:t xml:space="preserve">From 2021-04-22 14:18 to the 2021-11-11 17:14 作家岳南 have writen 50 articles 106856  characters about 2137 characters per article</w:t>
      </w:r>
      <w:r>
        <w:br/>
      </w:r>
      <w:r>
        <w:rPr>
          <w:rStyle w:val="VerbatimChar"/>
        </w:rPr>
        <w:t xml:space="preserve">.................</w:t>
      </w:r>
      <w:r>
        <w:br/>
      </w:r>
      <w:r>
        <w:rPr>
          <w:rStyle w:val="VerbatimChar"/>
        </w:rPr>
        <w:t xml:space="preserve">.................</w:t>
      </w:r>
      <w:r>
        <w:br/>
      </w:r>
      <w:r>
        <w:br/>
      </w:r>
      <w:r>
        <w:rPr>
          <w:rStyle w:val="VerbatimChar"/>
        </w:rPr>
        <w:t xml:space="preserve">考古纪实会终结盗墓文学吗</w:t>
      </w:r>
      <w:r>
        <w:br/>
      </w:r>
      <w:r>
        <w:rPr>
          <w:rStyle w:val="VerbatimChar"/>
        </w:rPr>
        <w:t xml:space="preserve">[转载]魂牵梦绕诺奖梦：祝贺莫言荣…</w:t>
      </w:r>
      <w:r>
        <w:br/>
      </w:r>
      <w:r>
        <w:rPr>
          <w:rStyle w:val="VerbatimChar"/>
        </w:rPr>
        <w:t xml:space="preserve">辅仁－－台湾最好的私立大学</w:t>
      </w:r>
      <w:r>
        <w:br/>
      </w:r>
      <w:r>
        <w:rPr>
          <w:rStyle w:val="VerbatimChar"/>
        </w:rPr>
        <w:t xml:space="preserve">[转载]读者是不能欺骗的</w:t>
      </w:r>
      <w:r>
        <w:br/>
      </w:r>
      <w:r>
        <w:rPr>
          <w:rStyle w:val="VerbatimChar"/>
        </w:rPr>
        <w:t xml:space="preserve">大学排名涵有什么信息</w:t>
      </w:r>
      <w:r>
        <w:br/>
      </w:r>
      <w:r>
        <w:rPr>
          <w:rStyle w:val="VerbatimChar"/>
        </w:rPr>
        <w:t xml:space="preserve">2012年兩岸清華大學學術硏討會結語</w:t>
      </w:r>
      <w:r>
        <w:br/>
      </w:r>
      <w:r>
        <w:rPr>
          <w:rStyle w:val="VerbatimChar"/>
        </w:rPr>
        <w:t xml:space="preserve">天涯也有江南信，梅破知春近。</w:t>
      </w:r>
      <w:r>
        <w:br/>
      </w:r>
      <w:r>
        <w:rPr>
          <w:rStyle w:val="VerbatimChar"/>
        </w:rPr>
        <w:t xml:space="preserve">中秋节前，大陆作家代表团来台访问</w:t>
      </w:r>
      <w:r>
        <w:br/>
      </w:r>
      <w:r>
        <w:rPr>
          <w:rStyle w:val="VerbatimChar"/>
        </w:rPr>
        <w:t xml:space="preserve">中国考古探秘丛书写作缘起与新版</w:t>
      </w:r>
      <w:r>
        <w:br/>
      </w:r>
      <w:r>
        <w:rPr>
          <w:rStyle w:val="VerbatimChar"/>
        </w:rPr>
        <w:t xml:space="preserve">拒人门外的“黑大个儿”</w:t>
      </w:r>
      <w:r>
        <w:br/>
      </w:r>
      <w:r>
        <w:rPr>
          <w:rStyle w:val="VerbatimChar"/>
        </w:rPr>
        <w:t xml:space="preserve">[转载]格言摘录</w:t>
      </w:r>
      <w:r>
        <w:br/>
      </w:r>
      <w:r>
        <w:rPr>
          <w:rStyle w:val="VerbatimChar"/>
        </w:rPr>
        <w:t xml:space="preserve">《如果我的心是一朵莲花——林徽因时…</w:t>
      </w:r>
      <w:r>
        <w:br/>
      </w:r>
      <w:r>
        <w:rPr>
          <w:rStyle w:val="VerbatimChar"/>
        </w:rPr>
        <w:t xml:space="preserve">国立清华大学毕业生</w:t>
      </w:r>
      <w:r>
        <w:br/>
      </w:r>
      <w:r>
        <w:rPr>
          <w:rStyle w:val="VerbatimChar"/>
        </w:rPr>
        <w:t xml:space="preserve">国立清华大学校長 陳力俊 博士</w:t>
      </w:r>
      <w:r>
        <w:br/>
      </w:r>
      <w:r>
        <w:rPr>
          <w:rStyle w:val="VerbatimChar"/>
        </w:rPr>
        <w:t xml:space="preserve">国立清华大学迎来诺贝尔奖</w:t>
      </w:r>
      <w:r>
        <w:br/>
      </w:r>
      <w:r>
        <w:rPr>
          <w:rStyle w:val="VerbatimChar"/>
        </w:rPr>
        <w:t xml:space="preserve">昆明市經貿文化參訪團访问台湾清华…</w:t>
      </w:r>
      <w:r>
        <w:br/>
      </w:r>
      <w:r>
        <w:rPr>
          <w:rStyle w:val="VerbatimChar"/>
        </w:rPr>
        <w:t xml:space="preserve">江苏赠新竹清华大学图书 邀台生赴…</w:t>
      </w:r>
      <w:r>
        <w:br/>
      </w:r>
      <w:r>
        <w:rPr>
          <w:rStyle w:val="VerbatimChar"/>
        </w:rPr>
        <w:t xml:space="preserve">[转载]“花园村”“新貌”</w:t>
      </w:r>
      <w:r>
        <w:br/>
      </w:r>
      <w:r>
        <w:rPr>
          <w:rStyle w:val="VerbatimChar"/>
        </w:rPr>
        <w:t xml:space="preserve">[转载]老家  东河</w:t>
      </w:r>
      <w:r>
        <w:br/>
      </w:r>
      <w:r>
        <w:rPr>
          <w:rStyle w:val="VerbatimChar"/>
        </w:rPr>
        <w:t xml:space="preserve">憶清華名師演講會致詞</w:t>
      </w:r>
      <w:r>
        <w:br/>
      </w:r>
      <w:r>
        <w:rPr>
          <w:rStyle w:val="VerbatimChar"/>
        </w:rPr>
        <w:t xml:space="preserve">第三十五屆全國比較文學會議</w:t>
      </w:r>
      <w:r>
        <w:br/>
      </w:r>
      <w:r>
        <w:rPr>
          <w:rStyle w:val="VerbatimChar"/>
        </w:rPr>
        <w:t xml:space="preserve">清華大學清華建校一百零一年</w:t>
      </w:r>
      <w:r>
        <w:br/>
      </w:r>
      <w:r>
        <w:rPr>
          <w:rStyle w:val="VerbatimChar"/>
        </w:rPr>
        <w:t xml:space="preserve">遠方的祝福 - 卓以玉的詩與畫</w:t>
      </w:r>
      <w:r>
        <w:br/>
      </w:r>
      <w:r>
        <w:rPr>
          <w:rStyle w:val="VerbatimChar"/>
        </w:rPr>
        <w:t xml:space="preserve">[转载]客人造访！！</w:t>
      </w:r>
      <w:r>
        <w:br/>
      </w:r>
      <w:r>
        <w:rPr>
          <w:rStyle w:val="VerbatimChar"/>
        </w:rPr>
        <w:t xml:space="preserve">岳南：严肃的文学更有营养</w:t>
      </w:r>
      <w:r>
        <w:br/>
      </w:r>
      <w:r>
        <w:rPr>
          <w:rStyle w:val="VerbatimChar"/>
        </w:rPr>
        <w:t xml:space="preserve">台北中正纪念堂巡礼</w:t>
      </w:r>
      <w:r>
        <w:br/>
      </w:r>
      <w:r>
        <w:rPr>
          <w:rStyle w:val="VerbatimChar"/>
        </w:rPr>
        <w:t xml:space="preserve">2012年04月01日</w:t>
      </w:r>
      <w:r>
        <w:br/>
      </w:r>
      <w:r>
        <w:rPr>
          <w:rStyle w:val="VerbatimChar"/>
        </w:rPr>
        <w:t xml:space="preserve">[转载]孙萌的诗：2011年5月2日在敦…</w:t>
      </w:r>
      <w:r>
        <w:br/>
      </w:r>
      <w:r>
        <w:rPr>
          <w:rStyle w:val="VerbatimChar"/>
        </w:rPr>
        <w:t xml:space="preserve">[转载]孙萌的诗（9首）</w:t>
      </w:r>
      <w:r>
        <w:br/>
      </w:r>
      <w:r>
        <w:rPr>
          <w:rStyle w:val="VerbatimChar"/>
        </w:rPr>
        <w:t xml:space="preserve">[转载]《不为繁华易素心.民国文人…</w:t>
      </w:r>
      <w:r>
        <w:br/>
      </w:r>
      <w:r>
        <w:rPr>
          <w:rStyle w:val="VerbatimChar"/>
        </w:rPr>
        <w:t xml:space="preserve">[转载]《不为繁华易素心.民国文人…</w:t>
      </w:r>
      <w:r>
        <w:br/>
      </w:r>
      <w:r>
        <w:rPr>
          <w:rStyle w:val="VerbatimChar"/>
        </w:rPr>
        <w:t xml:space="preserve">[转载]新书《不为繁华易素心.民国…</w:t>
      </w:r>
      <w:r>
        <w:br/>
      </w:r>
      <w:r>
        <w:rPr>
          <w:rStyle w:val="VerbatimChar"/>
        </w:rPr>
        <w:t xml:space="preserve">2012国窖1573 封藏大典</w:t>
      </w:r>
      <w:r>
        <w:br/>
      </w:r>
      <w:r>
        <w:rPr>
          <w:rStyle w:val="VerbatimChar"/>
        </w:rPr>
        <w:t xml:space="preserve">[转载]细数西拐庄之最</w:t>
      </w:r>
      <w:r>
        <w:br/>
      </w:r>
      <w:r>
        <w:rPr>
          <w:rStyle w:val="VerbatimChar"/>
        </w:rPr>
        <w:t xml:space="preserve">[转载]突飞猛进、漂亮大气的诸城市…</w:t>
      </w:r>
      <w:r>
        <w:br/>
      </w:r>
      <w:r>
        <w:rPr>
          <w:rStyle w:val="VerbatimChar"/>
        </w:rPr>
        <w:t xml:space="preserve">春节家乡行</w:t>
      </w:r>
      <w:r>
        <w:br/>
      </w:r>
      <w:r>
        <w:rPr>
          <w:rStyle w:val="VerbatimChar"/>
        </w:rPr>
        <w:t xml:space="preserve">國立清華大學校長陳力俊院士</w:t>
      </w:r>
      <w:r>
        <w:br/>
      </w:r>
      <w:r>
        <w:rPr>
          <w:rStyle w:val="VerbatimChar"/>
        </w:rPr>
        <w:t xml:space="preserve">12.28梁任公來臺百年紀念會</w:t>
      </w:r>
      <w:r>
        <w:br/>
      </w:r>
      <w:r>
        <w:rPr>
          <w:rStyle w:val="VerbatimChar"/>
        </w:rPr>
        <w:t xml:space="preserve">同学发来的名信片</w:t>
      </w:r>
      <w:r>
        <w:br/>
      </w:r>
      <w:r>
        <w:rPr>
          <w:rStyle w:val="VerbatimChar"/>
        </w:rPr>
        <w:t xml:space="preserve">驻校台湾国立清华大学</w:t>
      </w:r>
      <w:r>
        <w:br/>
      </w:r>
      <w:r>
        <w:rPr>
          <w:rStyle w:val="VerbatimChar"/>
        </w:rPr>
        <w:t xml:space="preserve">作家富了，文学“富”了没有？</w:t>
      </w:r>
      <w:r>
        <w:br/>
      </w:r>
      <w:r>
        <w:rPr>
          <w:rStyle w:val="VerbatimChar"/>
        </w:rPr>
        <w:t xml:space="preserve">[转载]2011第六届中国作家富豪榜震…</w:t>
      </w:r>
      <w:r>
        <w:br/>
      </w:r>
      <w:r>
        <w:rPr>
          <w:rStyle w:val="VerbatimChar"/>
        </w:rPr>
        <w:t xml:space="preserve">文學的寂寞與期望</w:t>
      </w:r>
      <w:r>
        <w:br/>
      </w:r>
      <w:r>
        <w:rPr>
          <w:rStyle w:val="VerbatimChar"/>
        </w:rPr>
        <w:t xml:space="preserve">《南渡北归》装帧谈屑</w:t>
      </w:r>
      <w:r>
        <w:br/>
      </w:r>
      <w:r>
        <w:rPr>
          <w:rStyle w:val="VerbatimChar"/>
        </w:rPr>
        <w:t xml:space="preserve">[转载]12元人民币在中国旅游能干什…</w:t>
      </w:r>
      <w:r>
        <w:br/>
      </w:r>
      <w:r>
        <w:rPr>
          <w:rStyle w:val="VerbatimChar"/>
        </w:rPr>
        <w:t xml:space="preserve">[转载]岳南老师与华文粉丝</w:t>
      </w:r>
      <w:r>
        <w:br/>
      </w:r>
      <w:r>
        <w:rPr>
          <w:rStyle w:val="VerbatimChar"/>
        </w:rPr>
        <w:t xml:space="preserve">民族使命感成就大师</w:t>
      </w:r>
      <w:r>
        <w:br/>
      </w:r>
      <w:r>
        <w:rPr>
          <w:rStyle w:val="VerbatimChar"/>
        </w:rPr>
        <w:t xml:space="preserve">[转载]带时钟的日历，很实用</w:t>
      </w:r>
      <w:r>
        <w:br/>
      </w:r>
      <w:r>
        <w:rPr>
          <w:rStyle w:val="VerbatimChar"/>
        </w:rPr>
        <w:t xml:space="preserve">岳南谈新作《南渡北归》再现大师风…</w:t>
      </w:r>
      <w:r>
        <w:br/>
      </w:r>
      <w:r>
        <w:rPr>
          <w:rStyle w:val="VerbatimChar"/>
        </w:rPr>
        <w:t xml:space="preserve">[转载]学者岳南印象</w:t>
      </w:r>
    </w:p>
    <w:bookmarkEnd w:id="20"/>
    <w:bookmarkStart w:id="21" w:name="爬取指定关键字文章"/>
    <w:p>
      <w:pPr>
        <w:pStyle w:val="Heading2"/>
      </w:pPr>
      <w:r>
        <w:t xml:space="preserve">爬取指定关键字文章</w:t>
      </w:r>
    </w:p>
    <w:p>
      <w:pPr>
        <w:pStyle w:val="FirstParagraph"/>
      </w:pPr>
      <w:r>
        <w:t xml:space="preserve">岳南是一位从事考古纪实文学写作的作家，其作品《风雪定陵》《日暮东陵》《万世法门》　《银雀山竹简》《南渡北归－三部曲》都是我们耳熟悉能详的作品，他的新浪博客从2011十月开通至今已经十年，累计博客近400篇，几十万字，从程序可以分析出它的写作字数从最初的平均八百字到现在的平均两千字增长，这和他多年累积的读书量有关，这可以从他会复粉丝的文字中找到佐证。匆匆浏览一番博客目录不难发现作家当前的写作重点－－既近代民国学术大师们的治学经历（胡适、傅思年、陈寅恪、…..）及他们在特殊岁月中为中国学术氛围留下的宝贵遗产。虽然在外人看来有些孤芳自赏，但是作为学者内行们因该能从中体味获得许多治学的方法与途径。相信作为一个有志于学习甚至是文学写作的人会从他的文章中获取不少的灵感。下面这段代码可以通过关键字正则匹配而快速爬取需要浏览的文章主体：</w:t>
      </w:r>
    </w:p>
    <w:p>
      <w:pPr>
        <w:pStyle w:val="BodyText"/>
      </w:pPr>
      <w:r>
        <w:t xml:space="preserve">正则搜索关键字</w:t>
      </w:r>
    </w:p>
    <w:p>
      <w:pPr>
        <w:pStyle w:val="SourceCode"/>
      </w:pPr>
      <w:r>
        <w:rPr>
          <w:rStyle w:val="VerbatimChar"/>
        </w:rPr>
        <w:t xml:space="preserve">def run </w:t>
      </w:r>
      <w:r>
        <w:br/>
      </w:r>
      <w:r>
        <w:rPr>
          <w:rStyle w:val="VerbatimChar"/>
        </w:rPr>
        <w:t xml:space="preserve">    scrape()</w:t>
      </w:r>
      <w:r>
        <w:br/>
      </w:r>
      <w:r>
        <w:rPr>
          <w:rStyle w:val="VerbatimChar"/>
        </w:rPr>
        <w:t xml:space="preserve">    character =0</w:t>
      </w:r>
      <w:r>
        <w:br/>
      </w:r>
      <w:r>
        <w:rPr>
          <w:rStyle w:val="VerbatimChar"/>
        </w:rPr>
        <w:t xml:space="preserve">    articles =0</w:t>
      </w:r>
      <w:r>
        <w:br/>
      </w:r>
      <w:r>
        <w:rPr>
          <w:rStyle w:val="VerbatimChar"/>
        </w:rPr>
        <w:t xml:space="preserve">    @pages.each do |page| </w:t>
      </w:r>
      <w:r>
        <w:br/>
      </w:r>
      <w:r>
        <w:rPr>
          <w:rStyle w:val="VerbatimChar"/>
        </w:rPr>
        <w:t xml:space="preserve">        rows =(page /"a[title=\"\"]")  #爬取博文目录</w:t>
      </w:r>
      <w:r>
        <w:br/>
      </w:r>
      <w:r>
        <w:rPr>
          <w:rStyle w:val="VerbatimChar"/>
        </w:rPr>
        <w:t xml:space="preserve">        finds = rows.grep(/东陵/) #正则匹配关键字</w:t>
      </w:r>
      <w:r>
        <w:br/>
      </w:r>
      <w:r>
        <w:rPr>
          <w:rStyle w:val="VerbatimChar"/>
        </w:rPr>
        <w:t xml:space="preserve">        finds.each do |find|</w:t>
      </w:r>
      <w:r>
        <w:br/>
      </w:r>
      <w:r>
        <w:rPr>
          <w:rStyle w:val="VerbatimChar"/>
        </w:rPr>
        <w:t xml:space="preserve">            puts find.text</w:t>
      </w:r>
      <w:r>
        <w:br/>
      </w:r>
      <w:r>
        <w:rPr>
          <w:rStyle w:val="VerbatimChar"/>
        </w:rPr>
        <w:t xml:space="preserve">            @agent.get(find.values[2]) do |page1|</w:t>
      </w:r>
      <w:r>
        <w:br/>
      </w:r>
      <w:r>
        <w:rPr>
          <w:rStyle w:val="VerbatimChar"/>
        </w:rPr>
        <w:t xml:space="preserve">                body =(page1 /"div[id=sina_keyword_ad_area2]")#爬取博文正文</w:t>
      </w:r>
      <w:r>
        <w:br/>
      </w:r>
      <w:r>
        <w:rPr>
          <w:rStyle w:val="VerbatimChar"/>
        </w:rPr>
        <w:t xml:space="preserve">                puts body.text.strip.gsub(/\n\n/,'')</w:t>
      </w:r>
      <w:r>
        <w:br/>
      </w:r>
      <w:r>
        <w:rPr>
          <w:rStyle w:val="VerbatimChar"/>
        </w:rPr>
        <w:t xml:space="preserve">            end</w:t>
      </w:r>
      <w:r>
        <w:br/>
      </w:r>
      <w:r>
        <w:rPr>
          <w:rStyle w:val="VerbatimChar"/>
        </w:rPr>
        <w:t xml:space="preserve">        end</w:t>
      </w:r>
      <w:r>
        <w:br/>
      </w:r>
      <w:r>
        <w:rPr>
          <w:rStyle w:val="VerbatimChar"/>
        </w:rPr>
        <w:t xml:space="preserve">    end</w:t>
      </w:r>
      <w:r>
        <w:br/>
      </w:r>
      <w:r>
        <w:rPr>
          <w:rStyle w:val="VerbatimChar"/>
        </w:rPr>
        <w:t xml:space="preserve">end </w:t>
      </w:r>
    </w:p>
    <w:p>
      <w:pPr>
        <w:pStyle w:val="FirstParagraph"/>
      </w:pPr>
      <w:r>
        <w:t xml:space="preserve">通过输入感兴趣的文字既可</w:t>
      </w:r>
    </w:p>
    <w:bookmarkEnd w:id="21"/>
    <w:bookmarkStart w:id="24" w:name="bibliography"/>
    <w:p>
      <w:pPr>
        <w:pStyle w:val="Heading1"/>
      </w:pPr>
      <w:r>
        <w:t xml:space="preserve">参考文献</w:t>
      </w:r>
    </w:p>
    <w:bookmarkStart w:id="23" w:name="refs"/>
    <w:bookmarkStart w:id="22" w:name="ref-AnDao2017"/>
    <w:p>
      <w:pPr>
        <w:pStyle w:val="Bibliography"/>
      </w:pPr>
      <w:r>
        <w:t xml:space="preserve">[1]</w:t>
      </w:r>
      <w:r>
        <w:t xml:space="preserve"> </w:t>
      </w:r>
      <w:r>
        <w:t xml:space="preserve">	</w:t>
      </w:r>
      <w:r>
        <w:t xml:space="preserve">安道. GitHub实践[M].</w:t>
      </w:r>
      <w:r>
        <w:t xml:space="preserve"> </w:t>
      </w:r>
      <w:r>
        <w:t xml:space="preserve">北京</w:t>
      </w:r>
      <w:r>
        <w:t xml:space="preserve">:</w:t>
      </w:r>
      <w:r>
        <w:t xml:space="preserve"> </w:t>
      </w:r>
      <w:r>
        <w:t xml:space="preserve">人民邮电出版社</w:t>
      </w:r>
      <w:r>
        <w:t xml:space="preserve">, 2017.</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ruby爬虫初探</dc:title>
  <dc:creator/>
  <cp:keywords/>
  <dcterms:created xsi:type="dcterms:W3CDTF">2023-07-11T23:23:16Z</dcterms:created>
  <dcterms:modified xsi:type="dcterms:W3CDTF">2023-07-11T23:23:16Z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papers.bib</vt:lpwstr>
  </property>
  <property fmtid="{D5CDD505-2E9C-101B-9397-08002B2CF9AE}" pid="3" name="categories">
    <vt:lpwstr>jekyll update</vt:lpwstr>
  </property>
  <property fmtid="{D5CDD505-2E9C-101B-9397-08002B2CF9AE}" pid="4" name="csl">
    <vt:lpwstr>chinese-gb7714-2005-numeric.csl</vt:lpwstr>
  </property>
  <property fmtid="{D5CDD505-2E9C-101B-9397-08002B2CF9AE}" pid="5" name="date">
    <vt:lpwstr>2021-10-18 09:50:01 +0800</vt:lpwstr>
  </property>
  <property fmtid="{D5CDD505-2E9C-101B-9397-08002B2CF9AE}" pid="6" name="excerpt_separator">
    <vt:lpwstr/>
  </property>
  <property fmtid="{D5CDD505-2E9C-101B-9397-08002B2CF9AE}" pid="7" name="layout">
    <vt:lpwstr>post</vt:lpwstr>
  </property>
  <property fmtid="{D5CDD505-2E9C-101B-9397-08002B2CF9AE}" pid="8" name="reference-section-title">
    <vt:lpwstr>参考文献</vt:lpwstr>
  </property>
</Properties>
</file>