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A58" w:rsidRPr="00187E78" w:rsidRDefault="00B12EE4" w:rsidP="00B12EE4">
      <w:pPr>
        <w:jc w:val="center"/>
        <w:rPr>
          <w:sz w:val="24"/>
          <w:szCs w:val="24"/>
          <w:highlight w:val="cyan"/>
        </w:rPr>
      </w:pPr>
      <w:r w:rsidRPr="00B374E4">
        <w:rPr>
          <w:sz w:val="24"/>
          <w:szCs w:val="24"/>
          <w:highlight w:val="green"/>
        </w:rPr>
        <w:t xml:space="preserve">Rapport </w:t>
      </w:r>
      <w:r w:rsidR="00B374E4">
        <w:rPr>
          <w:sz w:val="24"/>
          <w:szCs w:val="24"/>
          <w:highlight w:val="green"/>
        </w:rPr>
        <w:t>AUDIT</w:t>
      </w:r>
      <w:r w:rsidRPr="00B374E4">
        <w:rPr>
          <w:sz w:val="24"/>
          <w:szCs w:val="24"/>
          <w:highlight w:val="green"/>
        </w:rPr>
        <w:t xml:space="preserve"> site web  « LA PANTHERE »</w:t>
      </w:r>
    </w:p>
    <w:p w:rsidR="00B12EE4" w:rsidRDefault="00187E78" w:rsidP="00B12EE4">
      <w:pPr>
        <w:rPr>
          <w:b/>
          <w:i/>
          <w:sz w:val="24"/>
          <w:szCs w:val="24"/>
          <w:u w:val="single"/>
        </w:rPr>
      </w:pPr>
      <w:r w:rsidRPr="00187E78">
        <w:rPr>
          <w:b/>
          <w:i/>
          <w:sz w:val="24"/>
          <w:szCs w:val="24"/>
          <w:highlight w:val="cyan"/>
          <w:u w:val="single"/>
        </w:rPr>
        <w:t xml:space="preserve">A) Rapports </w:t>
      </w:r>
      <w:r>
        <w:rPr>
          <w:b/>
          <w:i/>
          <w:sz w:val="24"/>
          <w:szCs w:val="24"/>
          <w:highlight w:val="cyan"/>
          <w:u w:val="single"/>
        </w:rPr>
        <w:t xml:space="preserve">(captures écrans) </w:t>
      </w:r>
      <w:r w:rsidRPr="00187E78">
        <w:rPr>
          <w:b/>
          <w:i/>
          <w:sz w:val="24"/>
          <w:szCs w:val="24"/>
          <w:highlight w:val="cyan"/>
          <w:u w:val="single"/>
        </w:rPr>
        <w:t>avant et après modification des problèmes relevés avec les outils Web.dev(PERFORMANCE/ACCESSIBILITE/BONNE PRATIQUE/</w:t>
      </w:r>
      <w:proofErr w:type="gramStart"/>
      <w:r w:rsidRPr="00187E78">
        <w:rPr>
          <w:b/>
          <w:i/>
          <w:sz w:val="24"/>
          <w:szCs w:val="24"/>
          <w:highlight w:val="cyan"/>
          <w:u w:val="single"/>
        </w:rPr>
        <w:t>SEO )et</w:t>
      </w:r>
      <w:proofErr w:type="gramEnd"/>
      <w:r w:rsidRPr="00187E78">
        <w:rPr>
          <w:b/>
          <w:i/>
          <w:sz w:val="24"/>
          <w:szCs w:val="24"/>
          <w:highlight w:val="cyan"/>
          <w:u w:val="single"/>
        </w:rPr>
        <w:t xml:space="preserve"> </w:t>
      </w:r>
      <w:proofErr w:type="spellStart"/>
      <w:r w:rsidRPr="00187E78">
        <w:rPr>
          <w:b/>
          <w:i/>
          <w:sz w:val="24"/>
          <w:szCs w:val="24"/>
          <w:highlight w:val="cyan"/>
          <w:u w:val="single"/>
        </w:rPr>
        <w:t>Webaim</w:t>
      </w:r>
      <w:proofErr w:type="spellEnd"/>
      <w:r w:rsidRPr="00187E78">
        <w:rPr>
          <w:b/>
          <w:i/>
          <w:sz w:val="24"/>
          <w:szCs w:val="24"/>
          <w:highlight w:val="cyan"/>
          <w:u w:val="single"/>
        </w:rPr>
        <w:t>(</w:t>
      </w:r>
      <w:proofErr w:type="spellStart"/>
      <w:r w:rsidRPr="00187E78">
        <w:rPr>
          <w:b/>
          <w:i/>
          <w:sz w:val="24"/>
          <w:szCs w:val="24"/>
          <w:highlight w:val="cyan"/>
          <w:u w:val="single"/>
        </w:rPr>
        <w:t>contrast</w:t>
      </w:r>
      <w:proofErr w:type="spellEnd"/>
      <w:r w:rsidRPr="00187E78">
        <w:rPr>
          <w:b/>
          <w:i/>
          <w:sz w:val="24"/>
          <w:szCs w:val="24"/>
          <w:highlight w:val="cyan"/>
          <w:u w:val="single"/>
        </w:rPr>
        <w:t>)</w:t>
      </w:r>
    </w:p>
    <w:p w:rsidR="00187E78" w:rsidRDefault="00187E78" w:rsidP="00B12EE4">
      <w:pPr>
        <w:rPr>
          <w:sz w:val="24"/>
          <w:szCs w:val="24"/>
        </w:rPr>
      </w:pPr>
      <w:r>
        <w:rPr>
          <w:sz w:val="24"/>
          <w:szCs w:val="24"/>
        </w:rPr>
        <w:t>Les outils d’analyse utilisés nous ont permis d’identifier les problèmes d’optimisation du site web, les voici:</w:t>
      </w:r>
    </w:p>
    <w:p w:rsidR="00187E78" w:rsidRDefault="00187E78" w:rsidP="00187E7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187E78" w:rsidRDefault="002B4F50" w:rsidP="002B4F50">
      <w:pPr>
        <w:ind w:left="-1276" w:right="-1134" w:firstLine="1276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2724150" cy="7707748"/>
            <wp:effectExtent l="19050" t="0" r="0" b="0"/>
            <wp:docPr id="17" name="Image 16" descr="audit web.dev avant mod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 web.dev avant modification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739" cy="7695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87E78" w:rsidRDefault="00187E78" w:rsidP="00B12EE4">
      <w:pPr>
        <w:rPr>
          <w:sz w:val="24"/>
          <w:szCs w:val="24"/>
        </w:rPr>
      </w:pPr>
    </w:p>
    <w:p w:rsidR="00187E78" w:rsidRPr="00187E78" w:rsidRDefault="00187E78" w:rsidP="00B12EE4">
      <w:pPr>
        <w:rPr>
          <w:sz w:val="24"/>
          <w:szCs w:val="24"/>
        </w:rPr>
      </w:pPr>
    </w:p>
    <w:p w:rsidR="00187E78" w:rsidRPr="00187E78" w:rsidRDefault="00187E78" w:rsidP="00B12EE4">
      <w:pPr>
        <w:rPr>
          <w:b/>
          <w:i/>
          <w:sz w:val="24"/>
          <w:szCs w:val="24"/>
          <w:u w:val="single"/>
        </w:rPr>
      </w:pPr>
      <w:proofErr w:type="gramStart"/>
      <w:r w:rsidRPr="00187E78">
        <w:rPr>
          <w:b/>
          <w:i/>
          <w:sz w:val="24"/>
          <w:szCs w:val="24"/>
          <w:highlight w:val="cyan"/>
          <w:u w:val="single"/>
        </w:rPr>
        <w:t>B)Correctif</w:t>
      </w:r>
      <w:proofErr w:type="gramEnd"/>
      <w:r w:rsidRPr="00187E78">
        <w:rPr>
          <w:b/>
          <w:i/>
          <w:sz w:val="24"/>
          <w:szCs w:val="24"/>
          <w:highlight w:val="cyan"/>
          <w:u w:val="single"/>
        </w:rPr>
        <w:t xml:space="preserve"> détaillée des actions menées</w:t>
      </w:r>
    </w:p>
    <w:p w:rsidR="00B12EE4" w:rsidRDefault="00B12EE4" w:rsidP="00B12EE4">
      <w:pPr>
        <w:rPr>
          <w:b/>
          <w:sz w:val="24"/>
          <w:szCs w:val="24"/>
          <w:u w:val="single"/>
        </w:rPr>
      </w:pPr>
      <w:r w:rsidRPr="00CD3217">
        <w:rPr>
          <w:b/>
          <w:sz w:val="24"/>
          <w:szCs w:val="24"/>
          <w:highlight w:val="yellow"/>
          <w:u w:val="single"/>
        </w:rPr>
        <w:t>1°)</w:t>
      </w:r>
      <w:r w:rsidR="00CD3217" w:rsidRPr="00CD3217">
        <w:rPr>
          <w:b/>
          <w:sz w:val="24"/>
          <w:szCs w:val="24"/>
          <w:highlight w:val="yellow"/>
          <w:u w:val="single"/>
        </w:rPr>
        <w:t xml:space="preserve"> Langue non définie : la balise : &lt;html </w:t>
      </w:r>
      <w:proofErr w:type="spellStart"/>
      <w:r w:rsidR="00CD3217" w:rsidRPr="00CD3217">
        <w:rPr>
          <w:b/>
          <w:sz w:val="24"/>
          <w:szCs w:val="24"/>
          <w:highlight w:val="yellow"/>
          <w:u w:val="single"/>
        </w:rPr>
        <w:t>lang</w:t>
      </w:r>
      <w:proofErr w:type="spellEnd"/>
      <w:r w:rsidR="00CD3217" w:rsidRPr="00CD3217">
        <w:rPr>
          <w:b/>
          <w:sz w:val="24"/>
          <w:szCs w:val="24"/>
          <w:highlight w:val="yellow"/>
          <w:u w:val="single"/>
        </w:rPr>
        <w:t xml:space="preserve"> =Default&gt; n'a pas défini la langue.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t>ACTION REALISEE :</w:t>
      </w:r>
      <w:r w:rsidR="00182F1E">
        <w:rPr>
          <w:b/>
          <w:sz w:val="24"/>
          <w:szCs w:val="24"/>
          <w:highlight w:val="magenta"/>
          <w:u w:val="single"/>
        </w:rPr>
        <w:t xml:space="preserve"> rectification de la balise</w:t>
      </w:r>
      <w:r w:rsidRPr="00182F1E">
        <w:rPr>
          <w:b/>
          <w:sz w:val="24"/>
          <w:szCs w:val="24"/>
          <w:highlight w:val="magenta"/>
          <w:u w:val="single"/>
        </w:rPr>
        <w:t xml:space="preserve"> &lt;html 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lang</w:t>
      </w:r>
      <w:proofErr w:type="spellEnd"/>
      <w:r w:rsidRPr="00182F1E">
        <w:rPr>
          <w:b/>
          <w:sz w:val="24"/>
          <w:szCs w:val="24"/>
          <w:highlight w:val="magenta"/>
          <w:u w:val="single"/>
        </w:rPr>
        <w:t xml:space="preserve"> =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fr</w:t>
      </w:r>
      <w:proofErr w:type="spellEnd"/>
      <w:r w:rsidRPr="00182F1E">
        <w:rPr>
          <w:b/>
          <w:sz w:val="24"/>
          <w:szCs w:val="24"/>
          <w:highlight w:val="magenta"/>
          <w:u w:val="single"/>
        </w:rPr>
        <w:t>&gt;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1" name="Image 0" descr="Capture d’écran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5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" name="Image 1" descr="Capture d’écran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5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CD3217">
        <w:rPr>
          <w:b/>
          <w:sz w:val="24"/>
          <w:szCs w:val="24"/>
          <w:highlight w:val="yellow"/>
          <w:u w:val="single"/>
        </w:rPr>
        <w:lastRenderedPageBreak/>
        <w:t xml:space="preserve">2°) 4 liens </w:t>
      </w:r>
      <w:proofErr w:type="gramStart"/>
      <w:r w:rsidRPr="00CD3217">
        <w:rPr>
          <w:b/>
          <w:sz w:val="24"/>
          <w:szCs w:val="24"/>
          <w:highlight w:val="yellow"/>
          <w:u w:val="single"/>
        </w:rPr>
        <w:t>vides(</w:t>
      </w:r>
      <w:proofErr w:type="gramEnd"/>
      <w:r w:rsidRPr="00CD3217">
        <w:rPr>
          <w:b/>
          <w:sz w:val="24"/>
          <w:szCs w:val="24"/>
          <w:highlight w:val="yellow"/>
          <w:u w:val="single"/>
        </w:rPr>
        <w:t>réseaux sociaux)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t xml:space="preserve">ACTION REALISEE : lien adresses web réseaux sociaux ajoutés avec 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href</w:t>
      </w:r>
      <w:proofErr w:type="spellEnd"/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4" name="Image 3" descr="Capture d’écran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3" name="Image 2" descr="Capture d’écran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374E4">
      <w:pPr>
        <w:rPr>
          <w:b/>
          <w:sz w:val="24"/>
          <w:szCs w:val="24"/>
          <w:u w:val="single"/>
        </w:rPr>
      </w:pPr>
      <w:r w:rsidRPr="00047697">
        <w:rPr>
          <w:b/>
          <w:sz w:val="24"/>
          <w:szCs w:val="24"/>
          <w:highlight w:val="yellow"/>
          <w:u w:val="single"/>
        </w:rPr>
        <w:lastRenderedPageBreak/>
        <w:t>3°) Contraste du texte non conforme</w:t>
      </w:r>
    </w:p>
    <w:p w:rsidR="00B374E4" w:rsidRPr="00B374E4" w:rsidRDefault="00B374E4" w:rsidP="00B374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t xml:space="preserve">ACTION REALISEE : </w:t>
      </w:r>
      <w:r w:rsidRPr="00B374E4">
        <w:rPr>
          <w:b/>
          <w:sz w:val="24"/>
          <w:szCs w:val="24"/>
          <w:highlight w:val="magenta"/>
          <w:u w:val="single"/>
        </w:rPr>
        <w:t>réglage du contraste du texte aux normes en changeant la couleur de font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19" name="Image 18" descr="Capture d’écran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374E4">
      <w:pPr>
        <w:rPr>
          <w:b/>
          <w:sz w:val="24"/>
          <w:szCs w:val="24"/>
          <w:u w:val="single"/>
        </w:rPr>
      </w:pP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0" name="Image 19" descr="Capture d’écran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highlight w:val="yellow"/>
          <w:u w:val="single"/>
        </w:rPr>
        <w:lastRenderedPageBreak/>
        <w:t>4</w:t>
      </w:r>
      <w:r w:rsidRPr="00047697">
        <w:rPr>
          <w:b/>
          <w:sz w:val="24"/>
          <w:szCs w:val="24"/>
          <w:highlight w:val="yellow"/>
          <w:u w:val="single"/>
        </w:rPr>
        <w:t>°) Format des images</w:t>
      </w:r>
    </w:p>
    <w:p w:rsidR="00047697" w:rsidRPr="00047697" w:rsidRDefault="00047697" w:rsidP="00047697">
      <w:pPr>
        <w:rPr>
          <w:b/>
          <w:sz w:val="24"/>
          <w:szCs w:val="24"/>
          <w:u w:val="single"/>
        </w:rPr>
      </w:pPr>
      <w:r w:rsidRPr="00047697">
        <w:rPr>
          <w:b/>
          <w:sz w:val="24"/>
          <w:szCs w:val="24"/>
          <w:highlight w:val="magenta"/>
          <w:u w:val="single"/>
        </w:rPr>
        <w:t>ACTION REALISEE :</w:t>
      </w:r>
      <w:r w:rsidRPr="00047697">
        <w:rPr>
          <w:highlight w:val="magenta"/>
          <w:u w:val="single"/>
        </w:rPr>
        <w:t xml:space="preserve"> </w:t>
      </w:r>
      <w:proofErr w:type="spellStart"/>
      <w:r>
        <w:rPr>
          <w:b/>
          <w:sz w:val="24"/>
          <w:szCs w:val="24"/>
          <w:highlight w:val="magenta"/>
          <w:u w:val="single"/>
        </w:rPr>
        <w:t>Convert</w:t>
      </w:r>
      <w:r w:rsidRPr="00047697">
        <w:rPr>
          <w:b/>
          <w:sz w:val="24"/>
          <w:szCs w:val="24"/>
          <w:highlight w:val="magenta"/>
          <w:u w:val="single"/>
        </w:rPr>
        <w:t>ion</w:t>
      </w:r>
      <w:proofErr w:type="spellEnd"/>
      <w:r w:rsidRPr="00047697">
        <w:rPr>
          <w:b/>
          <w:sz w:val="24"/>
          <w:szCs w:val="24"/>
          <w:highlight w:val="magenta"/>
          <w:u w:val="single"/>
        </w:rPr>
        <w:t xml:space="preserve"> et réintégration des images au format  en </w:t>
      </w:r>
      <w:proofErr w:type="spellStart"/>
      <w:r w:rsidRPr="00047697">
        <w:rPr>
          <w:b/>
          <w:sz w:val="24"/>
          <w:szCs w:val="24"/>
          <w:highlight w:val="magenta"/>
          <w:u w:val="single"/>
        </w:rPr>
        <w:t>Webp</w:t>
      </w:r>
      <w:proofErr w:type="spellEnd"/>
      <w:r w:rsidRPr="00047697">
        <w:rPr>
          <w:b/>
          <w:sz w:val="24"/>
          <w:szCs w:val="24"/>
          <w:highlight w:val="magenta"/>
          <w:u w:val="single"/>
        </w:rPr>
        <w:t xml:space="preserve"> nouvelle génération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1" name="Image 20" descr="Capture d’écran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7" w:rsidRDefault="00047697" w:rsidP="00047697">
      <w:pPr>
        <w:rPr>
          <w:b/>
          <w:sz w:val="24"/>
          <w:szCs w:val="24"/>
          <w:u w:val="single"/>
        </w:rPr>
      </w:pP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2" name="Image 21" descr="Capture d’écran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7" w:rsidRPr="00CD3217" w:rsidRDefault="00047697" w:rsidP="00B12EE4">
      <w:pPr>
        <w:rPr>
          <w:b/>
          <w:sz w:val="24"/>
          <w:szCs w:val="24"/>
          <w:u w:val="single"/>
        </w:rPr>
      </w:pPr>
    </w:p>
    <w:sectPr w:rsidR="00047697" w:rsidRPr="00CD3217" w:rsidSect="002B4F50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B12EE4"/>
    <w:rsid w:val="00047697"/>
    <w:rsid w:val="00182F1E"/>
    <w:rsid w:val="00187E78"/>
    <w:rsid w:val="001C19BB"/>
    <w:rsid w:val="002B4F50"/>
    <w:rsid w:val="00386A58"/>
    <w:rsid w:val="003E7DF6"/>
    <w:rsid w:val="00850D0D"/>
    <w:rsid w:val="00B12EE4"/>
    <w:rsid w:val="00B374E4"/>
    <w:rsid w:val="00C00199"/>
    <w:rsid w:val="00CD3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9B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C19B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32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2022-08-30T22:00:00Z</dcterms:created>
  <dcterms:modified xsi:type="dcterms:W3CDTF">2022-08-31T00:03:00Z</dcterms:modified>
</cp:coreProperties>
</file>