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bidi w:val="0"/>
      </w:pPr>
      <w:r>
        <w:rPr>
          <w:rtl w:val="0"/>
        </w:rPr>
        <w:t>Patient inkommer f</w:t>
      </w:r>
      <w:r>
        <w:rPr>
          <w:rtl w:val="0"/>
          <w:lang w:val="sv-SE"/>
        </w:rPr>
        <w:t>ö</w:t>
      </w:r>
      <w:r>
        <w:rPr>
          <w:rtl w:val="0"/>
        </w:rPr>
        <w:t xml:space="preserve">r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sv-SE"/>
        </w:rPr>
        <w:t>ingrepp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</w:t>
      </w:r>
      <w:r>
        <w:rPr>
          <w:rtl w:val="0"/>
        </w:rPr>
        <w:t>pga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de-DE"/>
        </w:rPr>
        <w:t>indikation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>.</w:t>
      </w:r>
    </w:p>
    <w:p>
      <w:pPr>
        <w:pStyle w:val="Brödtext"/>
        <w:bidi w:val="0"/>
      </w:pPr>
      <w:r>
        <w:rPr>
          <w:rtl w:val="0"/>
          <w:lang w:val="sv-SE"/>
        </w:rPr>
        <w:tab/>
        <w:t>Ingrepp: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h</w:t>
      </w:r>
      <w:r>
        <w:rPr>
          <w:rtl w:val="0"/>
          <w:lang w:val="sv-SE"/>
        </w:rPr>
        <w:t>ö</w:t>
      </w:r>
      <w:r>
        <w:rPr>
          <w:rtl w:val="0"/>
        </w:rPr>
        <w:t>gersidig hemikolektomi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v</w:t>
      </w:r>
      <w:r>
        <w:rPr>
          <w:rtl w:val="0"/>
        </w:rPr>
        <w:t>ä</w:t>
      </w:r>
      <w:r>
        <w:rPr>
          <w:rtl w:val="0"/>
        </w:rPr>
        <w:t>nstersidig hemikolektomi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s</w:t>
      </w:r>
      <w:r>
        <w:rPr>
          <w:rtl w:val="0"/>
        </w:rPr>
        <w:t>igmoideumresektion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h</w:t>
      </w:r>
      <w:r>
        <w:rPr>
          <w:rtl w:val="0"/>
          <w:lang w:val="sv-SE"/>
        </w:rPr>
        <w:t>ö</w:t>
      </w:r>
      <w:r>
        <w:rPr>
          <w:rtl w:val="0"/>
        </w:rPr>
        <w:t>g fr</w:t>
      </w:r>
      <w:r>
        <w:rPr>
          <w:rtl w:val="0"/>
        </w:rPr>
        <w:t>ä</w:t>
      </w:r>
      <w:r>
        <w:rPr>
          <w:rtl w:val="0"/>
        </w:rPr>
        <w:t>mre resektion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l</w:t>
      </w:r>
      <w:r>
        <w:rPr>
          <w:rtl w:val="0"/>
          <w:lang w:val="da-DK"/>
        </w:rPr>
        <w:t>å</w:t>
      </w:r>
      <w:r>
        <w:rPr>
          <w:rtl w:val="0"/>
        </w:rPr>
        <w:t>g fr</w:t>
      </w:r>
      <w:r>
        <w:rPr>
          <w:rtl w:val="0"/>
        </w:rPr>
        <w:t>ä</w:t>
      </w:r>
      <w:r>
        <w:rPr>
          <w:rtl w:val="0"/>
        </w:rPr>
        <w:t>mre resektion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r</w:t>
      </w:r>
      <w:r>
        <w:rPr>
          <w:rtl w:val="0"/>
        </w:rPr>
        <w:t>ektumamputation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r</w:t>
      </w:r>
      <w:r>
        <w:rPr>
          <w:rtl w:val="0"/>
        </w:rPr>
        <w:t>ektopexi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</w:rPr>
        <w:t>TEM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l</w:t>
      </w:r>
      <w:r>
        <w:rPr>
          <w:rtl w:val="0"/>
        </w:rPr>
        <w:t>oopnedl</w:t>
      </w:r>
      <w:r>
        <w:rPr>
          <w:rtl w:val="0"/>
        </w:rPr>
        <w:t>ä</w:t>
      </w:r>
      <w:r>
        <w:rPr>
          <w:rtl w:val="0"/>
          <w:lang w:val="sv-SE"/>
        </w:rPr>
        <w:t>ggning</w:t>
      </w:r>
    </w:p>
    <w:p>
      <w:pPr>
        <w:pStyle w:val="Brödtext"/>
        <w:bidi w:val="0"/>
      </w:pPr>
      <w:r>
        <w:rPr>
          <w:rtl w:val="0"/>
          <w:lang w:val="sv-SE"/>
        </w:rPr>
        <w:tab/>
        <w:t>Indikation: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c</w:t>
      </w:r>
      <w:r>
        <w:rPr>
          <w:rtl w:val="0"/>
          <w:lang w:val="fr-FR"/>
        </w:rPr>
        <w:t>ancer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a</w:t>
      </w:r>
      <w:r>
        <w:rPr>
          <w:rtl w:val="0"/>
        </w:rPr>
        <w:t>denom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c</w:t>
      </w:r>
      <w:r>
        <w:rPr>
          <w:rtl w:val="0"/>
        </w:rPr>
        <w:t>rohn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u</w:t>
      </w:r>
      <w:r>
        <w:rPr>
          <w:rtl w:val="0"/>
        </w:rPr>
        <w:t>lcer</w:t>
      </w:r>
      <w:r>
        <w:rPr>
          <w:rtl w:val="0"/>
          <w:lang w:val="sv-SE"/>
        </w:rPr>
        <w:t>ö</w:t>
      </w:r>
      <w:r>
        <w:rPr>
          <w:rtl w:val="0"/>
        </w:rPr>
        <w:t>s kolit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sv-SE"/>
        </w:rPr>
        <w:t>r</w:t>
      </w:r>
      <w:r>
        <w:rPr>
          <w:rtl w:val="0"/>
        </w:rPr>
        <w:t>ektalprolaps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 xml:space="preserve">Opereras komplikationsfritt den </w:t>
      </w:r>
      <w:r>
        <w:rPr>
          <w:b w:val="1"/>
          <w:bCs w:val="1"/>
          <w:rtl w:val="0"/>
          <w:lang w:val="sv-SE"/>
        </w:rPr>
        <w:t>[Datum 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 xml:space="preserve">r ingrepp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XXXX-XX-XX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</w:rPr>
        <w:t>. Hemskrives med god sm</w:t>
      </w:r>
      <w:r>
        <w:rPr>
          <w:rtl w:val="0"/>
        </w:rPr>
        <w:t>ä</w:t>
      </w:r>
      <w:r>
        <w:rPr>
          <w:rtl w:val="0"/>
          <w:lang w:val="sv-SE"/>
        </w:rPr>
        <w:t>rtlindring, fungerande elimination och acceptabel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  <w:lang w:val="sv-SE"/>
        </w:rPr>
        <w:t>ö</w:t>
      </w:r>
      <w:r>
        <w:rPr>
          <w:rtl w:val="0"/>
        </w:rPr>
        <w:t>rjning per os.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 xml:space="preserve">Har </w:t>
      </w:r>
      <w:r>
        <w:rPr>
          <w:b w:val="1"/>
          <w:bCs w:val="1"/>
          <w:rtl w:val="0"/>
          <w:lang w:val="sv-SE"/>
        </w:rPr>
        <w:t>[S</w:t>
      </w:r>
      <w:r>
        <w:rPr>
          <w:b w:val="1"/>
          <w:bCs w:val="1"/>
          <w:rtl w:val="0"/>
        </w:rPr>
        <w:t>tomi</w:t>
      </w:r>
      <w:r>
        <w:rPr>
          <w:b w:val="1"/>
          <w:bCs w:val="1"/>
          <w:rtl w:val="0"/>
          <w:lang w:val="sv-SE"/>
        </w:rPr>
        <w:t>typ]</w:t>
      </w:r>
      <w:r>
        <w:rPr>
          <w:rtl w:val="0"/>
        </w:rPr>
        <w:t xml:space="preserve"> som kommer sk</w:t>
      </w:r>
      <w:r>
        <w:rPr>
          <w:rtl w:val="0"/>
          <w:lang w:val="sv-SE"/>
        </w:rPr>
        <w:t>ö</w:t>
      </w:r>
      <w:r>
        <w:rPr>
          <w:rtl w:val="0"/>
          <w:lang w:val="pt-PT"/>
        </w:rPr>
        <w:t>tas av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HSV</w:t>
      </w:r>
      <w:r>
        <w:rPr>
          <w:b w:val="1"/>
          <w:bCs w:val="1"/>
          <w:rtl w:val="0"/>
          <w:lang w:val="sv-SE"/>
        </w:rPr>
        <w:t xml:space="preserve">” </w:t>
      </w:r>
      <w:r>
        <w:rPr>
          <w:b w:val="1"/>
          <w:bCs w:val="1"/>
          <w:rtl w:val="0"/>
          <w:lang w:val="sv-SE"/>
        </w:rPr>
        <w:t xml:space="preserve">eller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sj</w:t>
      </w:r>
      <w:r>
        <w:rPr>
          <w:b w:val="1"/>
          <w:bCs w:val="1"/>
          <w:rtl w:val="0"/>
          <w:lang w:val="sv-SE"/>
        </w:rPr>
        <w:t>ä</w:t>
      </w:r>
      <w:r>
        <w:rPr>
          <w:b w:val="1"/>
          <w:bCs w:val="1"/>
          <w:rtl w:val="0"/>
          <w:lang w:val="sv-SE"/>
        </w:rPr>
        <w:t>lv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</w:rPr>
        <w:t>.</w:t>
      </w:r>
    </w:p>
    <w:p>
      <w:pPr>
        <w:pStyle w:val="Brödtext"/>
        <w:bidi w:val="0"/>
      </w:pPr>
      <w:r>
        <w:rPr>
          <w:rtl w:val="0"/>
          <w:lang w:val="sv-SE"/>
        </w:rPr>
        <w:tab/>
        <w:t>Stomityp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</w:rPr>
        <w:t>ileostomi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en-US"/>
        </w:rPr>
        <w:t>loopileostomi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  <w:lang w:val="es-ES_tradnl"/>
        </w:rPr>
        <w:t>transversostomi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</w:rPr>
        <w:t>kolostomi</w:t>
      </w:r>
    </w:p>
    <w:p>
      <w:pPr>
        <w:pStyle w:val="Brödtext"/>
        <w:numPr>
          <w:ilvl w:val="4"/>
          <w:numId w:val="2"/>
        </w:numPr>
        <w:bidi w:val="0"/>
      </w:pPr>
      <w:r>
        <w:rPr>
          <w:rtl w:val="0"/>
        </w:rPr>
        <w:t>urostomi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 xml:space="preserve">Behandlas med Inohep i </w:t>
      </w:r>
      <w:r>
        <w:rPr>
          <w:b w:val="1"/>
          <w:bCs w:val="1"/>
          <w:rtl w:val="0"/>
          <w:lang w:val="sv-SE"/>
        </w:rPr>
        <w:t xml:space="preserve">[Antal dagar i nummer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X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dagar postoperativt</w:t>
      </w:r>
      <w:r>
        <w:rPr>
          <w:rtl w:val="0"/>
          <w:lang w:val="sv-SE"/>
        </w:rPr>
        <w:t>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>Loperamid vid behov</w:t>
      </w:r>
      <w:r>
        <w:rPr>
          <w:rtl w:val="0"/>
          <w:lang w:val="sv-SE"/>
        </w:rPr>
        <w:t>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Ska forts</w:t>
      </w:r>
      <w:r>
        <w:rPr>
          <w:rtl w:val="0"/>
        </w:rPr>
        <w:t>ä</w:t>
      </w:r>
      <w:r>
        <w:rPr>
          <w:rtl w:val="0"/>
          <w:lang w:val="es-ES_tradnl"/>
        </w:rPr>
        <w:t>tta med laktulos i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 xml:space="preserve">[Antal dagar/veckor i nummer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X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dagar</w:t>
      </w:r>
      <w:r>
        <w:rPr>
          <w:b w:val="1"/>
          <w:bCs w:val="1"/>
          <w:rtl w:val="0"/>
          <w:lang w:val="sv-SE"/>
        </w:rPr>
        <w:t xml:space="preserve">” </w:t>
      </w:r>
      <w:r>
        <w:rPr>
          <w:b w:val="1"/>
          <w:bCs w:val="1"/>
          <w:rtl w:val="0"/>
          <w:lang w:val="sv-SE"/>
        </w:rPr>
        <w:t xml:space="preserve">eller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veckor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till</w:t>
      </w:r>
      <w:r>
        <w:rPr>
          <w:rtl w:val="0"/>
          <w:lang w:val="sv-SE"/>
        </w:rPr>
        <w:t>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Inget </w:t>
      </w:r>
      <w:r>
        <w:rPr>
          <w:rtl w:val="0"/>
          <w:lang w:val="da-DK"/>
        </w:rPr>
        <w:t>å</w:t>
      </w:r>
      <w:r>
        <w:rPr>
          <w:rtl w:val="0"/>
        </w:rPr>
        <w:t>terbes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 planerat</w:t>
      </w:r>
    </w:p>
    <w:p>
      <w:pPr>
        <w:pStyle w:val="Brödtext"/>
        <w:bidi w:val="0"/>
      </w:pPr>
      <w:r>
        <w:rPr>
          <w:rtl w:val="0"/>
          <w:lang w:val="it-IT"/>
        </w:rPr>
        <w:t>Telefontid</w:t>
      </w:r>
      <w:r>
        <w:rPr>
          <w:rtl w:val="0"/>
          <w:lang w:val="sv-SE"/>
        </w:rPr>
        <w:t xml:space="preserve"> </w:t>
      </w:r>
      <w:r>
        <w:rPr>
          <w:rtl w:val="0"/>
        </w:rPr>
        <w:t>om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[Antal dagar/m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 xml:space="preserve">nader i nummer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X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veckor</w:t>
      </w:r>
      <w:r>
        <w:rPr>
          <w:b w:val="1"/>
          <w:bCs w:val="1"/>
          <w:rtl w:val="0"/>
          <w:lang w:val="sv-SE"/>
        </w:rPr>
        <w:t xml:space="preserve">” </w:t>
      </w:r>
      <w:r>
        <w:rPr>
          <w:b w:val="1"/>
          <w:bCs w:val="1"/>
          <w:rtl w:val="0"/>
          <w:lang w:val="sv-SE"/>
        </w:rPr>
        <w:t xml:space="preserve">eller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>nader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</w:p>
    <w:p>
      <w:pPr>
        <w:pStyle w:val="Brödtext"/>
        <w:bidi w:val="0"/>
      </w:pPr>
      <w:r>
        <w:rPr>
          <w:rtl w:val="0"/>
        </w:rPr>
        <w:t>Mottagningsbes</w:t>
      </w:r>
      <w:r>
        <w:rPr>
          <w:rtl w:val="0"/>
          <w:lang w:val="sv-SE"/>
        </w:rPr>
        <w:t>ö</w:t>
      </w:r>
      <w:r>
        <w:rPr>
          <w:rtl w:val="0"/>
        </w:rPr>
        <w:t>k</w:t>
      </w:r>
      <w:r>
        <w:rPr>
          <w:rtl w:val="0"/>
          <w:lang w:val="sv-SE"/>
        </w:rPr>
        <w:t xml:space="preserve"> om </w:t>
      </w:r>
      <w:r>
        <w:rPr>
          <w:b w:val="1"/>
          <w:bCs w:val="1"/>
          <w:rtl w:val="0"/>
          <w:lang w:val="sv-SE"/>
        </w:rPr>
        <w:t>[Antal dagar/m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 xml:space="preserve">nader i nummer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X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  <w:r>
        <w:rPr>
          <w:rtl w:val="0"/>
          <w:lang w:val="sv-SE"/>
        </w:rPr>
        <w:t xml:space="preserve"> </w:t>
      </w:r>
      <w:r>
        <w:rPr>
          <w:b w:val="1"/>
          <w:bCs w:val="1"/>
          <w:rtl w:val="0"/>
          <w:lang w:val="sv-SE"/>
        </w:rPr>
        <w:t>[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veckor</w:t>
      </w:r>
      <w:r>
        <w:rPr>
          <w:b w:val="1"/>
          <w:bCs w:val="1"/>
          <w:rtl w:val="0"/>
          <w:lang w:val="sv-SE"/>
        </w:rPr>
        <w:t xml:space="preserve">” </w:t>
      </w:r>
      <w:r>
        <w:rPr>
          <w:b w:val="1"/>
          <w:bCs w:val="1"/>
          <w:rtl w:val="0"/>
          <w:lang w:val="sv-SE"/>
        </w:rPr>
        <w:t xml:space="preserve">eller 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>nader</w:t>
      </w:r>
      <w:r>
        <w:rPr>
          <w:b w:val="1"/>
          <w:bCs w:val="1"/>
          <w:rtl w:val="0"/>
          <w:lang w:val="sv-SE"/>
        </w:rPr>
        <w:t>”</w:t>
      </w:r>
      <w:r>
        <w:rPr>
          <w:b w:val="1"/>
          <w:bCs w:val="1"/>
          <w:rtl w:val="0"/>
          <w:lang w:val="sv-SE"/>
        </w:rPr>
        <w:t>]</w:t>
      </w:r>
    </w:p>
    <w:p>
      <w:pPr>
        <w:pStyle w:val="Brödtext"/>
        <w:numPr>
          <w:ilvl w:val="0"/>
          <w:numId w:val="3"/>
        </w:numPr>
        <w:bidi w:val="0"/>
      </w:pPr>
      <w:r>
        <w:rPr>
          <w:rtl w:val="0"/>
        </w:rPr>
        <w:t xml:space="preserve"> p</w:t>
      </w:r>
      <w:r>
        <w:rPr>
          <w:rtl w:val="0"/>
        </w:rPr>
        <w:t xml:space="preserve">å </w:t>
      </w:r>
      <w:r>
        <w:rPr>
          <w:rtl w:val="0"/>
        </w:rPr>
        <w:t>kollorektal labbet</w:t>
      </w:r>
    </w:p>
    <w:p>
      <w:pPr>
        <w:pStyle w:val="Brödtext"/>
        <w:numPr>
          <w:ilvl w:val="0"/>
          <w:numId w:val="3"/>
        </w:numPr>
        <w:bidi w:val="0"/>
      </w:pPr>
      <w:r>
        <w:rPr>
          <w:rtl w:val="0"/>
          <w:lang w:val="sv-SE"/>
        </w:rPr>
        <w:t>, ska genomf</w:t>
      </w:r>
      <w:r>
        <w:rPr>
          <w:rtl w:val="0"/>
          <w:lang w:val="sv-SE"/>
        </w:rPr>
        <w:t>ö</w:t>
      </w:r>
      <w:r>
        <w:rPr>
          <w:rtl w:val="0"/>
        </w:rPr>
        <w:t>ra skopi under bes</w:t>
      </w:r>
      <w:r>
        <w:rPr>
          <w:rtl w:val="0"/>
          <w:lang w:val="sv-SE"/>
        </w:rPr>
        <w:t>ö</w:t>
      </w:r>
      <w:r>
        <w:rPr>
          <w:rtl w:val="0"/>
        </w:rPr>
        <w:t>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Bild"/>
  </w:abstractNum>
  <w:abstractNum w:abstractNumId="1">
    <w:multiLevelType w:val="hybridMultilevel"/>
    <w:styleLink w:val="Bild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Bild">
    <w:name w:val="Bil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