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7B92" w14:textId="77777777" w:rsidR="00F27009" w:rsidRPr="0066493B" w:rsidRDefault="00F27009">
      <w:pPr>
        <w:rPr>
          <w:rFonts w:eastAsia="Times New Roman" w:cs="Times New Roman"/>
          <w:sz w:val="22"/>
          <w:szCs w:val="22"/>
        </w:rPr>
      </w:pPr>
    </w:p>
    <w:p w14:paraId="3DC27051" w14:textId="32C782FB" w:rsidR="00433FA5" w:rsidRPr="0066493B" w:rsidRDefault="008A7F26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May 2</w:t>
      </w:r>
      <w:r w:rsidR="005517B2">
        <w:rPr>
          <w:rFonts w:eastAsia="Times New Roman" w:cs="Times New Roman"/>
          <w:sz w:val="22"/>
          <w:szCs w:val="22"/>
        </w:rPr>
        <w:t>9</w:t>
      </w:r>
      <w:r>
        <w:rPr>
          <w:rFonts w:eastAsia="Times New Roman" w:cs="Times New Roman"/>
          <w:sz w:val="22"/>
          <w:szCs w:val="22"/>
        </w:rPr>
        <w:t>, 2014</w:t>
      </w:r>
    </w:p>
    <w:p w14:paraId="45042500" w14:textId="77777777" w:rsidR="00433FA5" w:rsidRPr="0066493B" w:rsidRDefault="00433FA5">
      <w:pPr>
        <w:rPr>
          <w:rFonts w:eastAsia="Times New Roman" w:cs="Times New Roman"/>
          <w:sz w:val="22"/>
          <w:szCs w:val="22"/>
        </w:rPr>
      </w:pPr>
    </w:p>
    <w:p w14:paraId="23CE6545" w14:textId="43CF85C0" w:rsidR="00EB3BFF" w:rsidRPr="0066493B" w:rsidRDefault="0047239E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 xml:space="preserve">Dear </w:t>
      </w:r>
      <w:r w:rsidR="009E1106">
        <w:rPr>
          <w:rFonts w:eastAsia="Times New Roman" w:cs="Times New Roman"/>
          <w:sz w:val="22"/>
          <w:szCs w:val="22"/>
        </w:rPr>
        <w:t>Summer@ICERM student,</w:t>
      </w:r>
    </w:p>
    <w:p w14:paraId="7D5F4896" w14:textId="535CDD14" w:rsidR="008874E0" w:rsidRPr="0066493B" w:rsidRDefault="0047239E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br/>
      </w:r>
      <w:r w:rsidR="006C45A6" w:rsidRPr="0066493B">
        <w:rPr>
          <w:rFonts w:eastAsia="Times New Roman" w:cs="Times New Roman"/>
          <w:sz w:val="22"/>
          <w:szCs w:val="22"/>
        </w:rPr>
        <w:t xml:space="preserve">As we prepare for </w:t>
      </w:r>
      <w:r w:rsidR="008C1185" w:rsidRPr="008A7F26">
        <w:rPr>
          <w:rFonts w:eastAsia="Times New Roman" w:cs="Times New Roman"/>
          <w:sz w:val="22"/>
          <w:szCs w:val="22"/>
        </w:rPr>
        <w:t>Summer@ICERM 2014</w:t>
      </w:r>
      <w:r w:rsidR="008C1185" w:rsidRPr="0066493B">
        <w:rPr>
          <w:rFonts w:eastAsia="Times New Roman" w:cs="Times New Roman"/>
          <w:sz w:val="22"/>
          <w:szCs w:val="22"/>
        </w:rPr>
        <w:t xml:space="preserve"> </w:t>
      </w:r>
      <w:r w:rsidR="006C45A6" w:rsidRPr="0066493B">
        <w:rPr>
          <w:rFonts w:eastAsia="Times New Roman" w:cs="Times New Roman"/>
          <w:sz w:val="22"/>
          <w:szCs w:val="22"/>
        </w:rPr>
        <w:t xml:space="preserve">we want to provide some more details about the </w:t>
      </w:r>
      <w:r w:rsidR="00484EAF">
        <w:rPr>
          <w:rFonts w:eastAsia="Times New Roman" w:cs="Times New Roman"/>
          <w:sz w:val="22"/>
          <w:szCs w:val="22"/>
        </w:rPr>
        <w:t>program, and ask you for some additional information.</w:t>
      </w:r>
    </w:p>
    <w:p w14:paraId="3CFE62E4" w14:textId="77777777" w:rsidR="008874E0" w:rsidRPr="0066493B" w:rsidRDefault="008874E0">
      <w:pPr>
        <w:rPr>
          <w:rFonts w:eastAsia="Times New Roman" w:cs="Times New Roman"/>
          <w:sz w:val="22"/>
          <w:szCs w:val="22"/>
        </w:rPr>
      </w:pPr>
    </w:p>
    <w:p w14:paraId="3116B39A" w14:textId="77777777" w:rsidR="00AB03EF" w:rsidRPr="0066493B" w:rsidRDefault="00AB03EF" w:rsidP="00ED1C15">
      <w:pPr>
        <w:rPr>
          <w:rFonts w:eastAsia="Times New Roman" w:cs="Times New Roman"/>
          <w:b/>
          <w:sz w:val="22"/>
          <w:szCs w:val="22"/>
        </w:rPr>
      </w:pPr>
      <w:r w:rsidRPr="0066493B">
        <w:rPr>
          <w:rFonts w:eastAsia="Times New Roman" w:cs="Times New Roman"/>
          <w:b/>
          <w:sz w:val="22"/>
          <w:szCs w:val="22"/>
        </w:rPr>
        <w:t>TRAVEL TO ICERM:</w:t>
      </w:r>
    </w:p>
    <w:p w14:paraId="54AF1DFA" w14:textId="5985483F" w:rsidR="00AB03EF" w:rsidRPr="0066493B" w:rsidRDefault="00AB03EF" w:rsidP="00AB03EF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Transportation</w:t>
      </w:r>
      <w:r w:rsidR="0066493B">
        <w:rPr>
          <w:rFonts w:eastAsia="Times New Roman" w:cs="Times New Roman"/>
          <w:sz w:val="22"/>
          <w:szCs w:val="22"/>
        </w:rPr>
        <w:t xml:space="preserve"> </w:t>
      </w:r>
      <w:r w:rsidRPr="0066493B">
        <w:rPr>
          <w:rFonts w:eastAsia="Times New Roman" w:cs="Times New Roman"/>
          <w:sz w:val="22"/>
          <w:szCs w:val="22"/>
        </w:rPr>
        <w:t xml:space="preserve">information to ICERM from </w:t>
      </w:r>
      <w:r w:rsidR="00020D44">
        <w:rPr>
          <w:rFonts w:eastAsia="Times New Roman" w:cs="Times New Roman"/>
          <w:sz w:val="22"/>
          <w:szCs w:val="22"/>
        </w:rPr>
        <w:t>Providence</w:t>
      </w:r>
      <w:r w:rsidR="002E7EEA">
        <w:rPr>
          <w:rFonts w:eastAsia="Times New Roman" w:cs="Times New Roman"/>
          <w:sz w:val="22"/>
          <w:szCs w:val="22"/>
        </w:rPr>
        <w:t xml:space="preserve"> </w:t>
      </w:r>
      <w:r w:rsidR="00020D44">
        <w:rPr>
          <w:rFonts w:eastAsia="Times New Roman" w:cs="Times New Roman"/>
          <w:sz w:val="22"/>
          <w:szCs w:val="22"/>
        </w:rPr>
        <w:t xml:space="preserve">“Green” </w:t>
      </w:r>
      <w:r w:rsidR="002E7EEA">
        <w:rPr>
          <w:rFonts w:eastAsia="Times New Roman" w:cs="Times New Roman"/>
          <w:sz w:val="22"/>
          <w:szCs w:val="22"/>
        </w:rPr>
        <w:t xml:space="preserve">and </w:t>
      </w:r>
      <w:r w:rsidRPr="0066493B">
        <w:rPr>
          <w:rFonts w:eastAsia="Times New Roman" w:cs="Times New Roman"/>
          <w:sz w:val="22"/>
          <w:szCs w:val="22"/>
        </w:rPr>
        <w:t>Boston</w:t>
      </w:r>
      <w:r w:rsidR="00020D44">
        <w:rPr>
          <w:rFonts w:eastAsia="Times New Roman" w:cs="Times New Roman"/>
          <w:sz w:val="22"/>
          <w:szCs w:val="22"/>
        </w:rPr>
        <w:t xml:space="preserve"> “Logan” </w:t>
      </w:r>
      <w:r w:rsidRPr="0066493B">
        <w:rPr>
          <w:rFonts w:eastAsia="Times New Roman" w:cs="Times New Roman"/>
          <w:sz w:val="22"/>
          <w:szCs w:val="22"/>
        </w:rPr>
        <w:t>airports can be found here:</w:t>
      </w:r>
    </w:p>
    <w:p w14:paraId="6D2C79CB" w14:textId="77777777" w:rsidR="0066493B" w:rsidRDefault="005517B2" w:rsidP="00AB03EF">
      <w:pPr>
        <w:rPr>
          <w:sz w:val="22"/>
          <w:szCs w:val="22"/>
        </w:rPr>
      </w:pPr>
      <w:hyperlink r:id="rId8" w:history="1">
        <w:r w:rsidR="0066493B" w:rsidRPr="00CF7F57">
          <w:rPr>
            <w:rStyle w:val="Hyperlink"/>
            <w:sz w:val="22"/>
            <w:szCs w:val="22"/>
          </w:rPr>
          <w:t>http://icerm.brown.edu/visitor_information/transportation_directions</w:t>
        </w:r>
      </w:hyperlink>
      <w:r w:rsidR="0066493B">
        <w:rPr>
          <w:sz w:val="22"/>
          <w:szCs w:val="22"/>
        </w:rPr>
        <w:t xml:space="preserve"> </w:t>
      </w:r>
    </w:p>
    <w:p w14:paraId="1DCA23DC" w14:textId="77777777" w:rsidR="00484EAF" w:rsidRDefault="00484EAF" w:rsidP="00175DF0">
      <w:pPr>
        <w:rPr>
          <w:rFonts w:eastAsia="Times New Roman" w:cs="Times New Roman"/>
          <w:b/>
          <w:sz w:val="22"/>
          <w:szCs w:val="22"/>
        </w:rPr>
      </w:pPr>
    </w:p>
    <w:p w14:paraId="5FA41018" w14:textId="77777777" w:rsidR="00C443D2" w:rsidRDefault="00C443D2" w:rsidP="00C443D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66493B">
        <w:rPr>
          <w:rFonts w:asciiTheme="minorHAnsi" w:hAnsiTheme="minorHAnsi"/>
          <w:b/>
          <w:bCs/>
          <w:sz w:val="22"/>
          <w:szCs w:val="22"/>
        </w:rPr>
        <w:t>CHECK-IN:</w:t>
      </w:r>
    </w:p>
    <w:p w14:paraId="340A470E" w14:textId="6A1EAF24" w:rsidR="00C443D2" w:rsidRPr="0066493B" w:rsidRDefault="00C443D2" w:rsidP="00C443D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66493B">
        <w:rPr>
          <w:rFonts w:asciiTheme="minorHAnsi" w:hAnsiTheme="minorHAnsi"/>
          <w:sz w:val="22"/>
          <w:szCs w:val="22"/>
        </w:rPr>
        <w:t xml:space="preserve">The Summer@ICERM cohort will be staying at Brown University’s </w:t>
      </w:r>
      <w:hyperlink r:id="rId9" w:history="1">
        <w:r w:rsidRPr="005517B2">
          <w:rPr>
            <w:rStyle w:val="Hyperlink"/>
            <w:rFonts w:asciiTheme="minorHAnsi" w:hAnsiTheme="minorHAnsi"/>
            <w:i/>
            <w:iCs/>
            <w:sz w:val="22"/>
            <w:szCs w:val="22"/>
          </w:rPr>
          <w:t>King House</w:t>
        </w:r>
      </w:hyperlink>
      <w:r w:rsidRPr="0066493B">
        <w:rPr>
          <w:rFonts w:asciiTheme="minorHAnsi" w:hAnsiTheme="minorHAnsi"/>
          <w:sz w:val="22"/>
          <w:szCs w:val="22"/>
        </w:rPr>
        <w:t xml:space="preserve"> </w:t>
      </w:r>
      <w:r w:rsidRPr="005933D6">
        <w:rPr>
          <w:rFonts w:ascii="Cambria" w:hAnsi="Cambria"/>
          <w:sz w:val="22"/>
          <w:szCs w:val="22"/>
        </w:rPr>
        <w:t>residence hall</w:t>
      </w:r>
      <w:r w:rsidRPr="005933D6">
        <w:rPr>
          <w:rFonts w:ascii="Cambria" w:hAnsi="Cambria"/>
          <w:i/>
          <w:iCs/>
          <w:sz w:val="22"/>
          <w:szCs w:val="22"/>
        </w:rPr>
        <w:t xml:space="preserve">, </w:t>
      </w:r>
      <w:r w:rsidRPr="005933D6">
        <w:rPr>
          <w:rFonts w:ascii="Cambria" w:hAnsi="Cambria"/>
          <w:sz w:val="22"/>
          <w:szCs w:val="22"/>
        </w:rPr>
        <w:t>located at 154 Hope</w:t>
      </w:r>
      <w:r>
        <w:rPr>
          <w:rFonts w:asciiTheme="minorHAnsi" w:hAnsiTheme="minorHAnsi"/>
          <w:sz w:val="22"/>
          <w:szCs w:val="22"/>
        </w:rPr>
        <w:t xml:space="preserve"> Street</w:t>
      </w:r>
      <w:r w:rsidRPr="0066493B">
        <w:rPr>
          <w:rFonts w:asciiTheme="minorHAnsi" w:hAnsiTheme="minorHAnsi"/>
          <w:sz w:val="22"/>
          <w:szCs w:val="22"/>
        </w:rPr>
        <w:t xml:space="preserve"> (a campus map is </w:t>
      </w:r>
      <w:r>
        <w:rPr>
          <w:rFonts w:asciiTheme="minorHAnsi" w:hAnsiTheme="minorHAnsi"/>
          <w:sz w:val="22"/>
          <w:szCs w:val="22"/>
        </w:rPr>
        <w:t>attached</w:t>
      </w:r>
      <w:r w:rsidRPr="0066493B">
        <w:rPr>
          <w:rFonts w:asciiTheme="minorHAnsi" w:hAnsiTheme="minorHAnsi"/>
          <w:sz w:val="22"/>
          <w:szCs w:val="22"/>
        </w:rPr>
        <w:t xml:space="preserve">). </w:t>
      </w:r>
      <w:r w:rsidRPr="00484EAF">
        <w:rPr>
          <w:rFonts w:asciiTheme="minorHAnsi" w:hAnsiTheme="minorHAnsi"/>
          <w:sz w:val="22"/>
          <w:szCs w:val="22"/>
        </w:rPr>
        <w:t xml:space="preserve">Check-in is </w:t>
      </w:r>
      <w:r>
        <w:rPr>
          <w:rFonts w:asciiTheme="minorHAnsi" w:hAnsiTheme="minorHAnsi"/>
          <w:sz w:val="22"/>
          <w:szCs w:val="22"/>
        </w:rPr>
        <w:t>Sunday, June 15</w:t>
      </w:r>
      <w:r w:rsidRPr="00484EAF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</w:t>
      </w:r>
      <w:r w:rsidRPr="00484EAF">
        <w:rPr>
          <w:rFonts w:asciiTheme="minorHAnsi" w:hAnsiTheme="minorHAnsi"/>
          <w:sz w:val="22"/>
          <w:szCs w:val="22"/>
        </w:rPr>
        <w:t>between 10:00 AM and 12:00 PM</w:t>
      </w:r>
      <w:r>
        <w:rPr>
          <w:rFonts w:asciiTheme="minorHAnsi" w:hAnsiTheme="minorHAnsi"/>
          <w:sz w:val="22"/>
          <w:szCs w:val="22"/>
        </w:rPr>
        <w:t xml:space="preserve">, at which time you will pick-up your dorm key and Brown ID card. </w:t>
      </w:r>
      <w:r w:rsidRPr="0066493B">
        <w:rPr>
          <w:rFonts w:asciiTheme="minorHAnsi" w:hAnsiTheme="minorHAnsi"/>
          <w:sz w:val="22"/>
          <w:szCs w:val="22"/>
        </w:rPr>
        <w:t xml:space="preserve">If you are unable to check-in </w:t>
      </w:r>
      <w:r>
        <w:rPr>
          <w:rFonts w:asciiTheme="minorHAnsi" w:hAnsiTheme="minorHAnsi"/>
          <w:sz w:val="22"/>
          <w:szCs w:val="22"/>
        </w:rPr>
        <w:t>during this timeframe on Sunday June 15</w:t>
      </w:r>
      <w:r w:rsidRPr="0052214B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>,</w:t>
      </w:r>
      <w:r w:rsidRPr="0066493B">
        <w:rPr>
          <w:rFonts w:asciiTheme="minorHAnsi" w:hAnsiTheme="minorHAnsi"/>
          <w:sz w:val="22"/>
          <w:szCs w:val="22"/>
        </w:rPr>
        <w:t xml:space="preserve"> you can phone the </w:t>
      </w:r>
      <w:r>
        <w:rPr>
          <w:rFonts w:asciiTheme="minorHAnsi" w:hAnsiTheme="minorHAnsi"/>
          <w:sz w:val="22"/>
          <w:szCs w:val="22"/>
        </w:rPr>
        <w:t xml:space="preserve">24/7 </w:t>
      </w:r>
      <w:r w:rsidRPr="0066493B">
        <w:rPr>
          <w:rFonts w:asciiTheme="minorHAnsi" w:hAnsiTheme="minorHAnsi"/>
          <w:sz w:val="22"/>
          <w:szCs w:val="22"/>
        </w:rPr>
        <w:t xml:space="preserve">on-call </w:t>
      </w:r>
      <w:r>
        <w:rPr>
          <w:rFonts w:asciiTheme="minorHAnsi" w:hAnsiTheme="minorHAnsi"/>
          <w:sz w:val="22"/>
          <w:szCs w:val="22"/>
        </w:rPr>
        <w:t xml:space="preserve">Conference Assistant at </w:t>
      </w:r>
      <w:r w:rsidRPr="008D6110">
        <w:rPr>
          <w:rFonts w:asciiTheme="minorHAnsi" w:hAnsiTheme="minorHAnsi"/>
          <w:sz w:val="22"/>
          <w:szCs w:val="22"/>
        </w:rPr>
        <w:t>401-413-4747</w:t>
      </w:r>
      <w:r>
        <w:rPr>
          <w:rFonts w:asciiTheme="minorHAnsi" w:hAnsiTheme="minorHAnsi"/>
          <w:sz w:val="22"/>
          <w:szCs w:val="22"/>
        </w:rPr>
        <w:t xml:space="preserve"> upon arrival</w:t>
      </w:r>
      <w:r w:rsidRPr="008D6110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This person</w:t>
      </w:r>
      <w:r w:rsidRPr="0066493B">
        <w:rPr>
          <w:rFonts w:asciiTheme="minorHAnsi" w:hAnsiTheme="minorHAnsi"/>
          <w:sz w:val="22"/>
          <w:szCs w:val="22"/>
        </w:rPr>
        <w:t xml:space="preserve"> will meet you at the </w:t>
      </w:r>
      <w:r>
        <w:rPr>
          <w:rFonts w:asciiTheme="minorHAnsi" w:hAnsiTheme="minorHAnsi"/>
          <w:sz w:val="22"/>
          <w:szCs w:val="22"/>
        </w:rPr>
        <w:t>residence hall</w:t>
      </w:r>
      <w:r w:rsidRPr="0066493B">
        <w:rPr>
          <w:rFonts w:asciiTheme="minorHAnsi" w:hAnsiTheme="minorHAnsi"/>
          <w:sz w:val="22"/>
          <w:szCs w:val="22"/>
        </w:rPr>
        <w:t xml:space="preserve"> (or tell you where to find them) in order to provide you with </w:t>
      </w:r>
      <w:r>
        <w:rPr>
          <w:rFonts w:asciiTheme="minorHAnsi" w:hAnsiTheme="minorHAnsi"/>
          <w:sz w:val="22"/>
          <w:szCs w:val="22"/>
        </w:rPr>
        <w:t>your key and ID card.</w:t>
      </w:r>
    </w:p>
    <w:p w14:paraId="0954B1DD" w14:textId="77777777" w:rsidR="00C443D2" w:rsidRDefault="00C443D2" w:rsidP="00C443D2">
      <w:pPr>
        <w:pStyle w:val="NormalWeb"/>
        <w:rPr>
          <w:rFonts w:asciiTheme="minorHAnsi" w:hAnsiTheme="minorHAnsi"/>
          <w:sz w:val="22"/>
          <w:szCs w:val="22"/>
        </w:rPr>
      </w:pPr>
      <w:r w:rsidRPr="0066493B">
        <w:rPr>
          <w:rFonts w:asciiTheme="minorHAnsi" w:hAnsiTheme="minorHAnsi"/>
          <w:sz w:val="22"/>
          <w:szCs w:val="22"/>
        </w:rPr>
        <w:t xml:space="preserve">There are no scheduled activities </w:t>
      </w:r>
      <w:r>
        <w:rPr>
          <w:rFonts w:asciiTheme="minorHAnsi" w:hAnsiTheme="minorHAnsi"/>
          <w:sz w:val="22"/>
          <w:szCs w:val="22"/>
        </w:rPr>
        <w:t>on Sunday, June 15</w:t>
      </w:r>
      <w:r w:rsidRPr="00484EAF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– </w:t>
      </w:r>
      <w:r w:rsidRPr="0066493B">
        <w:rPr>
          <w:rFonts w:asciiTheme="minorHAnsi" w:hAnsiTheme="minorHAnsi"/>
          <w:sz w:val="22"/>
          <w:szCs w:val="22"/>
        </w:rPr>
        <w:t xml:space="preserve">students will have the remainder of </w:t>
      </w:r>
      <w:r>
        <w:rPr>
          <w:rFonts w:asciiTheme="minorHAnsi" w:hAnsiTheme="minorHAnsi"/>
          <w:sz w:val="22"/>
          <w:szCs w:val="22"/>
        </w:rPr>
        <w:t xml:space="preserve">the </w:t>
      </w:r>
      <w:r w:rsidRPr="0066493B">
        <w:rPr>
          <w:rFonts w:asciiTheme="minorHAnsi" w:hAnsiTheme="minorHAnsi"/>
          <w:sz w:val="22"/>
          <w:szCs w:val="22"/>
        </w:rPr>
        <w:t xml:space="preserve">day to get settled in their </w:t>
      </w:r>
      <w:r>
        <w:rPr>
          <w:rFonts w:asciiTheme="minorHAnsi" w:hAnsiTheme="minorHAnsi"/>
          <w:sz w:val="22"/>
          <w:szCs w:val="22"/>
        </w:rPr>
        <w:t>rooms and meet each other</w:t>
      </w:r>
      <w:r w:rsidRPr="0066493B">
        <w:rPr>
          <w:rFonts w:asciiTheme="minorHAnsi" w:hAnsiTheme="minorHAnsi"/>
          <w:sz w:val="22"/>
          <w:szCs w:val="22"/>
        </w:rPr>
        <w:t xml:space="preserve">. </w:t>
      </w:r>
    </w:p>
    <w:p w14:paraId="0F7E4B87" w14:textId="31D30496" w:rsidR="00C443D2" w:rsidRPr="00471712" w:rsidRDefault="005517B2" w:rsidP="00C443D2">
      <w:pPr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RESIDENCE HALL</w:t>
      </w:r>
      <w:r w:rsidR="00C443D2">
        <w:rPr>
          <w:rFonts w:eastAsia="Times New Roman" w:cs="Times New Roman"/>
          <w:b/>
          <w:sz w:val="22"/>
          <w:szCs w:val="22"/>
        </w:rPr>
        <w:t xml:space="preserve"> ACCESS/MEALS</w:t>
      </w:r>
      <w:r w:rsidR="00C443D2" w:rsidRPr="00471712">
        <w:rPr>
          <w:rFonts w:eastAsia="Times New Roman" w:cs="Times New Roman"/>
          <w:b/>
          <w:sz w:val="22"/>
          <w:szCs w:val="22"/>
        </w:rPr>
        <w:t>:</w:t>
      </w:r>
    </w:p>
    <w:p w14:paraId="185E5444" w14:textId="2427CF5F" w:rsidR="00C443D2" w:rsidRDefault="00C443D2" w:rsidP="00C443D2">
      <w:pPr>
        <w:widowControl w:val="0"/>
        <w:autoSpaceDE w:val="0"/>
        <w:autoSpaceDN w:val="0"/>
        <w:adjustRightInd w:val="0"/>
        <w:spacing w:after="24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Your </w:t>
      </w:r>
      <w:r w:rsidR="005517B2">
        <w:rPr>
          <w:rFonts w:eastAsia="Times New Roman" w:cs="Times New Roman"/>
          <w:sz w:val="22"/>
          <w:szCs w:val="22"/>
        </w:rPr>
        <w:t>residence hall</w:t>
      </w:r>
      <w:r>
        <w:rPr>
          <w:rFonts w:eastAsia="Times New Roman" w:cs="Times New Roman"/>
          <w:sz w:val="22"/>
          <w:szCs w:val="22"/>
        </w:rPr>
        <w:t xml:space="preserve"> fee is:</w:t>
      </w:r>
      <w:r w:rsidR="00001C0B">
        <w:rPr>
          <w:rFonts w:eastAsia="Times New Roman" w:cs="Times New Roman"/>
          <w:sz w:val="22"/>
          <w:szCs w:val="22"/>
        </w:rPr>
        <w:t xml:space="preserve"> </w:t>
      </w:r>
      <w:r w:rsidR="005517B2">
        <w:rPr>
          <w:rFonts w:eastAsia="Times New Roman" w:cs="Times New Roman"/>
          <w:sz w:val="22"/>
          <w:szCs w:val="22"/>
        </w:rPr>
        <w:t>$</w:t>
      </w:r>
      <w:r w:rsidR="00001C0B" w:rsidRPr="00001C0B">
        <w:rPr>
          <w:rFonts w:eastAsia="Times New Roman" w:cs="Times New Roman"/>
          <w:sz w:val="22"/>
          <w:szCs w:val="22"/>
        </w:rPr>
        <w:t>1,960</w:t>
      </w:r>
      <w:r w:rsidR="00001C0B">
        <w:rPr>
          <w:rFonts w:eastAsia="Times New Roman" w:cs="Times New Roman"/>
          <w:sz w:val="22"/>
          <w:szCs w:val="22"/>
        </w:rPr>
        <w:t>.00 ($35/night for 56 nights)</w:t>
      </w:r>
      <w:r>
        <w:rPr>
          <w:rFonts w:eastAsia="Times New Roman" w:cs="Times New Roman"/>
          <w:sz w:val="22"/>
          <w:szCs w:val="22"/>
        </w:rPr>
        <w:t xml:space="preserve">. </w:t>
      </w:r>
      <w:r w:rsidR="00451B22">
        <w:rPr>
          <w:rFonts w:eastAsia="Times New Roman" w:cs="Times New Roman"/>
          <w:sz w:val="22"/>
          <w:szCs w:val="22"/>
        </w:rPr>
        <w:t>To ensure access, p</w:t>
      </w:r>
      <w:r w:rsidR="00001C0B">
        <w:rPr>
          <w:rFonts w:eastAsia="Times New Roman" w:cs="Times New Roman"/>
          <w:sz w:val="22"/>
          <w:szCs w:val="22"/>
        </w:rPr>
        <w:t>lease provide ICERM with a personal or cashier’s check made out to Brown University by June 11, 2014.</w:t>
      </w:r>
      <w:r w:rsidR="005517B2">
        <w:rPr>
          <w:rFonts w:eastAsia="Times New Roman" w:cs="Times New Roman"/>
          <w:sz w:val="22"/>
          <w:szCs w:val="22"/>
        </w:rPr>
        <w:t xml:space="preserve">  Checks can be mailed to:</w:t>
      </w:r>
    </w:p>
    <w:p w14:paraId="29239020" w14:textId="091A17C2" w:rsidR="005517B2" w:rsidRDefault="005517B2" w:rsidP="005517B2">
      <w:pPr>
        <w:widowControl w:val="0"/>
        <w:autoSpaceDE w:val="0"/>
        <w:autoSpaceDN w:val="0"/>
        <w:adjustRightInd w:val="0"/>
        <w:ind w:left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Katie </w:t>
      </w:r>
      <w:proofErr w:type="spellStart"/>
      <w:r>
        <w:rPr>
          <w:rFonts w:eastAsia="Times New Roman" w:cs="Times New Roman"/>
          <w:sz w:val="22"/>
          <w:szCs w:val="22"/>
        </w:rPr>
        <w:t>Droney</w:t>
      </w:r>
      <w:bookmarkStart w:id="0" w:name="_GoBack"/>
      <w:bookmarkEnd w:id="0"/>
      <w:proofErr w:type="spellEnd"/>
    </w:p>
    <w:p w14:paraId="490E16C3" w14:textId="64E44F52" w:rsidR="005517B2" w:rsidRDefault="005517B2" w:rsidP="005517B2">
      <w:pPr>
        <w:widowControl w:val="0"/>
        <w:autoSpaceDE w:val="0"/>
        <w:autoSpaceDN w:val="0"/>
        <w:adjustRightInd w:val="0"/>
        <w:ind w:left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ICERM/Brown</w:t>
      </w:r>
    </w:p>
    <w:p w14:paraId="3C8C13E7" w14:textId="672CF7B7" w:rsidR="005517B2" w:rsidRDefault="005517B2" w:rsidP="005517B2">
      <w:pPr>
        <w:widowControl w:val="0"/>
        <w:autoSpaceDE w:val="0"/>
        <w:autoSpaceDN w:val="0"/>
        <w:adjustRightInd w:val="0"/>
        <w:ind w:left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Box 1995</w:t>
      </w:r>
    </w:p>
    <w:p w14:paraId="735BB1F4" w14:textId="664F2214" w:rsidR="005517B2" w:rsidRDefault="005517B2" w:rsidP="005517B2">
      <w:pPr>
        <w:widowControl w:val="0"/>
        <w:autoSpaceDE w:val="0"/>
        <w:autoSpaceDN w:val="0"/>
        <w:adjustRightInd w:val="0"/>
        <w:ind w:left="72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Providence, RI 02912</w:t>
      </w:r>
    </w:p>
    <w:p w14:paraId="04DB3F79" w14:textId="77777777" w:rsidR="005517B2" w:rsidRDefault="005517B2" w:rsidP="00C443D2">
      <w:pPr>
        <w:widowControl w:val="0"/>
        <w:autoSpaceDE w:val="0"/>
        <w:autoSpaceDN w:val="0"/>
        <w:adjustRightInd w:val="0"/>
        <w:spacing w:after="240"/>
        <w:rPr>
          <w:rFonts w:eastAsia="Times New Roman" w:cs="Times New Roman"/>
          <w:sz w:val="22"/>
          <w:szCs w:val="22"/>
        </w:rPr>
      </w:pPr>
    </w:p>
    <w:p w14:paraId="7B242439" w14:textId="552E3FEC" w:rsidR="00C443D2" w:rsidRDefault="00C443D2" w:rsidP="00C443D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>
        <w:rPr>
          <w:rFonts w:eastAsia="Times New Roman" w:cs="Times New Roman"/>
          <w:sz w:val="22"/>
          <w:szCs w:val="22"/>
        </w:rPr>
        <w:t xml:space="preserve">The campus neighborhood has lots restaurant choices, and there is a terrific little grocery store near the </w:t>
      </w:r>
      <w:r w:rsidR="005517B2">
        <w:rPr>
          <w:rFonts w:eastAsia="Times New Roman" w:cs="Times New Roman"/>
          <w:sz w:val="22"/>
          <w:szCs w:val="22"/>
        </w:rPr>
        <w:t>residence hall</w:t>
      </w:r>
      <w:r>
        <w:rPr>
          <w:rFonts w:eastAsia="Times New Roman" w:cs="Times New Roman"/>
          <w:sz w:val="22"/>
          <w:szCs w:val="22"/>
        </w:rPr>
        <w:t xml:space="preserve">. </w:t>
      </w:r>
      <w:r w:rsidR="005517B2">
        <w:rPr>
          <w:rFonts w:eastAsia="Times New Roman" w:cs="Times New Roman"/>
          <w:sz w:val="22"/>
          <w:szCs w:val="22"/>
        </w:rPr>
        <w:t>King House</w:t>
      </w:r>
      <w:r>
        <w:rPr>
          <w:rFonts w:eastAsia="Times New Roman" w:cs="Times New Roman"/>
          <w:sz w:val="22"/>
          <w:szCs w:val="22"/>
        </w:rPr>
        <w:t xml:space="preserve"> has a shared kitchen.</w:t>
      </w:r>
    </w:p>
    <w:p w14:paraId="348EA907" w14:textId="77777777" w:rsidR="00C443D2" w:rsidRDefault="00C443D2" w:rsidP="00C443D2">
      <w:pPr>
        <w:widowControl w:val="0"/>
        <w:autoSpaceDE w:val="0"/>
        <w:autoSpaceDN w:val="0"/>
        <w:adjustRightInd w:val="0"/>
        <w:spacing w:after="24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Your Brown ID card will give you access to your residence hall, ICERM, the Brown University Shuttle and campus libraries. If you don’t feel like eating at a restaurant or cooking, your Brown ID will also give you access to Brown’s various </w:t>
      </w:r>
      <w:r w:rsidRPr="007C2E82">
        <w:rPr>
          <w:rFonts w:eastAsia="Times New Roman" w:cs="Times New Roman"/>
          <w:i/>
          <w:sz w:val="22"/>
          <w:szCs w:val="22"/>
        </w:rPr>
        <w:t>pay-as-you-use</w:t>
      </w:r>
      <w:r>
        <w:rPr>
          <w:rFonts w:eastAsia="Times New Roman" w:cs="Times New Roman"/>
          <w:sz w:val="22"/>
          <w:szCs w:val="22"/>
        </w:rPr>
        <w:t xml:space="preserve"> dining halls and cafés. </w:t>
      </w:r>
    </w:p>
    <w:p w14:paraId="5FF73101" w14:textId="62786FFE" w:rsidR="00C443D2" w:rsidRPr="002B38DE" w:rsidRDefault="00C443D2" w:rsidP="00C443D2">
      <w:pPr>
        <w:widowControl w:val="0"/>
        <w:autoSpaceDE w:val="0"/>
        <w:autoSpaceDN w:val="0"/>
        <w:adjustRightInd w:val="0"/>
        <w:spacing w:after="24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On Sunday, June 15</w:t>
      </w:r>
      <w:r w:rsidRPr="009B0E15">
        <w:rPr>
          <w:rFonts w:eastAsia="Times New Roman" w:cs="Times New Roman"/>
          <w:sz w:val="22"/>
          <w:szCs w:val="22"/>
          <w:vertAlign w:val="superscript"/>
        </w:rPr>
        <w:t>th</w:t>
      </w:r>
      <w:r>
        <w:rPr>
          <w:rFonts w:eastAsia="Times New Roman" w:cs="Times New Roman"/>
          <w:sz w:val="22"/>
          <w:szCs w:val="22"/>
        </w:rPr>
        <w:t xml:space="preserve">, </w:t>
      </w:r>
      <w:r w:rsidRPr="0066493B">
        <w:rPr>
          <w:rFonts w:eastAsia="Times New Roman" w:cs="Times New Roman"/>
          <w:sz w:val="22"/>
          <w:szCs w:val="22"/>
        </w:rPr>
        <w:t>the “</w:t>
      </w:r>
      <w:proofErr w:type="spellStart"/>
      <w:r w:rsidRPr="002B38DE">
        <w:rPr>
          <w:rFonts w:eastAsia="Times New Roman" w:cs="Times New Roman"/>
          <w:sz w:val="22"/>
          <w:szCs w:val="22"/>
        </w:rPr>
        <w:t>Verney</w:t>
      </w:r>
      <w:proofErr w:type="spellEnd"/>
      <w:r w:rsidRPr="002B38DE">
        <w:rPr>
          <w:rFonts w:eastAsia="Times New Roman" w:cs="Times New Roman"/>
          <w:sz w:val="22"/>
          <w:szCs w:val="22"/>
        </w:rPr>
        <w:t>-Woolley</w:t>
      </w:r>
      <w:r w:rsidRPr="0066493B">
        <w:rPr>
          <w:rFonts w:eastAsia="Times New Roman" w:cs="Times New Roman"/>
          <w:sz w:val="22"/>
          <w:szCs w:val="22"/>
        </w:rPr>
        <w:t xml:space="preserve">” (or </w:t>
      </w:r>
      <w:r w:rsidRPr="0066493B">
        <w:rPr>
          <w:rFonts w:eastAsia="Times New Roman" w:cs="Times New Roman"/>
          <w:i/>
          <w:iCs/>
          <w:sz w:val="22"/>
          <w:szCs w:val="22"/>
        </w:rPr>
        <w:t>V-Dub</w:t>
      </w:r>
      <w:r w:rsidR="005517B2">
        <w:rPr>
          <w:rFonts w:eastAsia="Times New Roman" w:cs="Times New Roman"/>
          <w:sz w:val="22"/>
          <w:szCs w:val="22"/>
        </w:rPr>
        <w:t>) will be the only on-campus dining hall that is open</w:t>
      </w:r>
      <w:r>
        <w:rPr>
          <w:rFonts w:eastAsia="Times New Roman" w:cs="Times New Roman"/>
          <w:sz w:val="22"/>
          <w:szCs w:val="22"/>
        </w:rPr>
        <w:t>:</w:t>
      </w:r>
      <w:r w:rsidR="005517B2">
        <w:rPr>
          <w:rFonts w:eastAsia="Times New Roman" w:cs="Times New Roman"/>
          <w:sz w:val="22"/>
          <w:szCs w:val="22"/>
        </w:rPr>
        <w:t xml:space="preserve"> </w:t>
      </w:r>
      <w:r w:rsidRPr="002B38DE">
        <w:rPr>
          <w:rFonts w:ascii="Cambria" w:hAnsi="Cambria" w:cs="Lucida Grande"/>
          <w:color w:val="000000"/>
          <w:sz w:val="22"/>
          <w:szCs w:val="22"/>
        </w:rPr>
        <w:t>http://www.brown.edu/Student_Services/Food_Services/eateries/verneywoolley.php</w:t>
      </w:r>
      <w:r w:rsidRPr="0066493B">
        <w:rPr>
          <w:rFonts w:eastAsia="Times New Roman" w:cs="Times New Roman"/>
          <w:sz w:val="22"/>
          <w:szCs w:val="22"/>
        </w:rPr>
        <w:t xml:space="preserve">. </w:t>
      </w:r>
      <w:r>
        <w:rPr>
          <w:rFonts w:eastAsia="Times New Roman" w:cs="Times New Roman"/>
          <w:sz w:val="22"/>
          <w:szCs w:val="22"/>
        </w:rPr>
        <w:br/>
      </w:r>
      <w:r w:rsidR="005517B2">
        <w:rPr>
          <w:rFonts w:eastAsia="Times New Roman" w:cs="Times New Roman"/>
          <w:sz w:val="22"/>
          <w:szCs w:val="22"/>
        </w:rPr>
        <w:t xml:space="preserve">The </w:t>
      </w:r>
      <w:r w:rsidRPr="0066493B">
        <w:rPr>
          <w:rFonts w:eastAsia="Times New Roman" w:cs="Times New Roman"/>
          <w:sz w:val="22"/>
          <w:szCs w:val="22"/>
        </w:rPr>
        <w:t xml:space="preserve">V-Dub is located at 135 Cushing Street, </w:t>
      </w:r>
      <w:r>
        <w:rPr>
          <w:rFonts w:eastAsia="Times New Roman" w:cs="Times New Roman"/>
          <w:sz w:val="22"/>
          <w:szCs w:val="22"/>
        </w:rPr>
        <w:t>5</w:t>
      </w:r>
      <w:r w:rsidRPr="0066493B">
        <w:rPr>
          <w:rFonts w:eastAsia="Times New Roman" w:cs="Times New Roman"/>
          <w:sz w:val="22"/>
          <w:szCs w:val="22"/>
        </w:rPr>
        <w:t xml:space="preserve"> block</w:t>
      </w:r>
      <w:r>
        <w:rPr>
          <w:rFonts w:eastAsia="Times New Roman" w:cs="Times New Roman"/>
          <w:sz w:val="22"/>
          <w:szCs w:val="22"/>
        </w:rPr>
        <w:t>s</w:t>
      </w:r>
      <w:r w:rsidRPr="0066493B">
        <w:rPr>
          <w:rFonts w:eastAsia="Times New Roman" w:cs="Times New Roman"/>
          <w:sz w:val="22"/>
          <w:szCs w:val="22"/>
        </w:rPr>
        <w:t xml:space="preserve"> from your dorm. </w:t>
      </w:r>
      <w:r>
        <w:rPr>
          <w:rFonts w:eastAsia="Times New Roman" w:cs="Times New Roman"/>
          <w:sz w:val="22"/>
          <w:szCs w:val="22"/>
        </w:rPr>
        <w:t xml:space="preserve"> Other </w:t>
      </w:r>
      <w:r w:rsidRPr="007C2E82">
        <w:rPr>
          <w:rFonts w:eastAsia="Times New Roman" w:cs="Times New Roman"/>
          <w:i/>
          <w:sz w:val="22"/>
          <w:szCs w:val="22"/>
        </w:rPr>
        <w:t>pay-as-you-use</w:t>
      </w:r>
      <w:r>
        <w:rPr>
          <w:rFonts w:eastAsia="Times New Roman" w:cs="Times New Roman"/>
          <w:sz w:val="22"/>
          <w:szCs w:val="22"/>
        </w:rPr>
        <w:t xml:space="preserve"> Brown food-service options will be open to you as the summer progresses.</w:t>
      </w:r>
    </w:p>
    <w:p w14:paraId="651E7CE8" w14:textId="77777777" w:rsidR="00484EAF" w:rsidRPr="0066493B" w:rsidRDefault="00484EAF" w:rsidP="00175DF0">
      <w:pPr>
        <w:rPr>
          <w:rFonts w:eastAsia="Times New Roman" w:cs="Times New Roman"/>
          <w:sz w:val="22"/>
          <w:szCs w:val="22"/>
        </w:rPr>
      </w:pPr>
    </w:p>
    <w:p w14:paraId="0B0B085D" w14:textId="77777777" w:rsidR="00001C0B" w:rsidRPr="00175DF0" w:rsidRDefault="00001C0B" w:rsidP="00001C0B">
      <w:pPr>
        <w:rPr>
          <w:rFonts w:eastAsia="Times New Roman" w:cs="Times New Roman"/>
          <w:b/>
          <w:sz w:val="22"/>
          <w:szCs w:val="22"/>
        </w:rPr>
      </w:pPr>
      <w:r w:rsidRPr="00175DF0">
        <w:rPr>
          <w:rFonts w:eastAsia="Times New Roman" w:cs="Times New Roman"/>
          <w:b/>
          <w:sz w:val="22"/>
          <w:szCs w:val="22"/>
        </w:rPr>
        <w:t>ORIENTATION:</w:t>
      </w:r>
    </w:p>
    <w:p w14:paraId="414C98E6" w14:textId="77777777" w:rsidR="00001C0B" w:rsidRPr="00B6342B" w:rsidRDefault="00001C0B" w:rsidP="00001C0B">
      <w:pPr>
        <w:rPr>
          <w:rFonts w:eastAsia="Times New Roman" w:cs="Times New Roman"/>
          <w:sz w:val="22"/>
          <w:szCs w:val="22"/>
        </w:rPr>
      </w:pPr>
      <w:r w:rsidRPr="00B6342B">
        <w:rPr>
          <w:rFonts w:eastAsia="Times New Roman" w:cs="Times New Roman"/>
          <w:sz w:val="22"/>
          <w:szCs w:val="22"/>
        </w:rPr>
        <w:t>On Monday, June 1</w:t>
      </w:r>
      <w:r>
        <w:rPr>
          <w:rFonts w:eastAsia="Times New Roman" w:cs="Times New Roman"/>
          <w:sz w:val="22"/>
          <w:szCs w:val="22"/>
        </w:rPr>
        <w:t>6</w:t>
      </w:r>
      <w:r w:rsidRPr="00B6342B">
        <w:rPr>
          <w:rFonts w:eastAsia="Times New Roman" w:cs="Times New Roman"/>
          <w:sz w:val="22"/>
          <w:szCs w:val="22"/>
        </w:rPr>
        <w:t>, please arrive at ICERM (121 S. Main Street, 11</w:t>
      </w:r>
      <w:r w:rsidRPr="00B6342B">
        <w:rPr>
          <w:rFonts w:eastAsia="Times New Roman" w:cs="Times New Roman"/>
          <w:sz w:val="22"/>
          <w:szCs w:val="22"/>
          <w:vertAlign w:val="superscript"/>
        </w:rPr>
        <w:t>th</w:t>
      </w:r>
      <w:r w:rsidRPr="00B6342B">
        <w:rPr>
          <w:rFonts w:eastAsia="Times New Roman" w:cs="Times New Roman"/>
          <w:sz w:val="22"/>
          <w:szCs w:val="22"/>
        </w:rPr>
        <w:t xml:space="preserve"> floor) at </w:t>
      </w:r>
      <w:r w:rsidRPr="00B6342B">
        <w:rPr>
          <w:rFonts w:eastAsia="Times New Roman" w:cs="Times New Roman"/>
          <w:b/>
          <w:sz w:val="22"/>
          <w:szCs w:val="22"/>
        </w:rPr>
        <w:t>10:00AM</w:t>
      </w:r>
      <w:r w:rsidRPr="00B6342B">
        <w:rPr>
          <w:rFonts w:eastAsia="Times New Roman" w:cs="Times New Roman"/>
          <w:sz w:val="22"/>
          <w:szCs w:val="22"/>
        </w:rPr>
        <w:t xml:space="preserve"> for ICERM’s orientation</w:t>
      </w:r>
      <w:r>
        <w:rPr>
          <w:rFonts w:eastAsia="Times New Roman" w:cs="Times New Roman"/>
          <w:sz w:val="22"/>
          <w:szCs w:val="22"/>
        </w:rPr>
        <w:t>, Providence Scavenger Hunt</w:t>
      </w:r>
      <w:r w:rsidRPr="00B6342B">
        <w:rPr>
          <w:rFonts w:eastAsia="Times New Roman" w:cs="Times New Roman"/>
          <w:sz w:val="22"/>
          <w:szCs w:val="22"/>
        </w:rPr>
        <w:t xml:space="preserve"> and subsequent Welcome Lunch.  </w:t>
      </w:r>
    </w:p>
    <w:p w14:paraId="3292837A" w14:textId="77777777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</w:p>
    <w:p w14:paraId="39CAA395" w14:textId="77777777" w:rsidR="00001C0B" w:rsidRPr="0066493B" w:rsidRDefault="00001C0B" w:rsidP="00001C0B">
      <w:pPr>
        <w:rPr>
          <w:rFonts w:eastAsia="Times New Roman" w:cs="Times New Roman"/>
          <w:b/>
          <w:sz w:val="22"/>
          <w:szCs w:val="22"/>
        </w:rPr>
      </w:pPr>
      <w:r w:rsidRPr="0066493B">
        <w:rPr>
          <w:rFonts w:eastAsia="Times New Roman" w:cs="Times New Roman"/>
          <w:b/>
          <w:sz w:val="22"/>
          <w:szCs w:val="22"/>
        </w:rPr>
        <w:t>SCHEDULE:</w:t>
      </w:r>
    </w:p>
    <w:p w14:paraId="2DF250D0" w14:textId="77777777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Your first week at ICERM will be spent going over research topics with faculty advisor</w:t>
      </w:r>
      <w:r>
        <w:rPr>
          <w:rFonts w:eastAsia="Times New Roman" w:cs="Times New Roman"/>
          <w:sz w:val="22"/>
          <w:szCs w:val="22"/>
        </w:rPr>
        <w:t xml:space="preserve">s Michael Mossinghoff and Sinai Robins as well as TA’s </w:t>
      </w:r>
      <w:proofErr w:type="spellStart"/>
      <w:r>
        <w:rPr>
          <w:rFonts w:eastAsia="Times New Roman" w:cs="Times New Roman"/>
          <w:sz w:val="22"/>
          <w:szCs w:val="22"/>
        </w:rPr>
        <w:t>Tarik</w:t>
      </w:r>
      <w:proofErr w:type="spellEnd"/>
      <w:r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B05C24">
        <w:rPr>
          <w:rFonts w:eastAsia="Times New Roman" w:cs="Times New Roman"/>
          <w:sz w:val="22"/>
          <w:szCs w:val="22"/>
        </w:rPr>
        <w:t>Aougab</w:t>
      </w:r>
      <w:proofErr w:type="spellEnd"/>
      <w:r>
        <w:rPr>
          <w:rFonts w:eastAsia="Times New Roman" w:cs="Times New Roman"/>
          <w:sz w:val="22"/>
          <w:szCs w:val="22"/>
        </w:rPr>
        <w:t xml:space="preserve">, Emmanuel </w:t>
      </w:r>
      <w:proofErr w:type="spellStart"/>
      <w:r>
        <w:rPr>
          <w:rFonts w:eastAsia="Times New Roman" w:cs="Times New Roman"/>
          <w:sz w:val="22"/>
          <w:szCs w:val="22"/>
        </w:rPr>
        <w:t>Tsukerman</w:t>
      </w:r>
      <w:proofErr w:type="spellEnd"/>
      <w:r>
        <w:rPr>
          <w:rFonts w:eastAsia="Times New Roman" w:cs="Times New Roman"/>
          <w:sz w:val="22"/>
          <w:szCs w:val="22"/>
        </w:rPr>
        <w:t xml:space="preserve">, Alexandria </w:t>
      </w:r>
      <w:proofErr w:type="spellStart"/>
      <w:r>
        <w:rPr>
          <w:rFonts w:eastAsia="Times New Roman" w:cs="Times New Roman"/>
          <w:sz w:val="22"/>
          <w:szCs w:val="22"/>
        </w:rPr>
        <w:t>Pushkar</w:t>
      </w:r>
      <w:proofErr w:type="spellEnd"/>
      <w:r>
        <w:rPr>
          <w:rFonts w:eastAsia="Times New Roman" w:cs="Times New Roman"/>
          <w:sz w:val="22"/>
          <w:szCs w:val="22"/>
        </w:rPr>
        <w:t xml:space="preserve">, and </w:t>
      </w:r>
      <w:proofErr w:type="spellStart"/>
      <w:r>
        <w:rPr>
          <w:rFonts w:eastAsia="Times New Roman" w:cs="Times New Roman"/>
          <w:sz w:val="22"/>
          <w:szCs w:val="22"/>
        </w:rPr>
        <w:t>Naht</w:t>
      </w:r>
      <w:proofErr w:type="spellEnd"/>
      <w:r>
        <w:rPr>
          <w:rFonts w:eastAsia="Times New Roman" w:cs="Times New Roman"/>
          <w:sz w:val="22"/>
          <w:szCs w:val="22"/>
        </w:rPr>
        <w:t xml:space="preserve"> </w:t>
      </w:r>
      <w:proofErr w:type="spellStart"/>
      <w:r>
        <w:rPr>
          <w:rFonts w:eastAsia="Times New Roman" w:cs="Times New Roman"/>
          <w:sz w:val="22"/>
          <w:szCs w:val="22"/>
        </w:rPr>
        <w:t>Quang</w:t>
      </w:r>
      <w:proofErr w:type="spellEnd"/>
      <w:r>
        <w:rPr>
          <w:rFonts w:eastAsia="Times New Roman" w:cs="Times New Roman"/>
          <w:sz w:val="22"/>
          <w:szCs w:val="22"/>
        </w:rPr>
        <w:t xml:space="preserve"> Li</w:t>
      </w:r>
      <w:r w:rsidRPr="0066493B">
        <w:rPr>
          <w:rFonts w:eastAsia="Times New Roman" w:cs="Times New Roman"/>
          <w:sz w:val="22"/>
          <w:szCs w:val="22"/>
        </w:rPr>
        <w:t xml:space="preserve">. Research groups will be assigned by the end of </w:t>
      </w:r>
      <w:r>
        <w:rPr>
          <w:rFonts w:eastAsia="Times New Roman" w:cs="Times New Roman"/>
          <w:sz w:val="22"/>
          <w:szCs w:val="22"/>
        </w:rPr>
        <w:t>the</w:t>
      </w:r>
      <w:r w:rsidRPr="0066493B">
        <w:rPr>
          <w:rFonts w:eastAsia="Times New Roman" w:cs="Times New Roman"/>
          <w:sz w:val="22"/>
          <w:szCs w:val="22"/>
        </w:rPr>
        <w:t xml:space="preserve"> first week. In addition to attending mini-courses, special talks, and special events, each group will have regular meetings and a work routine established by the faculty advisors. We have also planned a variety of fun events. Our eight weeks together will go by very quickly!</w:t>
      </w:r>
    </w:p>
    <w:p w14:paraId="4413128E" w14:textId="77777777" w:rsidR="00001C0B" w:rsidRDefault="00001C0B" w:rsidP="00001C0B">
      <w:pPr>
        <w:rPr>
          <w:rFonts w:eastAsia="Times New Roman" w:cs="Times New Roman"/>
          <w:sz w:val="22"/>
          <w:szCs w:val="22"/>
        </w:rPr>
      </w:pPr>
    </w:p>
    <w:p w14:paraId="2ABBA701" w14:textId="043BD48A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 rough</w:t>
      </w:r>
      <w:r w:rsidRPr="0066493B">
        <w:rPr>
          <w:rFonts w:eastAsia="Times New Roman" w:cs="Times New Roman"/>
          <w:sz w:val="22"/>
          <w:szCs w:val="22"/>
        </w:rPr>
        <w:t xml:space="preserve"> outline</w:t>
      </w:r>
      <w:r>
        <w:rPr>
          <w:rFonts w:eastAsia="Times New Roman" w:cs="Times New Roman"/>
          <w:sz w:val="22"/>
          <w:szCs w:val="22"/>
        </w:rPr>
        <w:t xml:space="preserve"> of the Summer@ICERM schedule</w:t>
      </w:r>
      <w:r w:rsidRPr="0066493B"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is </w:t>
      </w:r>
      <w:r w:rsidR="005517B2">
        <w:rPr>
          <w:rFonts w:eastAsia="Times New Roman" w:cs="Times New Roman"/>
          <w:sz w:val="22"/>
          <w:szCs w:val="22"/>
        </w:rPr>
        <w:t>available online.</w:t>
      </w:r>
      <w:r w:rsidRPr="0066493B">
        <w:rPr>
          <w:rFonts w:eastAsia="Times New Roman" w:cs="Times New Roman"/>
          <w:sz w:val="22"/>
          <w:szCs w:val="22"/>
        </w:rPr>
        <w:t xml:space="preserve"> </w:t>
      </w:r>
      <w:r w:rsidR="005517B2">
        <w:rPr>
          <w:rFonts w:eastAsia="Times New Roman" w:cs="Times New Roman"/>
          <w:sz w:val="22"/>
          <w:szCs w:val="22"/>
        </w:rPr>
        <w:t xml:space="preserve"> </w:t>
      </w:r>
      <w:r w:rsidRPr="0066493B">
        <w:rPr>
          <w:rFonts w:eastAsia="Times New Roman" w:cs="Times New Roman"/>
          <w:sz w:val="22"/>
          <w:szCs w:val="22"/>
        </w:rPr>
        <w:t>It is expected you will commit at least 35 hours per week to the program. You will meet Monday through Friday at ICERM, generally between 8:30AM and 4:</w:t>
      </w:r>
      <w:r>
        <w:rPr>
          <w:rFonts w:eastAsia="Times New Roman" w:cs="Times New Roman"/>
          <w:sz w:val="22"/>
          <w:szCs w:val="22"/>
        </w:rPr>
        <w:t>0</w:t>
      </w:r>
      <w:r w:rsidRPr="0066493B">
        <w:rPr>
          <w:rFonts w:eastAsia="Times New Roman" w:cs="Times New Roman"/>
          <w:sz w:val="22"/>
          <w:szCs w:val="22"/>
        </w:rPr>
        <w:t xml:space="preserve">0PM. Any after-hour activities at ICERM must occur with a faculty advisor, a TA, or an ICERM staff member present. </w:t>
      </w:r>
    </w:p>
    <w:p w14:paraId="7C02ADE5" w14:textId="77777777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</w:p>
    <w:p w14:paraId="0DD636E9" w14:textId="77777777" w:rsidR="00001C0B" w:rsidRPr="00471712" w:rsidRDefault="00001C0B" w:rsidP="00001C0B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RESIDENCE HALL:</w:t>
      </w:r>
    </w:p>
    <w:p w14:paraId="6E0540EA" w14:textId="77777777" w:rsidR="00001C0B" w:rsidRDefault="00001C0B" w:rsidP="00001C0B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</w:t>
      </w:r>
      <w:r w:rsidRPr="008D6110">
        <w:rPr>
          <w:rFonts w:asciiTheme="minorHAnsi" w:hAnsiTheme="minorHAnsi"/>
          <w:sz w:val="22"/>
          <w:szCs w:val="22"/>
        </w:rPr>
        <w:t xml:space="preserve">room </w:t>
      </w:r>
      <w:r>
        <w:rPr>
          <w:rFonts w:asciiTheme="minorHAnsi" w:hAnsiTheme="minorHAnsi"/>
          <w:sz w:val="22"/>
          <w:szCs w:val="22"/>
        </w:rPr>
        <w:t xml:space="preserve">in </w:t>
      </w:r>
      <w:r w:rsidRPr="005933D6">
        <w:rPr>
          <w:rFonts w:asciiTheme="minorHAnsi" w:hAnsiTheme="minorHAnsi"/>
          <w:i/>
          <w:iCs/>
          <w:sz w:val="22"/>
          <w:szCs w:val="22"/>
        </w:rPr>
        <w:t>King House</w:t>
      </w:r>
      <w:r w:rsidRPr="0066493B">
        <w:rPr>
          <w:rFonts w:asciiTheme="minorHAnsi" w:hAnsiTheme="minorHAnsi"/>
          <w:sz w:val="22"/>
          <w:szCs w:val="22"/>
        </w:rPr>
        <w:t xml:space="preserve"> </w:t>
      </w:r>
      <w:r w:rsidRPr="008D6110">
        <w:rPr>
          <w:rFonts w:asciiTheme="minorHAnsi" w:hAnsiTheme="minorHAnsi"/>
          <w:sz w:val="22"/>
          <w:szCs w:val="22"/>
        </w:rPr>
        <w:t xml:space="preserve">will have a desk, chair, dresser, bed, an overhead light, a phone line, and an Internet connection. </w:t>
      </w:r>
      <w:r w:rsidRPr="00020D44">
        <w:rPr>
          <w:rFonts w:asciiTheme="minorHAnsi" w:hAnsiTheme="minorHAnsi"/>
          <w:b/>
          <w:sz w:val="22"/>
          <w:szCs w:val="22"/>
        </w:rPr>
        <w:t>You will need to bring</w:t>
      </w:r>
      <w:r w:rsidRPr="008D6110">
        <w:rPr>
          <w:rFonts w:asciiTheme="minorHAnsi" w:hAnsiTheme="minorHAnsi"/>
          <w:sz w:val="22"/>
          <w:szCs w:val="22"/>
        </w:rPr>
        <w:t xml:space="preserve"> (or purchase upon arrival) twin bed sheets (36 by 80 inches), a blanket/comforter, a pillow, towels, a lamp, a fan, and an alarm clock. A laptop computer is also recommended. Brown’s bookstore carries all of these items. </w:t>
      </w:r>
      <w:r>
        <w:rPr>
          <w:rFonts w:asciiTheme="minorHAnsi" w:hAnsiTheme="minorHAnsi"/>
          <w:sz w:val="22"/>
          <w:szCs w:val="22"/>
        </w:rPr>
        <w:t>King House</w:t>
      </w:r>
      <w:r w:rsidRPr="008D6110">
        <w:rPr>
          <w:rFonts w:asciiTheme="minorHAnsi" w:hAnsiTheme="minorHAnsi"/>
          <w:sz w:val="22"/>
          <w:szCs w:val="22"/>
        </w:rPr>
        <w:t xml:space="preserve"> is not air-conditioned. There is a communal bathroom, communal kitchen with micr</w:t>
      </w:r>
      <w:r>
        <w:rPr>
          <w:rFonts w:asciiTheme="minorHAnsi" w:hAnsiTheme="minorHAnsi"/>
          <w:sz w:val="22"/>
          <w:szCs w:val="22"/>
        </w:rPr>
        <w:t xml:space="preserve">owave, range and refrigerator, </w:t>
      </w:r>
      <w:r w:rsidRPr="008D6110">
        <w:rPr>
          <w:rFonts w:asciiTheme="minorHAnsi" w:hAnsiTheme="minorHAnsi"/>
          <w:sz w:val="22"/>
          <w:szCs w:val="22"/>
        </w:rPr>
        <w:t>24</w:t>
      </w:r>
      <w:r>
        <w:rPr>
          <w:rFonts w:asciiTheme="minorHAnsi" w:hAnsiTheme="minorHAnsi"/>
          <w:sz w:val="22"/>
          <w:szCs w:val="22"/>
        </w:rPr>
        <w:t>-</w:t>
      </w:r>
      <w:r w:rsidRPr="008D6110">
        <w:rPr>
          <w:rFonts w:asciiTheme="minorHAnsi" w:hAnsiTheme="minorHAnsi"/>
          <w:sz w:val="22"/>
          <w:szCs w:val="22"/>
        </w:rPr>
        <w:t>hour stud</w:t>
      </w:r>
      <w:r>
        <w:rPr>
          <w:rFonts w:asciiTheme="minorHAnsi" w:hAnsiTheme="minorHAnsi"/>
          <w:sz w:val="22"/>
          <w:szCs w:val="22"/>
        </w:rPr>
        <w:t xml:space="preserve">y lounge; </w:t>
      </w:r>
      <w:r w:rsidRPr="008D6110">
        <w:rPr>
          <w:rFonts w:asciiTheme="minorHAnsi" w:hAnsiTheme="minorHAnsi"/>
          <w:sz w:val="22"/>
          <w:szCs w:val="22"/>
        </w:rPr>
        <w:t>self-pay laundry is also</w:t>
      </w:r>
      <w:r>
        <w:rPr>
          <w:rFonts w:asciiTheme="minorHAnsi" w:hAnsiTheme="minorHAnsi"/>
          <w:sz w:val="22"/>
          <w:szCs w:val="22"/>
        </w:rPr>
        <w:t xml:space="preserve"> available in the building</w:t>
      </w:r>
      <w:r w:rsidRPr="008D6110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P</w:t>
      </w:r>
      <w:r w:rsidRPr="008D6110">
        <w:rPr>
          <w:rFonts w:asciiTheme="minorHAnsi" w:hAnsiTheme="minorHAnsi"/>
          <w:sz w:val="22"/>
          <w:szCs w:val="22"/>
        </w:rPr>
        <w:t>arking is not available, and personal cars are strongly discouraged.</w:t>
      </w:r>
    </w:p>
    <w:p w14:paraId="5A983AA8" w14:textId="77777777" w:rsidR="00001C0B" w:rsidRDefault="00001C0B" w:rsidP="00001C0B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D0F1D5E" w14:textId="77777777" w:rsidR="00001C0B" w:rsidRPr="00457D13" w:rsidRDefault="00001C0B" w:rsidP="00001C0B">
      <w:pPr>
        <w:rPr>
          <w:rFonts w:eastAsia="Times New Roman" w:cs="Times New Roman"/>
          <w:sz w:val="12"/>
          <w:szCs w:val="12"/>
        </w:rPr>
      </w:pPr>
      <w:r w:rsidRPr="0066493B">
        <w:rPr>
          <w:rFonts w:eastAsia="Times New Roman" w:cs="Times New Roman"/>
          <w:sz w:val="22"/>
          <w:szCs w:val="22"/>
        </w:rPr>
        <w:t>You will have a mailbox at ICERM. Your mailing address will be:</w:t>
      </w:r>
      <w:r w:rsidRPr="0066493B">
        <w:rPr>
          <w:rFonts w:eastAsia="Times New Roman" w:cs="Times New Roman"/>
          <w:sz w:val="22"/>
          <w:szCs w:val="22"/>
        </w:rPr>
        <w:br/>
      </w:r>
    </w:p>
    <w:p w14:paraId="67E66CEC" w14:textId="77777777" w:rsidR="00001C0B" w:rsidRPr="0066493B" w:rsidRDefault="00001C0B" w:rsidP="00001C0B">
      <w:pPr>
        <w:ind w:left="720"/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Your Name</w:t>
      </w:r>
    </w:p>
    <w:p w14:paraId="0DED8868" w14:textId="77777777" w:rsidR="00001C0B" w:rsidRPr="0066493B" w:rsidRDefault="00001C0B" w:rsidP="00001C0B">
      <w:pPr>
        <w:ind w:left="720"/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ICERM/Brown University</w:t>
      </w:r>
      <w:r w:rsidRPr="0066493B">
        <w:rPr>
          <w:rFonts w:eastAsia="Times New Roman" w:cs="Times New Roman"/>
          <w:sz w:val="22"/>
          <w:szCs w:val="22"/>
        </w:rPr>
        <w:br/>
        <w:t>Box 1995</w:t>
      </w:r>
      <w:r w:rsidRPr="0066493B">
        <w:rPr>
          <w:rFonts w:eastAsia="Times New Roman" w:cs="Times New Roman"/>
          <w:sz w:val="22"/>
          <w:szCs w:val="22"/>
        </w:rPr>
        <w:br/>
        <w:t>Providence, RI 02912</w:t>
      </w:r>
    </w:p>
    <w:p w14:paraId="6C96BC1F" w14:textId="77777777" w:rsidR="00001C0B" w:rsidRDefault="00001C0B" w:rsidP="00001C0B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68ACDAC8" w14:textId="5CAC2289" w:rsidR="001A37D0" w:rsidRPr="0066493B" w:rsidRDefault="001A37D0">
      <w:pPr>
        <w:rPr>
          <w:rFonts w:eastAsia="Times New Roman" w:cs="Times New Roman"/>
          <w:b/>
          <w:sz w:val="22"/>
          <w:szCs w:val="22"/>
        </w:rPr>
      </w:pPr>
      <w:r w:rsidRPr="0066493B">
        <w:rPr>
          <w:rFonts w:eastAsia="Times New Roman" w:cs="Times New Roman"/>
          <w:b/>
          <w:sz w:val="22"/>
          <w:szCs w:val="22"/>
        </w:rPr>
        <w:t>BROWN ACCESS</w:t>
      </w:r>
      <w:r w:rsidR="00F77D62">
        <w:rPr>
          <w:rFonts w:eastAsia="Times New Roman" w:cs="Times New Roman"/>
          <w:b/>
          <w:sz w:val="22"/>
          <w:szCs w:val="22"/>
        </w:rPr>
        <w:t>/</w:t>
      </w:r>
      <w:r w:rsidR="00A059CB">
        <w:rPr>
          <w:rFonts w:eastAsia="Times New Roman" w:cs="Times New Roman"/>
          <w:b/>
          <w:sz w:val="22"/>
          <w:szCs w:val="22"/>
        </w:rPr>
        <w:t>SPECIAL REQUESTS</w:t>
      </w:r>
    </w:p>
    <w:p w14:paraId="5885FEA6" w14:textId="6D7B5A1D" w:rsidR="004561B3" w:rsidRPr="00C323AE" w:rsidRDefault="004561B3">
      <w:pPr>
        <w:rPr>
          <w:rFonts w:eastAsia="Times New Roman" w:cs="Times New Roman"/>
          <w:sz w:val="22"/>
          <w:szCs w:val="22"/>
        </w:rPr>
      </w:pPr>
      <w:r w:rsidRPr="00C323AE">
        <w:rPr>
          <w:rFonts w:eastAsia="Times New Roman" w:cs="Times New Roman"/>
          <w:sz w:val="22"/>
          <w:szCs w:val="22"/>
        </w:rPr>
        <w:t>Please emai</w:t>
      </w:r>
      <w:r w:rsidR="00F364AF" w:rsidRPr="00C323AE">
        <w:rPr>
          <w:rFonts w:eastAsia="Times New Roman" w:cs="Times New Roman"/>
          <w:sz w:val="22"/>
          <w:szCs w:val="22"/>
        </w:rPr>
        <w:t xml:space="preserve">l </w:t>
      </w:r>
      <w:r w:rsidR="00B92BAA" w:rsidRPr="00C323AE">
        <w:rPr>
          <w:rFonts w:eastAsia="Times New Roman" w:cs="Times New Roman"/>
          <w:sz w:val="22"/>
          <w:szCs w:val="22"/>
        </w:rPr>
        <w:t>me</w:t>
      </w:r>
      <w:r w:rsidR="00F364AF" w:rsidRPr="00C323AE">
        <w:rPr>
          <w:rFonts w:eastAsia="Times New Roman" w:cs="Times New Roman"/>
          <w:sz w:val="22"/>
          <w:szCs w:val="22"/>
        </w:rPr>
        <w:t xml:space="preserve"> </w:t>
      </w:r>
      <w:r w:rsidR="00251F01" w:rsidRPr="00C323AE">
        <w:rPr>
          <w:rFonts w:eastAsia="Times New Roman" w:cs="Times New Roman"/>
          <w:sz w:val="22"/>
          <w:szCs w:val="22"/>
        </w:rPr>
        <w:t xml:space="preserve">at </w:t>
      </w:r>
      <w:hyperlink r:id="rId10" w:history="1">
        <w:r w:rsidR="008C1185" w:rsidRPr="00C34137">
          <w:rPr>
            <w:rStyle w:val="Hyperlink"/>
            <w:rFonts w:eastAsia="Times New Roman" w:cs="Times New Roman"/>
            <w:sz w:val="22"/>
            <w:szCs w:val="22"/>
          </w:rPr>
          <w:t>Jenna_Sousa@ICERM.brown.edu</w:t>
        </w:r>
      </w:hyperlink>
      <w:r w:rsidR="008C1185">
        <w:rPr>
          <w:rFonts w:eastAsia="Times New Roman" w:cs="Times New Roman"/>
          <w:sz w:val="22"/>
          <w:szCs w:val="22"/>
        </w:rPr>
        <w:t xml:space="preserve"> </w:t>
      </w:r>
      <w:r w:rsidRPr="00C323AE">
        <w:rPr>
          <w:rFonts w:eastAsia="Times New Roman" w:cs="Times New Roman"/>
          <w:sz w:val="22"/>
          <w:szCs w:val="22"/>
        </w:rPr>
        <w:t>with the following</w:t>
      </w:r>
      <w:r w:rsidR="00020D44">
        <w:rPr>
          <w:rFonts w:eastAsia="Times New Roman" w:cs="Times New Roman"/>
          <w:sz w:val="22"/>
          <w:szCs w:val="22"/>
        </w:rPr>
        <w:t xml:space="preserve"> </w:t>
      </w:r>
      <w:r w:rsidR="008C1185">
        <w:rPr>
          <w:rFonts w:eastAsia="Times New Roman" w:cs="Times New Roman"/>
          <w:sz w:val="22"/>
          <w:szCs w:val="22"/>
        </w:rPr>
        <w:t>as soon as possible but no later than</w:t>
      </w:r>
      <w:r w:rsidR="00020D44">
        <w:rPr>
          <w:rFonts w:eastAsia="Times New Roman" w:cs="Times New Roman"/>
          <w:sz w:val="22"/>
          <w:szCs w:val="22"/>
        </w:rPr>
        <w:t xml:space="preserve"> </w:t>
      </w:r>
      <w:r w:rsidR="00C8033F" w:rsidRPr="00C8033F">
        <w:rPr>
          <w:rFonts w:eastAsia="Times New Roman" w:cs="Times New Roman"/>
          <w:sz w:val="22"/>
          <w:szCs w:val="22"/>
        </w:rPr>
        <w:t xml:space="preserve">June </w:t>
      </w:r>
      <w:r w:rsidR="005517B2">
        <w:rPr>
          <w:rFonts w:eastAsia="Times New Roman" w:cs="Times New Roman"/>
          <w:sz w:val="22"/>
          <w:szCs w:val="22"/>
        </w:rPr>
        <w:t>3, 2014</w:t>
      </w:r>
      <w:r w:rsidRPr="00C323AE">
        <w:rPr>
          <w:rFonts w:eastAsia="Times New Roman" w:cs="Times New Roman"/>
          <w:sz w:val="22"/>
          <w:szCs w:val="22"/>
        </w:rPr>
        <w:t>:</w:t>
      </w:r>
    </w:p>
    <w:p w14:paraId="05EDAEAF" w14:textId="49B4C6AF" w:rsidR="00F364AF" w:rsidRPr="00CD0202" w:rsidRDefault="00457D13" w:rsidP="00CD0202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</w:t>
      </w:r>
      <w:r w:rsidR="00DE5AE6" w:rsidRPr="0066493B">
        <w:rPr>
          <w:rFonts w:eastAsia="Times New Roman" w:cs="Times New Roman"/>
          <w:sz w:val="22"/>
          <w:szCs w:val="22"/>
        </w:rPr>
        <w:t xml:space="preserve"> passport</w:t>
      </w:r>
      <w:r w:rsidR="00CD0202">
        <w:rPr>
          <w:rFonts w:eastAsia="Times New Roman" w:cs="Times New Roman"/>
          <w:sz w:val="22"/>
          <w:szCs w:val="22"/>
        </w:rPr>
        <w:t>-style</w:t>
      </w:r>
      <w:r w:rsidR="00DE5AE6" w:rsidRPr="0066493B">
        <w:rPr>
          <w:rFonts w:eastAsia="Times New Roman" w:cs="Times New Roman"/>
          <w:sz w:val="22"/>
          <w:szCs w:val="22"/>
        </w:rPr>
        <w:t xml:space="preserve"> photo </w:t>
      </w:r>
      <w:r w:rsidR="00CD0202">
        <w:rPr>
          <w:rFonts w:eastAsia="Times New Roman" w:cs="Times New Roman"/>
          <w:sz w:val="22"/>
          <w:szCs w:val="22"/>
        </w:rPr>
        <w:t>(i</w:t>
      </w:r>
      <w:r w:rsidR="00DE5AE6" w:rsidRPr="0066493B">
        <w:rPr>
          <w:rFonts w:eastAsia="Times New Roman" w:cs="Times New Roman"/>
          <w:sz w:val="22"/>
          <w:szCs w:val="22"/>
        </w:rPr>
        <w:t>mage should</w:t>
      </w:r>
      <w:r w:rsidR="00CD0202">
        <w:rPr>
          <w:rFonts w:eastAsia="Times New Roman" w:cs="Times New Roman"/>
          <w:sz w:val="22"/>
          <w:szCs w:val="22"/>
        </w:rPr>
        <w:t xml:space="preserve"> </w:t>
      </w:r>
      <w:r w:rsidR="00DE5AE6" w:rsidRPr="00CD0202">
        <w:rPr>
          <w:rFonts w:eastAsia="Times New Roman" w:cs="Times New Roman"/>
          <w:sz w:val="22"/>
          <w:szCs w:val="22"/>
        </w:rPr>
        <w:t>show your shoulders to the top of your head filling most of the frame and</w:t>
      </w:r>
      <w:r w:rsidR="00CD0202">
        <w:rPr>
          <w:rFonts w:eastAsia="Times New Roman" w:cs="Times New Roman"/>
          <w:sz w:val="22"/>
          <w:szCs w:val="22"/>
        </w:rPr>
        <w:t xml:space="preserve"> </w:t>
      </w:r>
      <w:r w:rsidR="00DE5AE6" w:rsidRPr="00CD0202">
        <w:rPr>
          <w:rFonts w:eastAsia="Times New Roman" w:cs="Times New Roman"/>
          <w:sz w:val="22"/>
          <w:szCs w:val="22"/>
        </w:rPr>
        <w:t>have a light solid background</w:t>
      </w:r>
      <w:r w:rsidR="00CD0202">
        <w:rPr>
          <w:rFonts w:eastAsia="Times New Roman" w:cs="Times New Roman"/>
          <w:sz w:val="22"/>
          <w:szCs w:val="22"/>
        </w:rPr>
        <w:t>)</w:t>
      </w:r>
      <w:r w:rsidR="00DE5AE6" w:rsidRPr="00CD0202">
        <w:rPr>
          <w:rFonts w:eastAsia="Times New Roman" w:cs="Times New Roman"/>
          <w:sz w:val="22"/>
          <w:szCs w:val="22"/>
        </w:rPr>
        <w:t>.</w:t>
      </w:r>
    </w:p>
    <w:p w14:paraId="5EFE6750" w14:textId="22418CCD" w:rsidR="00CD0202" w:rsidRDefault="00457D13" w:rsidP="00457D13">
      <w:pPr>
        <w:pStyle w:val="ListParagraph"/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</w:t>
      </w:r>
      <w:r w:rsidR="00CD0202" w:rsidRPr="0066493B">
        <w:rPr>
          <w:rFonts w:eastAsia="Times New Roman" w:cs="Times New Roman"/>
          <w:sz w:val="22"/>
          <w:szCs w:val="22"/>
        </w:rPr>
        <w:t>ny special needs, allergies, or requests you may have.</w:t>
      </w:r>
    </w:p>
    <w:p w14:paraId="310A4BB1" w14:textId="77777777" w:rsidR="00F364AF" w:rsidRPr="0066493B" w:rsidRDefault="00F364AF" w:rsidP="004561B3">
      <w:pPr>
        <w:rPr>
          <w:rFonts w:eastAsia="Times New Roman" w:cs="Times New Roman"/>
          <w:sz w:val="22"/>
          <w:szCs w:val="22"/>
        </w:rPr>
      </w:pPr>
    </w:p>
    <w:p w14:paraId="7565A184" w14:textId="77777777" w:rsidR="00001C0B" w:rsidRPr="0066493B" w:rsidRDefault="00001C0B" w:rsidP="00001C0B">
      <w:pPr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HEALTHCARE/ATHLETICS</w:t>
      </w:r>
      <w:r w:rsidRPr="0066493B">
        <w:rPr>
          <w:rFonts w:eastAsia="Times New Roman" w:cs="Times New Roman"/>
          <w:b/>
          <w:sz w:val="22"/>
          <w:szCs w:val="22"/>
        </w:rPr>
        <w:t>:</w:t>
      </w:r>
    </w:p>
    <w:p w14:paraId="56F2392A" w14:textId="77777777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If healthcare is needed while at Summer@ICERM, students have the following options:</w:t>
      </w:r>
    </w:p>
    <w:p w14:paraId="2587F5F9" w14:textId="77777777" w:rsidR="00001C0B" w:rsidRPr="0066493B" w:rsidRDefault="00001C0B" w:rsidP="00001C0B">
      <w:pPr>
        <w:pStyle w:val="ListParagraph"/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Using your own insurance card, take a cab</w:t>
      </w:r>
      <w:r w:rsidRPr="0066493B">
        <w:rPr>
          <w:rFonts w:eastAsia="Times New Roman" w:cs="Times New Roman"/>
          <w:sz w:val="22"/>
          <w:szCs w:val="22"/>
        </w:rPr>
        <w:t xml:space="preserve"> to East Side Urgent Care on N. Main </w:t>
      </w:r>
      <w:r>
        <w:rPr>
          <w:rFonts w:eastAsia="Times New Roman" w:cs="Times New Roman"/>
          <w:sz w:val="22"/>
          <w:szCs w:val="22"/>
        </w:rPr>
        <w:t>Street, or,</w:t>
      </w:r>
    </w:p>
    <w:p w14:paraId="6BF412A4" w14:textId="77777777" w:rsidR="00001C0B" w:rsidRPr="0066493B" w:rsidRDefault="00001C0B" w:rsidP="00001C0B">
      <w:pPr>
        <w:pStyle w:val="ListParagraph"/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*</w:t>
      </w:r>
      <w:r w:rsidRPr="0066493B">
        <w:rPr>
          <w:rFonts w:eastAsia="Times New Roman" w:cs="Times New Roman"/>
          <w:sz w:val="22"/>
          <w:szCs w:val="22"/>
        </w:rPr>
        <w:t xml:space="preserve">Pay </w:t>
      </w:r>
      <w:r>
        <w:rPr>
          <w:rFonts w:eastAsia="Times New Roman" w:cs="Times New Roman"/>
          <w:sz w:val="22"/>
          <w:szCs w:val="22"/>
        </w:rPr>
        <w:t xml:space="preserve">Brown’s </w:t>
      </w:r>
      <w:r w:rsidRPr="0066493B">
        <w:rPr>
          <w:rFonts w:eastAsia="Times New Roman" w:cs="Times New Roman"/>
          <w:sz w:val="22"/>
          <w:szCs w:val="22"/>
        </w:rPr>
        <w:t xml:space="preserve">Health Services a "per visit" fee of </w:t>
      </w:r>
      <w:r>
        <w:rPr>
          <w:rFonts w:eastAsia="Times New Roman" w:cs="Times New Roman"/>
          <w:sz w:val="22"/>
          <w:szCs w:val="22"/>
        </w:rPr>
        <w:t xml:space="preserve">approximately </w:t>
      </w:r>
      <w:r w:rsidRPr="00020D44">
        <w:rPr>
          <w:rFonts w:eastAsia="Times New Roman" w:cs="Times New Roman"/>
          <w:sz w:val="22"/>
          <w:szCs w:val="22"/>
        </w:rPr>
        <w:t>$</w:t>
      </w:r>
      <w:r>
        <w:rPr>
          <w:rFonts w:eastAsia="Times New Roman" w:cs="Times New Roman"/>
          <w:sz w:val="22"/>
          <w:szCs w:val="22"/>
        </w:rPr>
        <w:t>59</w:t>
      </w:r>
      <w:r w:rsidRPr="00020D44">
        <w:rPr>
          <w:rFonts w:eastAsia="Times New Roman" w:cs="Times New Roman"/>
          <w:sz w:val="22"/>
          <w:szCs w:val="22"/>
        </w:rPr>
        <w:t>.00</w:t>
      </w:r>
      <w:r w:rsidRPr="0066493B">
        <w:rPr>
          <w:rFonts w:eastAsia="Times New Roman" w:cs="Times New Roman"/>
          <w:sz w:val="22"/>
          <w:szCs w:val="22"/>
        </w:rPr>
        <w:t>, or</w:t>
      </w:r>
      <w:r>
        <w:rPr>
          <w:rFonts w:eastAsia="Times New Roman" w:cs="Times New Roman"/>
          <w:sz w:val="22"/>
          <w:szCs w:val="22"/>
        </w:rPr>
        <w:t>,</w:t>
      </w:r>
    </w:p>
    <w:p w14:paraId="0D7C1ED5" w14:textId="77777777" w:rsidR="00001C0B" w:rsidRDefault="00001C0B" w:rsidP="00001C0B">
      <w:pPr>
        <w:pStyle w:val="ListParagraph"/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*</w:t>
      </w:r>
      <w:r w:rsidRPr="0066493B">
        <w:rPr>
          <w:rFonts w:eastAsia="Times New Roman" w:cs="Times New Roman"/>
          <w:sz w:val="22"/>
          <w:szCs w:val="22"/>
        </w:rPr>
        <w:t xml:space="preserve">Pay </w:t>
      </w:r>
      <w:r>
        <w:rPr>
          <w:rFonts w:eastAsia="Times New Roman" w:cs="Times New Roman"/>
          <w:sz w:val="22"/>
          <w:szCs w:val="22"/>
        </w:rPr>
        <w:t xml:space="preserve">Brown’s Health Services </w:t>
      </w:r>
      <w:r w:rsidRPr="0066493B">
        <w:rPr>
          <w:rFonts w:eastAsia="Times New Roman" w:cs="Times New Roman"/>
          <w:sz w:val="22"/>
          <w:szCs w:val="22"/>
        </w:rPr>
        <w:t>approximately $</w:t>
      </w:r>
      <w:r>
        <w:rPr>
          <w:rFonts w:eastAsia="Times New Roman" w:cs="Times New Roman"/>
          <w:sz w:val="22"/>
          <w:szCs w:val="22"/>
        </w:rPr>
        <w:t>106</w:t>
      </w:r>
      <w:r w:rsidRPr="00020D44">
        <w:rPr>
          <w:rFonts w:eastAsia="Times New Roman" w:cs="Times New Roman"/>
          <w:sz w:val="22"/>
          <w:szCs w:val="22"/>
        </w:rPr>
        <w:t>.00</w:t>
      </w:r>
      <w:r w:rsidRPr="0066493B">
        <w:rPr>
          <w:rFonts w:eastAsia="Times New Roman" w:cs="Times New Roman"/>
          <w:sz w:val="22"/>
          <w:szCs w:val="22"/>
        </w:rPr>
        <w:t xml:space="preserve"> for 24/7 access to on-line nurse and </w:t>
      </w:r>
      <w:proofErr w:type="gramStart"/>
      <w:r w:rsidRPr="0066493B">
        <w:rPr>
          <w:rFonts w:eastAsia="Times New Roman" w:cs="Times New Roman"/>
          <w:sz w:val="22"/>
          <w:szCs w:val="22"/>
        </w:rPr>
        <w:t>day-time</w:t>
      </w:r>
      <w:proofErr w:type="gramEnd"/>
      <w:r w:rsidRPr="0066493B">
        <w:rPr>
          <w:rFonts w:eastAsia="Times New Roman" w:cs="Times New Roman"/>
          <w:sz w:val="22"/>
          <w:szCs w:val="22"/>
        </w:rPr>
        <w:t xml:space="preserve"> services for</w:t>
      </w:r>
      <w:r>
        <w:rPr>
          <w:rFonts w:eastAsia="Times New Roman" w:cs="Times New Roman"/>
          <w:sz w:val="22"/>
          <w:szCs w:val="22"/>
        </w:rPr>
        <w:t xml:space="preserve"> the duration of the program.</w:t>
      </w:r>
    </w:p>
    <w:p w14:paraId="6DB79197" w14:textId="77777777" w:rsidR="00001C0B" w:rsidRPr="0066493B" w:rsidRDefault="00001C0B" w:rsidP="00001C0B">
      <w:pPr>
        <w:pStyle w:val="ListParagraph"/>
        <w:ind w:left="500"/>
        <w:rPr>
          <w:rFonts w:eastAsia="Times New Roman" w:cs="Times New Roman"/>
          <w:sz w:val="22"/>
          <w:szCs w:val="22"/>
        </w:rPr>
      </w:pPr>
    </w:p>
    <w:p w14:paraId="3659413F" w14:textId="77777777" w:rsidR="00001C0B" w:rsidRDefault="00001C0B" w:rsidP="00001C0B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*</w:t>
      </w:r>
      <w:r w:rsidRPr="0066493B">
        <w:rPr>
          <w:rFonts w:eastAsia="Times New Roman" w:cs="Times New Roman"/>
          <w:sz w:val="22"/>
          <w:szCs w:val="22"/>
        </w:rPr>
        <w:t xml:space="preserve">Brown’s Health Services does not take insurance, but will provide a receipt so students can submit a bill </w:t>
      </w:r>
      <w:r>
        <w:rPr>
          <w:rFonts w:eastAsia="Times New Roman" w:cs="Times New Roman"/>
          <w:sz w:val="22"/>
          <w:szCs w:val="22"/>
        </w:rPr>
        <w:t xml:space="preserve">for reimbursement </w:t>
      </w:r>
      <w:r w:rsidRPr="0066493B">
        <w:rPr>
          <w:rFonts w:eastAsia="Times New Roman" w:cs="Times New Roman"/>
          <w:sz w:val="22"/>
          <w:szCs w:val="22"/>
        </w:rPr>
        <w:t xml:space="preserve">to their </w:t>
      </w:r>
      <w:r>
        <w:rPr>
          <w:rFonts w:eastAsia="Times New Roman" w:cs="Times New Roman"/>
          <w:sz w:val="22"/>
          <w:szCs w:val="22"/>
        </w:rPr>
        <w:t xml:space="preserve">own </w:t>
      </w:r>
      <w:r w:rsidRPr="0066493B">
        <w:rPr>
          <w:rFonts w:eastAsia="Times New Roman" w:cs="Times New Roman"/>
          <w:sz w:val="22"/>
          <w:szCs w:val="22"/>
        </w:rPr>
        <w:t>insurance company as needed.</w:t>
      </w:r>
    </w:p>
    <w:p w14:paraId="1928DD3D" w14:textId="77777777" w:rsidR="00001C0B" w:rsidRDefault="00001C0B" w:rsidP="00001C0B">
      <w:pPr>
        <w:rPr>
          <w:rFonts w:eastAsia="Times New Roman" w:cs="Times New Roman"/>
          <w:sz w:val="22"/>
          <w:szCs w:val="22"/>
        </w:rPr>
      </w:pPr>
    </w:p>
    <w:p w14:paraId="4FBC2E59" w14:textId="77777777" w:rsidR="00001C0B" w:rsidRPr="0066493B" w:rsidRDefault="00001C0B" w:rsidP="00001C0B">
      <w:pPr>
        <w:rPr>
          <w:rFonts w:eastAsia="Times New Roman" w:cs="Times New Roman"/>
          <w:sz w:val="22"/>
          <w:szCs w:val="22"/>
        </w:rPr>
      </w:pPr>
      <w:r w:rsidRPr="00357C1D">
        <w:rPr>
          <w:rFonts w:eastAsia="Times New Roman" w:cs="Times New Roman"/>
          <w:sz w:val="22"/>
          <w:szCs w:val="22"/>
        </w:rPr>
        <w:t xml:space="preserve">For information </w:t>
      </w:r>
      <w:r>
        <w:rPr>
          <w:rFonts w:eastAsia="Times New Roman" w:cs="Times New Roman"/>
          <w:sz w:val="22"/>
          <w:szCs w:val="22"/>
        </w:rPr>
        <w:t>about</w:t>
      </w:r>
      <w:r w:rsidRPr="00357C1D">
        <w:rPr>
          <w:rFonts w:eastAsia="Times New Roman" w:cs="Times New Roman"/>
          <w:sz w:val="22"/>
          <w:szCs w:val="22"/>
        </w:rPr>
        <w:t xml:space="preserve"> using Brown’s athletic facilities please visit</w:t>
      </w:r>
      <w:r>
        <w:rPr>
          <w:rFonts w:eastAsia="Times New Roman" w:cs="Times New Roman"/>
          <w:sz w:val="22"/>
          <w:szCs w:val="22"/>
        </w:rPr>
        <w:t>:</w:t>
      </w:r>
      <w:r w:rsidRPr="00357C1D">
        <w:rPr>
          <w:rFonts w:eastAsia="Times New Roman" w:cs="Times New Roman"/>
          <w:sz w:val="22"/>
          <w:szCs w:val="22"/>
        </w:rPr>
        <w:t xml:space="preserve"> </w:t>
      </w:r>
      <w:hyperlink r:id="rId11" w:history="1">
        <w:r w:rsidRPr="003D69F0">
          <w:rPr>
            <w:rStyle w:val="Hyperlink"/>
            <w:rFonts w:eastAsia="Times New Roman" w:cs="Times New Roman"/>
            <w:sz w:val="22"/>
            <w:szCs w:val="22"/>
          </w:rPr>
          <w:t>http://icerm.brown.edu/recreational_facilities</w:t>
        </w:r>
      </w:hyperlink>
      <w:r w:rsidRPr="0066493B">
        <w:rPr>
          <w:rFonts w:eastAsia="Times New Roman" w:cs="Times New Roman"/>
          <w:sz w:val="22"/>
          <w:szCs w:val="22"/>
        </w:rPr>
        <w:t>.</w:t>
      </w:r>
      <w:r>
        <w:rPr>
          <w:rFonts w:eastAsia="Times New Roman" w:cs="Times New Roman"/>
          <w:sz w:val="22"/>
          <w:szCs w:val="22"/>
        </w:rPr>
        <w:t xml:space="preserve"> Select the “</w:t>
      </w:r>
      <w:r w:rsidRPr="002B38DE">
        <w:rPr>
          <w:rFonts w:eastAsia="Times New Roman" w:cs="Times New Roman"/>
          <w:sz w:val="22"/>
          <w:szCs w:val="22"/>
        </w:rPr>
        <w:t>Sponsored ID</w:t>
      </w:r>
      <w:r>
        <w:rPr>
          <w:rFonts w:eastAsia="Times New Roman" w:cs="Times New Roman"/>
          <w:sz w:val="22"/>
          <w:szCs w:val="22"/>
        </w:rPr>
        <w:t xml:space="preserve">” membership ($60 for the summer term.) </w:t>
      </w:r>
    </w:p>
    <w:p w14:paraId="1B7C4DDD" w14:textId="77777777" w:rsidR="00175DF0" w:rsidRDefault="00175DF0">
      <w:pPr>
        <w:rPr>
          <w:rFonts w:eastAsia="Times New Roman" w:cs="Times New Roman"/>
          <w:sz w:val="22"/>
          <w:szCs w:val="22"/>
        </w:rPr>
      </w:pPr>
    </w:p>
    <w:p w14:paraId="6910C3DF" w14:textId="77777777" w:rsidR="00E52B1A" w:rsidRPr="000E1E13" w:rsidRDefault="00E52B1A" w:rsidP="00E52B1A">
      <w:pPr>
        <w:rPr>
          <w:rFonts w:eastAsia="Times New Roman" w:cs="Times New Roman"/>
          <w:b/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>FOLLOW-UP ON PREVIOUS FORMS:</w:t>
      </w:r>
    </w:p>
    <w:p w14:paraId="43372A16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If you haven’t already sent them in, please</w:t>
      </w:r>
      <w:r w:rsidRPr="0066493B"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bring </w:t>
      </w:r>
      <w:r w:rsidRPr="0066493B">
        <w:rPr>
          <w:rFonts w:eastAsia="Times New Roman" w:cs="Times New Roman"/>
          <w:sz w:val="22"/>
          <w:szCs w:val="22"/>
        </w:rPr>
        <w:t>the</w:t>
      </w:r>
      <w:r>
        <w:rPr>
          <w:rFonts w:eastAsia="Times New Roman" w:cs="Times New Roman"/>
          <w:sz w:val="22"/>
          <w:szCs w:val="22"/>
        </w:rPr>
        <w:t xml:space="preserve"> following</w:t>
      </w:r>
      <w:r w:rsidRPr="0066493B">
        <w:rPr>
          <w:rFonts w:eastAsia="Times New Roman" w:cs="Times New Roman"/>
          <w:sz w:val="22"/>
          <w:szCs w:val="22"/>
        </w:rPr>
        <w:t xml:space="preserve"> forms</w:t>
      </w:r>
      <w:r>
        <w:rPr>
          <w:rFonts w:eastAsia="Times New Roman" w:cs="Times New Roman"/>
          <w:sz w:val="22"/>
          <w:szCs w:val="22"/>
        </w:rPr>
        <w:t xml:space="preserve"> with you on the first day of the program (these were attached to your acceptance letter PDF):</w:t>
      </w:r>
    </w:p>
    <w:p w14:paraId="3656734C" w14:textId="77777777" w:rsidR="00E52B1A" w:rsidRPr="00ED06D3" w:rsidRDefault="00E52B1A" w:rsidP="00E52B1A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ED06D3">
        <w:rPr>
          <w:rFonts w:eastAsia="Times New Roman" w:cs="Times New Roman"/>
          <w:sz w:val="22"/>
          <w:szCs w:val="22"/>
        </w:rPr>
        <w:t>Acceptance Form</w:t>
      </w:r>
    </w:p>
    <w:p w14:paraId="2D91F444" w14:textId="77777777" w:rsidR="00E52B1A" w:rsidRPr="00ED06D3" w:rsidRDefault="00E52B1A" w:rsidP="00E52B1A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ED06D3">
        <w:rPr>
          <w:rFonts w:eastAsia="Times New Roman" w:cs="Times New Roman"/>
          <w:sz w:val="22"/>
          <w:szCs w:val="22"/>
        </w:rPr>
        <w:t>Medical Authorization Form</w:t>
      </w:r>
    </w:p>
    <w:p w14:paraId="53549D62" w14:textId="77777777" w:rsidR="00E52B1A" w:rsidRPr="00ED06D3" w:rsidRDefault="00E52B1A" w:rsidP="00E52B1A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ED06D3">
        <w:rPr>
          <w:rFonts w:eastAsia="Times New Roman" w:cs="Times New Roman"/>
          <w:sz w:val="22"/>
          <w:szCs w:val="22"/>
        </w:rPr>
        <w:t>Immunization History Form</w:t>
      </w:r>
    </w:p>
    <w:p w14:paraId="702699C8" w14:textId="77777777" w:rsidR="00E52B1A" w:rsidRPr="00ED06D3" w:rsidRDefault="00E52B1A" w:rsidP="00E52B1A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ED06D3">
        <w:rPr>
          <w:rFonts w:eastAsia="Times New Roman" w:cs="Times New Roman"/>
          <w:sz w:val="22"/>
          <w:szCs w:val="22"/>
        </w:rPr>
        <w:t>Release &amp; Waiver Form</w:t>
      </w:r>
    </w:p>
    <w:p w14:paraId="13E67E0D" w14:textId="77777777" w:rsidR="00E52B1A" w:rsidRPr="00ED06D3" w:rsidRDefault="00E52B1A" w:rsidP="00E52B1A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ED06D3">
        <w:rPr>
          <w:rFonts w:eastAsia="Times New Roman" w:cs="Times New Roman"/>
          <w:sz w:val="22"/>
          <w:szCs w:val="22"/>
        </w:rPr>
        <w:t>Student and Employee Acce</w:t>
      </w:r>
      <w:r>
        <w:rPr>
          <w:rFonts w:eastAsia="Times New Roman" w:cs="Times New Roman"/>
          <w:sz w:val="22"/>
          <w:szCs w:val="22"/>
        </w:rPr>
        <w:t xml:space="preserve">ssibility Services (SEAS) Form </w:t>
      </w:r>
      <w:r w:rsidRPr="00611571">
        <w:rPr>
          <w:rFonts w:eastAsia="Times New Roman" w:cs="Times New Roman"/>
          <w:i/>
          <w:sz w:val="22"/>
          <w:szCs w:val="22"/>
        </w:rPr>
        <w:t xml:space="preserve">(this </w:t>
      </w:r>
      <w:r>
        <w:rPr>
          <w:rFonts w:eastAsia="Times New Roman" w:cs="Times New Roman"/>
          <w:i/>
          <w:sz w:val="22"/>
          <w:szCs w:val="22"/>
        </w:rPr>
        <w:t xml:space="preserve">confidential form </w:t>
      </w:r>
      <w:r w:rsidRPr="00611571">
        <w:rPr>
          <w:rFonts w:eastAsia="Times New Roman" w:cs="Times New Roman"/>
          <w:i/>
          <w:sz w:val="22"/>
          <w:szCs w:val="22"/>
        </w:rPr>
        <w:t>should be completed by any student who has a disability or medical condition that may require an accommodation: learning and/or physical including significant food allergies)</w:t>
      </w:r>
    </w:p>
    <w:p w14:paraId="0C7E7DE3" w14:textId="77777777" w:rsidR="00E52B1A" w:rsidRPr="00FA07FA" w:rsidRDefault="00E52B1A" w:rsidP="00E52B1A">
      <w:pPr>
        <w:rPr>
          <w:rFonts w:eastAsia="Times New Roman" w:cs="Times New Roman"/>
          <w:sz w:val="22"/>
          <w:szCs w:val="22"/>
        </w:rPr>
      </w:pPr>
    </w:p>
    <w:p w14:paraId="6BB013AD" w14:textId="77777777" w:rsidR="00E52B1A" w:rsidRDefault="00E52B1A" w:rsidP="00E52B1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Please feel free to start communicating with each other through the following listserv: </w:t>
      </w:r>
      <w:hyperlink r:id="rId12" w:history="1">
        <w:r w:rsidRPr="00C34137">
          <w:rPr>
            <w:rStyle w:val="Hyperlink"/>
            <w:rFonts w:eastAsia="Times New Roman" w:cs="Times New Roman"/>
            <w:sz w:val="22"/>
            <w:szCs w:val="22"/>
          </w:rPr>
          <w:t>summeraticerm14@listserv.brown.edu</w:t>
        </w:r>
      </w:hyperlink>
      <w:r w:rsidRPr="00171312">
        <w:rPr>
          <w:rFonts w:eastAsia="Times New Roman" w:cs="Times New Roman"/>
          <w:sz w:val="22"/>
          <w:szCs w:val="22"/>
        </w:rPr>
        <w:t>. Please</w:t>
      </w:r>
      <w:r>
        <w:rPr>
          <w:rFonts w:eastAsia="Times New Roman" w:cs="Times New Roman"/>
          <w:sz w:val="22"/>
          <w:szCs w:val="22"/>
        </w:rPr>
        <w:t xml:space="preserve"> note this listserv includes the email for the faculty organizers and TA’s, and will be monitored by ICERM staff. </w:t>
      </w:r>
    </w:p>
    <w:p w14:paraId="5CEFC61D" w14:textId="77777777" w:rsidR="00E52B1A" w:rsidRDefault="00E52B1A" w:rsidP="00E52B1A">
      <w:pPr>
        <w:ind w:left="140"/>
        <w:rPr>
          <w:rFonts w:eastAsia="Times New Roman" w:cs="Times New Roman"/>
          <w:sz w:val="22"/>
          <w:szCs w:val="22"/>
        </w:rPr>
      </w:pPr>
    </w:p>
    <w:p w14:paraId="75902085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If you have any questions after reading through all of this, please</w:t>
      </w:r>
      <w:r w:rsidRPr="0066493B">
        <w:rPr>
          <w:rFonts w:eastAsia="Times New Roman" w:cs="Times New Roman"/>
          <w:sz w:val="22"/>
          <w:szCs w:val="22"/>
        </w:rPr>
        <w:t xml:space="preserve"> feel free to contact me.  I'm looking forward to seeing you this summer!</w:t>
      </w:r>
    </w:p>
    <w:p w14:paraId="353C944A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</w:p>
    <w:p w14:paraId="7011AC07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  <w:r w:rsidRPr="0066493B">
        <w:rPr>
          <w:rFonts w:eastAsia="Times New Roman" w:cs="Times New Roman"/>
          <w:sz w:val="22"/>
          <w:szCs w:val="22"/>
        </w:rPr>
        <w:t>Sincerely,</w:t>
      </w:r>
    </w:p>
    <w:p w14:paraId="71017DE1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</w:p>
    <w:p w14:paraId="61470BF5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</w:p>
    <w:p w14:paraId="7DA2B381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Jenna Sousa</w:t>
      </w:r>
    </w:p>
    <w:p w14:paraId="65CD6594" w14:textId="77777777" w:rsidR="00E52B1A" w:rsidRDefault="00E52B1A" w:rsidP="00E52B1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Program Manager</w:t>
      </w:r>
    </w:p>
    <w:p w14:paraId="48A18C99" w14:textId="77777777" w:rsidR="00E52B1A" w:rsidRDefault="00E52B1A" w:rsidP="00E52B1A">
      <w:pPr>
        <w:rPr>
          <w:rFonts w:eastAsia="Times New Roman" w:cs="Times New Roman"/>
          <w:sz w:val="22"/>
          <w:szCs w:val="22"/>
        </w:rPr>
      </w:pPr>
    </w:p>
    <w:p w14:paraId="789BAF55" w14:textId="77777777" w:rsidR="00E52B1A" w:rsidRPr="0066493B" w:rsidRDefault="00E52B1A" w:rsidP="00E52B1A">
      <w:pPr>
        <w:rPr>
          <w:rFonts w:eastAsia="Times New Roman" w:cs="Times New Roman"/>
          <w:sz w:val="22"/>
          <w:szCs w:val="22"/>
        </w:rPr>
      </w:pPr>
    </w:p>
    <w:p w14:paraId="0388BAC1" w14:textId="54C08AA3" w:rsidR="00865045" w:rsidRPr="0066493B" w:rsidRDefault="00865045" w:rsidP="00E52B1A">
      <w:pPr>
        <w:rPr>
          <w:rFonts w:eastAsia="Times New Roman" w:cs="Times New Roman"/>
          <w:sz w:val="22"/>
          <w:szCs w:val="22"/>
        </w:rPr>
      </w:pPr>
    </w:p>
    <w:sectPr w:rsidR="00865045" w:rsidRPr="0066493B" w:rsidSect="00611571">
      <w:headerReference w:type="default" r:id="rId13"/>
      <w:footerReference w:type="default" r:id="rId14"/>
      <w:headerReference w:type="first" r:id="rId15"/>
      <w:pgSz w:w="12240" w:h="15840"/>
      <w:pgMar w:top="1440" w:right="162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291E2" w14:textId="77777777" w:rsidR="00B6342B" w:rsidRDefault="00B6342B" w:rsidP="00750ADB">
      <w:r>
        <w:separator/>
      </w:r>
    </w:p>
  </w:endnote>
  <w:endnote w:type="continuationSeparator" w:id="0">
    <w:p w14:paraId="119EEA78" w14:textId="77777777" w:rsidR="00B6342B" w:rsidRDefault="00B6342B" w:rsidP="0075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266BA" w14:textId="77777777" w:rsidR="00B6342B" w:rsidRDefault="00B6342B" w:rsidP="00750ADB">
    <w:pPr>
      <w:pStyle w:val="Footer"/>
      <w:jc w:val="center"/>
    </w:pPr>
    <w:r>
      <w:rPr>
        <w:noProof/>
      </w:rPr>
      <w:drawing>
        <wp:inline distT="0" distB="0" distL="0" distR="0" wp14:anchorId="7C8BA22B" wp14:editId="13D93918">
          <wp:extent cx="495300" cy="482600"/>
          <wp:effectExtent l="0" t="0" r="12700" b="0"/>
          <wp:docPr id="23" name="Picture 23" descr="BrownLogoDarkBk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rownLogoDarkBkgr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121 S. Main St, Box E </w:t>
    </w:r>
    <w:r w:rsidRPr="00BA0BCE">
      <w:rPr>
        <w:sz w:val="10"/>
      </w:rPr>
      <w:sym w:font="Webdings" w:char="F03D"/>
    </w:r>
    <w:proofErr w:type="gramStart"/>
    <w:r>
      <w:rPr>
        <w:sz w:val="10"/>
      </w:rPr>
      <w:t xml:space="preserve">   </w:t>
    </w:r>
    <w:r>
      <w:t>Providence</w:t>
    </w:r>
    <w:proofErr w:type="gramEnd"/>
    <w:r>
      <w:t xml:space="preserve">, RI 02903 </w:t>
    </w:r>
    <w:r w:rsidRPr="00BA0BCE">
      <w:rPr>
        <w:sz w:val="10"/>
      </w:rPr>
      <w:sym w:font="Webdings" w:char="F03D"/>
    </w:r>
    <w:r>
      <w:rPr>
        <w:sz w:val="10"/>
      </w:rPr>
      <w:t xml:space="preserve">   </w:t>
    </w:r>
    <w:r>
      <w:t>401-863-5030</w:t>
    </w:r>
    <w:r>
      <w:tab/>
    </w:r>
    <w:r>
      <w:rPr>
        <w:noProof/>
      </w:rPr>
      <w:drawing>
        <wp:inline distT="0" distB="0" distL="0" distR="0" wp14:anchorId="0F700FBC" wp14:editId="591853BF">
          <wp:extent cx="508000" cy="520700"/>
          <wp:effectExtent l="0" t="0" r="0" b="12700"/>
          <wp:docPr id="24" name="Picture 24" descr="ns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s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FAEAE" w14:textId="77777777" w:rsidR="00B6342B" w:rsidRDefault="00B634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D5822" w14:textId="77777777" w:rsidR="00B6342B" w:rsidRDefault="00B6342B" w:rsidP="00750ADB">
      <w:r>
        <w:separator/>
      </w:r>
    </w:p>
  </w:footnote>
  <w:footnote w:type="continuationSeparator" w:id="0">
    <w:p w14:paraId="6DFB70B7" w14:textId="77777777" w:rsidR="00B6342B" w:rsidRDefault="00B6342B" w:rsidP="00750A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62689" w14:textId="77777777" w:rsidR="00B6342B" w:rsidRDefault="00B6342B" w:rsidP="00750ADB">
    <w:pPr>
      <w:pStyle w:val="Header"/>
    </w:pPr>
    <w:r>
      <w:rPr>
        <w:noProof/>
      </w:rPr>
      <w:drawing>
        <wp:inline distT="0" distB="0" distL="0" distR="0" wp14:anchorId="10386A32" wp14:editId="5F4EBD14">
          <wp:extent cx="1993900" cy="495300"/>
          <wp:effectExtent l="0" t="0" r="12700" b="12700"/>
          <wp:docPr id="22" name="Picture 22" descr="ICERM-logo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ERM-logo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14FAD" w14:textId="77777777" w:rsidR="00B6342B" w:rsidRPr="00BA0BCE" w:rsidRDefault="00B6342B" w:rsidP="00750ADB">
    <w:pPr>
      <w:pStyle w:val="Header"/>
      <w:rPr>
        <w:sz w:val="8"/>
      </w:rPr>
    </w:pPr>
  </w:p>
  <w:p w14:paraId="5FBA8E11" w14:textId="77777777" w:rsidR="00B6342B" w:rsidRDefault="00B6342B" w:rsidP="00750ADB">
    <w:pPr>
      <w:pStyle w:val="Header"/>
    </w:pPr>
    <w:r w:rsidRPr="00BA0BCE">
      <w:rPr>
        <w:rFonts w:ascii="Arial" w:hAnsi="Arial"/>
      </w:rPr>
      <w:t>I</w:t>
    </w:r>
    <w:r w:rsidRPr="000B459A">
      <w:rPr>
        <w:rFonts w:ascii="Arial" w:hAnsi="Arial"/>
      </w:rPr>
      <w:t>nstitute for Computational and Experimental Research in Mathematics</w:t>
    </w:r>
  </w:p>
  <w:p w14:paraId="6511C69C" w14:textId="77777777" w:rsidR="00B6342B" w:rsidRDefault="00B634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E8E39" w14:textId="272B844F" w:rsidR="00B6342B" w:rsidRDefault="00B6342B">
    <w:pPr>
      <w:pStyle w:val="Header"/>
    </w:pPr>
    <w:r>
      <w:rPr>
        <w:noProof/>
      </w:rPr>
      <w:drawing>
        <wp:inline distT="0" distB="0" distL="0" distR="0" wp14:anchorId="0B43F49C" wp14:editId="64C2FB31">
          <wp:extent cx="1769745" cy="440055"/>
          <wp:effectExtent l="0" t="0" r="8255" b="0"/>
          <wp:docPr id="1" name="Picture 1" descr="ICERM-logo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ERM-logo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30A43B" w14:textId="77777777" w:rsidR="00B6342B" w:rsidRDefault="00B6342B" w:rsidP="009E1106">
    <w:pPr>
      <w:pStyle w:val="Header"/>
    </w:pPr>
    <w:r w:rsidRPr="00BA0BCE">
      <w:rPr>
        <w:rFonts w:ascii="Arial" w:hAnsi="Arial"/>
      </w:rPr>
      <w:t>I</w:t>
    </w:r>
    <w:r w:rsidRPr="000B459A">
      <w:rPr>
        <w:rFonts w:ascii="Arial" w:hAnsi="Arial"/>
      </w:rPr>
      <w:t>nstitute for Computational and Experimental Research in Mathematics</w:t>
    </w:r>
  </w:p>
  <w:p w14:paraId="76975F51" w14:textId="77777777" w:rsidR="00B6342B" w:rsidRDefault="00B634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D99"/>
    <w:multiLevelType w:val="hybridMultilevel"/>
    <w:tmpl w:val="B164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4CB4"/>
    <w:multiLevelType w:val="hybridMultilevel"/>
    <w:tmpl w:val="15DE27D4"/>
    <w:lvl w:ilvl="0" w:tplc="587278AE">
      <w:numFmt w:val="bullet"/>
      <w:lvlText w:val="-"/>
      <w:lvlJc w:val="left"/>
      <w:pPr>
        <w:ind w:left="5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26C62E32"/>
    <w:multiLevelType w:val="hybridMultilevel"/>
    <w:tmpl w:val="D4B0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F1B1C"/>
    <w:multiLevelType w:val="hybridMultilevel"/>
    <w:tmpl w:val="F5E2929C"/>
    <w:lvl w:ilvl="0" w:tplc="E2D48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E496E"/>
    <w:multiLevelType w:val="hybridMultilevel"/>
    <w:tmpl w:val="A80C5042"/>
    <w:lvl w:ilvl="0" w:tplc="587278AE">
      <w:numFmt w:val="bullet"/>
      <w:lvlText w:val="-"/>
      <w:lvlJc w:val="left"/>
      <w:pPr>
        <w:ind w:left="5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39E"/>
    <w:rsid w:val="00001C0B"/>
    <w:rsid w:val="00020D44"/>
    <w:rsid w:val="00026233"/>
    <w:rsid w:val="0007157E"/>
    <w:rsid w:val="000C120B"/>
    <w:rsid w:val="000E0B36"/>
    <w:rsid w:val="000E1E13"/>
    <w:rsid w:val="000F0027"/>
    <w:rsid w:val="00103BF0"/>
    <w:rsid w:val="00110E6A"/>
    <w:rsid w:val="001224DB"/>
    <w:rsid w:val="00135F54"/>
    <w:rsid w:val="00143072"/>
    <w:rsid w:val="0017018A"/>
    <w:rsid w:val="00171312"/>
    <w:rsid w:val="00175DF0"/>
    <w:rsid w:val="00187A83"/>
    <w:rsid w:val="001A37D0"/>
    <w:rsid w:val="001A5B80"/>
    <w:rsid w:val="001D79F2"/>
    <w:rsid w:val="001F12BC"/>
    <w:rsid w:val="00251F01"/>
    <w:rsid w:val="00257B0D"/>
    <w:rsid w:val="00275887"/>
    <w:rsid w:val="002E7EEA"/>
    <w:rsid w:val="003121F4"/>
    <w:rsid w:val="00334B7E"/>
    <w:rsid w:val="00357C1D"/>
    <w:rsid w:val="00372FA7"/>
    <w:rsid w:val="003A663B"/>
    <w:rsid w:val="003C7C82"/>
    <w:rsid w:val="003D47F9"/>
    <w:rsid w:val="003D69F0"/>
    <w:rsid w:val="003E6746"/>
    <w:rsid w:val="003E7312"/>
    <w:rsid w:val="00422B17"/>
    <w:rsid w:val="00433FA5"/>
    <w:rsid w:val="00435285"/>
    <w:rsid w:val="00436CA1"/>
    <w:rsid w:val="0044301C"/>
    <w:rsid w:val="004436EF"/>
    <w:rsid w:val="00451B22"/>
    <w:rsid w:val="004561B3"/>
    <w:rsid w:val="00457D13"/>
    <w:rsid w:val="00471712"/>
    <w:rsid w:val="0047239E"/>
    <w:rsid w:val="00484EAF"/>
    <w:rsid w:val="0049088C"/>
    <w:rsid w:val="004C4DC8"/>
    <w:rsid w:val="004C6A7F"/>
    <w:rsid w:val="00512390"/>
    <w:rsid w:val="0052086F"/>
    <w:rsid w:val="00521427"/>
    <w:rsid w:val="0052214B"/>
    <w:rsid w:val="005517B2"/>
    <w:rsid w:val="005716A5"/>
    <w:rsid w:val="005A17ED"/>
    <w:rsid w:val="005A52CB"/>
    <w:rsid w:val="005A7D91"/>
    <w:rsid w:val="005B24BF"/>
    <w:rsid w:val="005C3FE8"/>
    <w:rsid w:val="005F0A39"/>
    <w:rsid w:val="005F4CBD"/>
    <w:rsid w:val="005F5EA6"/>
    <w:rsid w:val="00611571"/>
    <w:rsid w:val="00637464"/>
    <w:rsid w:val="00645CE5"/>
    <w:rsid w:val="0066493B"/>
    <w:rsid w:val="006A1C2D"/>
    <w:rsid w:val="006C45A6"/>
    <w:rsid w:val="006D19DB"/>
    <w:rsid w:val="00750ADB"/>
    <w:rsid w:val="0077336B"/>
    <w:rsid w:val="007909B2"/>
    <w:rsid w:val="007A02A2"/>
    <w:rsid w:val="00807776"/>
    <w:rsid w:val="008111B2"/>
    <w:rsid w:val="00823EDC"/>
    <w:rsid w:val="00865045"/>
    <w:rsid w:val="008749EB"/>
    <w:rsid w:val="00874D21"/>
    <w:rsid w:val="00880A32"/>
    <w:rsid w:val="008874E0"/>
    <w:rsid w:val="00891FD4"/>
    <w:rsid w:val="00896303"/>
    <w:rsid w:val="008A7F26"/>
    <w:rsid w:val="008C1185"/>
    <w:rsid w:val="008D3FA3"/>
    <w:rsid w:val="008D6110"/>
    <w:rsid w:val="008F5209"/>
    <w:rsid w:val="00907F45"/>
    <w:rsid w:val="00937FBC"/>
    <w:rsid w:val="00950D55"/>
    <w:rsid w:val="00961483"/>
    <w:rsid w:val="009B0E15"/>
    <w:rsid w:val="009D3182"/>
    <w:rsid w:val="009D790A"/>
    <w:rsid w:val="009E1106"/>
    <w:rsid w:val="009F387A"/>
    <w:rsid w:val="00A01DB9"/>
    <w:rsid w:val="00A059CB"/>
    <w:rsid w:val="00A2385B"/>
    <w:rsid w:val="00A41AB7"/>
    <w:rsid w:val="00A42CF8"/>
    <w:rsid w:val="00A45FD0"/>
    <w:rsid w:val="00A54CB3"/>
    <w:rsid w:val="00A606AF"/>
    <w:rsid w:val="00A96D21"/>
    <w:rsid w:val="00AA7694"/>
    <w:rsid w:val="00AB03EF"/>
    <w:rsid w:val="00AD6A19"/>
    <w:rsid w:val="00AE51F7"/>
    <w:rsid w:val="00B0112E"/>
    <w:rsid w:val="00B05C24"/>
    <w:rsid w:val="00B15778"/>
    <w:rsid w:val="00B32DED"/>
    <w:rsid w:val="00B43CE2"/>
    <w:rsid w:val="00B55843"/>
    <w:rsid w:val="00B6342B"/>
    <w:rsid w:val="00B92BAA"/>
    <w:rsid w:val="00BA3DBF"/>
    <w:rsid w:val="00BD079D"/>
    <w:rsid w:val="00BE4142"/>
    <w:rsid w:val="00BE7661"/>
    <w:rsid w:val="00BE7F51"/>
    <w:rsid w:val="00C323AE"/>
    <w:rsid w:val="00C35168"/>
    <w:rsid w:val="00C4239B"/>
    <w:rsid w:val="00C443D2"/>
    <w:rsid w:val="00C7157E"/>
    <w:rsid w:val="00C717B9"/>
    <w:rsid w:val="00C8033F"/>
    <w:rsid w:val="00CD0202"/>
    <w:rsid w:val="00CE73EF"/>
    <w:rsid w:val="00CF0128"/>
    <w:rsid w:val="00D0072D"/>
    <w:rsid w:val="00D67C6A"/>
    <w:rsid w:val="00D74149"/>
    <w:rsid w:val="00DB43DE"/>
    <w:rsid w:val="00DD757B"/>
    <w:rsid w:val="00DE5AE6"/>
    <w:rsid w:val="00E02D87"/>
    <w:rsid w:val="00E061D9"/>
    <w:rsid w:val="00E52B1A"/>
    <w:rsid w:val="00E74DE6"/>
    <w:rsid w:val="00E80678"/>
    <w:rsid w:val="00E8495C"/>
    <w:rsid w:val="00EA7932"/>
    <w:rsid w:val="00EB3BFF"/>
    <w:rsid w:val="00EC4E7B"/>
    <w:rsid w:val="00EC6698"/>
    <w:rsid w:val="00ED06D3"/>
    <w:rsid w:val="00ED1C15"/>
    <w:rsid w:val="00EF7853"/>
    <w:rsid w:val="00F2309F"/>
    <w:rsid w:val="00F231E6"/>
    <w:rsid w:val="00F26B30"/>
    <w:rsid w:val="00F27009"/>
    <w:rsid w:val="00F364AF"/>
    <w:rsid w:val="00F5242B"/>
    <w:rsid w:val="00F64510"/>
    <w:rsid w:val="00F77D62"/>
    <w:rsid w:val="00F871F2"/>
    <w:rsid w:val="00F9194F"/>
    <w:rsid w:val="00FE5ADD"/>
    <w:rsid w:val="00FE5B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83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ADB"/>
  </w:style>
  <w:style w:type="paragraph" w:styleId="Footer">
    <w:name w:val="footer"/>
    <w:basedOn w:val="Normal"/>
    <w:link w:val="FooterChar"/>
    <w:uiPriority w:val="99"/>
    <w:unhideWhenUsed/>
    <w:rsid w:val="0075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ADB"/>
  </w:style>
  <w:style w:type="paragraph" w:styleId="BalloonText">
    <w:name w:val="Balloon Text"/>
    <w:basedOn w:val="Normal"/>
    <w:link w:val="BalloonTextChar"/>
    <w:uiPriority w:val="99"/>
    <w:semiHidden/>
    <w:unhideWhenUsed/>
    <w:rsid w:val="00750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D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51F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1F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ADB"/>
  </w:style>
  <w:style w:type="paragraph" w:styleId="Footer">
    <w:name w:val="footer"/>
    <w:basedOn w:val="Normal"/>
    <w:link w:val="FooterChar"/>
    <w:uiPriority w:val="99"/>
    <w:unhideWhenUsed/>
    <w:rsid w:val="0075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ADB"/>
  </w:style>
  <w:style w:type="paragraph" w:styleId="BalloonText">
    <w:name w:val="Balloon Text"/>
    <w:basedOn w:val="Normal"/>
    <w:link w:val="BalloonTextChar"/>
    <w:uiPriority w:val="99"/>
    <w:semiHidden/>
    <w:unhideWhenUsed/>
    <w:rsid w:val="00750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D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51F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1F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cerm.brown.edu/recreational_facilities" TargetMode="External"/><Relationship Id="rId12" Type="http://schemas.openxmlformats.org/officeDocument/2006/relationships/hyperlink" Target="mailto:summeraticerm14@listserv.brown.ed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erm.brown.edu/visitor_information/transportation_directions" TargetMode="External"/><Relationship Id="rId9" Type="http://schemas.openxmlformats.org/officeDocument/2006/relationships/hyperlink" Target="http://reslife.brown.edu/residence_halls/map.html" TargetMode="External"/><Relationship Id="rId10" Type="http://schemas.openxmlformats.org/officeDocument/2006/relationships/hyperlink" Target="mailto:Jenna_Sousa@ICERM.brown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961</Words>
  <Characters>5479</Characters>
  <Application>Microsoft Macintosh Word</Application>
  <DocSecurity>0</DocSecurity>
  <Lines>45</Lines>
  <Paragraphs>12</Paragraphs>
  <ScaleCrop>false</ScaleCrop>
  <Company>Brown University</Company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Crane</dc:creator>
  <cp:keywords/>
  <dc:description/>
  <cp:lastModifiedBy>Jenna Sousa</cp:lastModifiedBy>
  <cp:revision>10</cp:revision>
  <cp:lastPrinted>2013-05-15T13:31:00Z</cp:lastPrinted>
  <dcterms:created xsi:type="dcterms:W3CDTF">2014-05-20T15:07:00Z</dcterms:created>
  <dcterms:modified xsi:type="dcterms:W3CDTF">2014-05-28T19:24:00Z</dcterms:modified>
</cp:coreProperties>
</file>