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SPRINT REVIEW (SPRINT 5)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Members Information: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Nguyễn Trung Nguyên - 20127404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Phạm Huy Cường Thịnh - 20127335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Lê Đặng Minh Khôi - 20127213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Nguyễn Bùi Hoàng Lam - 20127223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Nguyễn Phượng Khanh - 20127204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Date, Time and Location: 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31 thg 7,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Time: 15:30 - 17:00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Location: Online through Google Meet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URL: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https://meet.google.com/uow-frww-kbe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Status Report: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90.007874015751" w:type="dxa"/>
        <w:jc w:val="left"/>
        <w:tblInd w:w="2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1230"/>
        <w:gridCol w:w="3325.039370078741"/>
        <w:gridCol w:w="1638.9921259842522"/>
        <w:gridCol w:w="1638.9921259842522"/>
        <w:gridCol w:w="901.984251968504"/>
        <w:tblGridChange w:id="0">
          <w:tblGrid>
            <w:gridCol w:w="855"/>
            <w:gridCol w:w="1230"/>
            <w:gridCol w:w="3325.039370078741"/>
            <w:gridCol w:w="1638.9921259842522"/>
            <w:gridCol w:w="1638.9921259842522"/>
            <w:gridCol w:w="901.984251968504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Done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Nguyên, Thịnh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Frontend Implementation.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 thg 7, 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 thg 7, 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Khôi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Backend and API Implementation.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 thg 7, 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 thg 7, 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Khanh, Lam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Write a test-case report.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 thg 7, 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29 thg 7, 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Nguyên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Write sprint reports.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 thg 7, 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31 thg 7, 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went well?: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All documents are done well with correct format.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Finish API and Backend Implementation.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Finish Frontend Implementation.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to improve?: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Speed up task completion time.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Tell everybody in the group about the current problem in order to have it resolved as soon as possible.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Action needed for improvements:</w:t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Attend online courses about Bootstrap to speed up the task.</w:t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Watch Ho Tuan Thanh’s instruction video on Youtube to know about what should be done in the current sprint clearly.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eet.google.com/uow-frww-k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