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73DF1" w14:textId="77777777" w:rsidR="002D4A4D" w:rsidRDefault="002D4A4D" w:rsidP="002D4A4D">
      <w:pPr>
        <w:rPr>
          <w:b/>
          <w:bCs/>
        </w:rPr>
      </w:pPr>
    </w:p>
    <w:p w14:paraId="04F6D085" w14:textId="2E132071" w:rsidR="002D4A4D" w:rsidRDefault="002D4A4D" w:rsidP="002D4A4D">
      <w:pPr>
        <w:rPr>
          <w:b/>
          <w:bCs/>
        </w:rPr>
      </w:pPr>
      <w:r>
        <w:rPr>
          <w:b/>
          <w:bCs/>
        </w:rPr>
        <w:t xml:space="preserve">BIESS Y SUS ASEGURADORAS CONTACTOS </w:t>
      </w:r>
    </w:p>
    <w:p w14:paraId="095B06C6" w14:textId="77777777" w:rsidR="002D4A4D" w:rsidRDefault="002D4A4D" w:rsidP="002D4A4D">
      <w:pPr>
        <w:rPr>
          <w:b/>
          <w:bCs/>
        </w:rPr>
      </w:pPr>
    </w:p>
    <w:p w14:paraId="67709128" w14:textId="77777777" w:rsidR="002D4A4D" w:rsidRPr="002D4A4D" w:rsidRDefault="002D4A4D" w:rsidP="002D4A4D">
      <w:pPr>
        <w:rPr>
          <w:b/>
          <w:bCs/>
        </w:rPr>
      </w:pPr>
      <w:r w:rsidRPr="002D4A4D">
        <w:rPr>
          <w:b/>
          <w:bCs/>
        </w:rPr>
        <w:t>Hispana de Seguros y Reaseguros S.A</w:t>
      </w:r>
    </w:p>
    <w:p w14:paraId="647D93D4" w14:textId="77777777" w:rsidR="002D4A4D" w:rsidRPr="002D4A4D" w:rsidRDefault="002D4A4D" w:rsidP="002D4A4D">
      <w:pPr>
        <w:rPr>
          <w:b/>
          <w:bCs/>
        </w:rPr>
      </w:pPr>
    </w:p>
    <w:p w14:paraId="409D2639" w14:textId="77777777" w:rsidR="002D4A4D" w:rsidRPr="002D4A4D" w:rsidRDefault="002D4A4D" w:rsidP="002D4A4D">
      <w:pPr>
        <w:rPr>
          <w:b/>
          <w:bCs/>
        </w:rPr>
      </w:pPr>
      <w:r w:rsidRPr="002D4A4D">
        <w:rPr>
          <w:b/>
          <w:bCs/>
        </w:rPr>
        <w:t>1800 Hispana</w:t>
      </w:r>
    </w:p>
    <w:p w14:paraId="67D03C5C" w14:textId="77777777" w:rsidR="002D4A4D" w:rsidRPr="002D4A4D" w:rsidRDefault="002D4A4D" w:rsidP="002D4A4D">
      <w:pPr>
        <w:rPr>
          <w:b/>
          <w:bCs/>
        </w:rPr>
      </w:pPr>
      <w:r w:rsidRPr="002D4A4D">
        <w:rPr>
          <w:b/>
          <w:bCs/>
        </w:rPr>
        <w:t>        (447726)</w:t>
      </w:r>
    </w:p>
    <w:p w14:paraId="3AA88597" w14:textId="77777777" w:rsidR="002D4A4D" w:rsidRPr="002D4A4D" w:rsidRDefault="002D4A4D" w:rsidP="002D4A4D">
      <w:pPr>
        <w:rPr>
          <w:b/>
          <w:bCs/>
        </w:rPr>
      </w:pPr>
    </w:p>
    <w:p w14:paraId="6E19C878" w14:textId="77777777" w:rsidR="002D4A4D" w:rsidRPr="002D4A4D" w:rsidRDefault="002D4A4D" w:rsidP="002D4A4D">
      <w:pPr>
        <w:rPr>
          <w:b/>
          <w:bCs/>
        </w:rPr>
      </w:pPr>
      <w:r w:rsidRPr="002D4A4D">
        <w:rPr>
          <w:b/>
          <w:bCs/>
        </w:rPr>
        <w:t>servicioalcliente@hispanadeseguros.com</w:t>
      </w:r>
      <w:r w:rsidRPr="002D4A4D">
        <w:rPr>
          <w:b/>
          <w:bCs/>
        </w:rPr>
        <w:br/>
        <w:t>biesshispana@hispanadeseguros.com</w:t>
      </w:r>
      <w:r w:rsidRPr="002D4A4D">
        <w:rPr>
          <w:b/>
          <w:bCs/>
        </w:rPr>
        <w:br/>
      </w:r>
      <w:r w:rsidRPr="002D4A4D">
        <w:rPr>
          <w:b/>
          <w:bCs/>
        </w:rPr>
        <w:br/>
        <w:t>Ejecutivo de siniestros</w:t>
      </w:r>
      <w:r w:rsidRPr="002D4A4D">
        <w:rPr>
          <w:b/>
          <w:bCs/>
        </w:rPr>
        <w:br/>
        <w:t>notificaciones.biess@hispanadeseguros.com</w:t>
      </w:r>
      <w:r w:rsidRPr="002D4A4D">
        <w:rPr>
          <w:b/>
          <w:bCs/>
        </w:rPr>
        <w:br/>
      </w:r>
      <w:r w:rsidRPr="002D4A4D">
        <w:rPr>
          <w:b/>
          <w:bCs/>
        </w:rPr>
        <w:br/>
      </w:r>
    </w:p>
    <w:p w14:paraId="6E2CA2E5" w14:textId="77777777" w:rsidR="002D4A4D" w:rsidRPr="002D4A4D" w:rsidRDefault="002D4A4D" w:rsidP="002D4A4D">
      <w:pPr>
        <w:rPr>
          <w:b/>
          <w:bCs/>
        </w:rPr>
      </w:pPr>
      <w:r w:rsidRPr="002D4A4D">
        <w:rPr>
          <w:b/>
          <w:bCs/>
        </w:rPr>
        <w:t>Latina Seguros C.A</w:t>
      </w:r>
    </w:p>
    <w:p w14:paraId="41721C69" w14:textId="77777777" w:rsidR="002D4A4D" w:rsidRPr="002D4A4D" w:rsidRDefault="002D4A4D" w:rsidP="002D4A4D">
      <w:pPr>
        <w:rPr>
          <w:b/>
          <w:bCs/>
        </w:rPr>
      </w:pPr>
    </w:p>
    <w:p w14:paraId="51B8AD4D" w14:textId="77777777" w:rsidR="002D4A4D" w:rsidRPr="002D4A4D" w:rsidRDefault="002D4A4D" w:rsidP="002D4A4D">
      <w:pPr>
        <w:rPr>
          <w:b/>
          <w:bCs/>
        </w:rPr>
      </w:pPr>
      <w:r w:rsidRPr="002D4A4D">
        <w:rPr>
          <w:b/>
          <w:bCs/>
        </w:rPr>
        <w:t>1800 Latina</w:t>
      </w:r>
    </w:p>
    <w:p w14:paraId="34DD55EA" w14:textId="77777777" w:rsidR="002D4A4D" w:rsidRPr="002D4A4D" w:rsidRDefault="002D4A4D" w:rsidP="002D4A4D">
      <w:pPr>
        <w:rPr>
          <w:b/>
          <w:bCs/>
        </w:rPr>
      </w:pPr>
      <w:r w:rsidRPr="002D4A4D">
        <w:rPr>
          <w:b/>
          <w:bCs/>
        </w:rPr>
        <w:t>        (5284462)</w:t>
      </w:r>
    </w:p>
    <w:p w14:paraId="2A35BDE9" w14:textId="77777777" w:rsidR="002D4A4D" w:rsidRPr="002D4A4D" w:rsidRDefault="002D4A4D" w:rsidP="002D4A4D">
      <w:pPr>
        <w:rPr>
          <w:b/>
          <w:bCs/>
        </w:rPr>
      </w:pPr>
    </w:p>
    <w:p w14:paraId="6AC36D8E" w14:textId="77777777" w:rsidR="002D4A4D" w:rsidRPr="002D4A4D" w:rsidRDefault="002D4A4D" w:rsidP="002D4A4D">
      <w:pPr>
        <w:rPr>
          <w:b/>
          <w:bCs/>
        </w:rPr>
      </w:pPr>
      <w:r w:rsidRPr="002D4A4D">
        <w:rPr>
          <w:b/>
          <w:bCs/>
        </w:rPr>
        <w:t>servicioalcliente@latinaseguros.com.ec</w:t>
      </w:r>
      <w:r w:rsidRPr="002D4A4D">
        <w:rPr>
          <w:b/>
          <w:bCs/>
        </w:rPr>
        <w:br/>
        <w:t>https://latinaseguros.com.ec/</w:t>
      </w:r>
      <w:r w:rsidRPr="002D4A4D">
        <w:rPr>
          <w:b/>
          <w:bCs/>
        </w:rPr>
        <w:br/>
      </w:r>
      <w:r w:rsidRPr="002D4A4D">
        <w:rPr>
          <w:b/>
          <w:bCs/>
        </w:rPr>
        <w:br/>
      </w:r>
      <w:r w:rsidRPr="002D4A4D">
        <w:rPr>
          <w:b/>
          <w:bCs/>
        </w:rPr>
        <w:br/>
      </w:r>
    </w:p>
    <w:p w14:paraId="664EDF96" w14:textId="77777777" w:rsidR="002D4A4D" w:rsidRPr="002D4A4D" w:rsidRDefault="002D4A4D" w:rsidP="002D4A4D">
      <w:pPr>
        <w:rPr>
          <w:b/>
          <w:bCs/>
        </w:rPr>
      </w:pPr>
      <w:r w:rsidRPr="002D4A4D">
        <w:rPr>
          <w:b/>
          <w:bCs/>
        </w:rPr>
        <w:t>Ecuatoriano Suiza S.A</w:t>
      </w:r>
    </w:p>
    <w:p w14:paraId="7AE4791F" w14:textId="77777777" w:rsidR="002D4A4D" w:rsidRPr="002D4A4D" w:rsidRDefault="002D4A4D" w:rsidP="002D4A4D">
      <w:pPr>
        <w:rPr>
          <w:b/>
          <w:bCs/>
        </w:rPr>
      </w:pPr>
    </w:p>
    <w:p w14:paraId="2A078F3A" w14:textId="77777777" w:rsidR="002D4A4D" w:rsidRPr="002D4A4D" w:rsidRDefault="002D4A4D" w:rsidP="002D4A4D">
      <w:pPr>
        <w:rPr>
          <w:b/>
          <w:bCs/>
        </w:rPr>
      </w:pPr>
      <w:r w:rsidRPr="002D4A4D">
        <w:rPr>
          <w:b/>
          <w:bCs/>
        </w:rPr>
        <w:t>Comunícate al 3731515</w:t>
      </w:r>
    </w:p>
    <w:p w14:paraId="7F0E6C5F" w14:textId="77777777" w:rsidR="002D4A4D" w:rsidRPr="002D4A4D" w:rsidRDefault="002D4A4D" w:rsidP="002D4A4D">
      <w:pPr>
        <w:rPr>
          <w:b/>
          <w:bCs/>
        </w:rPr>
      </w:pPr>
      <w:r w:rsidRPr="002D4A4D">
        <w:rPr>
          <w:b/>
          <w:bCs/>
        </w:rPr>
        <w:t>Atención en horarios de oficina (08h30 a 17h30)</w:t>
      </w:r>
    </w:p>
    <w:p w14:paraId="67608394" w14:textId="77777777" w:rsidR="002D4A4D" w:rsidRPr="002D4A4D" w:rsidRDefault="002D4A4D" w:rsidP="002D4A4D">
      <w:pPr>
        <w:rPr>
          <w:b/>
          <w:bCs/>
        </w:rPr>
      </w:pPr>
    </w:p>
    <w:p w14:paraId="7CA4A366" w14:textId="77777777" w:rsidR="002D4A4D" w:rsidRPr="002D4A4D" w:rsidRDefault="002D4A4D" w:rsidP="002D4A4D">
      <w:pPr>
        <w:rPr>
          <w:b/>
          <w:bCs/>
        </w:rPr>
      </w:pPr>
      <w:r w:rsidRPr="002D4A4D">
        <w:rPr>
          <w:b/>
          <w:bCs/>
        </w:rPr>
        <w:t>Servicio al cliente – Guayaquil</w:t>
      </w:r>
    </w:p>
    <w:p w14:paraId="531D69B4" w14:textId="77777777" w:rsidR="002D4A4D" w:rsidRPr="002D4A4D" w:rsidRDefault="002D4A4D" w:rsidP="002D4A4D">
      <w:pPr>
        <w:rPr>
          <w:b/>
          <w:bCs/>
        </w:rPr>
      </w:pPr>
      <w:r w:rsidRPr="002D4A4D">
        <w:rPr>
          <w:b/>
          <w:bCs/>
        </w:rPr>
        <w:t>Ext: 186 – Cel: 0997121797</w:t>
      </w:r>
    </w:p>
    <w:p w14:paraId="2A6CFCBA" w14:textId="77777777" w:rsidR="002D4A4D" w:rsidRPr="002D4A4D" w:rsidRDefault="002D4A4D" w:rsidP="002D4A4D">
      <w:pPr>
        <w:rPr>
          <w:b/>
          <w:bCs/>
        </w:rPr>
      </w:pPr>
    </w:p>
    <w:p w14:paraId="32283959" w14:textId="77777777" w:rsidR="002D4A4D" w:rsidRPr="002D4A4D" w:rsidRDefault="002D4A4D" w:rsidP="002D4A4D">
      <w:pPr>
        <w:rPr>
          <w:b/>
          <w:bCs/>
        </w:rPr>
      </w:pPr>
      <w:r w:rsidRPr="002D4A4D">
        <w:rPr>
          <w:b/>
          <w:bCs/>
        </w:rPr>
        <w:t>Servicio al cliente – Quito</w:t>
      </w:r>
    </w:p>
    <w:p w14:paraId="4C2CD3A3" w14:textId="77777777" w:rsidR="002D4A4D" w:rsidRPr="002D4A4D" w:rsidRDefault="002D4A4D" w:rsidP="002D4A4D">
      <w:pPr>
        <w:rPr>
          <w:b/>
          <w:bCs/>
        </w:rPr>
      </w:pPr>
      <w:r w:rsidRPr="002D4A4D">
        <w:rPr>
          <w:b/>
          <w:bCs/>
        </w:rPr>
        <w:t>Ext: 225 – Cel: 0986726310</w:t>
      </w:r>
    </w:p>
    <w:p w14:paraId="6EBFF8EA" w14:textId="77777777" w:rsidR="002D4A4D" w:rsidRPr="002D4A4D" w:rsidRDefault="002D4A4D" w:rsidP="002D4A4D">
      <w:pPr>
        <w:rPr>
          <w:b/>
          <w:bCs/>
        </w:rPr>
      </w:pPr>
    </w:p>
    <w:p w14:paraId="4C1E6252" w14:textId="55BD2E01" w:rsidR="002D4A4D" w:rsidRDefault="002D4A4D" w:rsidP="002D4A4D">
      <w:pPr>
        <w:rPr>
          <w:b/>
          <w:bCs/>
        </w:rPr>
      </w:pPr>
      <w:r w:rsidRPr="002D4A4D">
        <w:rPr>
          <w:b/>
          <w:bCs/>
        </w:rPr>
        <w:t>servicio.cliente@ecuasuiza.ec</w:t>
      </w:r>
      <w:r w:rsidRPr="002D4A4D">
        <w:rPr>
          <w:b/>
          <w:bCs/>
        </w:rPr>
        <w:br/>
        <w:t>https://ecuasuiza.ec/servicio-al-cliente/</w:t>
      </w:r>
    </w:p>
    <w:p w14:paraId="602080CE" w14:textId="44803179" w:rsidR="002D4A4D" w:rsidRPr="002D4A4D" w:rsidRDefault="002D4A4D" w:rsidP="002D4A4D">
      <w:r w:rsidRPr="002D4A4D">
        <w:rPr>
          <w:b/>
          <w:bCs/>
        </w:rPr>
        <w:t>USTED ESTÁ EN: </w:t>
      </w:r>
      <w:hyperlink r:id="rId5" w:history="1">
        <w:r w:rsidRPr="002D4A4D">
          <w:rPr>
            <w:rStyle w:val="Hyperlink"/>
          </w:rPr>
          <w:t>Inicio</w:t>
        </w:r>
      </w:hyperlink>
      <w:r w:rsidRPr="002D4A4D">
        <w:t> &gt; </w:t>
      </w:r>
      <w:hyperlink r:id="rId6" w:tgtFrame="_self" w:tooltip="Servicio al Cliente" w:history="1">
        <w:r w:rsidRPr="002D4A4D">
          <w:rPr>
            <w:rStyle w:val="Hyperlink"/>
          </w:rPr>
          <w:t>Servicio al Cliente</w:t>
        </w:r>
      </w:hyperlink>
      <w:r w:rsidRPr="002D4A4D">
        <w:t> &gt; </w:t>
      </w:r>
      <w:hyperlink r:id="rId7" w:tgtFrame="_self" w:tooltip="Seguros" w:history="1">
        <w:r w:rsidRPr="002D4A4D">
          <w:rPr>
            <w:rStyle w:val="Hyperlink"/>
          </w:rPr>
          <w:t>Seguros</w:t>
        </w:r>
      </w:hyperlink>
    </w:p>
    <w:p w14:paraId="59FA4E8E" w14:textId="77777777" w:rsidR="002D4A4D" w:rsidRPr="002D4A4D" w:rsidRDefault="002D4A4D" w:rsidP="002D4A4D">
      <w:hyperlink r:id="rId8" w:tgtFrame="_blank" w:history="1">
        <w:r w:rsidRPr="002D4A4D">
          <w:rPr>
            <w:rStyle w:val="Hyperlink"/>
            <w:b/>
            <w:bCs/>
          </w:rPr>
          <w:t>Imprimir</w:t>
        </w:r>
      </w:hyperlink>
      <w:hyperlink r:id="rId9" w:history="1">
        <w:r w:rsidRPr="002D4A4D">
          <w:rPr>
            <w:rStyle w:val="Hyperlink"/>
            <w:b/>
            <w:bCs/>
          </w:rPr>
          <w:t>Preguntas Frecuentes</w:t>
        </w:r>
      </w:hyperlink>
    </w:p>
    <w:p w14:paraId="72A470C1" w14:textId="77777777" w:rsidR="002D4A4D" w:rsidRPr="002D4A4D" w:rsidRDefault="002D4A4D" w:rsidP="002D4A4D">
      <w:hyperlink r:id="rId10" w:tgtFrame="_blank" w:history="1">
        <w:r w:rsidRPr="002D4A4D">
          <w:rPr>
            <w:rStyle w:val="Hyperlink"/>
            <w:b/>
            <w:bCs/>
          </w:rPr>
          <w:t>Elija su aseguradora</w:t>
        </w:r>
      </w:hyperlink>
    </w:p>
    <w:p w14:paraId="29868DC8" w14:textId="77777777" w:rsidR="002D4A4D" w:rsidRPr="002D4A4D" w:rsidRDefault="002D4A4D" w:rsidP="002D4A4D">
      <w:pPr>
        <w:rPr>
          <w:b/>
          <w:bCs/>
        </w:rPr>
      </w:pPr>
      <w:r w:rsidRPr="002D4A4D">
        <w:rPr>
          <w:b/>
          <w:bCs/>
        </w:rPr>
        <w:t>Seguros</w:t>
      </w:r>
    </w:p>
    <w:p w14:paraId="29F9FA43" w14:textId="77777777" w:rsidR="002D4A4D" w:rsidRPr="002D4A4D" w:rsidRDefault="002D4A4D" w:rsidP="002D4A4D">
      <w:r w:rsidRPr="002D4A4D">
        <w:rPr>
          <w:b/>
          <w:bCs/>
        </w:rPr>
        <w:t>A partir del 1 de octubre, se deberá ingresar a la opción habilitada y escoger la aseguradora de su preferencia entre aquellas seleccionadas por el Biess.</w:t>
      </w:r>
    </w:p>
    <w:p w14:paraId="7602B68D" w14:textId="77777777" w:rsidR="002D4A4D" w:rsidRPr="002D4A4D" w:rsidRDefault="002D4A4D" w:rsidP="002D4A4D">
      <w:r w:rsidRPr="002D4A4D">
        <w:rPr>
          <w:b/>
          <w:bCs/>
        </w:rPr>
        <w:t>¡Recuerda!</w:t>
      </w:r>
    </w:p>
    <w:p w14:paraId="612233BC" w14:textId="77777777" w:rsidR="002D4A4D" w:rsidRPr="002D4A4D" w:rsidRDefault="002D4A4D" w:rsidP="002D4A4D">
      <w:r w:rsidRPr="002D4A4D">
        <w:rPr>
          <w:b/>
          <w:bCs/>
        </w:rPr>
        <w:t>Este es un requisito obligatorio que se debe cumplir desde el 1 de octubre de 2024. En ausencia de esta selección, se entenderá por aceptada su permanencia con la compañía de seguros que actualmente ampara su crédito hipotecario.</w:t>
      </w:r>
    </w:p>
    <w:p w14:paraId="78279E84" w14:textId="77777777" w:rsidR="002D4A4D" w:rsidRPr="002D4A4D" w:rsidRDefault="002D4A4D" w:rsidP="002D4A4D"/>
    <w:p w14:paraId="22F92B63" w14:textId="77777777" w:rsidR="002D4A4D" w:rsidRPr="002D4A4D" w:rsidRDefault="002D4A4D" w:rsidP="002D4A4D">
      <w:r w:rsidRPr="002D4A4D">
        <w:rPr>
          <w:b/>
          <w:bCs/>
        </w:rPr>
        <w:t>PÓLIZAS DE SEGURO PRÉSTAMOS HIPOTECARIOS VIGENCIA 2024 -2026</w:t>
      </w:r>
    </w:p>
    <w:p w14:paraId="4C022B23" w14:textId="77777777" w:rsidR="002D4A4D" w:rsidRPr="002D4A4D" w:rsidRDefault="002D4A4D" w:rsidP="002D4A4D"/>
    <w:p w14:paraId="0A3DC412" w14:textId="77777777" w:rsidR="002D4A4D" w:rsidRPr="002D4A4D" w:rsidRDefault="002D4A4D" w:rsidP="002D4A4D">
      <w:r w:rsidRPr="002D4A4D">
        <w:rPr>
          <w:b/>
          <w:bCs/>
        </w:rPr>
        <w:t>PÓLIZA VIDA COLECTIVA</w:t>
      </w:r>
      <w:r w:rsidRPr="002D4A4D">
        <w:br/>
        <w:t>Cobertura de Muerte por cualquier causa, Incapacidad Total y Permanente, Enfermedades Catastróficas o de Alta Complejidad, al deudor hipotecario (asegurado) del Biess, desde el momento de la constitución de la garantía o del desembolso del crédito.</w:t>
      </w:r>
    </w:p>
    <w:p w14:paraId="7E979EA8" w14:textId="77777777" w:rsidR="002D4A4D" w:rsidRPr="002D4A4D" w:rsidRDefault="002D4A4D" w:rsidP="002D4A4D"/>
    <w:p w14:paraId="19AE951C" w14:textId="77777777" w:rsidR="002D4A4D" w:rsidRPr="002D4A4D" w:rsidRDefault="002D4A4D" w:rsidP="002D4A4D">
      <w:r w:rsidRPr="002D4A4D">
        <w:rPr>
          <w:b/>
          <w:bCs/>
        </w:rPr>
        <w:t>COBERTURAS PRINCIPALES</w:t>
      </w:r>
    </w:p>
    <w:p w14:paraId="599B133C" w14:textId="77777777" w:rsidR="002D4A4D" w:rsidRPr="002D4A4D" w:rsidRDefault="002D4A4D" w:rsidP="002D4A4D">
      <w:pPr>
        <w:numPr>
          <w:ilvl w:val="0"/>
          <w:numId w:val="1"/>
        </w:numPr>
      </w:pPr>
      <w:r w:rsidRPr="002D4A4D">
        <w:t>Muerte por cualquier causa - Desgravamen.</w:t>
      </w:r>
    </w:p>
    <w:p w14:paraId="2D3DCA40" w14:textId="77777777" w:rsidR="002D4A4D" w:rsidRPr="002D4A4D" w:rsidRDefault="002D4A4D" w:rsidP="002D4A4D">
      <w:pPr>
        <w:numPr>
          <w:ilvl w:val="0"/>
          <w:numId w:val="1"/>
        </w:numPr>
      </w:pPr>
      <w:r w:rsidRPr="002D4A4D">
        <w:t>Muerte por cualquier causa - Vida.</w:t>
      </w:r>
    </w:p>
    <w:p w14:paraId="3684D0D8" w14:textId="77777777" w:rsidR="002D4A4D" w:rsidRPr="002D4A4D" w:rsidRDefault="002D4A4D" w:rsidP="002D4A4D">
      <w:pPr>
        <w:numPr>
          <w:ilvl w:val="0"/>
          <w:numId w:val="1"/>
        </w:numPr>
      </w:pPr>
      <w:r w:rsidRPr="002D4A4D">
        <w:t>Incapacidad Total y Permanente.</w:t>
      </w:r>
    </w:p>
    <w:p w14:paraId="204CAEE9" w14:textId="77777777" w:rsidR="002D4A4D" w:rsidRPr="002D4A4D" w:rsidRDefault="002D4A4D" w:rsidP="002D4A4D">
      <w:pPr>
        <w:numPr>
          <w:ilvl w:val="0"/>
          <w:numId w:val="1"/>
        </w:numPr>
      </w:pPr>
      <w:r w:rsidRPr="002D4A4D">
        <w:t>Enfermedades Catastróficas o de Alta Complejidad.</w:t>
      </w:r>
    </w:p>
    <w:p w14:paraId="38DEDC37" w14:textId="77777777" w:rsidR="002D4A4D" w:rsidRPr="002D4A4D" w:rsidRDefault="002D4A4D" w:rsidP="002D4A4D"/>
    <w:p w14:paraId="58B2ECF7" w14:textId="77777777" w:rsidR="002D4A4D" w:rsidRPr="002D4A4D" w:rsidRDefault="002D4A4D" w:rsidP="002D4A4D">
      <w:r w:rsidRPr="002D4A4D">
        <w:rPr>
          <w:b/>
          <w:bCs/>
          <w:u w:val="single"/>
        </w:rPr>
        <w:t>Documentos probatorios</w:t>
      </w:r>
    </w:p>
    <w:p w14:paraId="6339A867" w14:textId="77777777" w:rsidR="002D4A4D" w:rsidRPr="002D4A4D" w:rsidRDefault="002D4A4D" w:rsidP="002D4A4D">
      <w:r w:rsidRPr="002D4A4D">
        <w:rPr>
          <w:b/>
          <w:bCs/>
          <w:u w:val="single"/>
        </w:rPr>
        <w:br/>
      </w:r>
    </w:p>
    <w:p w14:paraId="35FE6E1B" w14:textId="77777777" w:rsidR="002D4A4D" w:rsidRPr="002D4A4D" w:rsidRDefault="002D4A4D" w:rsidP="002D4A4D">
      <w:r w:rsidRPr="002D4A4D">
        <w:rPr>
          <w:b/>
          <w:bCs/>
          <w:lang w:val="es-ES"/>
        </w:rPr>
        <w:t>DESGRAVAMEN</w:t>
      </w:r>
    </w:p>
    <w:p w14:paraId="7CD2D0DB" w14:textId="77777777" w:rsidR="002D4A4D" w:rsidRPr="002D4A4D" w:rsidRDefault="002D4A4D" w:rsidP="002D4A4D">
      <w:pPr>
        <w:numPr>
          <w:ilvl w:val="0"/>
          <w:numId w:val="2"/>
        </w:numPr>
      </w:pPr>
      <w:r w:rsidRPr="002D4A4D">
        <w:rPr>
          <w:lang w:val="es-ES"/>
        </w:rPr>
        <w:t>Formulario de reclamación</w:t>
      </w:r>
    </w:p>
    <w:p w14:paraId="3EA3539A" w14:textId="77777777" w:rsidR="002D4A4D" w:rsidRPr="002D4A4D" w:rsidRDefault="002D4A4D" w:rsidP="002D4A4D">
      <w:pPr>
        <w:numPr>
          <w:ilvl w:val="0"/>
          <w:numId w:val="2"/>
        </w:numPr>
      </w:pPr>
      <w:r w:rsidRPr="002D4A4D">
        <w:rPr>
          <w:lang w:val="es-ES"/>
        </w:rPr>
        <w:t>Partida de defunción original</w:t>
      </w:r>
    </w:p>
    <w:p w14:paraId="1ACB001B" w14:textId="77777777" w:rsidR="002D4A4D" w:rsidRPr="002D4A4D" w:rsidRDefault="002D4A4D" w:rsidP="002D4A4D">
      <w:pPr>
        <w:numPr>
          <w:ilvl w:val="0"/>
          <w:numId w:val="2"/>
        </w:numPr>
      </w:pPr>
      <w:r w:rsidRPr="002D4A4D">
        <w:rPr>
          <w:lang w:val="es-ES"/>
        </w:rPr>
        <w:t>Copia de cédula de identidad</w:t>
      </w:r>
    </w:p>
    <w:p w14:paraId="78CFD862" w14:textId="77777777" w:rsidR="002D4A4D" w:rsidRPr="002D4A4D" w:rsidRDefault="002D4A4D" w:rsidP="002D4A4D">
      <w:pPr>
        <w:numPr>
          <w:ilvl w:val="0"/>
          <w:numId w:val="2"/>
        </w:numPr>
      </w:pPr>
      <w:r w:rsidRPr="002D4A4D">
        <w:rPr>
          <w:lang w:val="es-ES"/>
        </w:rPr>
        <w:lastRenderedPageBreak/>
        <w:t>Copia tabla de amortización</w:t>
      </w:r>
    </w:p>
    <w:p w14:paraId="58AD19DE" w14:textId="77777777" w:rsidR="002D4A4D" w:rsidRPr="002D4A4D" w:rsidRDefault="002D4A4D" w:rsidP="002D4A4D">
      <w:pPr>
        <w:numPr>
          <w:ilvl w:val="0"/>
          <w:numId w:val="2"/>
        </w:numPr>
      </w:pPr>
      <w:r w:rsidRPr="002D4A4D">
        <w:rPr>
          <w:lang w:val="es-ES"/>
        </w:rPr>
        <w:t>Copia de historia clínica o protocolo de autopsia (en caso de muerte accidental)</w:t>
      </w:r>
    </w:p>
    <w:p w14:paraId="03C633A4" w14:textId="77777777" w:rsidR="002D4A4D" w:rsidRPr="002D4A4D" w:rsidRDefault="002D4A4D" w:rsidP="002D4A4D">
      <w:pPr>
        <w:numPr>
          <w:ilvl w:val="0"/>
          <w:numId w:val="2"/>
        </w:numPr>
      </w:pPr>
      <w:r w:rsidRPr="002D4A4D">
        <w:rPr>
          <w:lang w:val="es-ES"/>
        </w:rPr>
        <w:t>Parte policial en caso de muerte accidental o copia certificada por el juez competente (en caso de muerte accidental)</w:t>
      </w:r>
    </w:p>
    <w:p w14:paraId="65B7D3D2" w14:textId="77777777" w:rsidR="002D4A4D" w:rsidRPr="002D4A4D" w:rsidRDefault="002D4A4D" w:rsidP="002D4A4D">
      <w:pPr>
        <w:numPr>
          <w:ilvl w:val="0"/>
          <w:numId w:val="2"/>
        </w:numPr>
      </w:pPr>
      <w:r w:rsidRPr="002D4A4D">
        <w:rPr>
          <w:lang w:val="es-ES"/>
        </w:rPr>
        <w:t>Protocolo de autopsia original o copia certificada por el medico perito o juez competente (en caso de muerte accidental)</w:t>
      </w:r>
    </w:p>
    <w:p w14:paraId="584616CC" w14:textId="77777777" w:rsidR="002D4A4D" w:rsidRPr="002D4A4D" w:rsidRDefault="002D4A4D" w:rsidP="002D4A4D">
      <w:pPr>
        <w:numPr>
          <w:ilvl w:val="0"/>
          <w:numId w:val="2"/>
        </w:numPr>
      </w:pPr>
      <w:r w:rsidRPr="002D4A4D">
        <w:rPr>
          <w:lang w:val="es-ES"/>
        </w:rPr>
        <w:t>En caso de fallecimiento del cónyuge se deberán presentar los mismos documentos anteriormente descritos y adicionalmente los siguientes documentos de acuerdo el caso:</w:t>
      </w:r>
    </w:p>
    <w:p w14:paraId="13E58573" w14:textId="77777777" w:rsidR="002D4A4D" w:rsidRPr="002D4A4D" w:rsidRDefault="002D4A4D" w:rsidP="002D4A4D">
      <w:pPr>
        <w:numPr>
          <w:ilvl w:val="0"/>
          <w:numId w:val="2"/>
        </w:numPr>
      </w:pPr>
      <w:r w:rsidRPr="002D4A4D">
        <w:rPr>
          <w:lang w:val="es-ES"/>
        </w:rPr>
        <w:t>Copia de cédula donde conste que se encuentra casado/a o partida de matrimonio</w:t>
      </w:r>
    </w:p>
    <w:p w14:paraId="673D517C" w14:textId="77777777" w:rsidR="002D4A4D" w:rsidRPr="002D4A4D" w:rsidRDefault="002D4A4D" w:rsidP="002D4A4D">
      <w:pPr>
        <w:numPr>
          <w:ilvl w:val="0"/>
          <w:numId w:val="2"/>
        </w:numPr>
      </w:pPr>
      <w:r w:rsidRPr="002D4A4D">
        <w:rPr>
          <w:lang w:val="es-ES"/>
        </w:rPr>
        <w:t>Declaración juramentada de la unión de hecho frente a un notario (en vida)</w:t>
      </w:r>
    </w:p>
    <w:p w14:paraId="366BF18B" w14:textId="77777777" w:rsidR="002D4A4D" w:rsidRPr="002D4A4D" w:rsidRDefault="002D4A4D" w:rsidP="002D4A4D">
      <w:r w:rsidRPr="002D4A4D">
        <w:rPr>
          <w:b/>
          <w:bCs/>
          <w:lang w:val="es-ES"/>
        </w:rPr>
        <w:t>VIDA</w:t>
      </w:r>
    </w:p>
    <w:p w14:paraId="661E1FC2" w14:textId="77777777" w:rsidR="002D4A4D" w:rsidRPr="002D4A4D" w:rsidRDefault="002D4A4D" w:rsidP="002D4A4D">
      <w:pPr>
        <w:numPr>
          <w:ilvl w:val="0"/>
          <w:numId w:val="3"/>
        </w:numPr>
      </w:pPr>
      <w:r w:rsidRPr="002D4A4D">
        <w:rPr>
          <w:lang w:val="es-ES"/>
        </w:rPr>
        <w:t>        Formulario de reclamación.</w:t>
      </w:r>
    </w:p>
    <w:p w14:paraId="2CB55382" w14:textId="77777777" w:rsidR="002D4A4D" w:rsidRPr="002D4A4D" w:rsidRDefault="002D4A4D" w:rsidP="002D4A4D">
      <w:pPr>
        <w:numPr>
          <w:ilvl w:val="0"/>
          <w:numId w:val="3"/>
        </w:numPr>
      </w:pPr>
      <w:r w:rsidRPr="002D4A4D">
        <w:rPr>
          <w:lang w:val="es-ES"/>
        </w:rPr>
        <w:t>Copia de cédula de identidad.</w:t>
      </w:r>
    </w:p>
    <w:p w14:paraId="435169A2" w14:textId="77777777" w:rsidR="002D4A4D" w:rsidRPr="002D4A4D" w:rsidRDefault="002D4A4D" w:rsidP="002D4A4D">
      <w:pPr>
        <w:numPr>
          <w:ilvl w:val="0"/>
          <w:numId w:val="3"/>
        </w:numPr>
      </w:pPr>
      <w:r w:rsidRPr="002D4A4D">
        <w:rPr>
          <w:lang w:val="es-ES"/>
        </w:rPr>
        <w:t>Acta de posesión efectiva de bienes (en caso de que el o los beneficiarios sean menores de edad, además de lo anterior incluir CARTA DE TURORIA, estos documentos deben encontrarse debidamente notariados.</w:t>
      </w:r>
    </w:p>
    <w:p w14:paraId="254E49AA" w14:textId="77777777" w:rsidR="002D4A4D" w:rsidRPr="002D4A4D" w:rsidRDefault="002D4A4D" w:rsidP="002D4A4D">
      <w:pPr>
        <w:numPr>
          <w:ilvl w:val="0"/>
          <w:numId w:val="3"/>
        </w:numPr>
      </w:pPr>
      <w:r w:rsidRPr="002D4A4D">
        <w:rPr>
          <w:lang w:val="es-ES"/>
        </w:rPr>
        <w:t>Partida de nacimiento del titular.</w:t>
      </w:r>
    </w:p>
    <w:p w14:paraId="476CC21E" w14:textId="77777777" w:rsidR="002D4A4D" w:rsidRPr="002D4A4D" w:rsidRDefault="002D4A4D" w:rsidP="002D4A4D">
      <w:pPr>
        <w:numPr>
          <w:ilvl w:val="0"/>
          <w:numId w:val="3"/>
        </w:numPr>
      </w:pPr>
      <w:r w:rsidRPr="002D4A4D">
        <w:rPr>
          <w:lang w:val="es-ES"/>
        </w:rPr>
        <w:t>Certificado de defunción original (debe constar la causa de la muerte).</w:t>
      </w:r>
    </w:p>
    <w:p w14:paraId="325FDE0E" w14:textId="77777777" w:rsidR="002D4A4D" w:rsidRPr="002D4A4D" w:rsidRDefault="002D4A4D" w:rsidP="002D4A4D">
      <w:pPr>
        <w:numPr>
          <w:ilvl w:val="0"/>
          <w:numId w:val="3"/>
        </w:numPr>
      </w:pPr>
      <w:r w:rsidRPr="002D4A4D">
        <w:rPr>
          <w:lang w:val="es-ES"/>
        </w:rPr>
        <w:t>Partida de matrimonio (en caso de que el titular haya sido casado).</w:t>
      </w:r>
    </w:p>
    <w:p w14:paraId="22D67ACE" w14:textId="77777777" w:rsidR="002D4A4D" w:rsidRPr="002D4A4D" w:rsidRDefault="002D4A4D" w:rsidP="002D4A4D">
      <w:pPr>
        <w:numPr>
          <w:ilvl w:val="0"/>
          <w:numId w:val="3"/>
        </w:numPr>
      </w:pPr>
      <w:r w:rsidRPr="002D4A4D">
        <w:rPr>
          <w:lang w:val="es-ES"/>
        </w:rPr>
        <w:t>Copia cédula de identidad de los beneficiarios.</w:t>
      </w:r>
    </w:p>
    <w:p w14:paraId="193201C3" w14:textId="77777777" w:rsidR="002D4A4D" w:rsidRPr="002D4A4D" w:rsidRDefault="002D4A4D" w:rsidP="002D4A4D"/>
    <w:p w14:paraId="2E7A4FE9" w14:textId="77777777" w:rsidR="002D4A4D" w:rsidRPr="002D4A4D" w:rsidRDefault="002D4A4D" w:rsidP="002D4A4D">
      <w:r w:rsidRPr="002D4A4D">
        <w:rPr>
          <w:b/>
          <w:bCs/>
        </w:rPr>
        <w:t> INCAPACIDAD TOTAL Y PERMAMENTE</w:t>
      </w:r>
    </w:p>
    <w:p w14:paraId="25586EB8" w14:textId="77777777" w:rsidR="002D4A4D" w:rsidRPr="002D4A4D" w:rsidRDefault="002D4A4D" w:rsidP="002D4A4D">
      <w:pPr>
        <w:numPr>
          <w:ilvl w:val="0"/>
          <w:numId w:val="4"/>
        </w:numPr>
      </w:pPr>
      <w:r w:rsidRPr="002D4A4D">
        <w:t>Aviso de reclamación</w:t>
      </w:r>
    </w:p>
    <w:p w14:paraId="4C9C50D9" w14:textId="77777777" w:rsidR="002D4A4D" w:rsidRPr="002D4A4D" w:rsidRDefault="002D4A4D" w:rsidP="002D4A4D">
      <w:pPr>
        <w:numPr>
          <w:ilvl w:val="0"/>
          <w:numId w:val="4"/>
        </w:numPr>
      </w:pPr>
      <w:r w:rsidRPr="002D4A4D">
        <w:t>Copia de la cédula de identidad de la persona asegurada.</w:t>
      </w:r>
    </w:p>
    <w:p w14:paraId="23D68407" w14:textId="77777777" w:rsidR="002D4A4D" w:rsidRPr="002D4A4D" w:rsidRDefault="002D4A4D" w:rsidP="002D4A4D">
      <w:pPr>
        <w:numPr>
          <w:ilvl w:val="0"/>
          <w:numId w:val="4"/>
        </w:numPr>
      </w:pPr>
      <w:r w:rsidRPr="002D4A4D">
        <w:t>Declaratoria de Incapacidad Total y Permanente (Invalidez o Desmembración), emitida por el médico tratante.</w:t>
      </w:r>
    </w:p>
    <w:p w14:paraId="7793C94C" w14:textId="77777777" w:rsidR="002D4A4D" w:rsidRPr="002D4A4D" w:rsidRDefault="002D4A4D" w:rsidP="002D4A4D">
      <w:pPr>
        <w:numPr>
          <w:ilvl w:val="0"/>
          <w:numId w:val="4"/>
        </w:numPr>
      </w:pPr>
      <w:r w:rsidRPr="002D4A4D">
        <w:t>Copia del Carnet de Discapacidad o Certificado emitido por la autoridad nacional competente.</w:t>
      </w:r>
    </w:p>
    <w:p w14:paraId="7B9E50C2" w14:textId="77777777" w:rsidR="002D4A4D" w:rsidRPr="002D4A4D" w:rsidRDefault="002D4A4D" w:rsidP="002D4A4D">
      <w:pPr>
        <w:numPr>
          <w:ilvl w:val="0"/>
          <w:numId w:val="4"/>
        </w:numPr>
      </w:pPr>
      <w:r w:rsidRPr="002D4A4D">
        <w:t>Certificado Banco del Instituto Ecuatoriano de Seguridad Social que contenga el saldo del crédito a la fecha de la declaratoria de la Incapacidad Total y Permanente del deudor asegurado. – Documento otorgado por el BIESS</w:t>
      </w:r>
    </w:p>
    <w:p w14:paraId="038D0EE7" w14:textId="77777777" w:rsidR="002D4A4D" w:rsidRPr="002D4A4D" w:rsidRDefault="002D4A4D" w:rsidP="002D4A4D">
      <w:pPr>
        <w:numPr>
          <w:ilvl w:val="0"/>
          <w:numId w:val="4"/>
        </w:numPr>
      </w:pPr>
      <w:r w:rsidRPr="002D4A4D">
        <w:t>Tabla de amortización – Documento otorgado por el BIESS.</w:t>
      </w:r>
    </w:p>
    <w:p w14:paraId="55816119" w14:textId="77777777" w:rsidR="002D4A4D" w:rsidRPr="002D4A4D" w:rsidRDefault="002D4A4D" w:rsidP="002D4A4D"/>
    <w:p w14:paraId="5F76EA3A" w14:textId="77777777" w:rsidR="002D4A4D" w:rsidRPr="002D4A4D" w:rsidRDefault="002D4A4D" w:rsidP="002D4A4D">
      <w:r w:rsidRPr="002D4A4D">
        <w:rPr>
          <w:b/>
          <w:bCs/>
        </w:rPr>
        <w:lastRenderedPageBreak/>
        <w:t>ENFERMEDADES CATASTRÓFICAS</w:t>
      </w:r>
    </w:p>
    <w:p w14:paraId="70048D5B" w14:textId="77777777" w:rsidR="002D4A4D" w:rsidRPr="002D4A4D" w:rsidRDefault="002D4A4D" w:rsidP="002D4A4D">
      <w:pPr>
        <w:numPr>
          <w:ilvl w:val="0"/>
          <w:numId w:val="5"/>
        </w:numPr>
      </w:pPr>
      <w:r w:rsidRPr="002D4A4D">
        <w:t>Aviso de reclamación.</w:t>
      </w:r>
    </w:p>
    <w:p w14:paraId="79AFD78A" w14:textId="77777777" w:rsidR="002D4A4D" w:rsidRPr="002D4A4D" w:rsidRDefault="002D4A4D" w:rsidP="002D4A4D">
      <w:pPr>
        <w:numPr>
          <w:ilvl w:val="0"/>
          <w:numId w:val="5"/>
        </w:numPr>
      </w:pPr>
      <w:r w:rsidRPr="002D4A4D">
        <w:t>Copia de la cédula de identidad de la persona asegurada.</w:t>
      </w:r>
    </w:p>
    <w:p w14:paraId="69ECB028" w14:textId="77777777" w:rsidR="002D4A4D" w:rsidRPr="002D4A4D" w:rsidRDefault="002D4A4D" w:rsidP="002D4A4D">
      <w:pPr>
        <w:numPr>
          <w:ilvl w:val="0"/>
          <w:numId w:val="5"/>
        </w:numPr>
      </w:pPr>
      <w:r w:rsidRPr="002D4A4D">
        <w:t>Declaratoria de la Enfermedad Catastrófica o de alta complejidad, emitida por el médico tratante y que conste en el listado emitido por la autoridad nacional competente.</w:t>
      </w:r>
    </w:p>
    <w:p w14:paraId="382EE571" w14:textId="77777777" w:rsidR="002D4A4D" w:rsidRPr="002D4A4D" w:rsidRDefault="002D4A4D" w:rsidP="002D4A4D">
      <w:pPr>
        <w:numPr>
          <w:ilvl w:val="0"/>
          <w:numId w:val="5"/>
        </w:numPr>
      </w:pPr>
      <w:r w:rsidRPr="002D4A4D">
        <w:t>Historia Clínica.</w:t>
      </w:r>
    </w:p>
    <w:p w14:paraId="7A250400" w14:textId="77777777" w:rsidR="002D4A4D" w:rsidRPr="002D4A4D" w:rsidRDefault="002D4A4D" w:rsidP="002D4A4D">
      <w:pPr>
        <w:numPr>
          <w:ilvl w:val="0"/>
          <w:numId w:val="5"/>
        </w:numPr>
      </w:pPr>
      <w:r w:rsidRPr="002D4A4D">
        <w:t>Certificado BIESS que contenga el saldo del crédito a la fecha de la declaratoria de la Incapacidad Total y Permanente del deudor asegurado. – Documento otorgado por el BIESS.</w:t>
      </w:r>
    </w:p>
    <w:p w14:paraId="7917800A" w14:textId="77777777" w:rsidR="002D4A4D" w:rsidRPr="002D4A4D" w:rsidRDefault="002D4A4D" w:rsidP="002D4A4D">
      <w:pPr>
        <w:numPr>
          <w:ilvl w:val="0"/>
          <w:numId w:val="5"/>
        </w:numPr>
      </w:pPr>
      <w:r w:rsidRPr="002D4A4D">
        <w:t>Tabla de amortización – Documento otorgado por el BIESS.</w:t>
      </w:r>
    </w:p>
    <w:p w14:paraId="1597EC35" w14:textId="77777777" w:rsidR="002D4A4D" w:rsidRPr="002D4A4D" w:rsidRDefault="002D4A4D" w:rsidP="002D4A4D"/>
    <w:p w14:paraId="004D6860" w14:textId="77777777" w:rsidR="002D4A4D" w:rsidRPr="002D4A4D" w:rsidRDefault="002D4A4D" w:rsidP="002D4A4D">
      <w:r w:rsidRPr="002D4A4D">
        <w:rPr>
          <w:b/>
          <w:bCs/>
        </w:rPr>
        <w:t>PÓLIZA INCENDIO Y LINEAS ALIADAS</w:t>
      </w:r>
      <w:r w:rsidRPr="002D4A4D">
        <w:br/>
        <w:t>Ampara todos los bienes inmuebles que sirvan como garantía de los créditos hipotecarios otorgados a los asegurados del Biess, contra todos los riesgos de Incendio y Líneas Aliadas.</w:t>
      </w:r>
    </w:p>
    <w:p w14:paraId="34A9EA6A" w14:textId="77777777" w:rsidR="002D4A4D" w:rsidRPr="002D4A4D" w:rsidRDefault="002D4A4D" w:rsidP="002D4A4D"/>
    <w:p w14:paraId="7592BF8B" w14:textId="77777777" w:rsidR="002D4A4D" w:rsidRPr="002D4A4D" w:rsidRDefault="002D4A4D" w:rsidP="002D4A4D">
      <w:r w:rsidRPr="002D4A4D">
        <w:rPr>
          <w:b/>
          <w:bCs/>
        </w:rPr>
        <w:t>COBERTURAS PRINCIPALES</w:t>
      </w:r>
    </w:p>
    <w:p w14:paraId="19CB3A53" w14:textId="77777777" w:rsidR="002D4A4D" w:rsidRPr="002D4A4D" w:rsidRDefault="002D4A4D" w:rsidP="002D4A4D">
      <w:pPr>
        <w:numPr>
          <w:ilvl w:val="0"/>
          <w:numId w:val="6"/>
        </w:numPr>
      </w:pPr>
      <w:r w:rsidRPr="002D4A4D">
        <w:t>Todo Riesgo de pérdida o daños provocados por un hecho súbito o imprevisto que sufran los bienes asegurados, incluyendo pero no limitado, a daños por:  Incendio y/o rayo, implosión producida por GLP, humo, explosión, incluyendo la explosión proveniente de actos mal intencionados de terceros (daños maliciosos) y actos mal intencionados, actos de terrorismo, motín y huelga, impacto destructivo causado por vehículos terrestres, aéreos, fluviales y marítimos.</w:t>
      </w:r>
    </w:p>
    <w:p w14:paraId="24893B53" w14:textId="77777777" w:rsidR="002D4A4D" w:rsidRPr="002D4A4D" w:rsidRDefault="002D4A4D" w:rsidP="002D4A4D">
      <w:pPr>
        <w:numPr>
          <w:ilvl w:val="0"/>
          <w:numId w:val="6"/>
        </w:numPr>
      </w:pPr>
      <w:r w:rsidRPr="002D4A4D">
        <w:t>Cualquier evento de la naturaleza que no esté contemplado, alud, deslaves, caída de rocas, agrietamiento, terremoto, maremoto, tsunami, huracán, tifón, ciclón, tornado, temblor, erupción volcánica, lluvia e inundación, daños por agua, tormenta, granizo, derrumbe, desplome, colapso, cobertura extendida amplia, crecientes y deslizamientos de tierra, asentamientos de muros, pisos, techos, pavimentos o cimientos, como consecuencia directa de los riesgos.</w:t>
      </w:r>
    </w:p>
    <w:p w14:paraId="3FB5A955" w14:textId="77777777" w:rsidR="002D4A4D" w:rsidRPr="002D4A4D" w:rsidRDefault="002D4A4D" w:rsidP="002D4A4D">
      <w:pPr>
        <w:numPr>
          <w:ilvl w:val="0"/>
          <w:numId w:val="6"/>
        </w:numPr>
      </w:pPr>
      <w:r w:rsidRPr="002D4A4D">
        <w:t>Adicionalmente la cobertura de colapso del terreno, socavación del mismo originada por daños propios y/o de terceros y/o graduales.</w:t>
      </w:r>
    </w:p>
    <w:p w14:paraId="372DF4FA" w14:textId="77777777" w:rsidR="002D4A4D" w:rsidRPr="002D4A4D" w:rsidRDefault="002D4A4D" w:rsidP="002D4A4D"/>
    <w:p w14:paraId="791BDF27" w14:textId="77777777" w:rsidR="002D4A4D" w:rsidRPr="002D4A4D" w:rsidRDefault="002D4A4D" w:rsidP="002D4A4D">
      <w:r w:rsidRPr="002D4A4D">
        <w:rPr>
          <w:b/>
          <w:bCs/>
        </w:rPr>
        <w:t>PÓLIZA TODO RIESGO CONTRATISTA</w:t>
      </w:r>
      <w:r w:rsidRPr="002D4A4D">
        <w:br/>
        <w:t>Esta Póliza protege contra daños de la estructura física del bien inmueble asegurado, la pérdida provocada por fuerza mayor o caso fortuito, con eventos que se generen durante la ejecución de la obra por construcción, remodelación, ampliación o mejoramiento de la vivienda.</w:t>
      </w:r>
    </w:p>
    <w:p w14:paraId="3D4CCE2F" w14:textId="77777777" w:rsidR="002D4A4D" w:rsidRPr="002D4A4D" w:rsidRDefault="002D4A4D" w:rsidP="002D4A4D"/>
    <w:p w14:paraId="468EB405" w14:textId="77777777" w:rsidR="002D4A4D" w:rsidRPr="002D4A4D" w:rsidRDefault="002D4A4D" w:rsidP="002D4A4D">
      <w:r w:rsidRPr="002D4A4D">
        <w:rPr>
          <w:b/>
          <w:bCs/>
        </w:rPr>
        <w:lastRenderedPageBreak/>
        <w:t>COBERTURAS PRINCIPALES</w:t>
      </w:r>
    </w:p>
    <w:p w14:paraId="6B9D0093" w14:textId="77777777" w:rsidR="002D4A4D" w:rsidRPr="002D4A4D" w:rsidRDefault="002D4A4D" w:rsidP="002D4A4D">
      <w:pPr>
        <w:numPr>
          <w:ilvl w:val="0"/>
          <w:numId w:val="7"/>
        </w:numPr>
      </w:pPr>
      <w:r w:rsidRPr="002D4A4D">
        <w:t>Todo Riesgo, cubre los daños materiales que sufran los bienes asegurados (estructura y materiales de construcción) por cualquier causa incluyendo robo.</w:t>
      </w:r>
    </w:p>
    <w:p w14:paraId="012C02AA" w14:textId="77777777" w:rsidR="002D4A4D" w:rsidRPr="002D4A4D" w:rsidRDefault="002D4A4D" w:rsidP="002D4A4D">
      <w:pPr>
        <w:numPr>
          <w:ilvl w:val="0"/>
          <w:numId w:val="7"/>
        </w:numPr>
      </w:pPr>
      <w:r w:rsidRPr="002D4A4D">
        <w:t>Daños propios: Riesgos de construcción.</w:t>
      </w:r>
    </w:p>
    <w:p w14:paraId="106EDF98" w14:textId="77777777" w:rsidR="002D4A4D" w:rsidRPr="002D4A4D" w:rsidRDefault="002D4A4D" w:rsidP="002D4A4D"/>
    <w:p w14:paraId="088487AA" w14:textId="77777777" w:rsidR="002D4A4D" w:rsidRPr="002D4A4D" w:rsidRDefault="002D4A4D" w:rsidP="002D4A4D">
      <w:pPr>
        <w:rPr>
          <w:rStyle w:val="Hyperlink"/>
        </w:rPr>
      </w:pPr>
      <w:r w:rsidRPr="002D4A4D">
        <w:fldChar w:fldCharType="begin"/>
      </w:r>
      <w:r w:rsidRPr="002D4A4D">
        <w:instrText>HYPERLINK "https://ph.biess.fin.ec/ph-web/main.jsf"</w:instrText>
      </w:r>
      <w:r w:rsidRPr="002D4A4D">
        <w:fldChar w:fldCharType="separate"/>
      </w:r>
    </w:p>
    <w:p w14:paraId="5F5541A3" w14:textId="77777777" w:rsidR="002D4A4D" w:rsidRPr="002D4A4D" w:rsidRDefault="002D4A4D" w:rsidP="002D4A4D">
      <w:r w:rsidRPr="002D4A4D">
        <w:fldChar w:fldCharType="end"/>
      </w:r>
    </w:p>
    <w:p w14:paraId="39C321F7" w14:textId="14D4CE75" w:rsidR="00621E7C" w:rsidRDefault="002D4A4D">
      <w:pPr>
        <w:rPr>
          <w:b/>
          <w:bCs/>
        </w:rPr>
      </w:pPr>
      <w:r>
        <w:rPr>
          <w:b/>
          <w:bCs/>
        </w:rPr>
        <w:t>COBERTURAS ESPECIFICAS POR EMPRESA }</w:t>
      </w:r>
    </w:p>
    <w:p w14:paraId="1D9C9F05" w14:textId="77777777" w:rsidR="002D4A4D" w:rsidRDefault="002D4A4D">
      <w:pPr>
        <w:rPr>
          <w:b/>
          <w:bCs/>
        </w:rPr>
      </w:pPr>
    </w:p>
    <w:p w14:paraId="70998AB7" w14:textId="00178166" w:rsidR="002D4A4D" w:rsidRDefault="002D4A4D">
      <w:pPr>
        <w:rPr>
          <w:b/>
          <w:bCs/>
        </w:rPr>
      </w:pPr>
      <w:r>
        <w:rPr>
          <w:b/>
          <w:bCs/>
        </w:rPr>
        <w:t xml:space="preserve">HISPANA DE SEGUROS </w:t>
      </w:r>
    </w:p>
    <w:p w14:paraId="6CD47BF7" w14:textId="77777777" w:rsidR="002D4A4D" w:rsidRPr="002D4A4D" w:rsidRDefault="002D4A4D" w:rsidP="002D4A4D">
      <w:r w:rsidRPr="002D4A4D">
        <w:rPr>
          <w:b/>
          <w:bCs/>
          <w:u w:val="single"/>
        </w:rPr>
        <w:t>COBERTURA EXEQUIAL</w:t>
      </w:r>
      <w:r w:rsidRPr="002D4A4D">
        <w:br/>
      </w:r>
    </w:p>
    <w:p w14:paraId="2EA49975" w14:textId="77777777" w:rsidR="002D4A4D" w:rsidRPr="002D4A4D" w:rsidRDefault="002D4A4D" w:rsidP="002D4A4D">
      <w:pPr>
        <w:numPr>
          <w:ilvl w:val="0"/>
          <w:numId w:val="10"/>
        </w:numPr>
      </w:pPr>
      <w:r w:rsidRPr="002D4A4D">
        <w:t>Trámites legales en el Registro Civil y en la Dirección de Salud.</w:t>
      </w:r>
    </w:p>
    <w:p w14:paraId="7B9FF88A" w14:textId="77777777" w:rsidR="002D4A4D" w:rsidRPr="002D4A4D" w:rsidRDefault="002D4A4D" w:rsidP="002D4A4D">
      <w:pPr>
        <w:numPr>
          <w:ilvl w:val="0"/>
          <w:numId w:val="10"/>
        </w:numPr>
      </w:pPr>
      <w:r w:rsidRPr="002D4A4D">
        <w:t>Traslados a salas de velación y camposanto.</w:t>
      </w:r>
    </w:p>
    <w:p w14:paraId="430EBA92" w14:textId="77777777" w:rsidR="002D4A4D" w:rsidRPr="002D4A4D" w:rsidRDefault="002D4A4D" w:rsidP="002D4A4D">
      <w:pPr>
        <w:numPr>
          <w:ilvl w:val="0"/>
          <w:numId w:val="10"/>
        </w:numPr>
      </w:pPr>
      <w:r w:rsidRPr="002D4A4D">
        <w:t>Tanatopraxia</w:t>
      </w:r>
    </w:p>
    <w:p w14:paraId="2718575F" w14:textId="77777777" w:rsidR="002D4A4D" w:rsidRPr="002D4A4D" w:rsidRDefault="002D4A4D" w:rsidP="002D4A4D">
      <w:pPr>
        <w:numPr>
          <w:ilvl w:val="0"/>
          <w:numId w:val="10"/>
        </w:numPr>
      </w:pPr>
      <w:r w:rsidRPr="002D4A4D">
        <w:t>Formolización</w:t>
      </w:r>
    </w:p>
    <w:p w14:paraId="6BDC934D" w14:textId="77777777" w:rsidR="002D4A4D" w:rsidRPr="002D4A4D" w:rsidRDefault="002D4A4D" w:rsidP="002D4A4D">
      <w:pPr>
        <w:numPr>
          <w:ilvl w:val="0"/>
          <w:numId w:val="10"/>
        </w:numPr>
      </w:pPr>
      <w:r w:rsidRPr="002D4A4D">
        <w:t>Cofre mortuorio de corte lineal</w:t>
      </w:r>
    </w:p>
    <w:p w14:paraId="080BEF3B" w14:textId="77777777" w:rsidR="002D4A4D" w:rsidRPr="002D4A4D" w:rsidRDefault="002D4A4D" w:rsidP="002D4A4D">
      <w:pPr>
        <w:numPr>
          <w:ilvl w:val="0"/>
          <w:numId w:val="10"/>
        </w:numPr>
      </w:pPr>
      <w:r w:rsidRPr="002D4A4D">
        <w:t>Sala de velación (24 horas)</w:t>
      </w:r>
    </w:p>
    <w:p w14:paraId="4CE56075" w14:textId="77777777" w:rsidR="002D4A4D" w:rsidRPr="002D4A4D" w:rsidRDefault="002D4A4D" w:rsidP="002D4A4D">
      <w:pPr>
        <w:numPr>
          <w:ilvl w:val="0"/>
          <w:numId w:val="10"/>
        </w:numPr>
      </w:pPr>
      <w:r w:rsidRPr="002D4A4D">
        <w:t>Servicio de cafetería</w:t>
      </w:r>
    </w:p>
    <w:p w14:paraId="16B240EC" w14:textId="77777777" w:rsidR="002D4A4D" w:rsidRPr="002D4A4D" w:rsidRDefault="002D4A4D" w:rsidP="002D4A4D">
      <w:pPr>
        <w:numPr>
          <w:ilvl w:val="0"/>
          <w:numId w:val="10"/>
        </w:numPr>
      </w:pPr>
      <w:r w:rsidRPr="002D4A4D">
        <w:t>Servicio religioso de acuerdo con el culto</w:t>
      </w:r>
    </w:p>
    <w:p w14:paraId="4F715E19" w14:textId="77777777" w:rsidR="002D4A4D" w:rsidRPr="002D4A4D" w:rsidRDefault="002D4A4D" w:rsidP="002D4A4D">
      <w:pPr>
        <w:numPr>
          <w:ilvl w:val="0"/>
          <w:numId w:val="10"/>
        </w:numPr>
      </w:pPr>
      <w:r w:rsidRPr="002D4A4D">
        <w:t>Arreglos florales</w:t>
      </w:r>
    </w:p>
    <w:p w14:paraId="4B33C00B" w14:textId="77777777" w:rsidR="002D4A4D" w:rsidRPr="002D4A4D" w:rsidRDefault="002D4A4D" w:rsidP="002D4A4D">
      <w:pPr>
        <w:numPr>
          <w:ilvl w:val="0"/>
          <w:numId w:val="10"/>
        </w:numPr>
      </w:pPr>
      <w:r w:rsidRPr="002D4A4D">
        <w:t>Rosario</w:t>
      </w:r>
    </w:p>
    <w:p w14:paraId="1B5B5378" w14:textId="77777777" w:rsidR="002D4A4D" w:rsidRPr="002D4A4D" w:rsidRDefault="002D4A4D" w:rsidP="002D4A4D">
      <w:pPr>
        <w:numPr>
          <w:ilvl w:val="0"/>
          <w:numId w:val="10"/>
        </w:numPr>
      </w:pPr>
      <w:r w:rsidRPr="002D4A4D">
        <w:t>Libro de condolencias</w:t>
      </w:r>
    </w:p>
    <w:p w14:paraId="199DE489" w14:textId="77777777" w:rsidR="002D4A4D" w:rsidRPr="002D4A4D" w:rsidRDefault="002D4A4D" w:rsidP="002D4A4D">
      <w:pPr>
        <w:numPr>
          <w:ilvl w:val="0"/>
          <w:numId w:val="10"/>
        </w:numPr>
      </w:pPr>
      <w:r w:rsidRPr="002D4A4D">
        <w:t>Libro de oraciones</w:t>
      </w:r>
    </w:p>
    <w:p w14:paraId="59550940" w14:textId="77777777" w:rsidR="002D4A4D" w:rsidRPr="002D4A4D" w:rsidRDefault="002D4A4D" w:rsidP="002D4A4D">
      <w:pPr>
        <w:numPr>
          <w:ilvl w:val="0"/>
          <w:numId w:val="10"/>
        </w:numPr>
      </w:pPr>
      <w:r w:rsidRPr="002D4A4D">
        <w:t>Arrendamiento de nicho por 4 años en camposantos afiliados.</w:t>
      </w:r>
    </w:p>
    <w:p w14:paraId="2E50BFE8" w14:textId="77777777" w:rsidR="002D4A4D" w:rsidRPr="002D4A4D" w:rsidRDefault="002D4A4D" w:rsidP="002D4A4D">
      <w:pPr>
        <w:numPr>
          <w:ilvl w:val="0"/>
          <w:numId w:val="10"/>
        </w:numPr>
      </w:pPr>
      <w:r w:rsidRPr="002D4A4D">
        <w:t>Cremación y urna cenizaria.</w:t>
      </w:r>
    </w:p>
    <w:p w14:paraId="6ADEF115" w14:textId="77777777" w:rsidR="002D4A4D" w:rsidRPr="002D4A4D" w:rsidRDefault="002D4A4D" w:rsidP="002D4A4D">
      <w:pPr>
        <w:numPr>
          <w:ilvl w:val="0"/>
          <w:numId w:val="10"/>
        </w:numPr>
      </w:pPr>
      <w:r w:rsidRPr="002D4A4D">
        <w:t>La cobertura se brindará a nivel nacional.</w:t>
      </w:r>
    </w:p>
    <w:p w14:paraId="05D3AF9D" w14:textId="77777777" w:rsidR="002D4A4D" w:rsidRPr="002D4A4D" w:rsidRDefault="002D4A4D" w:rsidP="002D4A4D">
      <w:pPr>
        <w:numPr>
          <w:ilvl w:val="0"/>
          <w:numId w:val="10"/>
        </w:numPr>
      </w:pPr>
      <w:r w:rsidRPr="002D4A4D">
        <w:t>MILLAS LATAM</w:t>
      </w:r>
    </w:p>
    <w:p w14:paraId="2504CC9D" w14:textId="77777777" w:rsidR="002D4A4D" w:rsidRPr="002D4A4D" w:rsidRDefault="002D4A4D" w:rsidP="002D4A4D">
      <w:pPr>
        <w:numPr>
          <w:ilvl w:val="0"/>
          <w:numId w:val="10"/>
        </w:numPr>
      </w:pPr>
      <w:r w:rsidRPr="002D4A4D">
        <w:t>Por cada dólar de la prima total de tu póliza recibes una milla.</w:t>
      </w:r>
    </w:p>
    <w:p w14:paraId="471A4B71" w14:textId="77777777" w:rsidR="002D4A4D" w:rsidRDefault="002D4A4D"/>
    <w:p w14:paraId="44C0455F" w14:textId="592F8A24" w:rsidR="002D4A4D" w:rsidRDefault="002D4A4D">
      <w:r>
        <w:t xml:space="preserve">ASEGURADORA LATINA DE SEGUROS </w:t>
      </w:r>
    </w:p>
    <w:p w14:paraId="602B853E" w14:textId="77777777" w:rsidR="002D4A4D" w:rsidRPr="002D4A4D" w:rsidRDefault="002D4A4D" w:rsidP="002D4A4D">
      <w:r w:rsidRPr="002D4A4D">
        <w:rPr>
          <w:b/>
          <w:bCs/>
          <w:u w:val="single"/>
        </w:rPr>
        <w:lastRenderedPageBreak/>
        <w:t>COBERTURA EXEQUIAL</w:t>
      </w:r>
      <w:r w:rsidRPr="002D4A4D">
        <w:rPr>
          <w:b/>
          <w:bCs/>
          <w:u w:val="single"/>
        </w:rPr>
        <w:br/>
      </w:r>
    </w:p>
    <w:p w14:paraId="00A38A1F" w14:textId="77777777" w:rsidR="002D4A4D" w:rsidRPr="002D4A4D" w:rsidRDefault="002D4A4D" w:rsidP="002D4A4D">
      <w:r w:rsidRPr="002D4A4D">
        <w:rPr>
          <w:b/>
          <w:bCs/>
          <w:u w:val="single"/>
        </w:rPr>
        <w:br/>
      </w:r>
    </w:p>
    <w:p w14:paraId="1CF67EA3" w14:textId="77777777" w:rsidR="002D4A4D" w:rsidRPr="002D4A4D" w:rsidRDefault="002D4A4D" w:rsidP="002D4A4D">
      <w:pPr>
        <w:numPr>
          <w:ilvl w:val="0"/>
          <w:numId w:val="11"/>
        </w:numPr>
      </w:pPr>
      <w:r w:rsidRPr="002D4A4D">
        <w:t>Trámites legales.</w:t>
      </w:r>
    </w:p>
    <w:p w14:paraId="3764EF9C" w14:textId="77777777" w:rsidR="002D4A4D" w:rsidRPr="002D4A4D" w:rsidRDefault="002D4A4D" w:rsidP="002D4A4D">
      <w:pPr>
        <w:numPr>
          <w:ilvl w:val="0"/>
          <w:numId w:val="11"/>
        </w:numPr>
      </w:pPr>
      <w:r w:rsidRPr="002D4A4D">
        <w:t>Traslados en auto carrozas de él o los cuerpos.</w:t>
      </w:r>
    </w:p>
    <w:p w14:paraId="36490216" w14:textId="77777777" w:rsidR="002D4A4D" w:rsidRPr="002D4A4D" w:rsidRDefault="002D4A4D" w:rsidP="002D4A4D">
      <w:pPr>
        <w:numPr>
          <w:ilvl w:val="0"/>
          <w:numId w:val="11"/>
        </w:numPr>
      </w:pPr>
      <w:r w:rsidRPr="002D4A4D">
        <w:t>Traslados interprovinciales vía aérea o terrestre de él o los cuerpos.</w:t>
      </w:r>
    </w:p>
    <w:p w14:paraId="29E1D006" w14:textId="77777777" w:rsidR="002D4A4D" w:rsidRPr="002D4A4D" w:rsidRDefault="002D4A4D" w:rsidP="002D4A4D">
      <w:pPr>
        <w:numPr>
          <w:ilvl w:val="0"/>
          <w:numId w:val="11"/>
        </w:numPr>
      </w:pPr>
      <w:r w:rsidRPr="002D4A4D">
        <w:t>Servicio de Tanatopraxia.</w:t>
      </w:r>
    </w:p>
    <w:p w14:paraId="56F63B56" w14:textId="77777777" w:rsidR="002D4A4D" w:rsidRPr="002D4A4D" w:rsidRDefault="002D4A4D" w:rsidP="002D4A4D">
      <w:pPr>
        <w:numPr>
          <w:ilvl w:val="0"/>
          <w:numId w:val="11"/>
        </w:numPr>
      </w:pPr>
      <w:r w:rsidRPr="002D4A4D">
        <w:t>Formolización.</w:t>
      </w:r>
    </w:p>
    <w:p w14:paraId="3F4F452F" w14:textId="77777777" w:rsidR="002D4A4D" w:rsidRPr="002D4A4D" w:rsidRDefault="002D4A4D" w:rsidP="002D4A4D">
      <w:pPr>
        <w:numPr>
          <w:ilvl w:val="0"/>
          <w:numId w:val="11"/>
        </w:numPr>
      </w:pPr>
      <w:r w:rsidRPr="002D4A4D">
        <w:t>Cofre metálico o madera, a elección de los familiares</w:t>
      </w:r>
    </w:p>
    <w:p w14:paraId="5F1DE7FA" w14:textId="77777777" w:rsidR="002D4A4D" w:rsidRPr="002D4A4D" w:rsidRDefault="002D4A4D" w:rsidP="002D4A4D">
      <w:pPr>
        <w:numPr>
          <w:ilvl w:val="0"/>
          <w:numId w:val="11"/>
        </w:numPr>
      </w:pPr>
      <w:r w:rsidRPr="002D4A4D">
        <w:t>Salas de Velación por 24 horas</w:t>
      </w:r>
    </w:p>
    <w:p w14:paraId="19593BBD" w14:textId="77777777" w:rsidR="002D4A4D" w:rsidRPr="002D4A4D" w:rsidRDefault="002D4A4D" w:rsidP="002D4A4D">
      <w:pPr>
        <w:numPr>
          <w:ilvl w:val="0"/>
          <w:numId w:val="11"/>
        </w:numPr>
      </w:pPr>
      <w:r w:rsidRPr="002D4A4D">
        <w:t>Capilla ardiente por 24 horas ( En caso de no tomar el servicio de Sala de Velación)</w:t>
      </w:r>
    </w:p>
    <w:p w14:paraId="0F5573F1" w14:textId="77777777" w:rsidR="002D4A4D" w:rsidRPr="002D4A4D" w:rsidRDefault="002D4A4D" w:rsidP="002D4A4D">
      <w:pPr>
        <w:numPr>
          <w:ilvl w:val="0"/>
          <w:numId w:val="11"/>
        </w:numPr>
      </w:pPr>
      <w:r w:rsidRPr="002D4A4D">
        <w:t>Servicio de cafetería tanto en las Salas de Velaciones como en Capilla Ardiente</w:t>
      </w:r>
    </w:p>
    <w:p w14:paraId="5C4D9374" w14:textId="77777777" w:rsidR="002D4A4D" w:rsidRPr="002D4A4D" w:rsidRDefault="002D4A4D" w:rsidP="002D4A4D">
      <w:pPr>
        <w:numPr>
          <w:ilvl w:val="0"/>
          <w:numId w:val="11"/>
        </w:numPr>
      </w:pPr>
      <w:r w:rsidRPr="002D4A4D">
        <w:t>Servicio telefónico local.</w:t>
      </w:r>
    </w:p>
    <w:p w14:paraId="271EBE1B" w14:textId="77777777" w:rsidR="002D4A4D" w:rsidRPr="002D4A4D" w:rsidRDefault="002D4A4D" w:rsidP="002D4A4D">
      <w:pPr>
        <w:numPr>
          <w:ilvl w:val="0"/>
          <w:numId w:val="11"/>
        </w:numPr>
      </w:pPr>
      <w:r w:rsidRPr="002D4A4D">
        <w:t>Tarjetas de condolencias.</w:t>
      </w:r>
    </w:p>
    <w:p w14:paraId="616FDA0A" w14:textId="77777777" w:rsidR="002D4A4D" w:rsidRPr="002D4A4D" w:rsidRDefault="002D4A4D" w:rsidP="002D4A4D">
      <w:pPr>
        <w:numPr>
          <w:ilvl w:val="0"/>
          <w:numId w:val="11"/>
        </w:numPr>
      </w:pPr>
      <w:r w:rsidRPr="002D4A4D">
        <w:t>Arreglos florales.</w:t>
      </w:r>
    </w:p>
    <w:p w14:paraId="1B0C8F5F" w14:textId="77777777" w:rsidR="002D4A4D" w:rsidRPr="002D4A4D" w:rsidRDefault="002D4A4D" w:rsidP="002D4A4D">
      <w:pPr>
        <w:numPr>
          <w:ilvl w:val="0"/>
          <w:numId w:val="11"/>
        </w:numPr>
      </w:pPr>
      <w:r w:rsidRPr="002D4A4D">
        <w:t>Rosario.</w:t>
      </w:r>
    </w:p>
    <w:p w14:paraId="4BE4EBE7" w14:textId="77777777" w:rsidR="002D4A4D" w:rsidRPr="002D4A4D" w:rsidRDefault="002D4A4D" w:rsidP="002D4A4D">
      <w:pPr>
        <w:numPr>
          <w:ilvl w:val="0"/>
          <w:numId w:val="11"/>
        </w:numPr>
      </w:pPr>
      <w:r w:rsidRPr="002D4A4D">
        <w:t>Servicio religioso de acuerdo al culto.</w:t>
      </w:r>
    </w:p>
    <w:p w14:paraId="283AE632" w14:textId="77777777" w:rsidR="002D4A4D" w:rsidRPr="002D4A4D" w:rsidRDefault="002D4A4D" w:rsidP="002D4A4D">
      <w:pPr>
        <w:numPr>
          <w:ilvl w:val="0"/>
          <w:numId w:val="11"/>
        </w:numPr>
      </w:pPr>
      <w:r w:rsidRPr="002D4A4D">
        <w:t>Libro de condolencias.</w:t>
      </w:r>
    </w:p>
    <w:p w14:paraId="769DC781" w14:textId="77777777" w:rsidR="002D4A4D" w:rsidRPr="002D4A4D" w:rsidRDefault="002D4A4D" w:rsidP="002D4A4D">
      <w:pPr>
        <w:numPr>
          <w:ilvl w:val="0"/>
          <w:numId w:val="11"/>
        </w:numPr>
      </w:pPr>
      <w:r w:rsidRPr="002D4A4D">
        <w:t>Nicho o bóveda en arrendamiento por 4 años</w:t>
      </w:r>
    </w:p>
    <w:p w14:paraId="1DFB9AAC" w14:textId="77777777" w:rsidR="002D4A4D" w:rsidRPr="002D4A4D" w:rsidRDefault="002D4A4D" w:rsidP="002D4A4D">
      <w:pPr>
        <w:numPr>
          <w:ilvl w:val="0"/>
          <w:numId w:val="11"/>
        </w:numPr>
      </w:pPr>
      <w:r w:rsidRPr="002D4A4D">
        <w:t>Cremación (En caso de no requerir sepelio)</w:t>
      </w:r>
    </w:p>
    <w:p w14:paraId="5869873C" w14:textId="77777777" w:rsidR="002D4A4D" w:rsidRPr="002D4A4D" w:rsidRDefault="002D4A4D" w:rsidP="002D4A4D">
      <w:pPr>
        <w:numPr>
          <w:ilvl w:val="0"/>
          <w:numId w:val="11"/>
        </w:numPr>
      </w:pPr>
      <w:r w:rsidRPr="002D4A4D">
        <w:t>Transmisión on line desde las salas de velaciones a cualquier parte del mundo.</w:t>
      </w:r>
    </w:p>
    <w:p w14:paraId="7EFC3DAA" w14:textId="77777777" w:rsidR="002D4A4D" w:rsidRDefault="002D4A4D"/>
    <w:p w14:paraId="1B062DD8" w14:textId="77777777" w:rsidR="002D4A4D" w:rsidRDefault="002D4A4D"/>
    <w:p w14:paraId="6E38ED8A" w14:textId="63C2B90C" w:rsidR="002D4A4D" w:rsidRDefault="002D4A4D">
      <w:r>
        <w:t xml:space="preserve">ASEGURADORA ECUATORIANO SUIZA </w:t>
      </w:r>
    </w:p>
    <w:p w14:paraId="2AF7744A" w14:textId="77777777" w:rsidR="002D4A4D" w:rsidRPr="002D4A4D" w:rsidRDefault="002D4A4D" w:rsidP="002D4A4D">
      <w:r w:rsidRPr="002D4A4D">
        <w:rPr>
          <w:b/>
          <w:bCs/>
          <w:u w:val="single"/>
        </w:rPr>
        <w:t>COBERTURA EXEQUIAL</w:t>
      </w:r>
      <w:r w:rsidRPr="002D4A4D">
        <w:rPr>
          <w:b/>
          <w:bCs/>
          <w:u w:val="single"/>
        </w:rPr>
        <w:br/>
      </w:r>
    </w:p>
    <w:p w14:paraId="723501D6" w14:textId="77777777" w:rsidR="002D4A4D" w:rsidRPr="002D4A4D" w:rsidRDefault="002D4A4D" w:rsidP="002D4A4D">
      <w:r w:rsidRPr="002D4A4D">
        <w:br/>
      </w:r>
    </w:p>
    <w:p w14:paraId="76946F77" w14:textId="77777777" w:rsidR="002D4A4D" w:rsidRPr="002D4A4D" w:rsidRDefault="002D4A4D" w:rsidP="002D4A4D">
      <w:pPr>
        <w:numPr>
          <w:ilvl w:val="0"/>
          <w:numId w:val="12"/>
        </w:numPr>
      </w:pPr>
      <w:r w:rsidRPr="002D4A4D">
        <w:t>Sala de velación 24 horas en camposantos afiliados a nivel nacional.</w:t>
      </w:r>
    </w:p>
    <w:p w14:paraId="37852AD5" w14:textId="77777777" w:rsidR="002D4A4D" w:rsidRPr="002D4A4D" w:rsidRDefault="002D4A4D" w:rsidP="002D4A4D">
      <w:pPr>
        <w:numPr>
          <w:ilvl w:val="0"/>
          <w:numId w:val="12"/>
        </w:numPr>
      </w:pPr>
      <w:r w:rsidRPr="002D4A4D">
        <w:t>Trámites legales (Registro Civil/Dirección de Salud)</w:t>
      </w:r>
    </w:p>
    <w:p w14:paraId="0AC8F7F0" w14:textId="77777777" w:rsidR="002D4A4D" w:rsidRPr="002D4A4D" w:rsidRDefault="002D4A4D" w:rsidP="002D4A4D">
      <w:pPr>
        <w:numPr>
          <w:ilvl w:val="0"/>
          <w:numId w:val="12"/>
        </w:numPr>
      </w:pPr>
      <w:r w:rsidRPr="002D4A4D">
        <w:t>Tanatopraxia</w:t>
      </w:r>
    </w:p>
    <w:p w14:paraId="5ADC5B66" w14:textId="77777777" w:rsidR="002D4A4D" w:rsidRPr="002D4A4D" w:rsidRDefault="002D4A4D" w:rsidP="002D4A4D">
      <w:pPr>
        <w:numPr>
          <w:ilvl w:val="0"/>
          <w:numId w:val="12"/>
        </w:numPr>
      </w:pPr>
      <w:r w:rsidRPr="002D4A4D">
        <w:lastRenderedPageBreak/>
        <w:t>Formolización</w:t>
      </w:r>
    </w:p>
    <w:p w14:paraId="52AB2E25" w14:textId="77777777" w:rsidR="002D4A4D" w:rsidRPr="002D4A4D" w:rsidRDefault="002D4A4D" w:rsidP="002D4A4D">
      <w:pPr>
        <w:numPr>
          <w:ilvl w:val="0"/>
          <w:numId w:val="12"/>
        </w:numPr>
      </w:pPr>
      <w:r w:rsidRPr="002D4A4D">
        <w:t>Cofre de Mortuorio</w:t>
      </w:r>
    </w:p>
    <w:p w14:paraId="0C163655" w14:textId="77777777" w:rsidR="002D4A4D" w:rsidRPr="002D4A4D" w:rsidRDefault="002D4A4D" w:rsidP="002D4A4D">
      <w:pPr>
        <w:numPr>
          <w:ilvl w:val="0"/>
          <w:numId w:val="12"/>
        </w:numPr>
      </w:pPr>
      <w:r w:rsidRPr="002D4A4D">
        <w:t>Servicio de cafetería</w:t>
      </w:r>
    </w:p>
    <w:p w14:paraId="4B2F1C24" w14:textId="77777777" w:rsidR="002D4A4D" w:rsidRPr="002D4A4D" w:rsidRDefault="002D4A4D" w:rsidP="002D4A4D">
      <w:pPr>
        <w:numPr>
          <w:ilvl w:val="0"/>
          <w:numId w:val="12"/>
        </w:numPr>
      </w:pPr>
      <w:r w:rsidRPr="002D4A4D">
        <w:t>Servicio telefónico local.</w:t>
      </w:r>
    </w:p>
    <w:p w14:paraId="695772EF" w14:textId="77777777" w:rsidR="002D4A4D" w:rsidRPr="002D4A4D" w:rsidRDefault="002D4A4D" w:rsidP="002D4A4D">
      <w:pPr>
        <w:numPr>
          <w:ilvl w:val="0"/>
          <w:numId w:val="12"/>
        </w:numPr>
      </w:pPr>
      <w:r w:rsidRPr="002D4A4D">
        <w:t>Libro de oraciones</w:t>
      </w:r>
    </w:p>
    <w:p w14:paraId="5AE11D34" w14:textId="77777777" w:rsidR="002D4A4D" w:rsidRPr="002D4A4D" w:rsidRDefault="002D4A4D" w:rsidP="002D4A4D">
      <w:pPr>
        <w:numPr>
          <w:ilvl w:val="0"/>
          <w:numId w:val="12"/>
        </w:numPr>
      </w:pPr>
      <w:r w:rsidRPr="002D4A4D">
        <w:t>Libro de condolencias</w:t>
      </w:r>
    </w:p>
    <w:p w14:paraId="092A40B1" w14:textId="77777777" w:rsidR="002D4A4D" w:rsidRPr="002D4A4D" w:rsidRDefault="002D4A4D" w:rsidP="002D4A4D">
      <w:pPr>
        <w:numPr>
          <w:ilvl w:val="0"/>
          <w:numId w:val="12"/>
        </w:numPr>
      </w:pPr>
      <w:r w:rsidRPr="002D4A4D">
        <w:t>Rosario</w:t>
      </w:r>
    </w:p>
    <w:p w14:paraId="35006FE3" w14:textId="77777777" w:rsidR="002D4A4D" w:rsidRPr="002D4A4D" w:rsidRDefault="002D4A4D" w:rsidP="002D4A4D">
      <w:pPr>
        <w:numPr>
          <w:ilvl w:val="0"/>
          <w:numId w:val="12"/>
        </w:numPr>
      </w:pPr>
      <w:r w:rsidRPr="002D4A4D">
        <w:t>Servicio religioso de acuerdo con el culto</w:t>
      </w:r>
    </w:p>
    <w:p w14:paraId="6CD12A09" w14:textId="77777777" w:rsidR="002D4A4D" w:rsidRPr="002D4A4D" w:rsidRDefault="002D4A4D" w:rsidP="002D4A4D">
      <w:pPr>
        <w:numPr>
          <w:ilvl w:val="0"/>
          <w:numId w:val="12"/>
        </w:numPr>
      </w:pPr>
      <w:r w:rsidRPr="002D4A4D">
        <w:t>Arreglos florales.</w:t>
      </w:r>
    </w:p>
    <w:p w14:paraId="2F467B8E" w14:textId="77777777" w:rsidR="002D4A4D" w:rsidRPr="002D4A4D" w:rsidRDefault="002D4A4D" w:rsidP="002D4A4D">
      <w:pPr>
        <w:numPr>
          <w:ilvl w:val="0"/>
          <w:numId w:val="12"/>
        </w:numPr>
      </w:pPr>
      <w:r w:rsidRPr="002D4A4D">
        <w:t>Nicho en arrendamiento a 4 años a nivel nacional</w:t>
      </w:r>
    </w:p>
    <w:p w14:paraId="3DFEB9CC" w14:textId="77777777" w:rsidR="002D4A4D" w:rsidRPr="002D4A4D" w:rsidRDefault="002D4A4D" w:rsidP="002D4A4D">
      <w:pPr>
        <w:numPr>
          <w:ilvl w:val="0"/>
          <w:numId w:val="12"/>
        </w:numPr>
      </w:pPr>
      <w:r w:rsidRPr="002D4A4D">
        <w:t>Cremación (urna y columbario)</w:t>
      </w:r>
    </w:p>
    <w:p w14:paraId="35ECD344" w14:textId="77777777" w:rsidR="002D4A4D" w:rsidRDefault="002D4A4D"/>
    <w:sectPr w:rsidR="002D4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1C6A"/>
    <w:multiLevelType w:val="multilevel"/>
    <w:tmpl w:val="AFA86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C00C0"/>
    <w:multiLevelType w:val="multilevel"/>
    <w:tmpl w:val="CF9E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8693F"/>
    <w:multiLevelType w:val="multilevel"/>
    <w:tmpl w:val="A3D6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016A7"/>
    <w:multiLevelType w:val="multilevel"/>
    <w:tmpl w:val="6C6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C65A5"/>
    <w:multiLevelType w:val="multilevel"/>
    <w:tmpl w:val="94C2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8B1300"/>
    <w:multiLevelType w:val="multilevel"/>
    <w:tmpl w:val="4640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74E55"/>
    <w:multiLevelType w:val="multilevel"/>
    <w:tmpl w:val="94A2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8118D"/>
    <w:multiLevelType w:val="multilevel"/>
    <w:tmpl w:val="E96E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DB31E8"/>
    <w:multiLevelType w:val="multilevel"/>
    <w:tmpl w:val="8AAA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C53EF0"/>
    <w:multiLevelType w:val="multilevel"/>
    <w:tmpl w:val="6D40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2C181C"/>
    <w:multiLevelType w:val="multilevel"/>
    <w:tmpl w:val="4DAC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5F5B13"/>
    <w:multiLevelType w:val="multilevel"/>
    <w:tmpl w:val="53B2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30701">
    <w:abstractNumId w:val="6"/>
  </w:num>
  <w:num w:numId="2" w16cid:durableId="2080522033">
    <w:abstractNumId w:val="5"/>
  </w:num>
  <w:num w:numId="3" w16cid:durableId="603659104">
    <w:abstractNumId w:val="1"/>
  </w:num>
  <w:num w:numId="4" w16cid:durableId="660423576">
    <w:abstractNumId w:val="7"/>
  </w:num>
  <w:num w:numId="5" w16cid:durableId="358555319">
    <w:abstractNumId w:val="4"/>
  </w:num>
  <w:num w:numId="6" w16cid:durableId="1896819175">
    <w:abstractNumId w:val="0"/>
  </w:num>
  <w:num w:numId="7" w16cid:durableId="576982132">
    <w:abstractNumId w:val="10"/>
  </w:num>
  <w:num w:numId="8" w16cid:durableId="1967614061">
    <w:abstractNumId w:val="3"/>
  </w:num>
  <w:num w:numId="9" w16cid:durableId="1692872983">
    <w:abstractNumId w:val="11"/>
  </w:num>
  <w:num w:numId="10" w16cid:durableId="137848553">
    <w:abstractNumId w:val="9"/>
  </w:num>
  <w:num w:numId="11" w16cid:durableId="501547907">
    <w:abstractNumId w:val="8"/>
  </w:num>
  <w:num w:numId="12" w16cid:durableId="2099592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A4D"/>
    <w:rsid w:val="002D4A4D"/>
    <w:rsid w:val="005301B1"/>
    <w:rsid w:val="0060474D"/>
    <w:rsid w:val="00621E7C"/>
    <w:rsid w:val="00DC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17396"/>
  <w15:chartTrackingRefBased/>
  <w15:docId w15:val="{694A8445-FEE1-419A-88FF-7921891C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A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A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A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A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A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4A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2219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605826">
          <w:marLeft w:val="0"/>
          <w:marRight w:val="-6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8416">
              <w:marLeft w:val="0"/>
              <w:marRight w:val="35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8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5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80250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78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8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41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39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1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87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60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99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94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06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88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92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65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33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28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23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60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71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18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67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388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30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67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94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251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94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3921749">
                          <w:marLeft w:val="0"/>
                          <w:marRight w:val="45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51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261258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single" w:sz="18" w:space="0" w:color="FFD200"/>
                                    <w:left w:val="single" w:sz="6" w:space="17" w:color="F0F0F0"/>
                                    <w:bottom w:val="single" w:sz="6" w:space="12" w:color="F0F0F0"/>
                                    <w:right w:val="single" w:sz="6" w:space="17" w:color="F0F0F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3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3175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20178">
          <w:marLeft w:val="0"/>
          <w:marRight w:val="-6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5550">
              <w:marLeft w:val="0"/>
              <w:marRight w:val="35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0216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45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12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0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27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06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0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09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59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93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11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41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79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39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89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50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5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27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38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00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77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86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902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17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313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39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1927201">
                          <w:marLeft w:val="0"/>
                          <w:marRight w:val="45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26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15121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single" w:sz="18" w:space="0" w:color="FFD200"/>
                                    <w:left w:val="single" w:sz="6" w:space="17" w:color="F0F0F0"/>
                                    <w:bottom w:val="single" w:sz="6" w:space="12" w:color="F0F0F0"/>
                                    <w:right w:val="single" w:sz="6" w:space="17" w:color="F0F0F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3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ess.fin.ec/utility/Printer.aspx?p=21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ess.fin.ec/servicio-al-cliente/seguro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ess.fin.ec/servicio-al-client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iess.fin.ec/" TargetMode="External"/><Relationship Id="rId10" Type="http://schemas.openxmlformats.org/officeDocument/2006/relationships/hyperlink" Target="https://ph.biess.fin.ec/ph-web/main.js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ess.fin.ec/servicio-al-cliente/preguntas-frecuen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1273</Words>
  <Characters>7004</Characters>
  <Application>Microsoft Office Word</Application>
  <DocSecurity>0</DocSecurity>
  <Lines>58</Lines>
  <Paragraphs>16</Paragraphs>
  <ScaleCrop>false</ScaleCrop>
  <Company/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salas</dc:creator>
  <cp:keywords/>
  <dc:description/>
  <cp:lastModifiedBy>abigail salas</cp:lastModifiedBy>
  <cp:revision>1</cp:revision>
  <dcterms:created xsi:type="dcterms:W3CDTF">2025-03-15T18:44:00Z</dcterms:created>
  <dcterms:modified xsi:type="dcterms:W3CDTF">2025-03-15T18:51:00Z</dcterms:modified>
</cp:coreProperties>
</file>