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3FB" w:rsidRDefault="005523FB">
      <w:r>
        <w:t xml:space="preserve">Human Intelligence versus Computer </w:t>
      </w:r>
      <w:proofErr w:type="gramStart"/>
      <w:r>
        <w:t>Intelligence  And</w:t>
      </w:r>
      <w:proofErr w:type="gramEnd"/>
      <w:r>
        <w:t xml:space="preserve"> the problem of Free Will</w:t>
      </w:r>
    </w:p>
    <w:p w:rsidR="005523FB" w:rsidRDefault="005523FB"/>
    <w:p w:rsidR="005523FB" w:rsidRDefault="005523FB"/>
    <w:p w:rsidR="005523FB" w:rsidRDefault="005523FB">
      <w:r>
        <w:t>If a machine can be given independent thought, it will be deemed intelligent.</w:t>
      </w:r>
    </w:p>
    <w:p w:rsidR="005523FB" w:rsidRDefault="005523FB"/>
    <w:p w:rsidR="005523FB" w:rsidRDefault="005523FB">
      <w:r>
        <w:t>Independent thought implies natural, as opposed to artificial, intelligence.</w:t>
      </w:r>
    </w:p>
    <w:p w:rsidR="005523FB" w:rsidRDefault="005523FB"/>
    <w:p w:rsidR="005523FB" w:rsidRDefault="005523FB">
      <w:r>
        <w:t xml:space="preserve">Independent thought lies in the freedom of decision making, of free will, instead of following instructions like a slave. </w:t>
      </w:r>
    </w:p>
    <w:p w:rsidR="005523FB" w:rsidRDefault="005523FB"/>
    <w:p w:rsidR="005523FB" w:rsidRDefault="005523FB">
      <w:r>
        <w:t xml:space="preserve">The mechanism for following instructions in a computer lies in the CPU, where the ALU is forced to follow instructions as they are given to it. If you can make an ALU that makes its own decisions, you can make a truly intelligent computer. </w:t>
      </w:r>
    </w:p>
    <w:p w:rsidR="005523FB" w:rsidRDefault="005523FB"/>
    <w:p w:rsidR="005523FB" w:rsidRDefault="005523FB">
      <w:r>
        <w:t>Note: Computers cannot solve the halting problem, yet humans can. Some take this to be the difference in our intelligence/</w:t>
      </w:r>
      <w:bookmarkStart w:id="0" w:name="_GoBack"/>
      <w:bookmarkEnd w:id="0"/>
    </w:p>
    <w:sectPr w:rsidR="005523FB" w:rsidSect="00996D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3FB"/>
    <w:rsid w:val="005523FB"/>
    <w:rsid w:val="00691F5B"/>
    <w:rsid w:val="00996D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584A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108</Words>
  <Characters>618</Characters>
  <Application>Microsoft Macintosh Word</Application>
  <DocSecurity>0</DocSecurity>
  <Lines>5</Lines>
  <Paragraphs>1</Paragraphs>
  <ScaleCrop>false</ScaleCrop>
  <Company/>
  <LinksUpToDate>false</LinksUpToDate>
  <CharactersWithSpaces>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Gress</dc:creator>
  <cp:keywords/>
  <dc:description/>
  <cp:lastModifiedBy>Walter Gress</cp:lastModifiedBy>
  <cp:revision>1</cp:revision>
  <dcterms:created xsi:type="dcterms:W3CDTF">2012-03-22T00:58:00Z</dcterms:created>
  <dcterms:modified xsi:type="dcterms:W3CDTF">2012-03-22T01:03:00Z</dcterms:modified>
</cp:coreProperties>
</file>