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CASE Common Adapting Stream Entitites</w:t>
      </w:r>
    </w:p>
    <w:sdt>
      <w:sdtPr>
        <w:docPartObj>
          <w:docPartGallery w:val="Table of Contents"/>
          <w:docPartUnique w:val="1"/>
        </w:docPartObj>
      </w:sdtPr>
      <w:sdtContent>
        <w:p w:rsidR="00000000" w:rsidDel="00000000" w:rsidP="00000000" w:rsidRDefault="00000000" w:rsidRPr="00000000" w14:paraId="00000002">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Language Synopsis</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Neither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Cat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nor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Animal</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is a subtype of the other, because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is invariant on 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19</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Primitives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20</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Numbers are Objects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Functions are Objects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Custom Primitives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Keywords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Input and Output in CASE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Control Structures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Classes and Inhertance</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39</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Arrays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50</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Tuples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Sets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Type Templates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Functions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Integrated Functions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Pointers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String Operations</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Parameters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Equalities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Access Modifiers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69</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Event Handling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69</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Reactions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70</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Constants</w:t>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Cons/Pairs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71</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Futures and Promises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Recursion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Annotations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ORM</w:t>
            <w:tab/>
          </w:r>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73</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Comments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73</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Refactoring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Generator</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Module Connection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77</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Model View Controller Design Pattern Integration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79</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Byte Code</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80</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Abstrat Data Structure Library: ADSL</w:t>
            <w:tab/>
          </w:r>
          <w:r w:rsidDel="00000000" w:rsidR="00000000" w:rsidRPr="00000000">
            <w:fldChar w:fldCharType="begin"/>
            <w:instrText xml:space="preserve"> PAGEREF _2grqrue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110</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Bubble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110</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Merge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111</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Natural Merge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112</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Quick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112</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Hash Table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Binary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n-Ary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Splay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AVL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Red-Black Trees</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Depth First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Breadth First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Tree Traversal (pre-order , in-order, post-order, generic)</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Graph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Graph Traversal</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A*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Dijkstras Algorithm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Traveling Salesman Problem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Knap Sack Problem Algorithm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Integrated Design Patterns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114</w:t>
          </w:r>
          <w:r w:rsidDel="00000000" w:rsidR="00000000" w:rsidRPr="00000000">
            <w:fldChar w:fldCharType="begin"/>
            <w:instrText xml:space="preserve"> HYPERLINK \l "_3ygebqi"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Code Organization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126</w:t>
          </w:r>
          <w:r w:rsidDel="00000000" w:rsidR="00000000" w:rsidRPr="00000000">
            <w:fldChar w:fldCharType="begin"/>
            <w:instrText xml:space="preserve"> HYPERLINK \l "_2dlolyb"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Miscellaneous Designs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127</w:t>
          </w:r>
          <w:r w:rsidDel="00000000" w:rsidR="00000000" w:rsidRPr="00000000">
            <w:fldChar w:fldCharType="begin"/>
            <w:instrText xml:space="preserve"> HYPERLINK \l "_sqyw64"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Anti Patterns</w:t>
            <w:tab/>
          </w:r>
          <w:r w:rsidDel="00000000" w:rsidR="00000000" w:rsidRPr="00000000">
            <w:fldChar w:fldCharType="begin"/>
            <w:instrText xml:space="preserve"> PAGEREF _3cqmetx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129</w:t>
          </w:r>
          <w:r w:rsidDel="00000000" w:rsidR="00000000" w:rsidRPr="00000000">
            <w:fldChar w:fldCharType="begin"/>
            <w:instrText xml:space="preserve"> HYPERLINK \l "_3cqmetx"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Positive Design Ideas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Organize into hiearchies</w:t>
            <w:tab/>
          </w:r>
          <w:r w:rsidDel="00000000" w:rsidR="00000000" w:rsidRPr="00000000">
            <w:fldChar w:fldCharType="begin"/>
            <w:instrText xml:space="preserve"> PAGEREF _4bvk7pj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130</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Redundancy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Dependency Injection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Standard Collections Library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133</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Diagram</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134</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Boolean Operations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136</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Regular Expressions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137</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Pipe Operator and Client/Server Operator(Blocking Sockets)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138</w:t>
          </w:r>
          <w:r w:rsidDel="00000000" w:rsidR="00000000" w:rsidRPr="00000000">
            <w:fldChar w:fldCharType="begin"/>
            <w:instrText xml:space="preserve"> HYPERLINK \l "_1jlao46"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Exotic Operations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139</w:t>
          </w:r>
          <w:r w:rsidDel="00000000" w:rsidR="00000000" w:rsidRPr="00000000">
            <w:fldChar w:fldCharType="begin"/>
            <w:instrText xml:space="preserve"> HYPERLINK \l "_43ky6rz"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Example Code</w:t>
            <w:tab/>
          </w:r>
          <w:r w:rsidDel="00000000" w:rsidR="00000000" w:rsidRPr="00000000">
            <w:fldChar w:fldCharType="begin"/>
            <w:instrText xml:space="preserve"> PAGEREF _2iq8gzs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141</w:t>
          </w:r>
          <w:r w:rsidDel="00000000" w:rsidR="00000000" w:rsidRPr="00000000">
            <w:fldChar w:fldCharType="begin"/>
            <w:instrText xml:space="preserve"> HYPERLINK \l "_2iq8gzs"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Compiler Feature</w:t>
            <w:tab/>
          </w:r>
          <w:r w:rsidDel="00000000" w:rsidR="00000000" w:rsidRPr="00000000">
            <w:fldChar w:fldCharType="begin"/>
            <w:instrText xml:space="preserve"> PAGEREF _xvir7l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147</w:t>
          </w:r>
          <w:r w:rsidDel="00000000" w:rsidR="00000000" w:rsidRPr="00000000">
            <w:fldChar w:fldCharType="begin"/>
            <w:instrText xml:space="preserve"> HYPERLINK \l "_xvir7l"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CASE Application Standard Library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150</w:t>
          </w:r>
          <w:r w:rsidDel="00000000" w:rsidR="00000000" w:rsidRPr="00000000">
            <w:fldChar w:fldCharType="begin"/>
            <w:instrText xml:space="preserve"> HYPERLINK \l "_3hv69ve"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Bots</w:t>
            <w:tab/>
          </w:r>
          <w:r w:rsidDel="00000000" w:rsidR="00000000" w:rsidRPr="00000000">
            <w:fldChar w:fldCharType="begin"/>
            <w:instrText xml:space="preserve"> PAGEREF _1x0gk37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HEAL</w:t>
            <w:tab/>
          </w:r>
          <w:r w:rsidDel="00000000" w:rsidR="00000000" w:rsidRPr="00000000">
            <w:fldChar w:fldCharType="begin"/>
            <w:instrText xml:space="preserve"> PAGEREF _4h042r0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POLYGLOT</w:t>
            <w:tab/>
          </w:r>
          <w:r w:rsidDel="00000000" w:rsidR="00000000" w:rsidRPr="00000000">
            <w:fldChar w:fldCharType="begin"/>
            <w:instrText xml:space="preserve"> PAGEREF _2w5ecyt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AUTOMATIC SCALABILITY</w:t>
            <w:tab/>
          </w:r>
          <w:r w:rsidDel="00000000" w:rsidR="00000000" w:rsidRPr="00000000">
            <w:fldChar w:fldCharType="begin"/>
            <w:instrText xml:space="preserve"> PAGEREF _1baon6m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AUTO-DOC</w:t>
            <w:tab/>
          </w:r>
          <w:r w:rsidDel="00000000" w:rsidR="00000000" w:rsidRPr="00000000">
            <w:fldChar w:fldCharType="begin"/>
            <w:instrText xml:space="preserve"> PAGEREF _3vac5uf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Techniques to prevent  software from aging</w:t>
            <w:tab/>
          </w:r>
          <w:r w:rsidDel="00000000" w:rsidR="00000000" w:rsidRPr="00000000">
            <w:fldChar w:fldCharType="begin"/>
            <w:instrText xml:space="preserve"> PAGEREF _2afmg28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152</w:t>
          </w:r>
          <w:r w:rsidDel="00000000" w:rsidR="00000000" w:rsidRPr="00000000">
            <w:fldChar w:fldCharType="begin"/>
            <w:instrText xml:space="preserve"> HYPERLINK \l "_2afmg28"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CASE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153</w:t>
          </w:r>
          <w:r w:rsidDel="00000000" w:rsidR="00000000" w:rsidRPr="00000000">
            <w:fldChar w:fldCharType="begin"/>
            <w:instrText xml:space="preserve"> HYPERLINK \l "_pkwqa1"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Traffic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158</w:t>
          </w:r>
          <w:r w:rsidDel="00000000" w:rsidR="00000000" w:rsidRPr="00000000">
            <w:fldChar w:fldCharType="begin"/>
            <w:instrText xml:space="preserve"> HYPERLINK \l "_39kk8xu"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Puzzle Piece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160</w:t>
          </w:r>
          <w:r w:rsidDel="00000000" w:rsidR="00000000" w:rsidRPr="00000000">
            <w:fldChar w:fldCharType="begin"/>
            <w:instrText xml:space="preserve"> HYPERLINK \l "_1opuj5n"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CASE IDE Fix-It</w:t>
            <w:tab/>
          </w:r>
          <w:r w:rsidDel="00000000" w:rsidR="00000000" w:rsidRPr="00000000">
            <w:fldChar w:fldCharType="begin"/>
            <w:instrText xml:space="preserve"> PAGEREF _48pi1tg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160</w:t>
          </w:r>
          <w:r w:rsidDel="00000000" w:rsidR="00000000" w:rsidRPr="00000000">
            <w:fldChar w:fldCharType="begin"/>
            <w:instrText xml:space="preserve"> HYPERLINK \l "_48pi1tg"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Integrated Database Implementation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162</w:t>
          </w:r>
          <w:r w:rsidDel="00000000" w:rsidR="00000000" w:rsidRPr="00000000">
            <w:fldChar w:fldCharType="begin"/>
            <w:instrText xml:space="preserve"> HYPERLINK \l "_2nusc19"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ARCHITECTURE DESIGN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164</w:t>
          </w:r>
          <w:r w:rsidDel="00000000" w:rsidR="00000000" w:rsidRPr="00000000">
            <w:fldChar w:fldCharType="begin"/>
            <w:instrText xml:space="preserve"> HYPERLINK \l "_1302m92"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TODO:</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165</w:t>
          </w:r>
          <w:r w:rsidDel="00000000" w:rsidR="00000000" w:rsidRPr="00000000">
            <w:fldChar w:fldCharType="begin"/>
            <w:instrText xml:space="preserve"> HYPERLINK \l "_3mzq4wv"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Design and Implementaion Process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"_2250f4o"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AUTOCODE</w:t>
            <w:tab/>
          </w:r>
          <w:r w:rsidDel="00000000" w:rsidR="00000000" w:rsidRPr="00000000">
            <w:fldChar w:fldCharType="begin"/>
            <w:instrText xml:space="preserve"> PAGEREF _haapch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"_haapch"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Language Plugins: Say what?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"_319y80a"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TODO</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170</w:t>
          </w:r>
          <w:r w:rsidDel="00000000" w:rsidR="00000000" w:rsidRPr="00000000">
            <w:fldChar w:fldCharType="begin"/>
            <w:instrText xml:space="preserve"> HYPERLINK \l "_1gf8i83"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Web Integration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_40ew0vw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171</w:t>
          </w:r>
          <w:r w:rsidDel="00000000" w:rsidR="00000000" w:rsidRPr="00000000">
            <w:fldChar w:fldCharType="begin"/>
            <w:instrText xml:space="preserve"> HYPERLINK \l "_40ew0vw"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Lighweight Anti-Virus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172</w:t>
          </w:r>
          <w:r w:rsidDel="00000000" w:rsidR="00000000" w:rsidRPr="00000000">
            <w:fldChar w:fldCharType="begin"/>
            <w:instrText xml:space="preserve"> HYPERLINK \l "_2fk6b3p"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NP-Complete Big O Analysis</w:t>
            <w:tab/>
          </w:r>
          <w:r w:rsidDel="00000000" w:rsidR="00000000" w:rsidRPr="00000000">
            <w:fldChar w:fldCharType="begin"/>
            <w:instrText xml:space="preserve"> PAGEREF _upglbi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172</w:t>
          </w:r>
          <w:r w:rsidDel="00000000" w:rsidR="00000000" w:rsidRPr="00000000">
            <w:fldChar w:fldCharType="begin"/>
            <w:instrText xml:space="preserve"> HYPERLINK \l "_upglbi"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System Calls and Interrupts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173</w:t>
          </w:r>
          <w:r w:rsidDel="00000000" w:rsidR="00000000" w:rsidRPr="00000000">
            <w:fldChar w:fldCharType="begin"/>
            <w:instrText xml:space="preserve"> HYPERLINK \l "_3ep43zb"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065">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CASE is an application development language targeted towards mobile and operating system level platforms. Development is going forward using C because it is flexible, simple, and fast.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lightGray"/>
        </w:rPr>
      </w:pPr>
      <w:r w:rsidDel="00000000" w:rsidR="00000000" w:rsidRPr="00000000">
        <w:rPr>
          <w:rtl w:val="0"/>
        </w:rPr>
        <w:t xml:space="preserve">CASE is a flexible and powerful language with novel approaches to  memory  management, syntax, and structure. Part of CASE is to develop a programming langauge that has minimal required manually coding but is sleek, user friendly, and </w:t>
      </w:r>
      <w:r w:rsidDel="00000000" w:rsidR="00000000" w:rsidRPr="00000000">
        <w:rPr>
          <w:highlight w:val="lightGray"/>
          <w:rtl w:val="0"/>
        </w:rPr>
        <w:t xml:space="preserve">efficient.</w:t>
      </w:r>
    </w:p>
    <w:p w:rsidR="00000000" w:rsidDel="00000000" w:rsidP="00000000" w:rsidRDefault="00000000" w:rsidRPr="00000000" w14:paraId="0000006A">
      <w:pPr>
        <w:rPr>
          <w:highlight w:val="lightGray"/>
        </w:rPr>
      </w:pPr>
      <w:r w:rsidDel="00000000" w:rsidR="00000000" w:rsidRPr="00000000">
        <w:rPr>
          <w:rtl w:val="0"/>
        </w:rPr>
      </w:r>
    </w:p>
    <w:p w:rsidR="00000000" w:rsidDel="00000000" w:rsidP="00000000" w:rsidRDefault="00000000" w:rsidRPr="00000000" w14:paraId="0000006B">
      <w:pPr>
        <w:rPr>
          <w:highlight w:val="lightGray"/>
        </w:rPr>
      </w:pPr>
      <w:r w:rsidDel="00000000" w:rsidR="00000000" w:rsidRPr="00000000">
        <w:rPr>
          <w:highlight w:val="lightGray"/>
          <w:rtl w:val="0"/>
        </w:rPr>
        <w:t xml:space="preserve">All variables are prefaced by a $ dollar sign. </w:t>
      </w:r>
    </w:p>
    <w:p w:rsidR="00000000" w:rsidDel="00000000" w:rsidP="00000000" w:rsidRDefault="00000000" w:rsidRPr="00000000" w14:paraId="0000006C">
      <w:pPr>
        <w:rPr>
          <w:highlight w:val="lightGray"/>
        </w:rPr>
      </w:pPr>
      <w:r w:rsidDel="00000000" w:rsidR="00000000" w:rsidRPr="00000000">
        <w:rPr>
          <w:highlight w:val="lightGray"/>
          <w:rtl w:val="0"/>
        </w:rPr>
        <w:t xml:space="preserve">For example,</w:t>
      </w:r>
    </w:p>
    <w:p w:rsidR="00000000" w:rsidDel="00000000" w:rsidP="00000000" w:rsidRDefault="00000000" w:rsidRPr="00000000" w14:paraId="0000006D">
      <w:pPr>
        <w:rPr>
          <w:highlight w:val="lightGray"/>
        </w:rPr>
      </w:pPr>
      <w:r w:rsidDel="00000000" w:rsidR="00000000" w:rsidRPr="00000000">
        <w:rPr>
          <w:highlight w:val="lightGray"/>
          <w:rtl w:val="0"/>
        </w:rPr>
        <w:t xml:space="preserve">for (Integer $Ctr;$Ctr&lt;50;$Ctr++)</w:t>
      </w:r>
    </w:p>
    <w:p w:rsidR="00000000" w:rsidDel="00000000" w:rsidP="00000000" w:rsidRDefault="00000000" w:rsidRPr="00000000" w14:paraId="0000006E">
      <w:pPr>
        <w:rPr>
          <w:highlight w:val="lightGray"/>
        </w:rPr>
      </w:pPr>
      <w:r w:rsidDel="00000000" w:rsidR="00000000" w:rsidRPr="00000000">
        <w:rPr>
          <w:highlight w:val="lightGray"/>
          <w:rtl w:val="0"/>
        </w:rPr>
        <w:t xml:space="preserve">{</w:t>
        <w:tab/>
        <w:t xml:space="preserve">…some code </w:t>
      </w:r>
    </w:p>
    <w:p w:rsidR="00000000" w:rsidDel="00000000" w:rsidP="00000000" w:rsidRDefault="00000000" w:rsidRPr="00000000" w14:paraId="0000006F">
      <w:pPr>
        <w:rPr/>
      </w:pPr>
      <w:r w:rsidDel="00000000" w:rsidR="00000000" w:rsidRPr="00000000">
        <w:rPr>
          <w:highlight w:val="lightGray"/>
          <w:rtl w:val="0"/>
        </w:rPr>
        <w:t xml:space="preserve">goes here….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highlight w:val="lightGray"/>
        </w:rPr>
      </w:pPr>
      <w:r w:rsidDel="00000000" w:rsidR="00000000" w:rsidRPr="00000000">
        <w:rPr>
          <w:highlight w:val="lightGray"/>
          <w:rtl w:val="0"/>
        </w:rPr>
        <w:t xml:space="preserve">All types use the :: operator</w:t>
      </w:r>
    </w:p>
    <w:p w:rsidR="00000000" w:rsidDel="00000000" w:rsidP="00000000" w:rsidRDefault="00000000" w:rsidRPr="00000000" w14:paraId="00000073">
      <w:pPr>
        <w:rPr>
          <w:highlight w:val="lightGray"/>
        </w:rPr>
      </w:pPr>
      <w:r w:rsidDel="00000000" w:rsidR="00000000" w:rsidRPr="00000000">
        <w:rPr>
          <w:rtl w:val="0"/>
        </w:rPr>
      </w:r>
    </w:p>
    <w:p w:rsidR="00000000" w:rsidDel="00000000" w:rsidP="00000000" w:rsidRDefault="00000000" w:rsidRPr="00000000" w14:paraId="00000074">
      <w:pPr>
        <w:rPr>
          <w:highlight w:val="lightGray"/>
        </w:rPr>
      </w:pPr>
      <w:r w:rsidDel="00000000" w:rsidR="00000000" w:rsidRPr="00000000">
        <w:rPr>
          <w:highlight w:val="lightGray"/>
          <w:rtl w:val="0"/>
        </w:rPr>
        <w:t xml:space="preserve">Simple example, instantiate an integer using the entity pool</w:t>
      </w:r>
    </w:p>
    <w:p w:rsidR="00000000" w:rsidDel="00000000" w:rsidP="00000000" w:rsidRDefault="00000000" w:rsidRPr="00000000" w14:paraId="00000075">
      <w:pPr>
        <w:rPr>
          <w:highlight w:val="lightGray"/>
        </w:rPr>
      </w:pPr>
      <w:r w:rsidDel="00000000" w:rsidR="00000000" w:rsidRPr="00000000">
        <w:rPr>
          <w:highlight w:val="lightGray"/>
          <w:rtl w:val="0"/>
        </w:rPr>
        <w:t xml:space="preserve">Integer::MyInt = EntityPool,getStreamMemory()</w:t>
      </w:r>
    </w:p>
    <w:p w:rsidR="00000000" w:rsidDel="00000000" w:rsidP="00000000" w:rsidRDefault="00000000" w:rsidRPr="00000000" w14:paraId="00000076">
      <w:pPr>
        <w:rPr>
          <w:highlight w:val="lightGray"/>
        </w:rPr>
      </w:pPr>
      <w:r w:rsidDel="00000000" w:rsidR="00000000" w:rsidRPr="00000000">
        <w:rPr>
          <w:highlight w:val="lightGray"/>
          <w:rtl w:val="0"/>
        </w:rPr>
        <w:t xml:space="preserve">Integer::GetInt = EntityPool.get(“MyInt”)</w:t>
      </w:r>
    </w:p>
    <w:p w:rsidR="00000000" w:rsidDel="00000000" w:rsidP="00000000" w:rsidRDefault="00000000" w:rsidRPr="00000000" w14:paraId="00000077">
      <w:pPr>
        <w:rPr>
          <w:highlight w:val="lightGray"/>
        </w:rPr>
      </w:pPr>
      <w:r w:rsidDel="00000000" w:rsidR="00000000" w:rsidRPr="00000000">
        <w:rPr>
          <w:rtl w:val="0"/>
        </w:rPr>
      </w:r>
    </w:p>
    <w:p w:rsidR="00000000" w:rsidDel="00000000" w:rsidP="00000000" w:rsidRDefault="00000000" w:rsidRPr="00000000" w14:paraId="00000078">
      <w:pPr>
        <w:rPr>
          <w:highlight w:val="lightGray"/>
        </w:rPr>
      </w:pPr>
      <w:r w:rsidDel="00000000" w:rsidR="00000000" w:rsidRPr="00000000">
        <w:rPr>
          <w:highlight w:val="lightGray"/>
          <w:rtl w:val="0"/>
        </w:rPr>
        <w:t xml:space="preserve">A formal example of defining a variable</w:t>
      </w:r>
    </w:p>
    <w:p w:rsidR="00000000" w:rsidDel="00000000" w:rsidP="00000000" w:rsidRDefault="00000000" w:rsidRPr="00000000" w14:paraId="00000079">
      <w:pPr>
        <w:rPr>
          <w:highlight w:val="lightGray"/>
        </w:rPr>
      </w:pPr>
      <w:r w:rsidDel="00000000" w:rsidR="00000000" w:rsidRPr="00000000">
        <w:rPr>
          <w:rtl w:val="0"/>
        </w:rPr>
      </w:r>
    </w:p>
    <w:p w:rsidR="00000000" w:rsidDel="00000000" w:rsidP="00000000" w:rsidRDefault="00000000" w:rsidRPr="00000000" w14:paraId="0000007A">
      <w:pPr>
        <w:rPr>
          <w:highlight w:val="lightGray"/>
        </w:rPr>
      </w:pPr>
      <w:r w:rsidDel="00000000" w:rsidR="00000000" w:rsidRPr="00000000">
        <w:rPr>
          <w:rtl w:val="0"/>
        </w:rPr>
      </w:r>
    </w:p>
    <w:p w:rsidR="00000000" w:rsidDel="00000000" w:rsidP="00000000" w:rsidRDefault="00000000" w:rsidRPr="00000000" w14:paraId="0000007B">
      <w:pPr>
        <w:ind w:left="720" w:firstLine="720"/>
        <w:rPr>
          <w:highlight w:val="lightGray"/>
        </w:rPr>
      </w:pPr>
      <w:r w:rsidDel="00000000" w:rsidR="00000000" w:rsidRPr="00000000">
        <w:rPr>
          <w:highlight w:val="lightGray"/>
          <w:rtl w:val="0"/>
        </w:rPr>
        <w:t xml:space="preserve">[EntityPool Pool = EntityPool.getEntityPool]</w:t>
      </w:r>
    </w:p>
    <w:p w:rsidR="00000000" w:rsidDel="00000000" w:rsidP="00000000" w:rsidRDefault="00000000" w:rsidRPr="00000000" w14:paraId="0000007C">
      <w:pPr>
        <w:rPr>
          <w:highlight w:val="lightGray"/>
        </w:rPr>
      </w:pPr>
      <w:r w:rsidDel="00000000" w:rsidR="00000000" w:rsidRPr="00000000">
        <w:rPr>
          <w:highlight w:val="lightGray"/>
          <w:rtl w:val="0"/>
        </w:rPr>
        <w:tab/>
        <w:tab/>
        <w:t xml:space="preserve">assert(Pool)   //asserts that Pool exists and has a value</w:t>
      </w:r>
    </w:p>
    <w:p w:rsidR="00000000" w:rsidDel="00000000" w:rsidP="00000000" w:rsidRDefault="00000000" w:rsidRPr="00000000" w14:paraId="0000007D">
      <w:pPr>
        <w:rPr>
          <w:highlight w:val="lightGray"/>
        </w:rPr>
      </w:pPr>
      <w:r w:rsidDel="00000000" w:rsidR="00000000" w:rsidRPr="00000000">
        <w:rPr>
          <w:highlight w:val="lightGray"/>
          <w:rtl w:val="0"/>
        </w:rPr>
        <w:tab/>
        <w:tab/>
        <w:t xml:space="preserve">::Stream (n) ::String</w:t>
      </w:r>
    </w:p>
    <w:p w:rsidR="00000000" w:rsidDel="00000000" w:rsidP="00000000" w:rsidRDefault="00000000" w:rsidRPr="00000000" w14:paraId="0000007E">
      <w:pPr>
        <w:ind w:left="1440"/>
        <w:rPr>
          <w:highlight w:val="lightGray"/>
        </w:rPr>
      </w:pPr>
      <w:r w:rsidDel="00000000" w:rsidR="00000000" w:rsidRPr="00000000">
        <w:rPr>
          <w:highlight w:val="lightGray"/>
          <w:rtl w:val="0"/>
        </w:rPr>
        <w:t xml:space="preserve">Integer::MyInt = EntityPool.getStreamMemory(n) //retrieve mem from pool along thread m.</w:t>
      </w:r>
    </w:p>
    <w:p w:rsidR="00000000" w:rsidDel="00000000" w:rsidP="00000000" w:rsidRDefault="00000000" w:rsidRPr="00000000" w14:paraId="0000007F">
      <w:pPr>
        <w:rPr>
          <w:highlight w:val="lightGray"/>
        </w:rPr>
      </w:pPr>
      <w:r w:rsidDel="00000000" w:rsidR="00000000" w:rsidRPr="00000000">
        <w:rPr>
          <w:highlight w:val="lightGray"/>
          <w:rtl w:val="0"/>
        </w:rPr>
        <w:t xml:space="preserve">In CASE we can defined streams which are essentially threads for the variables to sit on made available and maaged by the EntityPool</w:t>
      </w:r>
    </w:p>
    <w:p w:rsidR="00000000" w:rsidDel="00000000" w:rsidP="00000000" w:rsidRDefault="00000000" w:rsidRPr="00000000" w14:paraId="00000080">
      <w:pPr>
        <w:rPr>
          <w:highlight w:val="lightGray"/>
        </w:rPr>
      </w:pPr>
      <w:r w:rsidDel="00000000" w:rsidR="00000000" w:rsidRPr="00000000">
        <w:rPr>
          <w:rtl w:val="0"/>
        </w:rPr>
      </w:r>
    </w:p>
    <w:p w:rsidR="00000000" w:rsidDel="00000000" w:rsidP="00000000" w:rsidRDefault="00000000" w:rsidRPr="00000000" w14:paraId="00000081">
      <w:pPr>
        <w:rPr>
          <w:highlight w:val="lightGray"/>
        </w:rPr>
      </w:pPr>
      <w:r w:rsidDel="00000000" w:rsidR="00000000" w:rsidRPr="00000000">
        <w:rPr>
          <w:highlight w:val="lightGray"/>
          <w:rtl w:val="0"/>
        </w:rPr>
        <w:t xml:space="preserve">Now, a list (types concatendated, from left to right)</w:t>
      </w:r>
    </w:p>
    <w:p w:rsidR="00000000" w:rsidDel="00000000" w:rsidP="00000000" w:rsidRDefault="00000000" w:rsidRPr="00000000" w14:paraId="00000082">
      <w:pPr>
        <w:rPr>
          <w:highlight w:val="lightGray"/>
        </w:rPr>
      </w:pPr>
      <w:r w:rsidDel="00000000" w:rsidR="00000000" w:rsidRPr="00000000">
        <w:rPr>
          <w:rtl w:val="0"/>
        </w:rPr>
      </w:r>
    </w:p>
    <w:p w:rsidR="00000000" w:rsidDel="00000000" w:rsidP="00000000" w:rsidRDefault="00000000" w:rsidRPr="00000000" w14:paraId="00000083">
      <w:pPr>
        <w:ind w:firstLine="720"/>
        <w:rPr>
          <w:highlight w:val="lightGray"/>
        </w:rPr>
      </w:pPr>
      <w:r w:rsidDel="00000000" w:rsidR="00000000" w:rsidRPr="00000000">
        <w:rPr>
          <w:highlight w:val="lightGray"/>
          <w:rtl w:val="0"/>
        </w:rPr>
        <w:t xml:space="preserve">[EntityPool Pool = EntityPool.getEntityPool]</w:t>
      </w:r>
    </w:p>
    <w:p w:rsidR="00000000" w:rsidDel="00000000" w:rsidP="00000000" w:rsidRDefault="00000000" w:rsidRPr="00000000" w14:paraId="00000084">
      <w:pPr>
        <w:rPr>
          <w:highlight w:val="lightGray"/>
        </w:rPr>
      </w:pPr>
      <w:r w:rsidDel="00000000" w:rsidR="00000000" w:rsidRPr="00000000">
        <w:rPr>
          <w:highlight w:val="lightGray"/>
          <w:rtl w:val="0"/>
        </w:rPr>
        <w:tab/>
        <w:t xml:space="preserve">assert(Pool)</w:t>
      </w:r>
    </w:p>
    <w:p w:rsidR="00000000" w:rsidDel="00000000" w:rsidP="00000000" w:rsidRDefault="00000000" w:rsidRPr="00000000" w14:paraId="00000085">
      <w:pPr>
        <w:rPr>
          <w:highlight w:val="lightGray"/>
        </w:rPr>
      </w:pPr>
      <w:r w:rsidDel="00000000" w:rsidR="00000000" w:rsidRPr="00000000">
        <w:rPr>
          <w:highlight w:val="lightGray"/>
          <w:rtl w:val="0"/>
        </w:rPr>
        <w:tab/>
        <w:t xml:space="preserve">::Stream (n) ::String</w:t>
      </w:r>
    </w:p>
    <w:p w:rsidR="00000000" w:rsidDel="00000000" w:rsidP="00000000" w:rsidRDefault="00000000" w:rsidRPr="00000000" w14:paraId="00000086">
      <w:pPr>
        <w:rPr>
          <w:highlight w:val="lightGray"/>
        </w:rPr>
      </w:pPr>
      <w:r w:rsidDel="00000000" w:rsidR="00000000" w:rsidRPr="00000000">
        <w:rPr>
          <w:highlight w:val="lightGray"/>
          <w:rtl w:val="0"/>
        </w:rPr>
        <w:tab/>
        <w:t xml:space="preserve">List::Integer::MyList = EntityPool.getStreamMemory(n)</w:t>
      </w:r>
    </w:p>
    <w:p w:rsidR="00000000" w:rsidDel="00000000" w:rsidP="00000000" w:rsidRDefault="00000000" w:rsidRPr="00000000" w14:paraId="00000087">
      <w:pPr>
        <w:rPr/>
      </w:pPr>
      <w:r w:rsidDel="00000000" w:rsidR="00000000" w:rsidRPr="00000000">
        <w:rPr>
          <w:highlight w:val="lightGray"/>
          <w:rtl w:val="0"/>
        </w:rPr>
        <w:tab/>
        <w:t xml:space="preserve">Print (“MyList” + $MyList[0])</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ab/>
        <w:tab/>
      </w:r>
    </w:p>
    <w:p w:rsidR="00000000" w:rsidDel="00000000" w:rsidP="00000000" w:rsidRDefault="00000000" w:rsidRPr="00000000" w14:paraId="0000008A">
      <w:pPr>
        <w:pStyle w:val="Heading1"/>
        <w:rPr/>
      </w:pPr>
      <w:r w:rsidDel="00000000" w:rsidR="00000000" w:rsidRPr="00000000">
        <w:rPr>
          <w:rtl w:val="0"/>
        </w:rPr>
        <w:tab/>
        <w:tab/>
        <w:tab/>
        <w:tab/>
        <w:tab/>
      </w:r>
    </w:p>
    <w:p w:rsidR="00000000" w:rsidDel="00000000" w:rsidP="00000000" w:rsidRDefault="00000000" w:rsidRPr="00000000" w14:paraId="0000008B">
      <w:pPr>
        <w:pStyle w:val="Heading1"/>
        <w:rPr/>
      </w:pPr>
      <w:bookmarkStart w:colFirst="0" w:colLast="0" w:name="_30j0zll" w:id="1"/>
      <w:bookmarkEnd w:id="1"/>
      <w:r w:rsidDel="00000000" w:rsidR="00000000" w:rsidRPr="00000000">
        <w:rPr>
          <w:rtl w:val="0"/>
        </w:rPr>
        <w:t xml:space="preserve">Language Synopsis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entry</w:t>
      </w:r>
      <w:r w:rsidDel="00000000" w:rsidR="00000000" w:rsidRPr="00000000">
        <w:rPr>
          <w:rtl w:val="0"/>
        </w:rPr>
        <w:t xml:space="preserve"> keyword:</w:t>
      </w:r>
    </w:p>
    <w:p w:rsidR="00000000" w:rsidDel="00000000" w:rsidP="00000000" w:rsidRDefault="00000000" w:rsidRPr="00000000" w14:paraId="0000008E">
      <w:pPr>
        <w:rPr/>
      </w:pPr>
      <w:r w:rsidDel="00000000" w:rsidR="00000000" w:rsidRPr="00000000">
        <w:rPr>
          <w:rtl w:val="0"/>
        </w:rPr>
        <w:tab/>
        <w:t xml:space="preserve">Denote the decorated function as the entry point to the program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highlight w:val="cyan"/>
        </w:rPr>
      </w:pPr>
      <w:r w:rsidDel="00000000" w:rsidR="00000000" w:rsidRPr="00000000">
        <w:rPr>
          <w:b w:val="1"/>
          <w:highlight w:val="cyan"/>
          <w:rtl w:val="0"/>
        </w:rPr>
        <w:t xml:space="preserve">Root</w:t>
      </w:r>
    </w:p>
    <w:p w:rsidR="00000000" w:rsidDel="00000000" w:rsidP="00000000" w:rsidRDefault="00000000" w:rsidRPr="00000000" w14:paraId="00000091">
      <w:pPr>
        <w:rPr>
          <w:highlight w:val="cyan"/>
        </w:rPr>
      </w:pPr>
      <w:r w:rsidDel="00000000" w:rsidR="00000000" w:rsidRPr="00000000">
        <w:rPr>
          <w:b w:val="1"/>
          <w:highlight w:val="cyan"/>
          <w:rtl w:val="0"/>
        </w:rPr>
        <w:tab/>
      </w:r>
      <w:r w:rsidDel="00000000" w:rsidR="00000000" w:rsidRPr="00000000">
        <w:rPr>
          <w:highlight w:val="cyan"/>
          <w:rtl w:val="0"/>
        </w:rPr>
        <w:t xml:space="preserve">The Class Hierarchy goes as follows</w:t>
      </w:r>
    </w:p>
    <w:p w:rsidR="00000000" w:rsidDel="00000000" w:rsidP="00000000" w:rsidRDefault="00000000" w:rsidRPr="00000000" w14:paraId="00000092">
      <w:pPr>
        <w:rPr>
          <w:highlight w:val="cyan"/>
        </w:rPr>
      </w:pPr>
      <w:r w:rsidDel="00000000" w:rsidR="00000000" w:rsidRPr="00000000">
        <w:rPr>
          <w:highlight w:val="cyan"/>
          <w:rtl w:val="0"/>
        </w:rPr>
        <w:tab/>
        <w:t xml:space="preserve">Root-&gt;String-&gt;Char-&gt;List</w:t>
      </w:r>
    </w:p>
    <w:p w:rsidR="00000000" w:rsidDel="00000000" w:rsidP="00000000" w:rsidRDefault="00000000" w:rsidRPr="00000000" w14:paraId="00000093">
      <w:pPr>
        <w:rPr>
          <w:highlight w:val="cyan"/>
        </w:rPr>
      </w:pPr>
      <w:r w:rsidDel="00000000" w:rsidR="00000000" w:rsidRPr="00000000">
        <w:rPr>
          <w:highlight w:val="cyan"/>
          <w:rtl w:val="0"/>
        </w:rPr>
        <w:tab/>
        <w:t xml:space="preserve">Essentially all classes inherit from the Root-&gt;String class.</w:t>
      </w:r>
    </w:p>
    <w:p w:rsidR="00000000" w:rsidDel="00000000" w:rsidP="00000000" w:rsidRDefault="00000000" w:rsidRPr="00000000" w14:paraId="00000094">
      <w:pPr>
        <w:ind w:left="720"/>
        <w:rPr>
          <w:highlight w:val="cyan"/>
        </w:rPr>
      </w:pPr>
      <w:r w:rsidDel="00000000" w:rsidR="00000000" w:rsidRPr="00000000">
        <w:rPr>
          <w:highlight w:val="cyan"/>
          <w:rtl w:val="0"/>
        </w:rPr>
        <w:t xml:space="preserve">That also means that every datatype has a String signature. There exists automatic conversion from Strings to any other type. Specifically lists., arrays, queues, and stacks. This also means that any class can be serialized into a c-style string, that is, a a character array</w:t>
      </w:r>
    </w:p>
    <w:p w:rsidR="00000000" w:rsidDel="00000000" w:rsidP="00000000" w:rsidRDefault="00000000" w:rsidRPr="00000000" w14:paraId="00000095">
      <w:pPr>
        <w:rPr>
          <w:b w:val="1"/>
          <w:highlight w:val="cyan"/>
        </w:rPr>
      </w:pPr>
      <w:r w:rsidDel="00000000" w:rsidR="00000000" w:rsidRPr="00000000">
        <w:rPr>
          <w:rtl w:val="0"/>
        </w:rPr>
      </w:r>
    </w:p>
    <w:p w:rsidR="00000000" w:rsidDel="00000000" w:rsidP="00000000" w:rsidRDefault="00000000" w:rsidRPr="00000000" w14:paraId="00000096">
      <w:pPr>
        <w:rPr>
          <w:b w:val="1"/>
          <w:highlight w:val="cyan"/>
        </w:rPr>
      </w:pPr>
      <w:r w:rsidDel="00000000" w:rsidR="00000000" w:rsidRPr="00000000">
        <w:rPr>
          <w:b w:val="1"/>
          <w:highlight w:val="cyan"/>
          <w:rtl w:val="0"/>
        </w:rPr>
        <w:t xml:space="preserve">Assignment</w:t>
      </w:r>
    </w:p>
    <w:p w:rsidR="00000000" w:rsidDel="00000000" w:rsidP="00000000" w:rsidRDefault="00000000" w:rsidRPr="00000000" w14:paraId="00000097">
      <w:pPr>
        <w:ind w:left="720"/>
        <w:rPr>
          <w:highlight w:val="cyan"/>
        </w:rPr>
      </w:pPr>
      <w:r w:rsidDel="00000000" w:rsidR="00000000" w:rsidRPr="00000000">
        <w:rPr>
          <w:highlight w:val="cyan"/>
          <w:rtl w:val="0"/>
        </w:rPr>
        <w:t xml:space="preserve">In CASE assignment is handled differently than other languages. Assignment is not equivalency. Assignment is a tie between a type and a value.</w:t>
      </w:r>
    </w:p>
    <w:p w:rsidR="00000000" w:rsidDel="00000000" w:rsidP="00000000" w:rsidRDefault="00000000" w:rsidRPr="00000000" w14:paraId="00000098">
      <w:pPr>
        <w:ind w:left="720"/>
        <w:rPr>
          <w:highlight w:val="cyan"/>
        </w:rPr>
      </w:pPr>
      <w:r w:rsidDel="00000000" w:rsidR="00000000" w:rsidRPr="00000000">
        <w:rPr>
          <w:highlight w:val="cyan"/>
          <w:rtl w:val="0"/>
        </w:rPr>
        <w:t xml:space="preserve">We do not say, “x=5” x equals 5. We say x is tied to 5.</w:t>
      </w:r>
    </w:p>
    <w:p w:rsidR="00000000" w:rsidDel="00000000" w:rsidP="00000000" w:rsidRDefault="00000000" w:rsidRPr="00000000" w14:paraId="00000099">
      <w:pPr>
        <w:rPr>
          <w:b w:val="1"/>
          <w:highlight w:val="cyan"/>
        </w:rPr>
      </w:pPr>
      <w:r w:rsidDel="00000000" w:rsidR="00000000" w:rsidRPr="00000000">
        <w:rPr>
          <w:rtl w:val="0"/>
        </w:rPr>
      </w:r>
    </w:p>
    <w:p w:rsidR="00000000" w:rsidDel="00000000" w:rsidP="00000000" w:rsidRDefault="00000000" w:rsidRPr="00000000" w14:paraId="0000009A">
      <w:pPr>
        <w:rPr>
          <w:b w:val="1"/>
          <w:highlight w:val="cyan"/>
        </w:rPr>
      </w:pPr>
      <w:r w:rsidDel="00000000" w:rsidR="00000000" w:rsidRPr="00000000">
        <w:rPr>
          <w:b w:val="1"/>
          <w:highlight w:val="cyan"/>
          <w:rtl w:val="0"/>
        </w:rPr>
        <w:t xml:space="preserve">Naming Convention</w:t>
      </w:r>
    </w:p>
    <w:p w:rsidR="00000000" w:rsidDel="00000000" w:rsidP="00000000" w:rsidRDefault="00000000" w:rsidRPr="00000000" w14:paraId="0000009B">
      <w:pPr>
        <w:rPr>
          <w:b w:val="1"/>
          <w:highlight w:val="cyan"/>
        </w:rPr>
      </w:pPr>
      <w:r w:rsidDel="00000000" w:rsidR="00000000" w:rsidRPr="00000000">
        <w:rPr>
          <w:rtl w:val="0"/>
        </w:rPr>
      </w:r>
    </w:p>
    <w:p w:rsidR="00000000" w:rsidDel="00000000" w:rsidP="00000000" w:rsidRDefault="00000000" w:rsidRPr="00000000" w14:paraId="0000009C">
      <w:pPr>
        <w:ind w:left="720"/>
        <w:rPr>
          <w:highlight w:val="cyan"/>
        </w:rPr>
      </w:pPr>
      <w:r w:rsidDel="00000000" w:rsidR="00000000" w:rsidRPr="00000000">
        <w:rPr>
          <w:highlight w:val="cyan"/>
          <w:rtl w:val="0"/>
        </w:rPr>
        <w:t xml:space="preserve">Classes, Interfaces, and Abstract Classes and Types are all first letter capital, the rest camel case. Keywords are all lowercase. Variables are prefixed with a $ and are upperase, the rest camel case.  Types are surrounded by &lt;&gt; angle brackets. </w:t>
      </w:r>
    </w:p>
    <w:p w:rsidR="00000000" w:rsidDel="00000000" w:rsidP="00000000" w:rsidRDefault="00000000" w:rsidRPr="00000000" w14:paraId="0000009D">
      <w:pPr>
        <w:rPr>
          <w:b w:val="1"/>
          <w:highlight w:val="cyan"/>
        </w:rPr>
      </w:pPr>
      <w:r w:rsidDel="00000000" w:rsidR="00000000" w:rsidRPr="00000000">
        <w:rPr>
          <w:rtl w:val="0"/>
        </w:rPr>
      </w:r>
    </w:p>
    <w:p w:rsidR="00000000" w:rsidDel="00000000" w:rsidP="00000000" w:rsidRDefault="00000000" w:rsidRPr="00000000" w14:paraId="0000009E">
      <w:pPr>
        <w:rPr>
          <w:b w:val="1"/>
          <w:highlight w:val="cyan"/>
        </w:rPr>
      </w:pPr>
      <w:r w:rsidDel="00000000" w:rsidR="00000000" w:rsidRPr="00000000">
        <w:rPr>
          <w:rtl w:val="0"/>
        </w:rPr>
      </w:r>
    </w:p>
    <w:p w:rsidR="00000000" w:rsidDel="00000000" w:rsidP="00000000" w:rsidRDefault="00000000" w:rsidRPr="00000000" w14:paraId="0000009F">
      <w:pPr>
        <w:rPr>
          <w:b w:val="1"/>
          <w:highlight w:val="cyan"/>
        </w:rPr>
      </w:pPr>
      <w:r w:rsidDel="00000000" w:rsidR="00000000" w:rsidRPr="00000000">
        <w:rPr>
          <w:b w:val="1"/>
          <w:highlight w:val="cyan"/>
          <w:rtl w:val="0"/>
        </w:rPr>
        <w:t xml:space="preserve">Primitives vs. Classes</w:t>
      </w:r>
    </w:p>
    <w:p w:rsidR="00000000" w:rsidDel="00000000" w:rsidP="00000000" w:rsidRDefault="00000000" w:rsidRPr="00000000" w14:paraId="000000A0">
      <w:pPr>
        <w:ind w:left="720" w:firstLine="60"/>
        <w:rPr>
          <w:highlight w:val="cyan"/>
        </w:rPr>
      </w:pPr>
      <w:r w:rsidDel="00000000" w:rsidR="00000000" w:rsidRPr="00000000">
        <w:rPr>
          <w:highlight w:val="cyan"/>
          <w:rtl w:val="0"/>
        </w:rPr>
        <w:t xml:space="preserve">There is no difference between the two. For example, int.parseInt is completely valid, despite the fact it is a primitive.</w:t>
      </w:r>
    </w:p>
    <w:p w:rsidR="00000000" w:rsidDel="00000000" w:rsidP="00000000" w:rsidRDefault="00000000" w:rsidRPr="00000000" w14:paraId="000000A1">
      <w:pPr>
        <w:rPr>
          <w:b w:val="1"/>
          <w:highlight w:val="cyan"/>
        </w:rPr>
      </w:pPr>
      <w:r w:rsidDel="00000000" w:rsidR="00000000" w:rsidRPr="00000000">
        <w:rPr>
          <w:b w:val="1"/>
          <w:highlight w:val="cyan"/>
          <w:rtl w:val="0"/>
        </w:rPr>
        <w:tab/>
      </w:r>
    </w:p>
    <w:p w:rsidR="00000000" w:rsidDel="00000000" w:rsidP="00000000" w:rsidRDefault="00000000" w:rsidRPr="00000000" w14:paraId="000000A2">
      <w:pPr>
        <w:rPr>
          <w:highlight w:val="cyan"/>
        </w:rPr>
      </w:pPr>
      <w:r w:rsidDel="00000000" w:rsidR="00000000" w:rsidRPr="00000000">
        <w:rPr>
          <w:b w:val="1"/>
          <w:highlight w:val="cyan"/>
          <w:rtl w:val="0"/>
        </w:rPr>
        <w:t xml:space="preserve">Entity Pool</w:t>
      </w:r>
      <w:r w:rsidDel="00000000" w:rsidR="00000000" w:rsidRPr="00000000">
        <w:rPr>
          <w:rtl w:val="0"/>
        </w:rPr>
      </w:r>
    </w:p>
    <w:p w:rsidR="00000000" w:rsidDel="00000000" w:rsidP="00000000" w:rsidRDefault="00000000" w:rsidRPr="00000000" w14:paraId="000000A3">
      <w:pPr>
        <w:rPr>
          <w:highlight w:val="cyan"/>
        </w:rPr>
      </w:pPr>
      <w:r w:rsidDel="00000000" w:rsidR="00000000" w:rsidRPr="00000000">
        <w:rPr>
          <w:highlight w:val="cyan"/>
          <w:rtl w:val="0"/>
        </w:rPr>
        <w:tab/>
        <w:t xml:space="preserve">The entity pool is the main memory pool. From here, streams are allocated.</w:t>
      </w:r>
    </w:p>
    <w:p w:rsidR="00000000" w:rsidDel="00000000" w:rsidP="00000000" w:rsidRDefault="00000000" w:rsidRPr="00000000" w14:paraId="000000A4">
      <w:pPr>
        <w:rPr>
          <w:highlight w:val="cyan"/>
        </w:rPr>
      </w:pPr>
      <w:r w:rsidDel="00000000" w:rsidR="00000000" w:rsidRPr="00000000">
        <w:rPr>
          <w:highlight w:val="cyan"/>
          <w:rtl w:val="0"/>
        </w:rPr>
        <w:tab/>
        <w:t xml:space="preserve">Also, the garbage collector takes orders from the Entity Pool. The Entity Pool </w:t>
        <w:tab/>
        <w:t xml:space="preserve">maintains all of the TypeDefinitions, meaning it also in charge of TypeClasses.</w:t>
      </w:r>
    </w:p>
    <w:p w:rsidR="00000000" w:rsidDel="00000000" w:rsidP="00000000" w:rsidRDefault="00000000" w:rsidRPr="00000000" w14:paraId="000000A5">
      <w:pPr>
        <w:rPr>
          <w:highlight w:val="cyan"/>
        </w:rPr>
      </w:pPr>
      <w:r w:rsidDel="00000000" w:rsidR="00000000" w:rsidRPr="00000000">
        <w:rPr>
          <w:highlight w:val="cyan"/>
          <w:rtl w:val="0"/>
        </w:rPr>
        <w:tab/>
        <w:t xml:space="preserve">Int MyInt = EntityPool.getStreamMemory()</w:t>
      </w:r>
    </w:p>
    <w:p w:rsidR="00000000" w:rsidDel="00000000" w:rsidP="00000000" w:rsidRDefault="00000000" w:rsidRPr="00000000" w14:paraId="000000A6">
      <w:pPr>
        <w:rPr>
          <w:highlight w:val="cyan"/>
        </w:rPr>
      </w:pPr>
      <w:r w:rsidDel="00000000" w:rsidR="00000000" w:rsidRPr="00000000">
        <w:rPr>
          <w:highlight w:val="cyan"/>
          <w:rtl w:val="0"/>
        </w:rPr>
        <w:tab/>
        <w:t xml:space="preserve">Int GetInt = EntityPool.get(“MyInt”)</w:t>
      </w:r>
    </w:p>
    <w:p w:rsidR="00000000" w:rsidDel="00000000" w:rsidP="00000000" w:rsidRDefault="00000000" w:rsidRPr="00000000" w14:paraId="000000A7">
      <w:pPr>
        <w:rPr>
          <w:highlight w:val="cyan"/>
        </w:rPr>
      </w:pPr>
      <w:r w:rsidDel="00000000" w:rsidR="00000000" w:rsidRPr="00000000">
        <w:rPr>
          <w:rtl w:val="0"/>
        </w:rPr>
      </w:r>
    </w:p>
    <w:p w:rsidR="00000000" w:rsidDel="00000000" w:rsidP="00000000" w:rsidRDefault="00000000" w:rsidRPr="00000000" w14:paraId="000000A8">
      <w:pPr>
        <w:rPr>
          <w:highlight w:val="cyan"/>
        </w:rPr>
      </w:pPr>
      <w:r w:rsidDel="00000000" w:rsidR="00000000" w:rsidRPr="00000000">
        <w:rPr>
          <w:rtl w:val="0"/>
        </w:rPr>
      </w:r>
    </w:p>
    <w:p w:rsidR="00000000" w:rsidDel="00000000" w:rsidP="00000000" w:rsidRDefault="00000000" w:rsidRPr="00000000" w14:paraId="000000A9">
      <w:pPr>
        <w:rPr>
          <w:highlight w:val="cyan"/>
        </w:rPr>
      </w:pPr>
      <w:r w:rsidDel="00000000" w:rsidR="00000000" w:rsidRPr="00000000">
        <w:rPr>
          <w:highlight w:val="cyan"/>
          <w:rtl w:val="0"/>
        </w:rPr>
        <w:tab/>
        <w:tab/>
        <w:t xml:space="preserve">//retrieve a variable value from the stream</w:t>
      </w:r>
    </w:p>
    <w:p w:rsidR="00000000" w:rsidDel="00000000" w:rsidP="00000000" w:rsidRDefault="00000000" w:rsidRPr="00000000" w14:paraId="000000AA">
      <w:pPr>
        <w:rPr>
          <w:highlight w:val="cyan"/>
        </w:rPr>
      </w:pPr>
      <w:r w:rsidDel="00000000" w:rsidR="00000000" w:rsidRPr="00000000">
        <w:rPr>
          <w:highlight w:val="cyan"/>
          <w:rtl w:val="0"/>
        </w:rPr>
        <w:tab/>
        <w:tab/>
        <w:t xml:space="preserve">//stream name variablename</w:t>
      </w:r>
    </w:p>
    <w:p w:rsidR="00000000" w:rsidDel="00000000" w:rsidP="00000000" w:rsidRDefault="00000000" w:rsidRPr="00000000" w14:paraId="000000AB">
      <w:pPr>
        <w:rPr>
          <w:highlight w:val="cyan"/>
        </w:rPr>
      </w:pPr>
      <w:r w:rsidDel="00000000" w:rsidR="00000000" w:rsidRPr="00000000">
        <w:rPr>
          <w:highlight w:val="cyan"/>
          <w:rtl w:val="0"/>
        </w:rPr>
        <w:tab/>
        <w:tab/>
        <w:t xml:space="preserve">///when values are passed as parameters or returns from functions</w:t>
      </w:r>
    </w:p>
    <w:p w:rsidR="00000000" w:rsidDel="00000000" w:rsidP="00000000" w:rsidRDefault="00000000" w:rsidRPr="00000000" w14:paraId="000000AC">
      <w:pPr>
        <w:rPr>
          <w:highlight w:val="cyan"/>
        </w:rPr>
      </w:pPr>
      <w:r w:rsidDel="00000000" w:rsidR="00000000" w:rsidRPr="00000000">
        <w:rPr>
          <w:highlight w:val="cyan"/>
          <w:rtl w:val="0"/>
        </w:rPr>
        <w:tab/>
        <w:tab/>
        <w:t xml:space="preserve">//they implicitly are assigned entity memory</w:t>
      </w:r>
    </w:p>
    <w:p w:rsidR="00000000" w:rsidDel="00000000" w:rsidP="00000000" w:rsidRDefault="00000000" w:rsidRPr="00000000" w14:paraId="000000AD">
      <w:pPr>
        <w:rPr/>
      </w:pPr>
      <w:r w:rsidDel="00000000" w:rsidR="00000000" w:rsidRPr="00000000">
        <w:rPr>
          <w:highlight w:val="cyan"/>
          <w:rtl w:val="0"/>
        </w:rPr>
        <w:tab/>
        <w:tab/>
        <w:t xml:space="preserve">Int ListStatus = n.get(“CurrentLocationInList”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highlight w:val="cyan"/>
        </w:rPr>
      </w:pPr>
      <w:r w:rsidDel="00000000" w:rsidR="00000000" w:rsidRPr="00000000">
        <w:rPr>
          <w:b w:val="1"/>
          <w:highlight w:val="cyan"/>
          <w:rtl w:val="0"/>
        </w:rPr>
        <w:t xml:space="preserve">Nameof</w:t>
      </w:r>
    </w:p>
    <w:p w:rsidR="00000000" w:rsidDel="00000000" w:rsidP="00000000" w:rsidRDefault="00000000" w:rsidRPr="00000000" w14:paraId="000000B0">
      <w:pPr>
        <w:rPr>
          <w:rFonts w:ascii="Consolas" w:cs="Consolas" w:eastAsia="Consolas" w:hAnsi="Consolas"/>
          <w:color w:val="0101fd"/>
          <w:sz w:val="21"/>
          <w:szCs w:val="21"/>
          <w:highlight w:val="cyan"/>
        </w:rPr>
      </w:pPr>
      <w:r w:rsidDel="00000000" w:rsidR="00000000" w:rsidRPr="00000000">
        <w:rPr>
          <w:rFonts w:ascii="Consolas" w:cs="Consolas" w:eastAsia="Consolas" w:hAnsi="Consolas"/>
          <w:color w:val="0101fd"/>
          <w:sz w:val="21"/>
          <w:szCs w:val="21"/>
          <w:highlight w:val="cyan"/>
          <w:rtl w:val="0"/>
        </w:rPr>
        <w:t xml:space="preserve">Gets the string name of a function</w:t>
      </w:r>
    </w:p>
    <w:p w:rsidR="00000000" w:rsidDel="00000000" w:rsidP="00000000" w:rsidRDefault="00000000" w:rsidRPr="00000000" w14:paraId="000000B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f</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s) {  </w:t>
      </w:r>
    </w:p>
    <w:p w:rsidR="00000000" w:rsidDel="00000000" w:rsidP="00000000" w:rsidRDefault="00000000" w:rsidRPr="00000000" w14:paraId="000000B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if</w:t>
      </w:r>
      <w:r w:rsidDel="00000000" w:rsidR="00000000" w:rsidRPr="00000000">
        <w:rPr>
          <w:rFonts w:ascii="Consolas" w:cs="Consolas" w:eastAsia="Consolas" w:hAnsi="Consolas"/>
          <w:color w:val="000000"/>
          <w:sz w:val="21"/>
          <w:szCs w:val="21"/>
          <w:highlight w:val="cyan"/>
          <w:rtl w:val="0"/>
        </w:rPr>
        <w:t xml:space="preserve"> (s == </w:t>
      </w:r>
      <w:r w:rsidDel="00000000" w:rsidR="00000000" w:rsidRPr="00000000">
        <w:rPr>
          <w:rFonts w:ascii="Consolas" w:cs="Consolas" w:eastAsia="Consolas" w:hAnsi="Consolas"/>
          <w:color w:val="07704a"/>
          <w:sz w:val="21"/>
          <w:szCs w:val="21"/>
          <w:highlight w:val="cyan"/>
          <w:rtl w:val="0"/>
        </w:rPr>
        <w:t xml:space="preserve">null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throw</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ArgumentNullException(</w:t>
      </w:r>
      <w:r w:rsidDel="00000000" w:rsidR="00000000" w:rsidRPr="00000000">
        <w:rPr>
          <w:rFonts w:ascii="Consolas" w:cs="Consolas" w:eastAsia="Consolas" w:hAnsi="Consolas"/>
          <w:color w:val="0101fd"/>
          <w:sz w:val="21"/>
          <w:szCs w:val="21"/>
          <w:highlight w:val="cyan"/>
          <w:rtl w:val="0"/>
        </w:rPr>
        <w:t xml:space="preserve">nameof</w:t>
      </w:r>
      <w:r w:rsidDel="00000000" w:rsidR="00000000" w:rsidRPr="00000000">
        <w:rPr>
          <w:rFonts w:ascii="Consolas" w:cs="Consolas" w:eastAsia="Consolas" w:hAnsi="Consolas"/>
          <w:color w:val="000000"/>
          <w:sz w:val="21"/>
          <w:szCs w:val="21"/>
          <w:highlight w:val="cyan"/>
          <w:rtl w:val="0"/>
        </w:rPr>
        <w:t xml:space="preserve">(s));  </w:t>
      </w:r>
    </w:p>
    <w:p w:rsidR="00000000" w:rsidDel="00000000" w:rsidP="00000000" w:rsidRDefault="00000000" w:rsidRPr="00000000" w14:paraId="000000B3">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highlight w:val="cyan"/>
        </w:rPr>
      </w:pPr>
      <w:r w:rsidDel="00000000" w:rsidR="00000000" w:rsidRPr="00000000">
        <w:rPr>
          <w:b w:val="1"/>
          <w:highlight w:val="cyan"/>
          <w:rtl w:val="0"/>
        </w:rPr>
        <w:t xml:space="preserve">Var</w:t>
      </w:r>
    </w:p>
    <w:p w:rsidR="00000000" w:rsidDel="00000000" w:rsidP="00000000" w:rsidRDefault="00000000" w:rsidRPr="00000000" w14:paraId="000000B6">
      <w:pPr>
        <w:rPr/>
      </w:pPr>
      <w:r w:rsidDel="00000000" w:rsidR="00000000" w:rsidRPr="00000000">
        <w:rPr>
          <w:highlight w:val="cyan"/>
          <w:rtl w:val="0"/>
        </w:rPr>
        <w:t xml:space="preserve">When the variable name being created is prefixed with “var”, it will be treated as in local scope in every scope.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highlight w:val="cyan"/>
        </w:rPr>
      </w:pPr>
      <w:r w:rsidDel="00000000" w:rsidR="00000000" w:rsidRPr="00000000">
        <w:rPr>
          <w:b w:val="1"/>
          <w:highlight w:val="cyan"/>
          <w:rtl w:val="0"/>
        </w:rPr>
        <w:t xml:space="preserve">Did</w:t>
      </w:r>
      <w:r w:rsidDel="00000000" w:rsidR="00000000" w:rsidRPr="00000000">
        <w:rPr>
          <w:rtl w:val="0"/>
        </w:rPr>
      </w:r>
    </w:p>
    <w:p w:rsidR="00000000" w:rsidDel="00000000" w:rsidP="00000000" w:rsidRDefault="00000000" w:rsidRPr="00000000" w14:paraId="000000B9">
      <w:pPr>
        <w:rPr>
          <w:highlight w:val="cyan"/>
        </w:rPr>
      </w:pPr>
      <w:r w:rsidDel="00000000" w:rsidR="00000000" w:rsidRPr="00000000">
        <w:rPr>
          <w:highlight w:val="cyan"/>
          <w:rtl w:val="0"/>
        </w:rPr>
        <w:t xml:space="preserve">A Boolean expression that checks values of previous object within a given scope.</w:t>
      </w:r>
    </w:p>
    <w:p w:rsidR="00000000" w:rsidDel="00000000" w:rsidP="00000000" w:rsidRDefault="00000000" w:rsidRPr="00000000" w14:paraId="000000BA">
      <w:pPr>
        <w:rPr>
          <w:highlight w:val="cyan"/>
        </w:rPr>
      </w:pPr>
      <w:r w:rsidDel="00000000" w:rsidR="00000000" w:rsidRPr="00000000">
        <w:rPr>
          <w:highlight w:val="cyan"/>
          <w:rtl w:val="0"/>
        </w:rPr>
        <w:t xml:space="preserve">For example:</w:t>
      </w:r>
    </w:p>
    <w:p w:rsidR="00000000" w:rsidDel="00000000" w:rsidP="00000000" w:rsidRDefault="00000000" w:rsidRPr="00000000" w14:paraId="000000BB">
      <w:pPr>
        <w:rPr>
          <w:highlight w:val="cyan"/>
        </w:rPr>
      </w:pPr>
      <w:r w:rsidDel="00000000" w:rsidR="00000000" w:rsidRPr="00000000">
        <w:rPr>
          <w:rtl w:val="0"/>
        </w:rPr>
      </w:r>
    </w:p>
    <w:p w:rsidR="00000000" w:rsidDel="00000000" w:rsidP="00000000" w:rsidRDefault="00000000" w:rsidRPr="00000000" w14:paraId="000000BC">
      <w:pPr>
        <w:rPr>
          <w:highlight w:val="cyan"/>
        </w:rPr>
      </w:pPr>
      <w:r w:rsidDel="00000000" w:rsidR="00000000" w:rsidRPr="00000000">
        <w:rPr>
          <w:highlight w:val="cyan"/>
          <w:rtl w:val="0"/>
        </w:rPr>
        <w:t xml:space="preserve">{</w:t>
      </w:r>
    </w:p>
    <w:p w:rsidR="00000000" w:rsidDel="00000000" w:rsidP="00000000" w:rsidRDefault="00000000" w:rsidRPr="00000000" w14:paraId="000000BD">
      <w:pPr>
        <w:ind w:firstLine="720"/>
        <w:rPr>
          <w:highlight w:val="cyan"/>
        </w:rPr>
      </w:pPr>
      <w:r w:rsidDel="00000000" w:rsidR="00000000" w:rsidRPr="00000000">
        <w:rPr>
          <w:highlight w:val="cyan"/>
          <w:rtl w:val="0"/>
        </w:rPr>
        <w:t xml:space="preserve">Variable my_variable;</w:t>
      </w:r>
    </w:p>
    <w:p w:rsidR="00000000" w:rsidDel="00000000" w:rsidP="00000000" w:rsidRDefault="00000000" w:rsidRPr="00000000" w14:paraId="000000BE">
      <w:pPr>
        <w:ind w:firstLine="720"/>
        <w:rPr>
          <w:highlight w:val="cyan"/>
        </w:rPr>
      </w:pPr>
      <w:r w:rsidDel="00000000" w:rsidR="00000000" w:rsidRPr="00000000">
        <w:rPr>
          <w:highlight w:val="cyan"/>
          <w:rtl w:val="0"/>
        </w:rPr>
        <w:t xml:space="preserve">Variable my_variable2;</w:t>
      </w:r>
    </w:p>
    <w:p w:rsidR="00000000" w:rsidDel="00000000" w:rsidP="00000000" w:rsidRDefault="00000000" w:rsidRPr="00000000" w14:paraId="000000BF">
      <w:pPr>
        <w:ind w:firstLine="720"/>
        <w:rPr>
          <w:highlight w:val="cyan"/>
        </w:rPr>
      </w:pPr>
      <w:r w:rsidDel="00000000" w:rsidR="00000000" w:rsidRPr="00000000">
        <w:rPr>
          <w:highlight w:val="cyan"/>
          <w:rtl w:val="0"/>
        </w:rPr>
        <w:t xml:space="preserve">My_variable = my_variable + my_variable2</w:t>
      </w:r>
    </w:p>
    <w:p w:rsidR="00000000" w:rsidDel="00000000" w:rsidP="00000000" w:rsidRDefault="00000000" w:rsidRPr="00000000" w14:paraId="000000C0">
      <w:pPr>
        <w:ind w:firstLine="720"/>
        <w:rPr>
          <w:highlight w:val="cyan"/>
        </w:rPr>
      </w:pPr>
      <w:r w:rsidDel="00000000" w:rsidR="00000000" w:rsidRPr="00000000">
        <w:rPr>
          <w:highlight w:val="cyan"/>
          <w:rtl w:val="0"/>
        </w:rPr>
        <w:t xml:space="preserve">If (did My_Variable “my_variable + my_variable2”) </w:t>
      </w:r>
      <w:r w:rsidDel="00000000" w:rsidR="00000000" w:rsidRPr="00000000">
        <w:rPr>
          <w:highlight w:val="cyan"/>
          <w:rtl w:val="0"/>
        </w:rPr>
        <w:t xml:space="preserve">🡨 successful</w:t>
      </w:r>
    </w:p>
    <w:p w:rsidR="00000000" w:rsidDel="00000000" w:rsidP="00000000" w:rsidRDefault="00000000" w:rsidRPr="00000000" w14:paraId="000000C1">
      <w:pPr>
        <w:ind w:firstLine="720"/>
        <w:rPr>
          <w:highlight w:val="cyan"/>
        </w:rPr>
      </w:pPr>
      <w:r w:rsidDel="00000000" w:rsidR="00000000" w:rsidRPr="00000000">
        <w:rPr>
          <w:highlight w:val="cyan"/>
          <w:rtl w:val="0"/>
        </w:rPr>
        <w:t xml:space="preserve">{</w:t>
        <w:br w:type="textWrapping"/>
      </w:r>
    </w:p>
    <w:p w:rsidR="00000000" w:rsidDel="00000000" w:rsidP="00000000" w:rsidRDefault="00000000" w:rsidRPr="00000000" w14:paraId="000000C2">
      <w:pPr>
        <w:ind w:firstLine="720"/>
        <w:rPr>
          <w:highlight w:val="cyan"/>
        </w:rPr>
      </w:pPr>
      <w:r w:rsidDel="00000000" w:rsidR="00000000" w:rsidRPr="00000000">
        <w:rPr>
          <w:highlight w:val="cyan"/>
          <w:rtl w:val="0"/>
        </w:rPr>
        <w:t xml:space="preserve">}</w:t>
      </w:r>
    </w:p>
    <w:p w:rsidR="00000000" w:rsidDel="00000000" w:rsidP="00000000" w:rsidRDefault="00000000" w:rsidRPr="00000000" w14:paraId="000000C3">
      <w:pPr>
        <w:rPr>
          <w:highlight w:val="cyan"/>
        </w:rPr>
      </w:pPr>
      <w:r w:rsidDel="00000000" w:rsidR="00000000" w:rsidRPr="00000000">
        <w:rPr>
          <w:highlight w:val="cyan"/>
          <w:rtl w:val="0"/>
        </w:rPr>
        <w:t xml:space="preserve">}</w:t>
      </w:r>
    </w:p>
    <w:p w:rsidR="00000000" w:rsidDel="00000000" w:rsidP="00000000" w:rsidRDefault="00000000" w:rsidRPr="00000000" w14:paraId="000000C4">
      <w:pPr>
        <w:rPr>
          <w:highlight w:val="cyan"/>
        </w:rPr>
      </w:pPr>
      <w:r w:rsidDel="00000000" w:rsidR="00000000" w:rsidRPr="00000000">
        <w:rPr>
          <w:rtl w:val="0"/>
        </w:rPr>
      </w:r>
    </w:p>
    <w:p w:rsidR="00000000" w:rsidDel="00000000" w:rsidP="00000000" w:rsidRDefault="00000000" w:rsidRPr="00000000" w14:paraId="000000C5">
      <w:pPr>
        <w:rPr/>
      </w:pPr>
      <w:r w:rsidDel="00000000" w:rsidR="00000000" w:rsidRPr="00000000">
        <w:rPr>
          <w:highlight w:val="cyan"/>
          <w:rtl w:val="0"/>
        </w:rPr>
        <w:t xml:space="preserve">If (did My_Variable “my_variable + my_variable2”) 🡨 fails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highlight w:val="cyan"/>
        </w:rPr>
      </w:pPr>
      <w:r w:rsidDel="00000000" w:rsidR="00000000" w:rsidRPr="00000000">
        <w:rPr>
          <w:b w:val="1"/>
          <w:highlight w:val="cyan"/>
          <w:rtl w:val="0"/>
        </w:rPr>
        <w:t xml:space="preserve">From</w:t>
      </w:r>
    </w:p>
    <w:p w:rsidR="00000000" w:rsidDel="00000000" w:rsidP="00000000" w:rsidRDefault="00000000" w:rsidRPr="00000000" w14:paraId="000000C8">
      <w:pPr>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A query expression must begin with a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Additionally, a query expression can contain sub-queries, which also begin with a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The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specifies the following:</w:t>
      </w:r>
    </w:p>
    <w:p w:rsidR="00000000" w:rsidDel="00000000" w:rsidP="00000000" w:rsidRDefault="00000000" w:rsidRPr="00000000" w14:paraId="000000C9">
      <w:pPr>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0CA">
      <w:pPr>
        <w:numPr>
          <w:ilvl w:val="0"/>
          <w:numId w:val="10"/>
        </w:numPr>
        <w:spacing w:before="24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data source on which the query or sub-query will be run.</w:t>
      </w:r>
    </w:p>
    <w:p w:rsidR="00000000" w:rsidDel="00000000" w:rsidP="00000000" w:rsidRDefault="00000000" w:rsidRPr="00000000" w14:paraId="000000CB">
      <w:pPr>
        <w:numPr>
          <w:ilvl w:val="0"/>
          <w:numId w:val="10"/>
        </w:numPr>
        <w:spacing w:before="24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A local </w:t>
      </w:r>
      <w:r w:rsidDel="00000000" w:rsidR="00000000" w:rsidRPr="00000000">
        <w:rPr>
          <w:rFonts w:ascii="Quattrocento Sans" w:cs="Quattrocento Sans" w:eastAsia="Quattrocento Sans" w:hAnsi="Quattrocento Sans"/>
          <w:i w:val="1"/>
          <w:color w:val="000000"/>
          <w:highlight w:val="cyan"/>
          <w:rtl w:val="0"/>
        </w:rPr>
        <w:t xml:space="preserve">range variable</w:t>
      </w:r>
      <w:r w:rsidDel="00000000" w:rsidR="00000000" w:rsidRPr="00000000">
        <w:rPr>
          <w:rFonts w:ascii="Quattrocento Sans" w:cs="Quattrocento Sans" w:eastAsia="Quattrocento Sans" w:hAnsi="Quattrocento Sans"/>
          <w:color w:val="000000"/>
          <w:highlight w:val="cyan"/>
          <w:rtl w:val="0"/>
        </w:rPr>
        <w:t xml:space="preserve"> that represents each element in the source sequence.</w:t>
      </w:r>
    </w:p>
    <w:p w:rsidR="00000000" w:rsidDel="00000000" w:rsidP="00000000" w:rsidRDefault="00000000" w:rsidRPr="00000000" w14:paraId="000000CC">
      <w:pPr>
        <w:rPr>
          <w:highlight w:val="cyan"/>
        </w:rPr>
      </w:pPr>
      <w:r w:rsidDel="00000000" w:rsidR="00000000" w:rsidRPr="00000000">
        <w:rPr>
          <w:rtl w:val="0"/>
        </w:rPr>
      </w:r>
    </w:p>
    <w:p w:rsidR="00000000" w:rsidDel="00000000" w:rsidP="00000000" w:rsidRDefault="00000000" w:rsidRPr="00000000" w14:paraId="000000C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LowNums</w:t>
      </w:r>
      <w:r w:rsidDel="00000000" w:rsidR="00000000" w:rsidRPr="00000000">
        <w:rPr>
          <w:rtl w:val="0"/>
        </w:rPr>
      </w:r>
    </w:p>
    <w:p w:rsidR="00000000" w:rsidDel="00000000" w:rsidP="00000000" w:rsidRDefault="00000000" w:rsidRPr="00000000" w14:paraId="000000C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C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Main</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D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0D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A simple data source.</w:t>
      </w:r>
      <w:r w:rsidDel="00000000" w:rsidR="00000000" w:rsidRPr="00000000">
        <w:rPr>
          <w:rtl w:val="0"/>
        </w:rPr>
      </w:r>
    </w:p>
    <w:p w:rsidR="00000000" w:rsidDel="00000000" w:rsidP="00000000" w:rsidRDefault="00000000" w:rsidRPr="00000000" w14:paraId="000000D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numbers = { 5, 4, 1, 3, 9, 8, 6, 7, 2, 0 };</w:t>
      </w:r>
    </w:p>
    <w:p w:rsidR="00000000" w:rsidDel="00000000" w:rsidP="00000000" w:rsidRDefault="00000000" w:rsidRPr="00000000" w14:paraId="000000D3">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0D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Create the query.</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lowNums is an IEnumerable&lt;int&gt;</w:t>
      </w:r>
      <w:r w:rsidDel="00000000" w:rsidR="00000000" w:rsidRPr="00000000">
        <w:rPr>
          <w:rtl w:val="0"/>
        </w:rPr>
      </w:r>
    </w:p>
    <w:p w:rsidR="00000000" w:rsidDel="00000000" w:rsidP="00000000" w:rsidRDefault="00000000" w:rsidRPr="00000000" w14:paraId="000000D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var</w:t>
      </w:r>
      <w:r w:rsidDel="00000000" w:rsidR="00000000" w:rsidRPr="00000000">
        <w:rPr>
          <w:rFonts w:ascii="Consolas" w:cs="Consolas" w:eastAsia="Consolas" w:hAnsi="Consolas"/>
          <w:color w:val="000000"/>
          <w:sz w:val="21"/>
          <w:szCs w:val="21"/>
          <w:highlight w:val="cyan"/>
          <w:rtl w:val="0"/>
        </w:rPr>
        <w:t xml:space="preserve"> lowNums = </w:t>
      </w:r>
      <w:r w:rsidDel="00000000" w:rsidR="00000000" w:rsidRPr="00000000">
        <w:rPr>
          <w:rFonts w:ascii="Consolas" w:cs="Consolas" w:eastAsia="Consolas" w:hAnsi="Consolas"/>
          <w:color w:val="0101fd"/>
          <w:sz w:val="21"/>
          <w:szCs w:val="21"/>
          <w:highlight w:val="cyan"/>
          <w:rtl w:val="0"/>
        </w:rPr>
        <w:t xml:space="preserve">from</w:t>
      </w:r>
      <w:r w:rsidDel="00000000" w:rsidR="00000000" w:rsidRPr="00000000">
        <w:rPr>
          <w:rFonts w:ascii="Consolas" w:cs="Consolas" w:eastAsia="Consolas" w:hAnsi="Consolas"/>
          <w:color w:val="000000"/>
          <w:sz w:val="21"/>
          <w:szCs w:val="21"/>
          <w:highlight w:val="cyan"/>
          <w:rtl w:val="0"/>
        </w:rPr>
        <w:t xml:space="preserve"> num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numbers</w:t>
      </w:r>
    </w:p>
    <w:p w:rsidR="00000000" w:rsidDel="00000000" w:rsidP="00000000" w:rsidRDefault="00000000" w:rsidRPr="00000000" w14:paraId="000000D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where</w:t>
      </w:r>
      <w:r w:rsidDel="00000000" w:rsidR="00000000" w:rsidRPr="00000000">
        <w:rPr>
          <w:rFonts w:ascii="Consolas" w:cs="Consolas" w:eastAsia="Consolas" w:hAnsi="Consolas"/>
          <w:color w:val="000000"/>
          <w:sz w:val="21"/>
          <w:szCs w:val="21"/>
          <w:highlight w:val="cyan"/>
          <w:rtl w:val="0"/>
        </w:rPr>
        <w:t xml:space="preserve"> num &lt; 5</w:t>
      </w:r>
    </w:p>
    <w:p w:rsidR="00000000" w:rsidDel="00000000" w:rsidP="00000000" w:rsidRDefault="00000000" w:rsidRPr="00000000" w14:paraId="000000D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select</w:t>
      </w:r>
      <w:r w:rsidDel="00000000" w:rsidR="00000000" w:rsidRPr="00000000">
        <w:rPr>
          <w:rFonts w:ascii="Consolas" w:cs="Consolas" w:eastAsia="Consolas" w:hAnsi="Consolas"/>
          <w:color w:val="000000"/>
          <w:sz w:val="21"/>
          <w:szCs w:val="21"/>
          <w:highlight w:val="cyan"/>
          <w:rtl w:val="0"/>
        </w:rPr>
        <w:t xml:space="preserve"> num;</w:t>
      </w:r>
    </w:p>
    <w:p w:rsidR="00000000" w:rsidDel="00000000" w:rsidP="00000000" w:rsidRDefault="00000000" w:rsidRPr="00000000" w14:paraId="000000D9">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0D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Execute the query.</w:t>
      </w:r>
      <w:r w:rsidDel="00000000" w:rsidR="00000000" w:rsidRPr="00000000">
        <w:rPr>
          <w:rtl w:val="0"/>
        </w:rPr>
      </w:r>
    </w:p>
    <w:p w:rsidR="00000000" w:rsidDel="00000000" w:rsidP="00000000" w:rsidRDefault="00000000" w:rsidRPr="00000000" w14:paraId="000000D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foreach</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i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lowNums)</w:t>
      </w:r>
    </w:p>
    <w:p w:rsidR="00000000" w:rsidDel="00000000" w:rsidP="00000000" w:rsidRDefault="00000000" w:rsidRPr="00000000" w14:paraId="000000D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0D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Console.Write(i + </w:t>
      </w:r>
      <w:r w:rsidDel="00000000" w:rsidR="00000000" w:rsidRPr="00000000">
        <w:rPr>
          <w:rFonts w:ascii="Consolas" w:cs="Consolas" w:eastAsia="Consolas" w:hAnsi="Consolas"/>
          <w:color w:val="a31515"/>
          <w:sz w:val="21"/>
          <w:szCs w:val="21"/>
          <w:highlight w:val="cyan"/>
          <w:rtl w:val="0"/>
        </w:rPr>
        <w:t xml:space="preserve">" "</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D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0D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0E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E1">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8000"/>
          <w:sz w:val="21"/>
          <w:szCs w:val="21"/>
          <w:highlight w:val="cyan"/>
          <w:rtl w:val="0"/>
        </w:rPr>
        <w:t xml:space="preserve">// Output: 4 1 3 2 0</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i w:val="1"/>
        </w:rPr>
      </w:pPr>
      <w:bookmarkStart w:colFirst="0" w:colLast="0" w:name="_1fob9te" w:id="2"/>
      <w:bookmarkEnd w:id="2"/>
      <w:r w:rsidDel="00000000" w:rsidR="00000000" w:rsidRPr="00000000">
        <w:rPr>
          <w:b w:val="1"/>
          <w:i w:val="1"/>
          <w:rtl w:val="0"/>
        </w:rPr>
        <w:t xml:space="preserve">Query Keywords: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highlight w:val="cyan"/>
        </w:rPr>
      </w:pPr>
      <w:r w:rsidDel="00000000" w:rsidR="00000000" w:rsidRPr="00000000">
        <w:rPr>
          <w:b w:val="1"/>
          <w:highlight w:val="cyan"/>
          <w:rtl w:val="0"/>
        </w:rPr>
        <w:t xml:space="preserve">Filtering Mechanisms</w:t>
      </w:r>
      <w:r w:rsidDel="00000000" w:rsidR="00000000" w:rsidRPr="00000000">
        <w:rPr>
          <w:rtl w:val="0"/>
        </w:rPr>
      </w:r>
    </w:p>
    <w:p w:rsidR="00000000" w:rsidDel="00000000" w:rsidP="00000000" w:rsidRDefault="00000000" w:rsidRPr="00000000" w14:paraId="000000E6">
      <w:pPr>
        <w:rPr>
          <w:b w:val="1"/>
          <w:highlight w:val="cyan"/>
        </w:rPr>
      </w:pPr>
      <w:r w:rsidDel="00000000" w:rsidR="00000000" w:rsidRPr="00000000">
        <w:rPr>
          <w:b w:val="1"/>
          <w:highlight w:val="cyan"/>
          <w:rtl w:val="0"/>
        </w:rPr>
        <w:t xml:space="preserve">Select</w:t>
      </w:r>
    </w:p>
    <w:p w:rsidR="00000000" w:rsidDel="00000000" w:rsidP="00000000" w:rsidRDefault="00000000" w:rsidRPr="00000000" w14:paraId="000000E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from</w:t>
      </w:r>
      <w:r w:rsidDel="00000000" w:rsidR="00000000" w:rsidRPr="00000000">
        <w:rPr>
          <w:rFonts w:ascii="Consolas" w:cs="Consolas" w:eastAsia="Consolas" w:hAnsi="Consolas"/>
          <w:color w:val="000000"/>
          <w:sz w:val="21"/>
          <w:szCs w:val="21"/>
          <w:highlight w:val="cyan"/>
          <w:rtl w:val="0"/>
        </w:rPr>
        <w:t xml:space="preserve"> ci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app.contactList</w:t>
      </w:r>
    </w:p>
    <w:p w:rsidR="00000000" w:rsidDel="00000000" w:rsidP="00000000" w:rsidRDefault="00000000" w:rsidRPr="00000000" w14:paraId="000000E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where</w:t>
      </w:r>
      <w:r w:rsidDel="00000000" w:rsidR="00000000" w:rsidRPr="00000000">
        <w:rPr>
          <w:rFonts w:ascii="Consolas" w:cs="Consolas" w:eastAsia="Consolas" w:hAnsi="Consolas"/>
          <w:color w:val="000000"/>
          <w:sz w:val="21"/>
          <w:szCs w:val="21"/>
          <w:highlight w:val="cyan"/>
          <w:rtl w:val="0"/>
        </w:rPr>
        <w:t xml:space="preserve"> ci.ID == id</w:t>
      </w:r>
    </w:p>
    <w:p w:rsidR="00000000" w:rsidDel="00000000" w:rsidP="00000000" w:rsidRDefault="00000000" w:rsidRPr="00000000" w14:paraId="000000E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select</w:t>
      </w:r>
      <w:r w:rsidDel="00000000" w:rsidR="00000000" w:rsidRPr="00000000">
        <w:rPr>
          <w:rFonts w:ascii="Consolas" w:cs="Consolas" w:eastAsia="Consolas" w:hAnsi="Consolas"/>
          <w:color w:val="000000"/>
          <w:sz w:val="21"/>
          <w:szCs w:val="21"/>
          <w:highlight w:val="cyan"/>
          <w:rtl w:val="0"/>
        </w:rPr>
        <w:t xml:space="preserve"> ci)</w:t>
      </w:r>
    </w:p>
    <w:p w:rsidR="00000000" w:rsidDel="00000000" w:rsidP="00000000" w:rsidRDefault="00000000" w:rsidRPr="00000000" w14:paraId="000000EA">
      <w:pPr>
        <w:rPr/>
      </w:pPr>
      <w:r w:rsidDel="00000000" w:rsidR="00000000" w:rsidRPr="00000000">
        <w:rPr>
          <w:highlight w:val="cyan"/>
          <w:rtl w:val="0"/>
        </w:rPr>
        <w:t xml:space="preserve"> Works sort of like SQL</w:t>
      </w: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Group</w:t>
      </w:r>
    </w:p>
    <w:p w:rsidR="00000000" w:rsidDel="00000000" w:rsidP="00000000" w:rsidRDefault="00000000" w:rsidRPr="00000000" w14:paraId="000000EE">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rtl w:val="0"/>
        </w:rPr>
        <w:t xml:space="preserve">var</w:t>
      </w:r>
      <w:r w:rsidDel="00000000" w:rsidR="00000000" w:rsidRPr="00000000">
        <w:rPr>
          <w:rFonts w:ascii="Consolas" w:cs="Consolas" w:eastAsia="Consolas" w:hAnsi="Consolas"/>
          <w:color w:val="000000"/>
          <w:sz w:val="21"/>
          <w:szCs w:val="21"/>
          <w:shd w:fill="fafafa" w:val="clear"/>
          <w:rtl w:val="0"/>
        </w:rPr>
        <w:t xml:space="preserve"> studentQuery1 =</w:t>
      </w:r>
    </w:p>
    <w:p w:rsidR="00000000" w:rsidDel="00000000" w:rsidP="00000000" w:rsidRDefault="00000000" w:rsidRPr="00000000" w14:paraId="000000EF">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from</w:t>
      </w:r>
      <w:r w:rsidDel="00000000" w:rsidR="00000000" w:rsidRPr="00000000">
        <w:rPr>
          <w:rFonts w:ascii="Consolas" w:cs="Consolas" w:eastAsia="Consolas" w:hAnsi="Consolas"/>
          <w:color w:val="000000"/>
          <w:sz w:val="21"/>
          <w:szCs w:val="21"/>
          <w:shd w:fill="fafafa" w:val="clear"/>
          <w:rtl w:val="0"/>
        </w:rPr>
        <w:t xml:space="preserve"> student </w:t>
      </w:r>
      <w:r w:rsidDel="00000000" w:rsidR="00000000" w:rsidRPr="00000000">
        <w:rPr>
          <w:rFonts w:ascii="Consolas" w:cs="Consolas" w:eastAsia="Consolas" w:hAnsi="Consolas"/>
          <w:color w:val="0101fd"/>
          <w:sz w:val="21"/>
          <w:szCs w:val="21"/>
          <w:rtl w:val="0"/>
        </w:rPr>
        <w:t xml:space="preserve">in</w:t>
      </w:r>
      <w:r w:rsidDel="00000000" w:rsidR="00000000" w:rsidRPr="00000000">
        <w:rPr>
          <w:rFonts w:ascii="Consolas" w:cs="Consolas" w:eastAsia="Consolas" w:hAnsi="Consolas"/>
          <w:color w:val="000000"/>
          <w:sz w:val="21"/>
          <w:szCs w:val="21"/>
          <w:shd w:fill="fafafa" w:val="clear"/>
          <w:rtl w:val="0"/>
        </w:rPr>
        <w:t xml:space="preserve"> students</w:t>
      </w:r>
    </w:p>
    <w:p w:rsidR="00000000" w:rsidDel="00000000" w:rsidP="00000000" w:rsidRDefault="00000000" w:rsidRPr="00000000" w14:paraId="000000F0">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group</w:t>
      </w:r>
      <w:r w:rsidDel="00000000" w:rsidR="00000000" w:rsidRPr="00000000">
        <w:rPr>
          <w:rFonts w:ascii="Consolas" w:cs="Consolas" w:eastAsia="Consolas" w:hAnsi="Consolas"/>
          <w:color w:val="000000"/>
          <w:sz w:val="21"/>
          <w:szCs w:val="21"/>
          <w:shd w:fill="fafafa" w:val="clear"/>
          <w:rtl w:val="0"/>
        </w:rPr>
        <w:t xml:space="preserve"> student </w:t>
      </w:r>
      <w:r w:rsidDel="00000000" w:rsidR="00000000" w:rsidRPr="00000000">
        <w:rPr>
          <w:rFonts w:ascii="Consolas" w:cs="Consolas" w:eastAsia="Consolas" w:hAnsi="Consolas"/>
          <w:color w:val="0101fd"/>
          <w:sz w:val="21"/>
          <w:szCs w:val="21"/>
          <w:rtl w:val="0"/>
        </w:rPr>
        <w:t xml:space="preserve">by</w:t>
      </w:r>
      <w:r w:rsidDel="00000000" w:rsidR="00000000" w:rsidRPr="00000000">
        <w:rPr>
          <w:rFonts w:ascii="Consolas" w:cs="Consolas" w:eastAsia="Consolas" w:hAnsi="Consolas"/>
          <w:color w:val="000000"/>
          <w:sz w:val="21"/>
          <w:szCs w:val="21"/>
          <w:shd w:fill="fafafa" w:val="clear"/>
          <w:rtl w:val="0"/>
        </w:rPr>
        <w:t xml:space="preserve"> student.Last[</w:t>
      </w:r>
      <w:r w:rsidDel="00000000" w:rsidR="00000000" w:rsidRPr="00000000">
        <w:rPr>
          <w:rFonts w:ascii="Consolas" w:cs="Consolas" w:eastAsia="Consolas" w:hAnsi="Consolas"/>
          <w:color w:val="000000"/>
          <w:sz w:val="21"/>
          <w:szCs w:val="21"/>
          <w:rtl w:val="0"/>
        </w:rPr>
        <w:t xml:space="preserve">0</w:t>
      </w:r>
      <w:r w:rsidDel="00000000" w:rsidR="00000000" w:rsidRPr="00000000">
        <w:rPr>
          <w:rFonts w:ascii="Consolas" w:cs="Consolas" w:eastAsia="Consolas" w:hAnsi="Consolas"/>
          <w:color w:val="000000"/>
          <w:sz w:val="21"/>
          <w:szCs w:val="21"/>
          <w:shd w:fill="fafafa" w:val="clear"/>
          <w:rtl w:val="0"/>
        </w:rPr>
        <w:t xml:space="preserve">];</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Join</w:t>
      </w:r>
    </w:p>
    <w:p w:rsidR="00000000" w:rsidDel="00000000" w:rsidP="00000000" w:rsidRDefault="00000000" w:rsidRPr="00000000" w14:paraId="000000F3">
      <w:pPr>
        <w:rPr>
          <w:b w:val="1"/>
        </w:rPr>
      </w:pPr>
      <w:r w:rsidDel="00000000" w:rsidR="00000000" w:rsidRPr="00000000">
        <w:rPr>
          <w:b w:val="1"/>
          <w:rtl w:val="0"/>
        </w:rPr>
        <w:t xml:space="preserve">Let </w:t>
      </w:r>
    </w:p>
    <w:p w:rsidR="00000000" w:rsidDel="00000000" w:rsidP="00000000" w:rsidRDefault="00000000" w:rsidRPr="00000000" w14:paraId="000000F4">
      <w:pPr>
        <w:rPr>
          <w:b w:val="1"/>
        </w:rPr>
      </w:pPr>
      <w:r w:rsidDel="00000000" w:rsidR="00000000" w:rsidRPr="00000000">
        <w:rPr>
          <w:b w:val="1"/>
          <w:rtl w:val="0"/>
        </w:rPr>
        <w:t xml:space="preserve">Ascending</w:t>
      </w:r>
    </w:p>
    <w:p w:rsidR="00000000" w:rsidDel="00000000" w:rsidP="00000000" w:rsidRDefault="00000000" w:rsidRPr="00000000" w14:paraId="000000F5">
      <w:pPr>
        <w:rPr>
          <w:b w:val="1"/>
        </w:rPr>
      </w:pPr>
      <w:r w:rsidDel="00000000" w:rsidR="00000000" w:rsidRPr="00000000">
        <w:rPr>
          <w:b w:val="1"/>
          <w:rtl w:val="0"/>
        </w:rPr>
        <w:t xml:space="preserve">Descending</w:t>
      </w:r>
    </w:p>
    <w:p w:rsidR="00000000" w:rsidDel="00000000" w:rsidP="00000000" w:rsidRDefault="00000000" w:rsidRPr="00000000" w14:paraId="000000F6">
      <w:pPr>
        <w:rPr>
          <w:b w:val="1"/>
        </w:rPr>
      </w:pPr>
      <w:r w:rsidDel="00000000" w:rsidR="00000000" w:rsidRPr="00000000">
        <w:rPr>
          <w:b w:val="1"/>
          <w:rtl w:val="0"/>
        </w:rPr>
        <w:t xml:space="preserve">On</w:t>
      </w:r>
    </w:p>
    <w:p w:rsidR="00000000" w:rsidDel="00000000" w:rsidP="00000000" w:rsidRDefault="00000000" w:rsidRPr="00000000" w14:paraId="000000F7">
      <w:pPr>
        <w:rPr>
          <w:b w:val="1"/>
        </w:rPr>
      </w:pPr>
      <w:r w:rsidDel="00000000" w:rsidR="00000000" w:rsidRPr="00000000">
        <w:rPr>
          <w:b w:val="1"/>
          <w:rtl w:val="0"/>
        </w:rPr>
        <w:t xml:space="preserve">Equals</w:t>
      </w:r>
    </w:p>
    <w:p w:rsidR="00000000" w:rsidDel="00000000" w:rsidP="00000000" w:rsidRDefault="00000000" w:rsidRPr="00000000" w14:paraId="000000F8">
      <w:pPr>
        <w:rPr>
          <w:b w:val="1"/>
        </w:rPr>
      </w:pPr>
      <w:r w:rsidDel="00000000" w:rsidR="00000000" w:rsidRPr="00000000">
        <w:rPr>
          <w:b w:val="1"/>
          <w:rtl w:val="0"/>
        </w:rPr>
        <w:t xml:space="preserve">By </w:t>
      </w:r>
    </w:p>
    <w:p w:rsidR="00000000" w:rsidDel="00000000" w:rsidP="00000000" w:rsidRDefault="00000000" w:rsidRPr="00000000" w14:paraId="000000F9">
      <w:pPr>
        <w:rPr>
          <w:b w:val="1"/>
        </w:rPr>
      </w:pPr>
      <w:r w:rsidDel="00000000" w:rsidR="00000000" w:rsidRPr="00000000">
        <w:rPr>
          <w:b w:val="1"/>
          <w:rtl w:val="0"/>
        </w:rPr>
        <w:t xml:space="preserve">In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highlight w:val="yellow"/>
        </w:rPr>
      </w:pPr>
      <w:r w:rsidDel="00000000" w:rsidR="00000000" w:rsidRPr="00000000">
        <w:rPr>
          <w:highlight w:val="yellow"/>
          <w:rtl w:val="0"/>
        </w:rPr>
        <w:t xml:space="preserve">EnityPool.fork()  //spawns a process</w:t>
      </w:r>
    </w:p>
    <w:p w:rsidR="00000000" w:rsidDel="00000000" w:rsidP="00000000" w:rsidRDefault="00000000" w:rsidRPr="00000000" w14:paraId="000000FC">
      <w:pPr>
        <w:rPr>
          <w:highlight w:val="yellow"/>
        </w:rPr>
      </w:pPr>
      <w:r w:rsidDel="00000000" w:rsidR="00000000" w:rsidRPr="00000000">
        <w:rPr>
          <w:highlight w:val="yellow"/>
          <w:rtl w:val="0"/>
        </w:rPr>
        <w:t xml:space="preserve">EntityPool.thread() //spawns  a thread off of this current instance</w:t>
      </w:r>
    </w:p>
    <w:p w:rsidR="00000000" w:rsidDel="00000000" w:rsidP="00000000" w:rsidRDefault="00000000" w:rsidRPr="00000000" w14:paraId="000000FD">
      <w:pPr>
        <w:rPr>
          <w:highlight w:val="yellow"/>
        </w:rPr>
      </w:pPr>
      <w:r w:rsidDel="00000000" w:rsidR="00000000" w:rsidRPr="00000000">
        <w:rPr>
          <w:highlight w:val="yellow"/>
          <w:rtl w:val="0"/>
        </w:rPr>
        <w:t xml:space="preserve">EntityPool.thread(stream) //instantiate the given stream on a new thread</w:t>
      </w:r>
    </w:p>
    <w:p w:rsidR="00000000" w:rsidDel="00000000" w:rsidP="00000000" w:rsidRDefault="00000000" w:rsidRPr="00000000" w14:paraId="000000FE">
      <w:pPr>
        <w:rPr>
          <w:highlight w:val="yellow"/>
        </w:rPr>
      </w:pPr>
      <w:r w:rsidDel="00000000" w:rsidR="00000000" w:rsidRPr="00000000">
        <w:rPr>
          <w:rtl w:val="0"/>
        </w:rPr>
      </w:r>
    </w:p>
    <w:p w:rsidR="00000000" w:rsidDel="00000000" w:rsidP="00000000" w:rsidRDefault="00000000" w:rsidRPr="00000000" w14:paraId="000000FF">
      <w:pPr>
        <w:rPr>
          <w:highlight w:val="yellow"/>
        </w:rPr>
      </w:pPr>
      <w:r w:rsidDel="00000000" w:rsidR="00000000" w:rsidRPr="00000000">
        <w:rPr>
          <w:rtl w:val="0"/>
        </w:rPr>
      </w:r>
    </w:p>
    <w:p w:rsidR="00000000" w:rsidDel="00000000" w:rsidP="00000000" w:rsidRDefault="00000000" w:rsidRPr="00000000" w14:paraId="00000100">
      <w:pPr>
        <w:rPr>
          <w:highlight w:val="yellow"/>
        </w:rPr>
      </w:pPr>
      <w:r w:rsidDel="00000000" w:rsidR="00000000" w:rsidRPr="00000000">
        <w:rPr>
          <w:highlight w:val="yellow"/>
          <w:rtl w:val="0"/>
        </w:rPr>
        <w:t xml:space="preserve">Lock;        //locks the critical section of a piece of code</w:t>
      </w:r>
    </w:p>
    <w:p w:rsidR="00000000" w:rsidDel="00000000" w:rsidP="00000000" w:rsidRDefault="00000000" w:rsidRPr="00000000" w14:paraId="00000101">
      <w:pPr>
        <w:rPr>
          <w:highlight w:val="yellow"/>
        </w:rPr>
      </w:pPr>
      <w:r w:rsidDel="00000000" w:rsidR="00000000" w:rsidRPr="00000000">
        <w:rPr>
          <w:highlight w:val="yellow"/>
          <w:rtl w:val="0"/>
        </w:rPr>
        <w:t xml:space="preserve">Mutex;</w:t>
        <w:tab/>
        <w:t xml:space="preserve">     //a spin lock. </w:t>
      </w:r>
    </w:p>
    <w:p w:rsidR="00000000" w:rsidDel="00000000" w:rsidP="00000000" w:rsidRDefault="00000000" w:rsidRPr="00000000" w14:paraId="00000102">
      <w:pPr>
        <w:rPr>
          <w:highlight w:val="yellow"/>
        </w:rPr>
      </w:pPr>
      <w:r w:rsidDel="00000000" w:rsidR="00000000" w:rsidRPr="00000000">
        <w:rPr>
          <w:highlight w:val="yellow"/>
          <w:rtl w:val="0"/>
        </w:rPr>
        <w:t xml:space="preserve">Semaphore; </w:t>
      </w:r>
    </w:p>
    <w:p w:rsidR="00000000" w:rsidDel="00000000" w:rsidP="00000000" w:rsidRDefault="00000000" w:rsidRPr="00000000" w14:paraId="00000103">
      <w:pPr>
        <w:rPr/>
      </w:pPr>
      <w:r w:rsidDel="00000000" w:rsidR="00000000" w:rsidRPr="00000000">
        <w:rPr>
          <w:highlight w:val="yellow"/>
          <w:rtl w:val="0"/>
        </w:rPr>
        <w:t xml:space="preserve">Monitor;</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highlight w:val="cyan"/>
        </w:rPr>
      </w:pPr>
      <w:r w:rsidDel="00000000" w:rsidR="00000000" w:rsidRPr="00000000">
        <w:rPr>
          <w:highlight w:val="cyan"/>
          <w:rtl w:val="0"/>
        </w:rPr>
        <w:t xml:space="preserve">$scope</w:t>
      </w:r>
    </w:p>
    <w:p w:rsidR="00000000" w:rsidDel="00000000" w:rsidP="00000000" w:rsidRDefault="00000000" w:rsidRPr="00000000" w14:paraId="00000107">
      <w:pPr>
        <w:rPr>
          <w:highlight w:val="cyan"/>
        </w:rPr>
      </w:pPr>
      <w:r w:rsidDel="00000000" w:rsidR="00000000" w:rsidRPr="00000000">
        <w:rPr>
          <w:highlight w:val="cyan"/>
          <w:rtl w:val="0"/>
        </w:rPr>
        <w:tab/>
        <w:tab/>
        <w:t xml:space="preserve">The built in structure scope allows us to access any global</w:t>
      </w:r>
    </w:p>
    <w:p w:rsidR="00000000" w:rsidDel="00000000" w:rsidP="00000000" w:rsidRDefault="00000000" w:rsidRPr="00000000" w14:paraId="00000108">
      <w:pPr>
        <w:rPr>
          <w:highlight w:val="cyan"/>
        </w:rPr>
      </w:pPr>
      <w:r w:rsidDel="00000000" w:rsidR="00000000" w:rsidRPr="00000000">
        <w:rPr>
          <w:highlight w:val="cyan"/>
          <w:rtl w:val="0"/>
        </w:rPr>
        <w:tab/>
        <w:tab/>
        <w:t xml:space="preserve">Variable, globally, within a class.</w:t>
        <w:tab/>
      </w:r>
    </w:p>
    <w:p w:rsidR="00000000" w:rsidDel="00000000" w:rsidP="00000000" w:rsidRDefault="00000000" w:rsidRPr="00000000" w14:paraId="00000109">
      <w:pPr>
        <w:rPr>
          <w:highlight w:val="cyan"/>
        </w:rPr>
      </w:pPr>
      <w:r w:rsidDel="00000000" w:rsidR="00000000" w:rsidRPr="00000000">
        <w:rPr>
          <w:highlight w:val="cyan"/>
          <w:rtl w:val="0"/>
        </w:rPr>
        <w:tab/>
        <w:tab/>
        <w:t xml:space="preserve">For example:</w:t>
      </w:r>
    </w:p>
    <w:p w:rsidR="00000000" w:rsidDel="00000000" w:rsidP="00000000" w:rsidRDefault="00000000" w:rsidRPr="00000000" w14:paraId="0000010A">
      <w:pPr>
        <w:rPr>
          <w:highlight w:val="cyan"/>
        </w:rPr>
      </w:pPr>
      <w:r w:rsidDel="00000000" w:rsidR="00000000" w:rsidRPr="00000000">
        <w:rPr>
          <w:rtl w:val="0"/>
        </w:rPr>
      </w:r>
    </w:p>
    <w:p w:rsidR="00000000" w:rsidDel="00000000" w:rsidP="00000000" w:rsidRDefault="00000000" w:rsidRPr="00000000" w14:paraId="0000010B">
      <w:pPr>
        <w:rPr>
          <w:highlight w:val="cyan"/>
        </w:rPr>
      </w:pPr>
      <w:r w:rsidDel="00000000" w:rsidR="00000000" w:rsidRPr="00000000">
        <w:rPr>
          <w:highlight w:val="cyan"/>
          <w:rtl w:val="0"/>
        </w:rPr>
        <w:tab/>
        <w:tab/>
        <w:t xml:space="preserve">Class Prelude…</w:t>
      </w:r>
    </w:p>
    <w:p w:rsidR="00000000" w:rsidDel="00000000" w:rsidP="00000000" w:rsidRDefault="00000000" w:rsidRPr="00000000" w14:paraId="0000010C">
      <w:pPr>
        <w:rPr>
          <w:highlight w:val="cyan"/>
        </w:rPr>
      </w:pPr>
      <w:r w:rsidDel="00000000" w:rsidR="00000000" w:rsidRPr="00000000">
        <w:rPr>
          <w:highlight w:val="cyan"/>
          <w:rtl w:val="0"/>
        </w:rPr>
        <w:tab/>
        <w:tab/>
        <w:t xml:space="preserve">[public void Integer testOne()] </w:t>
      </w:r>
    </w:p>
    <w:p w:rsidR="00000000" w:rsidDel="00000000" w:rsidP="00000000" w:rsidRDefault="00000000" w:rsidRPr="00000000" w14:paraId="0000010D">
      <w:pPr>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0E">
      <w:pPr>
        <w:ind w:left="1440" w:firstLine="720"/>
        <w:rPr>
          <w:highlight w:val="cyan"/>
        </w:rPr>
      </w:pPr>
      <w:r w:rsidDel="00000000" w:rsidR="00000000" w:rsidRPr="00000000">
        <w:rPr>
          <w:highlight w:val="cyan"/>
          <w:rtl w:val="0"/>
        </w:rPr>
        <w:t xml:space="preserve">$TestIntOne (n) Integer</w:t>
      </w:r>
    </w:p>
    <w:p w:rsidR="00000000" w:rsidDel="00000000" w:rsidP="00000000" w:rsidRDefault="00000000" w:rsidRPr="00000000" w14:paraId="0000010F">
      <w:pPr>
        <w:rPr>
          <w:highlight w:val="cyan"/>
        </w:rPr>
      </w:pPr>
      <w:r w:rsidDel="00000000" w:rsidR="00000000" w:rsidRPr="00000000">
        <w:rPr>
          <w:rtl w:val="0"/>
        </w:rPr>
      </w:r>
    </w:p>
    <w:p w:rsidR="00000000" w:rsidDel="00000000" w:rsidP="00000000" w:rsidRDefault="00000000" w:rsidRPr="00000000" w14:paraId="00000110">
      <w:pPr>
        <w:rPr>
          <w:highlight w:val="cyan"/>
        </w:rPr>
      </w:pPr>
      <w:r w:rsidDel="00000000" w:rsidR="00000000" w:rsidRPr="00000000">
        <w:rPr>
          <w:highlight w:val="cyan"/>
          <w:rtl w:val="0"/>
        </w:rPr>
        <w:tab/>
        <w:tab/>
        <w:t xml:space="preserve">[public void Integer testTwo()]</w:t>
      </w:r>
    </w:p>
    <w:p w:rsidR="00000000" w:rsidDel="00000000" w:rsidP="00000000" w:rsidRDefault="00000000" w:rsidRPr="00000000" w14:paraId="00000111">
      <w:pPr>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12">
      <w:pPr>
        <w:ind w:left="1440" w:firstLine="720"/>
        <w:rPr>
          <w:highlight w:val="cyan"/>
        </w:rPr>
      </w:pPr>
      <w:r w:rsidDel="00000000" w:rsidR="00000000" w:rsidRPr="00000000">
        <w:rPr>
          <w:highlight w:val="cyan"/>
          <w:rtl w:val="0"/>
        </w:rPr>
        <w:t xml:space="preserve">$TestIntTwo (n) Integer</w:t>
      </w:r>
    </w:p>
    <w:p w:rsidR="00000000" w:rsidDel="00000000" w:rsidP="00000000" w:rsidRDefault="00000000" w:rsidRPr="00000000" w14:paraId="00000113">
      <w:pPr>
        <w:ind w:left="1440" w:firstLine="720"/>
        <w:rPr>
          <w:highlight w:val="cyan"/>
        </w:rPr>
      </w:pPr>
      <w:r w:rsidDel="00000000" w:rsidR="00000000" w:rsidRPr="00000000">
        <w:rPr>
          <w:rtl w:val="0"/>
        </w:rPr>
      </w:r>
    </w:p>
    <w:p w:rsidR="00000000" w:rsidDel="00000000" w:rsidP="00000000" w:rsidRDefault="00000000" w:rsidRPr="00000000" w14:paraId="00000114">
      <w:pPr>
        <w:rPr>
          <w:highlight w:val="cyan"/>
        </w:rPr>
      </w:pPr>
      <w:r w:rsidDel="00000000" w:rsidR="00000000" w:rsidRPr="00000000">
        <w:rPr>
          <w:highlight w:val="cyan"/>
          <w:rtl w:val="0"/>
        </w:rPr>
        <w:tab/>
        <w:tab/>
        <w:t xml:space="preserve">//both variables are in the entity pool in streams</w:t>
      </w:r>
    </w:p>
    <w:p w:rsidR="00000000" w:rsidDel="00000000" w:rsidP="00000000" w:rsidRDefault="00000000" w:rsidRPr="00000000" w14:paraId="00000115">
      <w:pPr>
        <w:rPr>
          <w:highlight w:val="cyan"/>
        </w:rPr>
      </w:pPr>
      <w:r w:rsidDel="00000000" w:rsidR="00000000" w:rsidRPr="00000000">
        <w:rPr>
          <w:highlight w:val="cyan"/>
          <w:rtl w:val="0"/>
        </w:rPr>
        <w:tab/>
        <w:tab/>
        <w:t xml:space="preserve">//we can get their values, since they were</w:t>
      </w:r>
    </w:p>
    <w:p w:rsidR="00000000" w:rsidDel="00000000" w:rsidP="00000000" w:rsidRDefault="00000000" w:rsidRPr="00000000" w14:paraId="00000116">
      <w:pPr>
        <w:rPr>
          <w:highlight w:val="cyan"/>
        </w:rPr>
      </w:pPr>
      <w:r w:rsidDel="00000000" w:rsidR="00000000" w:rsidRPr="00000000">
        <w:rPr>
          <w:highlight w:val="cyan"/>
          <w:rtl w:val="0"/>
        </w:rPr>
        <w:tab/>
        <w:tab/>
        <w:t xml:space="preserve">//both accessible on the stream from anywhere</w:t>
      </w:r>
    </w:p>
    <w:p w:rsidR="00000000" w:rsidDel="00000000" w:rsidP="00000000" w:rsidRDefault="00000000" w:rsidRPr="00000000" w14:paraId="00000117">
      <w:pPr>
        <w:rPr>
          <w:highlight w:val="cyan"/>
        </w:rPr>
      </w:pPr>
      <w:r w:rsidDel="00000000" w:rsidR="00000000" w:rsidRPr="00000000">
        <w:rPr>
          <w:highlight w:val="cyan"/>
          <w:rtl w:val="0"/>
        </w:rPr>
        <w:tab/>
        <w:tab/>
        <w:t xml:space="preserve">//the stream is instantiated. For example,</w:t>
      </w:r>
    </w:p>
    <w:p w:rsidR="00000000" w:rsidDel="00000000" w:rsidP="00000000" w:rsidRDefault="00000000" w:rsidRPr="00000000" w14:paraId="00000118">
      <w:pPr>
        <w:rPr>
          <w:highlight w:val="cyan"/>
        </w:rPr>
      </w:pPr>
      <w:r w:rsidDel="00000000" w:rsidR="00000000" w:rsidRPr="00000000">
        <w:rPr>
          <w:rtl w:val="0"/>
        </w:rPr>
      </w:r>
    </w:p>
    <w:p w:rsidR="00000000" w:rsidDel="00000000" w:rsidP="00000000" w:rsidRDefault="00000000" w:rsidRPr="00000000" w14:paraId="00000119">
      <w:pPr>
        <w:rPr>
          <w:highlight w:val="cyan"/>
        </w:rPr>
      </w:pPr>
      <w:r w:rsidDel="00000000" w:rsidR="00000000" w:rsidRPr="00000000">
        <w:rPr>
          <w:highlight w:val="cyan"/>
          <w:rtl w:val="0"/>
        </w:rPr>
        <w:tab/>
        <w:tab/>
        <w:t xml:space="preserve">[public void messWithScopeVariables()</w:t>
      </w:r>
    </w:p>
    <w:p w:rsidR="00000000" w:rsidDel="00000000" w:rsidP="00000000" w:rsidRDefault="00000000" w:rsidRPr="00000000" w14:paraId="0000011A">
      <w:pPr>
        <w:rPr>
          <w:highlight w:val="cyan"/>
        </w:rPr>
      </w:pPr>
      <w:r w:rsidDel="00000000" w:rsidR="00000000" w:rsidRPr="00000000">
        <w:rPr>
          <w:highlight w:val="cyan"/>
          <w:rtl w:val="0"/>
        </w:rPr>
        <w:tab/>
        <w:tab/>
        <w:t xml:space="preserve">$scope.TestIntOne = 5.0</w:t>
      </w:r>
    </w:p>
    <w:p w:rsidR="00000000" w:rsidDel="00000000" w:rsidP="00000000" w:rsidRDefault="00000000" w:rsidRPr="00000000" w14:paraId="0000011B">
      <w:pPr>
        <w:rPr>
          <w:highlight w:val="cyan"/>
        </w:rPr>
      </w:pPr>
      <w:r w:rsidDel="00000000" w:rsidR="00000000" w:rsidRPr="00000000">
        <w:rPr>
          <w:highlight w:val="cyan"/>
          <w:rtl w:val="0"/>
        </w:rPr>
        <w:tab/>
        <w:t xml:space="preserve"> </w:t>
        <w:tab/>
        <w:t xml:space="preserve">$scope.TestIntTwo = 5.0</w:t>
      </w:r>
    </w:p>
    <w:p w:rsidR="00000000" w:rsidDel="00000000" w:rsidP="00000000" w:rsidRDefault="00000000" w:rsidRPr="00000000" w14:paraId="0000011C">
      <w:pPr>
        <w:rPr>
          <w:highlight w:val="cyan"/>
        </w:rPr>
      </w:pPr>
      <w:r w:rsidDel="00000000" w:rsidR="00000000" w:rsidRPr="00000000">
        <w:rPr>
          <w:highlight w:val="cyan"/>
          <w:rtl w:val="0"/>
        </w:rPr>
        <w:tab/>
        <w:tab/>
        <w:t xml:space="preserve">]</w:t>
      </w:r>
    </w:p>
    <w:p w:rsidR="00000000" w:rsidDel="00000000" w:rsidP="00000000" w:rsidRDefault="00000000" w:rsidRPr="00000000" w14:paraId="0000011D">
      <w:pPr>
        <w:rPr>
          <w:highlight w:val="cyan"/>
        </w:rPr>
      </w:pPr>
      <w:r w:rsidDel="00000000" w:rsidR="00000000" w:rsidRPr="00000000">
        <w:rPr>
          <w:rtl w:val="0"/>
        </w:rPr>
      </w:r>
    </w:p>
    <w:p w:rsidR="00000000" w:rsidDel="00000000" w:rsidP="00000000" w:rsidRDefault="00000000" w:rsidRPr="00000000" w14:paraId="0000011E">
      <w:pPr>
        <w:rPr>
          <w:highlight w:val="cyan"/>
        </w:rPr>
      </w:pPr>
      <w:r w:rsidDel="00000000" w:rsidR="00000000" w:rsidRPr="00000000">
        <w:rPr>
          <w:highlight w:val="cyan"/>
          <w:rtl w:val="0"/>
        </w:rPr>
        <w:tab/>
        <w:tab/>
        <w:t xml:space="preserve">We aren’t necessarily guaranteed an object back using $scope since</w:t>
      </w:r>
    </w:p>
    <w:p w:rsidR="00000000" w:rsidDel="00000000" w:rsidP="00000000" w:rsidRDefault="00000000" w:rsidRPr="00000000" w14:paraId="0000011F">
      <w:pPr>
        <w:ind w:left="1440"/>
        <w:rPr>
          <w:highlight w:val="cyan"/>
        </w:rPr>
      </w:pPr>
      <w:r w:rsidDel="00000000" w:rsidR="00000000" w:rsidRPr="00000000">
        <w:rPr>
          <w:highlight w:val="cyan"/>
          <w:rtl w:val="0"/>
        </w:rPr>
        <w:t xml:space="preserve">That stream or that function may not be running. In the case of variables with the same names but different functions:</w:t>
      </w:r>
    </w:p>
    <w:p w:rsidR="00000000" w:rsidDel="00000000" w:rsidP="00000000" w:rsidRDefault="00000000" w:rsidRPr="00000000" w14:paraId="00000120">
      <w:pPr>
        <w:ind w:left="1440"/>
        <w:rPr>
          <w:highlight w:val="cyan"/>
        </w:rPr>
      </w:pPr>
      <w:r w:rsidDel="00000000" w:rsidR="00000000" w:rsidRPr="00000000">
        <w:rPr>
          <w:rtl w:val="0"/>
        </w:rPr>
      </w:r>
    </w:p>
    <w:p w:rsidR="00000000" w:rsidDel="00000000" w:rsidP="00000000" w:rsidRDefault="00000000" w:rsidRPr="00000000" w14:paraId="00000121">
      <w:pPr>
        <w:ind w:left="720" w:firstLine="720"/>
        <w:rPr>
          <w:highlight w:val="cyan"/>
        </w:rPr>
      </w:pPr>
      <w:r w:rsidDel="00000000" w:rsidR="00000000" w:rsidRPr="00000000">
        <w:rPr>
          <w:highlight w:val="cyan"/>
          <w:rtl w:val="0"/>
        </w:rPr>
        <w:t xml:space="preserve">[public void Integer testOne()] </w:t>
      </w:r>
    </w:p>
    <w:p w:rsidR="00000000" w:rsidDel="00000000" w:rsidP="00000000" w:rsidRDefault="00000000" w:rsidRPr="00000000" w14:paraId="00000122">
      <w:pPr>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23">
      <w:pPr>
        <w:ind w:left="1440" w:firstLine="720"/>
        <w:rPr>
          <w:highlight w:val="cyan"/>
        </w:rPr>
      </w:pPr>
      <w:r w:rsidDel="00000000" w:rsidR="00000000" w:rsidRPr="00000000">
        <w:rPr>
          <w:highlight w:val="cyan"/>
          <w:rtl w:val="0"/>
        </w:rPr>
        <w:t xml:space="preserve">$TestInt (n) Integer</w:t>
      </w:r>
    </w:p>
    <w:p w:rsidR="00000000" w:rsidDel="00000000" w:rsidP="00000000" w:rsidRDefault="00000000" w:rsidRPr="00000000" w14:paraId="00000124">
      <w:pPr>
        <w:rPr>
          <w:highlight w:val="cyan"/>
        </w:rPr>
      </w:pPr>
      <w:r w:rsidDel="00000000" w:rsidR="00000000" w:rsidRPr="00000000">
        <w:rPr>
          <w:rtl w:val="0"/>
        </w:rPr>
      </w:r>
    </w:p>
    <w:p w:rsidR="00000000" w:rsidDel="00000000" w:rsidP="00000000" w:rsidRDefault="00000000" w:rsidRPr="00000000" w14:paraId="00000125">
      <w:pPr>
        <w:rPr>
          <w:highlight w:val="cyan"/>
        </w:rPr>
      </w:pPr>
      <w:r w:rsidDel="00000000" w:rsidR="00000000" w:rsidRPr="00000000">
        <w:rPr>
          <w:highlight w:val="cyan"/>
          <w:rtl w:val="0"/>
        </w:rPr>
        <w:tab/>
        <w:tab/>
        <w:t xml:space="preserve">[public void Integer testTwo()]</w:t>
      </w:r>
    </w:p>
    <w:p w:rsidR="00000000" w:rsidDel="00000000" w:rsidP="00000000" w:rsidRDefault="00000000" w:rsidRPr="00000000" w14:paraId="00000126">
      <w:pPr>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27">
      <w:pPr>
        <w:ind w:left="1440" w:firstLine="720"/>
        <w:rPr>
          <w:highlight w:val="cyan"/>
        </w:rPr>
      </w:pPr>
      <w:r w:rsidDel="00000000" w:rsidR="00000000" w:rsidRPr="00000000">
        <w:rPr>
          <w:highlight w:val="cyan"/>
          <w:rtl w:val="0"/>
        </w:rPr>
        <w:t xml:space="preserve">$TestInt (n) Integer</w:t>
      </w:r>
    </w:p>
    <w:p w:rsidR="00000000" w:rsidDel="00000000" w:rsidP="00000000" w:rsidRDefault="00000000" w:rsidRPr="00000000" w14:paraId="00000128">
      <w:pPr>
        <w:ind w:left="1440"/>
        <w:rPr>
          <w:highlight w:val="cyan"/>
        </w:rPr>
      </w:pPr>
      <w:r w:rsidDel="00000000" w:rsidR="00000000" w:rsidRPr="00000000">
        <w:rPr>
          <w:rtl w:val="0"/>
        </w:rPr>
      </w:r>
    </w:p>
    <w:p w:rsidR="00000000" w:rsidDel="00000000" w:rsidP="00000000" w:rsidRDefault="00000000" w:rsidRPr="00000000" w14:paraId="00000129">
      <w:pPr>
        <w:ind w:left="1440"/>
        <w:rPr>
          <w:highlight w:val="cyan"/>
        </w:rPr>
      </w:pPr>
      <w:r w:rsidDel="00000000" w:rsidR="00000000" w:rsidRPr="00000000">
        <w:rPr>
          <w:highlight w:val="cyan"/>
          <w:rtl w:val="0"/>
        </w:rPr>
        <w:t xml:space="preserve">We can accss them by</w:t>
      </w:r>
    </w:p>
    <w:p w:rsidR="00000000" w:rsidDel="00000000" w:rsidP="00000000" w:rsidRDefault="00000000" w:rsidRPr="00000000" w14:paraId="0000012A">
      <w:pPr>
        <w:ind w:left="1440"/>
        <w:rPr>
          <w:highlight w:val="cyan"/>
        </w:rPr>
      </w:pPr>
      <w:r w:rsidDel="00000000" w:rsidR="00000000" w:rsidRPr="00000000">
        <w:rPr>
          <w:highlight w:val="cyan"/>
          <w:rtl w:val="0"/>
        </w:rPr>
        <w:tab/>
        <w:t xml:space="preserve">$scope.testOne.TestInt</w:t>
      </w:r>
    </w:p>
    <w:p w:rsidR="00000000" w:rsidDel="00000000" w:rsidP="00000000" w:rsidRDefault="00000000" w:rsidRPr="00000000" w14:paraId="0000012B">
      <w:pPr>
        <w:ind w:left="1440"/>
        <w:rPr>
          <w:highlight w:val="cyan"/>
        </w:rPr>
      </w:pPr>
      <w:r w:rsidDel="00000000" w:rsidR="00000000" w:rsidRPr="00000000">
        <w:rPr>
          <w:highlight w:val="cyan"/>
          <w:rtl w:val="0"/>
        </w:rPr>
        <w:tab/>
        <w:t xml:space="preserve">or</w:t>
      </w:r>
    </w:p>
    <w:p w:rsidR="00000000" w:rsidDel="00000000" w:rsidP="00000000" w:rsidRDefault="00000000" w:rsidRPr="00000000" w14:paraId="0000012C">
      <w:pPr>
        <w:ind w:left="1440"/>
        <w:rPr>
          <w:highlight w:val="cyan"/>
        </w:rPr>
      </w:pPr>
      <w:r w:rsidDel="00000000" w:rsidR="00000000" w:rsidRPr="00000000">
        <w:rPr>
          <w:highlight w:val="cyan"/>
          <w:rtl w:val="0"/>
        </w:rPr>
        <w:tab/>
        <w:t xml:space="preserve">#scope.testTwo.TestInt</w:t>
      </w:r>
    </w:p>
    <w:p w:rsidR="00000000" w:rsidDel="00000000" w:rsidP="00000000" w:rsidRDefault="00000000" w:rsidRPr="00000000" w14:paraId="0000012D">
      <w:pPr>
        <w:rPr/>
      </w:pPr>
      <w:r w:rsidDel="00000000" w:rsidR="00000000" w:rsidRPr="00000000">
        <w:rPr>
          <w:highlight w:val="cyan"/>
          <w:rtl w:val="0"/>
        </w:rPr>
        <w:tab/>
        <w:t xml:space="preserve">`</w:t>
      </w:r>
      <w:r w:rsidDel="00000000" w:rsidR="00000000" w:rsidRPr="00000000">
        <w:rPr>
          <w:rtl w:val="0"/>
        </w:rPr>
        <w:tab/>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highlight w:val="cyan"/>
        </w:rPr>
      </w:pPr>
      <w:r w:rsidDel="00000000" w:rsidR="00000000" w:rsidRPr="00000000">
        <w:rPr>
          <w:b w:val="1"/>
          <w:highlight w:val="cyan"/>
          <w:rtl w:val="0"/>
        </w:rPr>
        <w:t xml:space="preserve">Embed Multiple Applications within one appplication (see angular.js framework)</w:t>
      </w:r>
    </w:p>
    <w:p w:rsidR="00000000" w:rsidDel="00000000" w:rsidP="00000000" w:rsidRDefault="00000000" w:rsidRPr="00000000" w14:paraId="00000131">
      <w:pPr>
        <w:rPr>
          <w:highlight w:val="cyan"/>
        </w:rPr>
      </w:pPr>
      <w:r w:rsidDel="00000000" w:rsidR="00000000" w:rsidRPr="00000000">
        <w:rPr>
          <w:highlight w:val="cyan"/>
          <w:rtl w:val="0"/>
        </w:rPr>
        <w:t xml:space="preserve">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actually using a pipe between Main classes.</w:t>
      </w:r>
    </w:p>
    <w:p w:rsidR="00000000" w:rsidDel="00000000" w:rsidP="00000000" w:rsidRDefault="00000000" w:rsidRPr="00000000" w14:paraId="00000132">
      <w:pPr>
        <w:rPr>
          <w:highlight w:val="cyan"/>
        </w:rPr>
      </w:pPr>
      <w:r w:rsidDel="00000000" w:rsidR="00000000" w:rsidRPr="00000000">
        <w:rPr>
          <w:rtl w:val="0"/>
        </w:rPr>
      </w:r>
    </w:p>
    <w:p w:rsidR="00000000" w:rsidDel="00000000" w:rsidP="00000000" w:rsidRDefault="00000000" w:rsidRPr="00000000" w14:paraId="00000133">
      <w:pPr>
        <w:rPr>
          <w:highlight w:val="cyan"/>
        </w:rPr>
      </w:pPr>
      <w:r w:rsidDel="00000000" w:rsidR="00000000" w:rsidRPr="00000000">
        <w:rPr>
          <w:highlight w:val="cyan"/>
          <w:rtl w:val="0"/>
        </w:rPr>
        <w:t xml:space="preserve">@application  = “makeFood.app”</w:t>
      </w:r>
    </w:p>
    <w:p w:rsidR="00000000" w:rsidDel="00000000" w:rsidP="00000000" w:rsidRDefault="00000000" w:rsidRPr="00000000" w14:paraId="00000134">
      <w:pPr>
        <w:rPr>
          <w:highlight w:val="cyan"/>
        </w:rPr>
      </w:pPr>
      <w:r w:rsidDel="00000000" w:rsidR="00000000" w:rsidRPr="00000000">
        <w:rPr>
          <w:rtl w:val="0"/>
        </w:rPr>
      </w:r>
    </w:p>
    <w:p w:rsidR="00000000" w:rsidDel="00000000" w:rsidP="00000000" w:rsidRDefault="00000000" w:rsidRPr="00000000" w14:paraId="00000135">
      <w:pPr>
        <w:rPr>
          <w:highlight w:val="cyan"/>
        </w:rPr>
      </w:pPr>
      <w:r w:rsidDel="00000000" w:rsidR="00000000" w:rsidRPr="00000000">
        <w:rPr>
          <w:highlight w:val="cyan"/>
          <w:rtl w:val="0"/>
        </w:rPr>
        <w:t xml:space="preserve">String-&gt;Object-&gt;Oven</w:t>
      </w:r>
    </w:p>
    <w:p w:rsidR="00000000" w:rsidDel="00000000" w:rsidP="00000000" w:rsidRDefault="00000000" w:rsidRPr="00000000" w14:paraId="00000136">
      <w:pPr>
        <w:rPr>
          <w:highlight w:val="cyan"/>
        </w:rPr>
      </w:pPr>
      <w:r w:rsidDel="00000000" w:rsidR="00000000" w:rsidRPr="00000000">
        <w:rPr>
          <w:highlight w:val="cyan"/>
          <w:rtl w:val="0"/>
        </w:rPr>
        <w:t xml:space="preserve">public class Oven</w:t>
      </w:r>
    </w:p>
    <w:p w:rsidR="00000000" w:rsidDel="00000000" w:rsidP="00000000" w:rsidRDefault="00000000" w:rsidRPr="00000000" w14:paraId="00000137">
      <w:pPr>
        <w:rPr>
          <w:highlight w:val="cyan"/>
        </w:rPr>
      </w:pPr>
      <w:r w:rsidDel="00000000" w:rsidR="00000000" w:rsidRPr="00000000">
        <w:rPr>
          <w:rtl w:val="0"/>
        </w:rPr>
      </w:r>
    </w:p>
    <w:p w:rsidR="00000000" w:rsidDel="00000000" w:rsidP="00000000" w:rsidRDefault="00000000" w:rsidRPr="00000000" w14:paraId="00000138">
      <w:pPr>
        <w:rPr>
          <w:highlight w:val="cyan"/>
        </w:rPr>
      </w:pPr>
      <w:r w:rsidDel="00000000" w:rsidR="00000000" w:rsidRPr="00000000">
        <w:rPr>
          <w:highlight w:val="cyan"/>
          <w:rtl w:val="0"/>
        </w:rPr>
        <w:tab/>
        <w:t xml:space="preserve">[public cookFood()]</w:t>
      </w:r>
    </w:p>
    <w:p w:rsidR="00000000" w:rsidDel="00000000" w:rsidP="00000000" w:rsidRDefault="00000000" w:rsidRPr="00000000" w14:paraId="00000139">
      <w:pPr>
        <w:rPr>
          <w:highlight w:val="cyan"/>
        </w:rPr>
      </w:pPr>
      <w:r w:rsidDel="00000000" w:rsidR="00000000" w:rsidRPr="00000000">
        <w:rPr>
          <w:rtl w:val="0"/>
        </w:rPr>
      </w:r>
    </w:p>
    <w:p w:rsidR="00000000" w:rsidDel="00000000" w:rsidP="00000000" w:rsidRDefault="00000000" w:rsidRPr="00000000" w14:paraId="0000013A">
      <w:pPr>
        <w:rPr>
          <w:highlight w:val="cyan"/>
        </w:rPr>
      </w:pPr>
      <w:r w:rsidDel="00000000" w:rsidR="00000000" w:rsidRPr="00000000">
        <w:rPr>
          <w:highlight w:val="cyan"/>
          <w:rtl w:val="0"/>
        </w:rPr>
        <w:tab/>
        <w:t xml:space="preserve">[public hungryPeopleForFood()</w:t>
      </w:r>
    </w:p>
    <w:p w:rsidR="00000000" w:rsidDel="00000000" w:rsidP="00000000" w:rsidRDefault="00000000" w:rsidRPr="00000000" w14:paraId="0000013B">
      <w:pPr>
        <w:ind w:left="1440"/>
        <w:rPr>
          <w:highlight w:val="cyan"/>
        </w:rPr>
      </w:pPr>
      <w:r w:rsidDel="00000000" w:rsidR="00000000" w:rsidRPr="00000000">
        <w:rPr>
          <w:highlight w:val="cyan"/>
          <w:rtl w:val="0"/>
        </w:rPr>
        <w:tab/>
        <w:t xml:space="preserve">//other way around. My oven is filled with food, send some //over to hungry </w:t>
      </w:r>
    </w:p>
    <w:p w:rsidR="00000000" w:rsidDel="00000000" w:rsidP="00000000" w:rsidRDefault="00000000" w:rsidRPr="00000000" w14:paraId="0000013C">
      <w:pPr>
        <w:rPr>
          <w:highlight w:val="cyan"/>
        </w:rPr>
      </w:pPr>
      <w:r w:rsidDel="00000000" w:rsidR="00000000" w:rsidRPr="00000000">
        <w:rPr>
          <w:rtl w:val="0"/>
        </w:rPr>
      </w:r>
    </w:p>
    <w:p w:rsidR="00000000" w:rsidDel="00000000" w:rsidP="00000000" w:rsidRDefault="00000000" w:rsidRPr="00000000" w14:paraId="0000013D">
      <w:pPr>
        <w:rPr>
          <w:highlight w:val="cyan"/>
        </w:rPr>
      </w:pPr>
      <w:r w:rsidDel="00000000" w:rsidR="00000000" w:rsidRPr="00000000">
        <w:rPr>
          <w:highlight w:val="cyan"/>
          <w:rtl w:val="0"/>
        </w:rPr>
        <w:tab/>
        <w:t xml:space="preserve">]</w:t>
      </w:r>
    </w:p>
    <w:p w:rsidR="00000000" w:rsidDel="00000000" w:rsidP="00000000" w:rsidRDefault="00000000" w:rsidRPr="00000000" w14:paraId="0000013E">
      <w:pPr>
        <w:rPr>
          <w:highlight w:val="cyan"/>
        </w:rPr>
      </w:pPr>
      <w:r w:rsidDel="00000000" w:rsidR="00000000" w:rsidRPr="00000000">
        <w:rPr>
          <w:highlight w:val="cyan"/>
          <w:rtl w:val="0"/>
        </w:rPr>
        <w:tab/>
      </w:r>
    </w:p>
    <w:p w:rsidR="00000000" w:rsidDel="00000000" w:rsidP="00000000" w:rsidRDefault="00000000" w:rsidRPr="00000000" w14:paraId="0000013F">
      <w:pPr>
        <w:rPr>
          <w:highlight w:val="cyan"/>
        </w:rPr>
      </w:pPr>
      <w:r w:rsidDel="00000000" w:rsidR="00000000" w:rsidRPr="00000000">
        <w:rPr>
          <w:highlight w:val="cyan"/>
          <w:rtl w:val="0"/>
        </w:rPr>
        <w:tab/>
        <w:t xml:space="preserve">//output part of pipe</w:t>
      </w:r>
    </w:p>
    <w:p w:rsidR="00000000" w:rsidDel="00000000" w:rsidP="00000000" w:rsidRDefault="00000000" w:rsidRPr="00000000" w14:paraId="00000140">
      <w:pPr>
        <w:rPr>
          <w:highlight w:val="cyan"/>
        </w:rPr>
      </w:pPr>
      <w:r w:rsidDel="00000000" w:rsidR="00000000" w:rsidRPr="00000000">
        <w:rPr>
          <w:highlight w:val="cyan"/>
          <w:rtl w:val="0"/>
        </w:rPr>
        <w:tab/>
        <w:t xml:space="preserve">//Pipe over some food for them </w:t>
      </w:r>
    </w:p>
    <w:p w:rsidR="00000000" w:rsidDel="00000000" w:rsidP="00000000" w:rsidRDefault="00000000" w:rsidRPr="00000000" w14:paraId="00000141">
      <w:pPr>
        <w:rPr>
          <w:highlight w:val="cyan"/>
        </w:rPr>
      </w:pPr>
      <w:r w:rsidDel="00000000" w:rsidR="00000000" w:rsidRPr="00000000">
        <w:rPr>
          <w:highlight w:val="cyan"/>
          <w:rtl w:val="0"/>
        </w:rPr>
        <w:tab/>
        <w:t xml:space="preserve">[public pipeFood]</w:t>
      </w:r>
    </w:p>
    <w:p w:rsidR="00000000" w:rsidDel="00000000" w:rsidP="00000000" w:rsidRDefault="00000000" w:rsidRPr="00000000" w14:paraId="00000142">
      <w:pPr>
        <w:rPr>
          <w:highlight w:val="cyan"/>
        </w:rPr>
      </w:pPr>
      <w:r w:rsidDel="00000000" w:rsidR="00000000" w:rsidRPr="00000000">
        <w:rPr>
          <w:highlight w:val="cyan"/>
          <w:rtl w:val="0"/>
        </w:rPr>
        <w:tab/>
        <w:tab/>
        <w:t xml:space="preserve">This | @EatFoodApp</w:t>
      </w:r>
    </w:p>
    <w:p w:rsidR="00000000" w:rsidDel="00000000" w:rsidP="00000000" w:rsidRDefault="00000000" w:rsidRPr="00000000" w14:paraId="00000143">
      <w:pPr>
        <w:rPr>
          <w:highlight w:val="cyan"/>
        </w:rPr>
      </w:pPr>
      <w:r w:rsidDel="00000000" w:rsidR="00000000" w:rsidRPr="00000000">
        <w:rPr>
          <w:highlight w:val="cyan"/>
          <w:rtl w:val="0"/>
        </w:rPr>
        <w:tab/>
        <w:t xml:space="preserve">]</w:t>
      </w:r>
    </w:p>
    <w:p w:rsidR="00000000" w:rsidDel="00000000" w:rsidP="00000000" w:rsidRDefault="00000000" w:rsidRPr="00000000" w14:paraId="00000144">
      <w:pPr>
        <w:rPr>
          <w:highlight w:val="cyan"/>
        </w:rPr>
      </w:pPr>
      <w:r w:rsidDel="00000000" w:rsidR="00000000" w:rsidRPr="00000000">
        <w:rPr>
          <w:highlight w:val="cyan"/>
          <w:rtl w:val="0"/>
        </w:rPr>
        <w:tab/>
        <w:t xml:space="preserve">//the above calls the first application’s main, runs it, and</w:t>
      </w:r>
    </w:p>
    <w:p w:rsidR="00000000" w:rsidDel="00000000" w:rsidP="00000000" w:rsidRDefault="00000000" w:rsidRPr="00000000" w14:paraId="00000145">
      <w:pPr>
        <w:rPr>
          <w:highlight w:val="cyan"/>
        </w:rPr>
      </w:pPr>
      <w:r w:rsidDel="00000000" w:rsidR="00000000" w:rsidRPr="00000000">
        <w:rPr>
          <w:highlight w:val="cyan"/>
          <w:rtl w:val="0"/>
        </w:rPr>
        <w:tab/>
        <w:t xml:space="preserve">//returns the output, piping it to this @ function above</w:t>
      </w:r>
    </w:p>
    <w:p w:rsidR="00000000" w:rsidDel="00000000" w:rsidP="00000000" w:rsidRDefault="00000000" w:rsidRPr="00000000" w14:paraId="00000146">
      <w:pPr>
        <w:rPr>
          <w:highlight w:val="cyan"/>
        </w:rPr>
      </w:pPr>
      <w:r w:rsidDel="00000000" w:rsidR="00000000" w:rsidRPr="00000000">
        <w:rPr>
          <w:rtl w:val="0"/>
        </w:rPr>
      </w:r>
    </w:p>
    <w:p w:rsidR="00000000" w:rsidDel="00000000" w:rsidP="00000000" w:rsidRDefault="00000000" w:rsidRPr="00000000" w14:paraId="00000147">
      <w:pPr>
        <w:rPr>
          <w:highlight w:val="cyan"/>
        </w:rPr>
      </w:pPr>
      <w:r w:rsidDel="00000000" w:rsidR="00000000" w:rsidRPr="00000000">
        <w:rPr>
          <w:highlight w:val="cyan"/>
          <w:rtl w:val="0"/>
        </w:rPr>
        <w:tab/>
        <w:t xml:space="preserve">//the reverse</w:t>
      </w:r>
    </w:p>
    <w:p w:rsidR="00000000" w:rsidDel="00000000" w:rsidP="00000000" w:rsidRDefault="00000000" w:rsidRPr="00000000" w14:paraId="00000148">
      <w:pPr>
        <w:rPr>
          <w:highlight w:val="cyan"/>
        </w:rPr>
      </w:pPr>
      <w:r w:rsidDel="00000000" w:rsidR="00000000" w:rsidRPr="00000000">
        <w:rPr>
          <w:highlight w:val="cyan"/>
          <w:rtl w:val="0"/>
        </w:rPr>
        <w:tab/>
        <w:t xml:space="preserve">//call eatfoodapp and output its data to this application</w:t>
      </w:r>
    </w:p>
    <w:p w:rsidR="00000000" w:rsidDel="00000000" w:rsidP="00000000" w:rsidRDefault="00000000" w:rsidRPr="00000000" w14:paraId="00000149">
      <w:pPr>
        <w:rPr>
          <w:highlight w:val="cyan"/>
        </w:rPr>
      </w:pPr>
      <w:r w:rsidDel="00000000" w:rsidR="00000000" w:rsidRPr="00000000">
        <w:rPr>
          <w:highlight w:val="cyan"/>
          <w:rtl w:val="0"/>
        </w:rPr>
        <w:tab/>
        <w:t xml:space="preserve">[public pipeTo()</w:t>
      </w:r>
    </w:p>
    <w:p w:rsidR="00000000" w:rsidDel="00000000" w:rsidP="00000000" w:rsidRDefault="00000000" w:rsidRPr="00000000" w14:paraId="0000014A">
      <w:pPr>
        <w:rPr>
          <w:highlight w:val="cyan"/>
        </w:rPr>
      </w:pPr>
      <w:r w:rsidDel="00000000" w:rsidR="00000000" w:rsidRPr="00000000">
        <w:rPr>
          <w:highlight w:val="cyan"/>
          <w:rtl w:val="0"/>
        </w:rPr>
        <w:tab/>
        <w:t xml:space="preserve">@EatFoodApp.app | This</w:t>
      </w:r>
    </w:p>
    <w:p w:rsidR="00000000" w:rsidDel="00000000" w:rsidP="00000000" w:rsidRDefault="00000000" w:rsidRPr="00000000" w14:paraId="0000014B">
      <w:pPr>
        <w:rPr>
          <w:highlight w:val="cyan"/>
        </w:rPr>
      </w:pPr>
      <w:r w:rsidDel="00000000" w:rsidR="00000000" w:rsidRPr="00000000">
        <w:rPr>
          <w:highlight w:val="cyan"/>
          <w:rtl w:val="0"/>
        </w:rPr>
        <w:tab/>
        <w:t xml:space="preserve">]</w:t>
      </w:r>
    </w:p>
    <w:p w:rsidR="00000000" w:rsidDel="00000000" w:rsidP="00000000" w:rsidRDefault="00000000" w:rsidRPr="00000000" w14:paraId="0000014C">
      <w:pPr>
        <w:rPr>
          <w:highlight w:val="cyan"/>
        </w:rPr>
      </w:pPr>
      <w:r w:rsidDel="00000000" w:rsidR="00000000" w:rsidRPr="00000000">
        <w:rPr>
          <w:highlight w:val="cyan"/>
          <w:rtl w:val="0"/>
        </w:rPr>
        <w:tab/>
      </w:r>
    </w:p>
    <w:p w:rsidR="00000000" w:rsidDel="00000000" w:rsidP="00000000" w:rsidRDefault="00000000" w:rsidRPr="00000000" w14:paraId="0000014D">
      <w:pPr>
        <w:rPr>
          <w:highlight w:val="cyan"/>
        </w:rPr>
      </w:pPr>
      <w:r w:rsidDel="00000000" w:rsidR="00000000" w:rsidRPr="00000000">
        <w:rPr>
          <w:rtl w:val="0"/>
        </w:rPr>
      </w:r>
    </w:p>
    <w:p w:rsidR="00000000" w:rsidDel="00000000" w:rsidP="00000000" w:rsidRDefault="00000000" w:rsidRPr="00000000" w14:paraId="0000014E">
      <w:pPr>
        <w:rPr>
          <w:highlight w:val="cyan"/>
        </w:rPr>
      </w:pPr>
      <w:r w:rsidDel="00000000" w:rsidR="00000000" w:rsidRPr="00000000">
        <w:rPr>
          <w:rtl w:val="0"/>
        </w:rPr>
      </w:r>
    </w:p>
    <w:p w:rsidR="00000000" w:rsidDel="00000000" w:rsidP="00000000" w:rsidRDefault="00000000" w:rsidRPr="00000000" w14:paraId="0000014F">
      <w:pPr>
        <w:rPr>
          <w:highlight w:val="cyan"/>
        </w:rPr>
      </w:pPr>
      <w:r w:rsidDel="00000000" w:rsidR="00000000" w:rsidRPr="00000000">
        <w:rPr>
          <w:highlight w:val="cyan"/>
          <w:rtl w:val="0"/>
        </w:rPr>
        <w:t xml:space="preserve">#end class Oven</w:t>
      </w:r>
    </w:p>
    <w:p w:rsidR="00000000" w:rsidDel="00000000" w:rsidP="00000000" w:rsidRDefault="00000000" w:rsidRPr="00000000" w14:paraId="00000150">
      <w:pPr>
        <w:rPr>
          <w:highlight w:val="cyan"/>
        </w:rPr>
      </w:pPr>
      <w:r w:rsidDel="00000000" w:rsidR="00000000" w:rsidRPr="00000000">
        <w:rPr>
          <w:rtl w:val="0"/>
        </w:rPr>
      </w:r>
    </w:p>
    <w:p w:rsidR="00000000" w:rsidDel="00000000" w:rsidP="00000000" w:rsidRDefault="00000000" w:rsidRPr="00000000" w14:paraId="00000151">
      <w:pPr>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152">
      <w:pPr>
        <w:rPr>
          <w:highlight w:val="cyan"/>
        </w:rPr>
      </w:pPr>
      <w:r w:rsidDel="00000000" w:rsidR="00000000" w:rsidRPr="00000000">
        <w:rPr>
          <w:highlight w:val="cyan"/>
          <w:rtl w:val="0"/>
        </w:rPr>
        <w:t xml:space="preserve">public class Main</w:t>
      </w:r>
    </w:p>
    <w:p w:rsidR="00000000" w:rsidDel="00000000" w:rsidP="00000000" w:rsidRDefault="00000000" w:rsidRPr="00000000" w14:paraId="00000153">
      <w:pPr>
        <w:rPr>
          <w:highlight w:val="cyan"/>
        </w:rPr>
      </w:pPr>
      <w:r w:rsidDel="00000000" w:rsidR="00000000" w:rsidRPr="00000000">
        <w:rPr>
          <w:rtl w:val="0"/>
        </w:rPr>
      </w:r>
    </w:p>
    <w:p w:rsidR="00000000" w:rsidDel="00000000" w:rsidP="00000000" w:rsidRDefault="00000000" w:rsidRPr="00000000" w14:paraId="00000154">
      <w:pPr>
        <w:rPr>
          <w:highlight w:val="cyan"/>
        </w:rPr>
      </w:pPr>
      <w:r w:rsidDel="00000000" w:rsidR="00000000" w:rsidRPr="00000000">
        <w:rPr>
          <w:highlight w:val="cyan"/>
          <w:rtl w:val="0"/>
        </w:rPr>
        <w:tab/>
        <w:t xml:space="preserve">[constructor()]</w:t>
      </w:r>
    </w:p>
    <w:p w:rsidR="00000000" w:rsidDel="00000000" w:rsidP="00000000" w:rsidRDefault="00000000" w:rsidRPr="00000000" w14:paraId="00000155">
      <w:pPr>
        <w:rPr>
          <w:highlight w:val="cyan"/>
        </w:rPr>
      </w:pPr>
      <w:r w:rsidDel="00000000" w:rsidR="00000000" w:rsidRPr="00000000">
        <w:rPr>
          <w:highlight w:val="cyan"/>
          <w:rtl w:val="0"/>
        </w:rPr>
        <w:tab/>
        <w:t xml:space="preserve">[public void produceFood()]</w:t>
      </w:r>
    </w:p>
    <w:p w:rsidR="00000000" w:rsidDel="00000000" w:rsidP="00000000" w:rsidRDefault="00000000" w:rsidRPr="00000000" w14:paraId="00000156">
      <w:pPr>
        <w:rPr>
          <w:highlight w:val="cyan"/>
        </w:rPr>
      </w:pPr>
      <w:r w:rsidDel="00000000" w:rsidR="00000000" w:rsidRPr="00000000">
        <w:rPr>
          <w:rtl w:val="0"/>
        </w:rPr>
      </w:r>
    </w:p>
    <w:p w:rsidR="00000000" w:rsidDel="00000000" w:rsidP="00000000" w:rsidRDefault="00000000" w:rsidRPr="00000000" w14:paraId="00000157">
      <w:pPr>
        <w:rPr>
          <w:highlight w:val="cyan"/>
        </w:rPr>
      </w:pPr>
      <w:r w:rsidDel="00000000" w:rsidR="00000000" w:rsidRPr="00000000">
        <w:rPr>
          <w:highlight w:val="cyan"/>
          <w:rtl w:val="0"/>
        </w:rPr>
        <w:tab/>
      </w:r>
    </w:p>
    <w:p w:rsidR="00000000" w:rsidDel="00000000" w:rsidP="00000000" w:rsidRDefault="00000000" w:rsidRPr="00000000" w14:paraId="00000158">
      <w:pPr>
        <w:rPr>
          <w:highlight w:val="cyan"/>
        </w:rPr>
      </w:pPr>
      <w:r w:rsidDel="00000000" w:rsidR="00000000" w:rsidRPr="00000000">
        <w:rPr>
          <w:highlight w:val="cyan"/>
          <w:rtl w:val="0"/>
        </w:rPr>
        <w:t xml:space="preserve">#end class Main</w:t>
      </w:r>
    </w:p>
    <w:p w:rsidR="00000000" w:rsidDel="00000000" w:rsidP="00000000" w:rsidRDefault="00000000" w:rsidRPr="00000000" w14:paraId="00000159">
      <w:pPr>
        <w:rPr>
          <w:highlight w:val="cyan"/>
        </w:rPr>
      </w:pPr>
      <w:r w:rsidDel="00000000" w:rsidR="00000000" w:rsidRPr="00000000">
        <w:rPr>
          <w:rtl w:val="0"/>
        </w:rPr>
      </w:r>
    </w:p>
    <w:p w:rsidR="00000000" w:rsidDel="00000000" w:rsidP="00000000" w:rsidRDefault="00000000" w:rsidRPr="00000000" w14:paraId="0000015A">
      <w:pPr>
        <w:rPr>
          <w:highlight w:val="cyan"/>
        </w:rPr>
      </w:pPr>
      <w:r w:rsidDel="00000000" w:rsidR="00000000" w:rsidRPr="00000000">
        <w:rPr>
          <w:rtl w:val="0"/>
        </w:rPr>
      </w:r>
    </w:p>
    <w:p w:rsidR="00000000" w:rsidDel="00000000" w:rsidP="00000000" w:rsidRDefault="00000000" w:rsidRPr="00000000" w14:paraId="0000015B">
      <w:pPr>
        <w:rPr>
          <w:highlight w:val="cyan"/>
        </w:rPr>
      </w:pPr>
      <w:r w:rsidDel="00000000" w:rsidR="00000000" w:rsidRPr="00000000">
        <w:rPr>
          <w:highlight w:val="cyan"/>
          <w:rtl w:val="0"/>
        </w:rPr>
        <w:t xml:space="preserve">@application = “EatFood.app”</w:t>
      </w:r>
    </w:p>
    <w:p w:rsidR="00000000" w:rsidDel="00000000" w:rsidP="00000000" w:rsidRDefault="00000000" w:rsidRPr="00000000" w14:paraId="0000015C">
      <w:pPr>
        <w:rPr>
          <w:highlight w:val="cyan"/>
        </w:rPr>
      </w:pPr>
      <w:r w:rsidDel="00000000" w:rsidR="00000000" w:rsidRPr="00000000">
        <w:rPr>
          <w:rtl w:val="0"/>
        </w:rPr>
      </w:r>
    </w:p>
    <w:p w:rsidR="00000000" w:rsidDel="00000000" w:rsidP="00000000" w:rsidRDefault="00000000" w:rsidRPr="00000000" w14:paraId="0000015D">
      <w:pPr>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15E">
      <w:pPr>
        <w:rPr>
          <w:highlight w:val="cyan"/>
        </w:rPr>
      </w:pPr>
      <w:r w:rsidDel="00000000" w:rsidR="00000000" w:rsidRPr="00000000">
        <w:rPr>
          <w:highlight w:val="cyan"/>
          <w:rtl w:val="0"/>
        </w:rPr>
        <w:t xml:space="preserve">public class Main</w:t>
      </w:r>
    </w:p>
    <w:p w:rsidR="00000000" w:rsidDel="00000000" w:rsidP="00000000" w:rsidRDefault="00000000" w:rsidRPr="00000000" w14:paraId="0000015F">
      <w:pPr>
        <w:rPr>
          <w:highlight w:val="cyan"/>
        </w:rPr>
      </w:pPr>
      <w:r w:rsidDel="00000000" w:rsidR="00000000" w:rsidRPr="00000000">
        <w:rPr>
          <w:highlight w:val="cyan"/>
          <w:rtl w:val="0"/>
        </w:rPr>
        <w:tab/>
      </w:r>
    </w:p>
    <w:p w:rsidR="00000000" w:rsidDel="00000000" w:rsidP="00000000" w:rsidRDefault="00000000" w:rsidRPr="00000000" w14:paraId="00000160">
      <w:pPr>
        <w:rPr>
          <w:highlight w:val="cyan"/>
        </w:rPr>
      </w:pPr>
      <w:r w:rsidDel="00000000" w:rsidR="00000000" w:rsidRPr="00000000">
        <w:rPr>
          <w:highlight w:val="cyan"/>
          <w:rtl w:val="0"/>
        </w:rPr>
        <w:tab/>
        <w:t xml:space="preserve">//call make food app to make some food for me</w:t>
      </w:r>
    </w:p>
    <w:p w:rsidR="00000000" w:rsidDel="00000000" w:rsidP="00000000" w:rsidRDefault="00000000" w:rsidRPr="00000000" w14:paraId="00000161">
      <w:pPr>
        <w:rPr>
          <w:highlight w:val="cyan"/>
        </w:rPr>
      </w:pPr>
      <w:r w:rsidDel="00000000" w:rsidR="00000000" w:rsidRPr="00000000">
        <w:rPr>
          <w:highlight w:val="cyan"/>
          <w:rtl w:val="0"/>
        </w:rPr>
        <w:tab/>
        <w:t xml:space="preserve">//output part of pipe</w:t>
      </w:r>
    </w:p>
    <w:p w:rsidR="00000000" w:rsidDel="00000000" w:rsidP="00000000" w:rsidRDefault="00000000" w:rsidRPr="00000000" w14:paraId="00000162">
      <w:pPr>
        <w:rPr>
          <w:highlight w:val="cyan"/>
        </w:rPr>
      </w:pPr>
      <w:r w:rsidDel="00000000" w:rsidR="00000000" w:rsidRPr="00000000">
        <w:rPr>
          <w:highlight w:val="cyan"/>
          <w:rtl w:val="0"/>
        </w:rPr>
        <w:tab/>
        <w:t xml:space="preserve">[public void MakeMeSomeFood</w:t>
      </w:r>
    </w:p>
    <w:p w:rsidR="00000000" w:rsidDel="00000000" w:rsidP="00000000" w:rsidRDefault="00000000" w:rsidRPr="00000000" w14:paraId="00000163">
      <w:pPr>
        <w:rPr>
          <w:highlight w:val="cyan"/>
        </w:rPr>
      </w:pPr>
      <w:r w:rsidDel="00000000" w:rsidR="00000000" w:rsidRPr="00000000">
        <w:rPr>
          <w:highlight w:val="cyan"/>
          <w:rtl w:val="0"/>
        </w:rPr>
        <w:tab/>
        <w:t xml:space="preserve">@makeFoodApp | This</w:t>
      </w:r>
    </w:p>
    <w:p w:rsidR="00000000" w:rsidDel="00000000" w:rsidP="00000000" w:rsidRDefault="00000000" w:rsidRPr="00000000" w14:paraId="00000164">
      <w:pPr>
        <w:rPr>
          <w:highlight w:val="cyan"/>
        </w:rPr>
      </w:pPr>
      <w:r w:rsidDel="00000000" w:rsidR="00000000" w:rsidRPr="00000000">
        <w:rPr>
          <w:highlight w:val="cyan"/>
          <w:rtl w:val="0"/>
        </w:rPr>
        <w:tab/>
        <w:t xml:space="preserve">]</w:t>
      </w:r>
    </w:p>
    <w:p w:rsidR="00000000" w:rsidDel="00000000" w:rsidP="00000000" w:rsidRDefault="00000000" w:rsidRPr="00000000" w14:paraId="00000165">
      <w:pPr>
        <w:rPr>
          <w:highlight w:val="cyan"/>
        </w:rPr>
      </w:pPr>
      <w:r w:rsidDel="00000000" w:rsidR="00000000" w:rsidRPr="00000000">
        <w:rPr>
          <w:highlight w:val="cyan"/>
          <w:rtl w:val="0"/>
        </w:rPr>
        <w:tab/>
        <w:t xml:space="preserve">//the above calls EatFoodApp’s main, runs it, and</w:t>
      </w:r>
    </w:p>
    <w:p w:rsidR="00000000" w:rsidDel="00000000" w:rsidP="00000000" w:rsidRDefault="00000000" w:rsidRPr="00000000" w14:paraId="00000166">
      <w:pPr>
        <w:rPr>
          <w:highlight w:val="cyan"/>
        </w:rPr>
      </w:pPr>
      <w:r w:rsidDel="00000000" w:rsidR="00000000" w:rsidRPr="00000000">
        <w:rPr>
          <w:highlight w:val="cyan"/>
          <w:rtl w:val="0"/>
        </w:rPr>
        <w:tab/>
        <w:t xml:space="preserve">//returns the output, piping it to this @ application’s main</w:t>
      </w:r>
    </w:p>
    <w:p w:rsidR="00000000" w:rsidDel="00000000" w:rsidP="00000000" w:rsidRDefault="00000000" w:rsidRPr="00000000" w14:paraId="00000167">
      <w:pPr>
        <w:rPr>
          <w:highlight w:val="cyan"/>
        </w:rPr>
      </w:pPr>
      <w:r w:rsidDel="00000000" w:rsidR="00000000" w:rsidRPr="00000000">
        <w:rPr>
          <w:highlight w:val="cyan"/>
          <w:rtl w:val="0"/>
        </w:rPr>
        <w:tab/>
      </w:r>
    </w:p>
    <w:p w:rsidR="00000000" w:rsidDel="00000000" w:rsidP="00000000" w:rsidRDefault="00000000" w:rsidRPr="00000000" w14:paraId="00000168">
      <w:pPr>
        <w:rPr>
          <w:highlight w:val="cyan"/>
        </w:rPr>
      </w:pPr>
      <w:r w:rsidDel="00000000" w:rsidR="00000000" w:rsidRPr="00000000">
        <w:rPr>
          <w:highlight w:val="cyan"/>
          <w:rtl w:val="0"/>
        </w:rPr>
        <w:tab/>
        <w:t xml:space="preserve">//we can do this both ways</w:t>
      </w:r>
    </w:p>
    <w:p w:rsidR="00000000" w:rsidDel="00000000" w:rsidP="00000000" w:rsidRDefault="00000000" w:rsidRPr="00000000" w14:paraId="00000169">
      <w:pPr>
        <w:rPr>
          <w:highlight w:val="cyan"/>
        </w:rPr>
      </w:pPr>
      <w:r w:rsidDel="00000000" w:rsidR="00000000" w:rsidRPr="00000000">
        <w:rPr>
          <w:highlight w:val="cyan"/>
          <w:rtl w:val="0"/>
        </w:rPr>
        <w:tab/>
        <w:t xml:space="preserve">//This executes the current executable and pipes the output</w:t>
      </w:r>
    </w:p>
    <w:p w:rsidR="00000000" w:rsidDel="00000000" w:rsidP="00000000" w:rsidRDefault="00000000" w:rsidRPr="00000000" w14:paraId="0000016A">
      <w:pPr>
        <w:rPr>
          <w:highlight w:val="cyan"/>
        </w:rPr>
      </w:pPr>
      <w:r w:rsidDel="00000000" w:rsidR="00000000" w:rsidRPr="00000000">
        <w:rPr>
          <w:highlight w:val="cyan"/>
          <w:rtl w:val="0"/>
        </w:rPr>
        <w:tab/>
        <w:t xml:space="preserve">//to MakeSomeFood</w:t>
      </w:r>
    </w:p>
    <w:p w:rsidR="00000000" w:rsidDel="00000000" w:rsidP="00000000" w:rsidRDefault="00000000" w:rsidRPr="00000000" w14:paraId="0000016B">
      <w:pPr>
        <w:rPr>
          <w:highlight w:val="cyan"/>
        </w:rPr>
      </w:pPr>
      <w:r w:rsidDel="00000000" w:rsidR="00000000" w:rsidRPr="00000000">
        <w:rPr>
          <w:highlight w:val="cyan"/>
          <w:rtl w:val="0"/>
        </w:rPr>
        <w:tab/>
        <w:t xml:space="preserve">[public oppopsiteWay</w:t>
      </w:r>
    </w:p>
    <w:p w:rsidR="00000000" w:rsidDel="00000000" w:rsidP="00000000" w:rsidRDefault="00000000" w:rsidRPr="00000000" w14:paraId="0000016C">
      <w:pPr>
        <w:ind w:firstLine="720"/>
        <w:rPr>
          <w:highlight w:val="cyan"/>
        </w:rPr>
      </w:pPr>
      <w:r w:rsidDel="00000000" w:rsidR="00000000" w:rsidRPr="00000000">
        <w:rPr>
          <w:highlight w:val="cyan"/>
          <w:rtl w:val="0"/>
        </w:rPr>
        <w:tab/>
        <w:t xml:space="preserve">This | @MakeSomeFood</w:t>
      </w:r>
    </w:p>
    <w:p w:rsidR="00000000" w:rsidDel="00000000" w:rsidP="00000000" w:rsidRDefault="00000000" w:rsidRPr="00000000" w14:paraId="0000016D">
      <w:pPr>
        <w:rPr>
          <w:highlight w:val="cyan"/>
        </w:rPr>
      </w:pPr>
      <w:r w:rsidDel="00000000" w:rsidR="00000000" w:rsidRPr="00000000">
        <w:rPr>
          <w:highlight w:val="cyan"/>
          <w:rtl w:val="0"/>
        </w:rPr>
        <w:tab/>
        <w:t xml:space="preserve">]</w:t>
      </w:r>
    </w:p>
    <w:p w:rsidR="00000000" w:rsidDel="00000000" w:rsidP="00000000" w:rsidRDefault="00000000" w:rsidRPr="00000000" w14:paraId="0000016E">
      <w:pPr>
        <w:rPr>
          <w:highlight w:val="cyan"/>
        </w:rPr>
      </w:pPr>
      <w:r w:rsidDel="00000000" w:rsidR="00000000" w:rsidRPr="00000000">
        <w:rPr>
          <w:rtl w:val="0"/>
        </w:rPr>
      </w:r>
    </w:p>
    <w:p w:rsidR="00000000" w:rsidDel="00000000" w:rsidP="00000000" w:rsidRDefault="00000000" w:rsidRPr="00000000" w14:paraId="0000016F">
      <w:pPr>
        <w:rPr/>
      </w:pPr>
      <w:r w:rsidDel="00000000" w:rsidR="00000000" w:rsidRPr="00000000">
        <w:rPr>
          <w:highlight w:val="cyan"/>
          <w:rtl w:val="0"/>
        </w:rPr>
        <w:tab/>
        <w:t xml:space="preserve">[public void eatFood()]</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highlight w:val="cyan"/>
        </w:rPr>
      </w:pPr>
      <w:r w:rsidDel="00000000" w:rsidR="00000000" w:rsidRPr="00000000">
        <w:rPr>
          <w:b w:val="1"/>
          <w:highlight w:val="cyan"/>
          <w:rtl w:val="0"/>
        </w:rPr>
        <w:t xml:space="preserve">Braces</w:t>
      </w:r>
    </w:p>
    <w:p w:rsidR="00000000" w:rsidDel="00000000" w:rsidP="00000000" w:rsidRDefault="00000000" w:rsidRPr="00000000" w14:paraId="00000174">
      <w:pPr>
        <w:rPr>
          <w:b w:val="1"/>
          <w:highlight w:val="cyan"/>
        </w:rPr>
      </w:pPr>
      <w:r w:rsidDel="00000000" w:rsidR="00000000" w:rsidRPr="00000000">
        <w:rPr>
          <w:rtl w:val="0"/>
        </w:rPr>
      </w:r>
    </w:p>
    <w:p w:rsidR="00000000" w:rsidDel="00000000" w:rsidP="00000000" w:rsidRDefault="00000000" w:rsidRPr="00000000" w14:paraId="00000175">
      <w:pPr>
        <w:rPr>
          <w:b w:val="1"/>
          <w:highlight w:val="cyan"/>
        </w:rPr>
      </w:pPr>
      <w:r w:rsidDel="00000000" w:rsidR="00000000" w:rsidRPr="00000000">
        <w:rPr>
          <w:b w:val="1"/>
          <w:highlight w:val="cyan"/>
          <w:rtl w:val="0"/>
        </w:rPr>
        <w:tab/>
      </w:r>
    </w:p>
    <w:p w:rsidR="00000000" w:rsidDel="00000000" w:rsidP="00000000" w:rsidRDefault="00000000" w:rsidRPr="00000000" w14:paraId="00000176">
      <w:pPr>
        <w:rPr>
          <w:highlight w:val="cyan"/>
        </w:rPr>
      </w:pPr>
      <w:r w:rsidDel="00000000" w:rsidR="00000000" w:rsidRPr="00000000">
        <w:rPr>
          <w:b w:val="1"/>
          <w:highlight w:val="cyan"/>
          <w:rtl w:val="0"/>
        </w:rPr>
        <w:tab/>
      </w:r>
      <w:r w:rsidDel="00000000" w:rsidR="00000000" w:rsidRPr="00000000">
        <w:rPr>
          <w:highlight w:val="cyan"/>
          <w:rtl w:val="0"/>
        </w:rPr>
        <w:t xml:space="preserve">Classes do not use braces but use # notation to start and end a class. Braces for a class are messy and many a program has scrolled up and down trying to ifgure out their class braces.</w:t>
      </w:r>
    </w:p>
    <w:p w:rsidR="00000000" w:rsidDel="00000000" w:rsidP="00000000" w:rsidRDefault="00000000" w:rsidRPr="00000000" w14:paraId="00000177">
      <w:pPr>
        <w:rPr>
          <w:highlight w:val="cyan"/>
        </w:rPr>
      </w:pPr>
      <w:r w:rsidDel="00000000" w:rsidR="00000000" w:rsidRPr="00000000">
        <w:rPr>
          <w:rtl w:val="0"/>
        </w:rPr>
      </w:r>
    </w:p>
    <w:p w:rsidR="00000000" w:rsidDel="00000000" w:rsidP="00000000" w:rsidRDefault="00000000" w:rsidRPr="00000000" w14:paraId="00000178">
      <w:pPr>
        <w:ind w:firstLine="720"/>
        <w:rPr>
          <w:highlight w:val="cyan"/>
        </w:rPr>
      </w:pPr>
      <w:r w:rsidDel="00000000" w:rsidR="00000000" w:rsidRPr="00000000">
        <w:rPr>
          <w:highlight w:val="cyan"/>
          <w:rtl w:val="0"/>
        </w:rPr>
        <w:t xml:space="preserve">Braces are somewhat flexible. For functions, the brace is always a square bracket, i.e,</w:t>
      </w:r>
    </w:p>
    <w:p w:rsidR="00000000" w:rsidDel="00000000" w:rsidP="00000000" w:rsidRDefault="00000000" w:rsidRPr="00000000" w14:paraId="00000179">
      <w:pPr>
        <w:rPr>
          <w:highlight w:val="cyan"/>
        </w:rPr>
      </w:pPr>
      <w:r w:rsidDel="00000000" w:rsidR="00000000" w:rsidRPr="00000000">
        <w:rPr>
          <w:rtl w:val="0"/>
        </w:rPr>
      </w:r>
    </w:p>
    <w:p w:rsidR="00000000" w:rsidDel="00000000" w:rsidP="00000000" w:rsidRDefault="00000000" w:rsidRPr="00000000" w14:paraId="0000017A">
      <w:pPr>
        <w:rPr>
          <w:highlight w:val="cyan"/>
        </w:rPr>
      </w:pPr>
      <w:r w:rsidDel="00000000" w:rsidR="00000000" w:rsidRPr="00000000">
        <w:rPr>
          <w:highlight w:val="cyan"/>
          <w:rtl w:val="0"/>
        </w:rPr>
        <w:tab/>
        <w:t xml:space="preserve">[MyFunction()</w:t>
      </w:r>
    </w:p>
    <w:p w:rsidR="00000000" w:rsidDel="00000000" w:rsidP="00000000" w:rsidRDefault="00000000" w:rsidRPr="00000000" w14:paraId="0000017B">
      <w:pPr>
        <w:ind w:firstLine="720"/>
        <w:rPr>
          <w:highlight w:val="cyan"/>
        </w:rPr>
      </w:pPr>
      <w:r w:rsidDel="00000000" w:rsidR="00000000" w:rsidRPr="00000000">
        <w:rPr>
          <w:highlight w:val="cyan"/>
          <w:rtl w:val="0"/>
        </w:rPr>
        <w:tab/>
        <w:tab/>
        <w:t xml:space="preserve">Integer int + 1</w:t>
      </w:r>
    </w:p>
    <w:p w:rsidR="00000000" w:rsidDel="00000000" w:rsidP="00000000" w:rsidRDefault="00000000" w:rsidRPr="00000000" w14:paraId="0000017C">
      <w:pPr>
        <w:rPr>
          <w:highlight w:val="cyan"/>
        </w:rPr>
      </w:pPr>
      <w:r w:rsidDel="00000000" w:rsidR="00000000" w:rsidRPr="00000000">
        <w:rPr>
          <w:highlight w:val="cyan"/>
          <w:rtl w:val="0"/>
        </w:rPr>
        <w:tab/>
        <w:t xml:space="preserve">]</w:t>
      </w:r>
    </w:p>
    <w:p w:rsidR="00000000" w:rsidDel="00000000" w:rsidP="00000000" w:rsidRDefault="00000000" w:rsidRPr="00000000" w14:paraId="0000017D">
      <w:pPr>
        <w:rPr>
          <w:highlight w:val="cyan"/>
        </w:rPr>
      </w:pPr>
      <w:r w:rsidDel="00000000" w:rsidR="00000000" w:rsidRPr="00000000">
        <w:rPr>
          <w:rtl w:val="0"/>
        </w:rPr>
      </w:r>
    </w:p>
    <w:p w:rsidR="00000000" w:rsidDel="00000000" w:rsidP="00000000" w:rsidRDefault="00000000" w:rsidRPr="00000000" w14:paraId="0000017E">
      <w:pPr>
        <w:rPr>
          <w:highlight w:val="cyan"/>
        </w:rPr>
      </w:pPr>
      <w:r w:rsidDel="00000000" w:rsidR="00000000" w:rsidRPr="00000000">
        <w:rPr>
          <w:highlight w:val="cyan"/>
          <w:rtl w:val="0"/>
        </w:rPr>
        <w:t xml:space="preserve">Unimplemented  functions will compile with a warning unless you try to call on them. So the following is legal:</w:t>
      </w:r>
    </w:p>
    <w:p w:rsidR="00000000" w:rsidDel="00000000" w:rsidP="00000000" w:rsidRDefault="00000000" w:rsidRPr="00000000" w14:paraId="0000017F">
      <w:pPr>
        <w:rPr>
          <w:highlight w:val="cyan"/>
        </w:rPr>
      </w:pPr>
      <w:r w:rsidDel="00000000" w:rsidR="00000000" w:rsidRPr="00000000">
        <w:rPr>
          <w:rtl w:val="0"/>
        </w:rPr>
      </w:r>
    </w:p>
    <w:p w:rsidR="00000000" w:rsidDel="00000000" w:rsidP="00000000" w:rsidRDefault="00000000" w:rsidRPr="00000000" w14:paraId="00000180">
      <w:pPr>
        <w:rPr>
          <w:highlight w:val="cyan"/>
        </w:rPr>
      </w:pPr>
      <w:r w:rsidDel="00000000" w:rsidR="00000000" w:rsidRPr="00000000">
        <w:rPr>
          <w:highlight w:val="cyan"/>
          <w:rtl w:val="0"/>
        </w:rPr>
        <w:tab/>
        <w:t xml:space="preserve">[MyFunction()]</w:t>
        <w:br w:type="textWrapping"/>
      </w:r>
    </w:p>
    <w:p w:rsidR="00000000" w:rsidDel="00000000" w:rsidP="00000000" w:rsidRDefault="00000000" w:rsidRPr="00000000" w14:paraId="00000181">
      <w:pPr>
        <w:rPr>
          <w:highlight w:val="cyan"/>
        </w:rPr>
      </w:pPr>
      <w:r w:rsidDel="00000000" w:rsidR="00000000" w:rsidRPr="00000000">
        <w:rPr>
          <w:highlight w:val="cyan"/>
          <w:rtl w:val="0"/>
        </w:rPr>
        <w:t xml:space="preserve">or</w:t>
      </w:r>
    </w:p>
    <w:p w:rsidR="00000000" w:rsidDel="00000000" w:rsidP="00000000" w:rsidRDefault="00000000" w:rsidRPr="00000000" w14:paraId="00000182">
      <w:pPr>
        <w:rPr>
          <w:highlight w:val="cyan"/>
        </w:rPr>
      </w:pPr>
      <w:r w:rsidDel="00000000" w:rsidR="00000000" w:rsidRPr="00000000">
        <w:rPr>
          <w:rtl w:val="0"/>
        </w:rPr>
      </w:r>
    </w:p>
    <w:p w:rsidR="00000000" w:rsidDel="00000000" w:rsidP="00000000" w:rsidRDefault="00000000" w:rsidRPr="00000000" w14:paraId="00000183">
      <w:pPr>
        <w:rPr>
          <w:highlight w:val="cyan"/>
        </w:rPr>
      </w:pPr>
      <w:r w:rsidDel="00000000" w:rsidR="00000000" w:rsidRPr="00000000">
        <w:rPr>
          <w:highlight w:val="cyan"/>
          <w:rtl w:val="0"/>
        </w:rPr>
        <w:tab/>
        <w:t xml:space="preserve">[public void MyFunction()]</w:t>
      </w:r>
    </w:p>
    <w:p w:rsidR="00000000" w:rsidDel="00000000" w:rsidP="00000000" w:rsidRDefault="00000000" w:rsidRPr="00000000" w14:paraId="00000184">
      <w:pPr>
        <w:rPr>
          <w:highlight w:val="cyan"/>
        </w:rPr>
      </w:pPr>
      <w:r w:rsidDel="00000000" w:rsidR="00000000" w:rsidRPr="00000000">
        <w:rPr>
          <w:rtl w:val="0"/>
        </w:rPr>
      </w:r>
    </w:p>
    <w:p w:rsidR="00000000" w:rsidDel="00000000" w:rsidP="00000000" w:rsidRDefault="00000000" w:rsidRPr="00000000" w14:paraId="00000185">
      <w:pPr>
        <w:rPr>
          <w:highlight w:val="cyan"/>
        </w:rPr>
      </w:pPr>
      <w:r w:rsidDel="00000000" w:rsidR="00000000" w:rsidRPr="00000000">
        <w:rPr>
          <w:highlight w:val="cyan"/>
          <w:rtl w:val="0"/>
        </w:rPr>
        <w:t xml:space="preserve">We want functions to stand out, they are the workhorse of the application and shouldn’t be equivalent to control structures (for, while, until, etc.)</w:t>
      </w:r>
    </w:p>
    <w:p w:rsidR="00000000" w:rsidDel="00000000" w:rsidP="00000000" w:rsidRDefault="00000000" w:rsidRPr="00000000" w14:paraId="00000186">
      <w:pPr>
        <w:rPr>
          <w:highlight w:val="cyan"/>
        </w:rPr>
      </w:pPr>
      <w:r w:rsidDel="00000000" w:rsidR="00000000" w:rsidRPr="00000000">
        <w:rPr>
          <w:rtl w:val="0"/>
        </w:rPr>
      </w:r>
    </w:p>
    <w:p w:rsidR="00000000" w:rsidDel="00000000" w:rsidP="00000000" w:rsidRDefault="00000000" w:rsidRPr="00000000" w14:paraId="00000187">
      <w:pPr>
        <w:rPr>
          <w:highlight w:val="cyan"/>
        </w:rPr>
      </w:pPr>
      <w:r w:rsidDel="00000000" w:rsidR="00000000" w:rsidRPr="00000000">
        <w:rPr>
          <w:highlight w:val="cyan"/>
          <w:rtl w:val="0"/>
        </w:rPr>
        <w:t xml:space="preserve">Braces for things like mentioned above are for control structures priarily like for, while, until, do-while, foreach, etc. There are several way to use the braces.</w:t>
      </w:r>
    </w:p>
    <w:p w:rsidR="00000000" w:rsidDel="00000000" w:rsidP="00000000" w:rsidRDefault="00000000" w:rsidRPr="00000000" w14:paraId="00000188">
      <w:pPr>
        <w:rPr>
          <w:highlight w:val="cyan"/>
        </w:rPr>
      </w:pPr>
      <w:r w:rsidDel="00000000" w:rsidR="00000000" w:rsidRPr="00000000">
        <w:rPr>
          <w:highlight w:val="cyan"/>
          <w:rtl w:val="0"/>
        </w:rPr>
        <w:t xml:space="preserve">For a single statement:</w:t>
      </w:r>
    </w:p>
    <w:p w:rsidR="00000000" w:rsidDel="00000000" w:rsidP="00000000" w:rsidRDefault="00000000" w:rsidRPr="00000000" w14:paraId="00000189">
      <w:pPr>
        <w:rPr>
          <w:highlight w:val="cyan"/>
        </w:rPr>
      </w:pPr>
      <w:r w:rsidDel="00000000" w:rsidR="00000000" w:rsidRPr="00000000">
        <w:rPr>
          <w:highlight w:val="cyan"/>
          <w:rtl w:val="0"/>
        </w:rPr>
        <w:tab/>
        <w:t xml:space="preserve">for(Integer A;A&lt;100;A++)</w:t>
      </w:r>
    </w:p>
    <w:p w:rsidR="00000000" w:rsidDel="00000000" w:rsidP="00000000" w:rsidRDefault="00000000" w:rsidRPr="00000000" w14:paraId="0000018A">
      <w:pPr>
        <w:rPr>
          <w:highlight w:val="cyan"/>
        </w:rPr>
      </w:pPr>
      <w:r w:rsidDel="00000000" w:rsidR="00000000" w:rsidRPr="00000000">
        <w:rPr>
          <w:highlight w:val="cyan"/>
          <w:rtl w:val="0"/>
        </w:rPr>
        <w:tab/>
        <w:tab/>
        <w:t xml:space="preserve">{ Print A }</w:t>
      </w:r>
    </w:p>
    <w:p w:rsidR="00000000" w:rsidDel="00000000" w:rsidP="00000000" w:rsidRDefault="00000000" w:rsidRPr="00000000" w14:paraId="0000018B">
      <w:pPr>
        <w:rPr>
          <w:highlight w:val="cyan"/>
        </w:rPr>
      </w:pPr>
      <w:r w:rsidDel="00000000" w:rsidR="00000000" w:rsidRPr="00000000">
        <w:rPr>
          <w:highlight w:val="cyan"/>
          <w:rtl w:val="0"/>
        </w:rPr>
        <w:t xml:space="preserve">For multiple statements we can write that as one line as well, delimiting with a comma.</w:t>
      </w:r>
    </w:p>
    <w:p w:rsidR="00000000" w:rsidDel="00000000" w:rsidP="00000000" w:rsidRDefault="00000000" w:rsidRPr="00000000" w14:paraId="0000018C">
      <w:pPr>
        <w:rPr>
          <w:highlight w:val="cyan"/>
        </w:rPr>
      </w:pPr>
      <w:r w:rsidDel="00000000" w:rsidR="00000000" w:rsidRPr="00000000">
        <w:rPr>
          <w:highlight w:val="cyan"/>
          <w:rtl w:val="0"/>
        </w:rPr>
        <w:tab/>
        <w:t xml:space="preserve">For (IntegerA;A&lt;100;A++)</w:t>
        <w:br w:type="textWrapping"/>
        <w:tab/>
        <w:t xml:space="preserve">{ Print A, MyFunction(), stream (n) Float, MyFloat (n) Float}</w:t>
      </w:r>
    </w:p>
    <w:p w:rsidR="00000000" w:rsidDel="00000000" w:rsidP="00000000" w:rsidRDefault="00000000" w:rsidRPr="00000000" w14:paraId="0000018D">
      <w:pPr>
        <w:rPr>
          <w:highlight w:val="cyan"/>
        </w:rPr>
      </w:pPr>
      <w:r w:rsidDel="00000000" w:rsidR="00000000" w:rsidRPr="00000000">
        <w:rPr>
          <w:highlight w:val="cyan"/>
          <w:rtl w:val="0"/>
        </w:rPr>
        <w:t xml:space="preserve">We can merge the two as well</w:t>
      </w:r>
    </w:p>
    <w:p w:rsidR="00000000" w:rsidDel="00000000" w:rsidP="00000000" w:rsidRDefault="00000000" w:rsidRPr="00000000" w14:paraId="0000018E">
      <w:pPr>
        <w:rPr>
          <w:highlight w:val="cyan"/>
        </w:rPr>
      </w:pPr>
      <w:r w:rsidDel="00000000" w:rsidR="00000000" w:rsidRPr="00000000">
        <w:rPr>
          <w:highlight w:val="cyan"/>
          <w:rtl w:val="0"/>
        </w:rPr>
        <w:tab/>
        <w:t xml:space="preserve">For (IntegerA;A&lt;100;A++)</w:t>
        <w:br w:type="textWrapping"/>
        <w:tab/>
        <w:t xml:space="preserve">{{ Print A, MyFunction(), stream (n) Float, MyFloat (n) Float}</w:t>
      </w:r>
    </w:p>
    <w:p w:rsidR="00000000" w:rsidDel="00000000" w:rsidP="00000000" w:rsidRDefault="00000000" w:rsidRPr="00000000" w14:paraId="0000018F">
      <w:pPr>
        <w:rPr>
          <w:highlight w:val="cyan"/>
        </w:rPr>
      </w:pPr>
      <w:r w:rsidDel="00000000" w:rsidR="00000000" w:rsidRPr="00000000">
        <w:rPr>
          <w:highlight w:val="cyan"/>
          <w:rtl w:val="0"/>
        </w:rPr>
        <w:tab/>
        <w:t xml:space="preserve">  MyFunction(MyFloat), atom TestVariable}</w:t>
      </w:r>
    </w:p>
    <w:p w:rsidR="00000000" w:rsidDel="00000000" w:rsidP="00000000" w:rsidRDefault="00000000" w:rsidRPr="00000000" w14:paraId="00000190">
      <w:pPr>
        <w:rPr>
          <w:highlight w:val="cyan"/>
        </w:rPr>
      </w:pPr>
      <w:r w:rsidDel="00000000" w:rsidR="00000000" w:rsidRPr="00000000">
        <w:rPr>
          <w:highlight w:val="cyan"/>
          <w:rtl w:val="0"/>
        </w:rPr>
        <w:t xml:space="preserve">Or we can do the standard notation</w:t>
      </w:r>
    </w:p>
    <w:p w:rsidR="00000000" w:rsidDel="00000000" w:rsidP="00000000" w:rsidRDefault="00000000" w:rsidRPr="00000000" w14:paraId="00000191">
      <w:pPr>
        <w:rPr>
          <w:highlight w:val="cyan"/>
        </w:rPr>
      </w:pPr>
      <w:r w:rsidDel="00000000" w:rsidR="00000000" w:rsidRPr="00000000">
        <w:rPr>
          <w:highlight w:val="cyan"/>
          <w:rtl w:val="0"/>
        </w:rPr>
        <w:tab/>
        <w:t xml:space="preserve">For (Integer A;A&lt;100;A++)</w:t>
      </w:r>
    </w:p>
    <w:p w:rsidR="00000000" w:rsidDel="00000000" w:rsidP="00000000" w:rsidRDefault="00000000" w:rsidRPr="00000000" w14:paraId="00000192">
      <w:pPr>
        <w:rPr>
          <w:highlight w:val="cyan"/>
        </w:rPr>
      </w:pPr>
      <w:r w:rsidDel="00000000" w:rsidR="00000000" w:rsidRPr="00000000">
        <w:rPr>
          <w:highlight w:val="cyan"/>
          <w:rtl w:val="0"/>
        </w:rPr>
        <w:tab/>
        <w:t xml:space="preserve">{</w:t>
      </w:r>
    </w:p>
    <w:p w:rsidR="00000000" w:rsidDel="00000000" w:rsidP="00000000" w:rsidRDefault="00000000" w:rsidRPr="00000000" w14:paraId="00000193">
      <w:pPr>
        <w:rPr>
          <w:highlight w:val="cyan"/>
        </w:rPr>
      </w:pPr>
      <w:r w:rsidDel="00000000" w:rsidR="00000000" w:rsidRPr="00000000">
        <w:rPr>
          <w:highlight w:val="cyan"/>
          <w:rtl w:val="0"/>
        </w:rPr>
        <w:tab/>
        <w:tab/>
        <w:t xml:space="preserve">Print A</w:t>
      </w:r>
    </w:p>
    <w:p w:rsidR="00000000" w:rsidDel="00000000" w:rsidP="00000000" w:rsidRDefault="00000000" w:rsidRPr="00000000" w14:paraId="00000194">
      <w:pPr>
        <w:rPr>
          <w:highlight w:val="cyan"/>
        </w:rPr>
      </w:pPr>
      <w:r w:rsidDel="00000000" w:rsidR="00000000" w:rsidRPr="00000000">
        <w:rPr>
          <w:highlight w:val="cyan"/>
          <w:rtl w:val="0"/>
        </w:rPr>
        <w:tab/>
        <w:tab/>
        <w:t xml:space="preserve">MyFunction()</w:t>
      </w:r>
    </w:p>
    <w:p w:rsidR="00000000" w:rsidDel="00000000" w:rsidP="00000000" w:rsidRDefault="00000000" w:rsidRPr="00000000" w14:paraId="00000195">
      <w:pPr>
        <w:rPr>
          <w:highlight w:val="cyan"/>
        </w:rPr>
      </w:pPr>
      <w:r w:rsidDel="00000000" w:rsidR="00000000" w:rsidRPr="00000000">
        <w:rPr>
          <w:highlight w:val="cyan"/>
          <w:rtl w:val="0"/>
        </w:rPr>
        <w:tab/>
        <w:tab/>
        <w:t xml:space="preserve">Stream (n) Float</w:t>
      </w:r>
    </w:p>
    <w:p w:rsidR="00000000" w:rsidDel="00000000" w:rsidP="00000000" w:rsidRDefault="00000000" w:rsidRPr="00000000" w14:paraId="00000196">
      <w:pPr>
        <w:rPr>
          <w:highlight w:val="cyan"/>
        </w:rPr>
      </w:pPr>
      <w:r w:rsidDel="00000000" w:rsidR="00000000" w:rsidRPr="00000000">
        <w:rPr>
          <w:highlight w:val="cyan"/>
          <w:rtl w:val="0"/>
        </w:rPr>
        <w:tab/>
        <w:tab/>
        <w:t xml:space="preserve">MyFloat (n) Float</w:t>
      </w:r>
    </w:p>
    <w:p w:rsidR="00000000" w:rsidDel="00000000" w:rsidP="00000000" w:rsidRDefault="00000000" w:rsidRPr="00000000" w14:paraId="00000197">
      <w:pPr>
        <w:rPr>
          <w:highlight w:val="cyan"/>
        </w:rPr>
      </w:pPr>
      <w:r w:rsidDel="00000000" w:rsidR="00000000" w:rsidRPr="00000000">
        <w:rPr>
          <w:highlight w:val="cyan"/>
          <w:rtl w:val="0"/>
        </w:rPr>
        <w:tab/>
        <w:t xml:space="preserve">`</w:t>
        <w:tab/>
        <w:t xml:space="preserve">MyFunction(MyFloat)</w:t>
      </w:r>
    </w:p>
    <w:p w:rsidR="00000000" w:rsidDel="00000000" w:rsidP="00000000" w:rsidRDefault="00000000" w:rsidRPr="00000000" w14:paraId="00000198">
      <w:pPr>
        <w:rPr>
          <w:highlight w:val="cyan"/>
        </w:rPr>
      </w:pPr>
      <w:r w:rsidDel="00000000" w:rsidR="00000000" w:rsidRPr="00000000">
        <w:rPr>
          <w:highlight w:val="cyan"/>
          <w:rtl w:val="0"/>
        </w:rPr>
        <w:tab/>
        <w:tab/>
        <w:t xml:space="preserve">atom TestVariable</w:t>
      </w:r>
    </w:p>
    <w:p w:rsidR="00000000" w:rsidDel="00000000" w:rsidP="00000000" w:rsidRDefault="00000000" w:rsidRPr="00000000" w14:paraId="00000199">
      <w:pPr>
        <w:rPr>
          <w:highlight w:val="cyan"/>
        </w:rPr>
      </w:pPr>
      <w:r w:rsidDel="00000000" w:rsidR="00000000" w:rsidRPr="00000000">
        <w:rPr>
          <w:highlight w:val="cyan"/>
          <w:rtl w:val="0"/>
        </w:rPr>
        <w:tab/>
        <w:t xml:space="preserve">}</w:t>
      </w:r>
    </w:p>
    <w:p w:rsidR="00000000" w:rsidDel="00000000" w:rsidP="00000000" w:rsidRDefault="00000000" w:rsidRPr="00000000" w14:paraId="0000019A">
      <w:pPr>
        <w:rPr/>
      </w:pPr>
      <w:r w:rsidDel="00000000" w:rsidR="00000000" w:rsidRPr="00000000">
        <w:rPr>
          <w:highlight w:val="cyan"/>
          <w:rtl w:val="0"/>
        </w:rPr>
        <w:t xml:space="preserve">The top version is more compact, and in the spirit of the language more appropriate as we are aiming for compactnesss. The very bottom example is a little bit more legible.</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b w:val="1"/>
        </w:rPr>
      </w:pPr>
      <w:r w:rsidDel="00000000" w:rsidR="00000000" w:rsidRPr="00000000">
        <w:rPr>
          <w:b w:val="1"/>
          <w:rtl w:val="0"/>
        </w:rPr>
        <w:tab/>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highlight w:val="lightGray"/>
        </w:rPr>
      </w:pPr>
      <w:r w:rsidDel="00000000" w:rsidR="00000000" w:rsidRPr="00000000">
        <w:rPr>
          <w:b w:val="1"/>
          <w:highlight w:val="lightGray"/>
          <w:rtl w:val="0"/>
        </w:rPr>
        <w:t xml:space="preserve">MicroServices</w:t>
      </w:r>
    </w:p>
    <w:p w:rsidR="00000000" w:rsidDel="00000000" w:rsidP="00000000" w:rsidRDefault="00000000" w:rsidRPr="00000000" w14:paraId="0000019F">
      <w:pPr>
        <w:rPr>
          <w:b w:val="1"/>
          <w:highlight w:val="lightGray"/>
        </w:rPr>
      </w:pPr>
      <w:r w:rsidDel="00000000" w:rsidR="00000000" w:rsidRPr="00000000">
        <w:rPr>
          <w:rtl w:val="0"/>
        </w:rPr>
      </w:r>
    </w:p>
    <w:p w:rsidR="00000000" w:rsidDel="00000000" w:rsidP="00000000" w:rsidRDefault="00000000" w:rsidRPr="00000000" w14:paraId="000001A0">
      <w:pPr>
        <w:ind w:left="720"/>
        <w:rPr>
          <w:highlight w:val="lightGray"/>
        </w:rPr>
      </w:pPr>
      <w:r w:rsidDel="00000000" w:rsidR="00000000" w:rsidRPr="00000000">
        <w:rPr>
          <w:highlight w:val="lightGray"/>
          <w:rtl w:val="0"/>
        </w:rPr>
        <w:t xml:space="preserve">The architecture grows as demand increases using microservices. The microservices use a web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 This is automatically handled behind the scenes. @microserv annotation turns thise on.</w:t>
      </w:r>
    </w:p>
    <w:p w:rsidR="00000000" w:rsidDel="00000000" w:rsidP="00000000" w:rsidRDefault="00000000" w:rsidRPr="00000000" w14:paraId="000001A1">
      <w:pPr>
        <w:rPr>
          <w:b w:val="1"/>
          <w:highlight w:val="lightGray"/>
        </w:rPr>
      </w:pPr>
      <w:r w:rsidDel="00000000" w:rsidR="00000000" w:rsidRPr="00000000">
        <w:rPr>
          <w:b w:val="1"/>
          <w:highlight w:val="lightGray"/>
          <w:rtl w:val="0"/>
        </w:rPr>
        <w:t xml:space="preserve">MiniServices</w:t>
      </w:r>
    </w:p>
    <w:p w:rsidR="00000000" w:rsidDel="00000000" w:rsidP="00000000" w:rsidRDefault="00000000" w:rsidRPr="00000000" w14:paraId="000001A2">
      <w:pPr>
        <w:ind w:left="720"/>
        <w:rPr/>
      </w:pPr>
      <w:r w:rsidDel="00000000" w:rsidR="00000000" w:rsidRPr="00000000">
        <w:rPr>
          <w:highlight w:val="lightGray"/>
          <w:rtl w:val="0"/>
        </w:rPr>
        <w:t xml:space="preserve">An application that lay somewhere between a monolithic system and a service oriented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highlight w:val="cyan"/>
        </w:rPr>
      </w:pPr>
      <w:r w:rsidDel="00000000" w:rsidR="00000000" w:rsidRPr="00000000">
        <w:rPr>
          <w:b w:val="1"/>
          <w:highlight w:val="cyan"/>
          <w:rtl w:val="0"/>
        </w:rPr>
        <w:t xml:space="preserve">Initializing Streams</w:t>
      </w:r>
    </w:p>
    <w:p w:rsidR="00000000" w:rsidDel="00000000" w:rsidP="00000000" w:rsidRDefault="00000000" w:rsidRPr="00000000" w14:paraId="000001A6">
      <w:pPr>
        <w:rPr>
          <w:b w:val="1"/>
          <w:highlight w:val="cyan"/>
        </w:rPr>
      </w:pPr>
      <w:r w:rsidDel="00000000" w:rsidR="00000000" w:rsidRPr="00000000">
        <w:rPr>
          <w:rtl w:val="0"/>
        </w:rPr>
      </w:r>
    </w:p>
    <w:p w:rsidR="00000000" w:rsidDel="00000000" w:rsidP="00000000" w:rsidRDefault="00000000" w:rsidRPr="00000000" w14:paraId="000001A7">
      <w:pPr>
        <w:rPr>
          <w:highlight w:val="cyan"/>
        </w:rPr>
      </w:pPr>
      <w:r w:rsidDel="00000000" w:rsidR="00000000" w:rsidRPr="00000000">
        <w:rPr>
          <w:b w:val="1"/>
          <w:highlight w:val="cyan"/>
          <w:rtl w:val="0"/>
        </w:rPr>
        <w:tab/>
      </w:r>
      <w:r w:rsidDel="00000000" w:rsidR="00000000" w:rsidRPr="00000000">
        <w:rPr>
          <w:highlight w:val="cyan"/>
          <w:rtl w:val="0"/>
        </w:rPr>
        <w:t xml:space="preserve">Streams are by default implemented with mutex</w:t>
      </w:r>
    </w:p>
    <w:p w:rsidR="00000000" w:rsidDel="00000000" w:rsidP="00000000" w:rsidRDefault="00000000" w:rsidRPr="00000000" w14:paraId="000001A8">
      <w:pPr>
        <w:rPr>
          <w:highlight w:val="cyan"/>
        </w:rPr>
      </w:pPr>
      <w:r w:rsidDel="00000000" w:rsidR="00000000" w:rsidRPr="00000000">
        <w:rPr>
          <w:b w:val="1"/>
          <w:highlight w:val="cyan"/>
          <w:rtl w:val="0"/>
        </w:rPr>
        <w:tab/>
      </w:r>
      <w:r w:rsidDel="00000000" w:rsidR="00000000" w:rsidRPr="00000000">
        <w:rPr>
          <w:highlight w:val="cyan"/>
          <w:rtl w:val="0"/>
        </w:rPr>
        <w:t xml:space="preserve">stream n = new TypeName</w:t>
      </w:r>
    </w:p>
    <w:p w:rsidR="00000000" w:rsidDel="00000000" w:rsidP="00000000" w:rsidRDefault="00000000" w:rsidRPr="00000000" w14:paraId="000001A9">
      <w:pPr>
        <w:rPr>
          <w:b w:val="1"/>
          <w:highlight w:val="cyan"/>
        </w:rPr>
      </w:pPr>
      <w:r w:rsidDel="00000000" w:rsidR="00000000" w:rsidRPr="00000000">
        <w:rPr>
          <w:rtl w:val="0"/>
        </w:rPr>
      </w:r>
    </w:p>
    <w:p w:rsidR="00000000" w:rsidDel="00000000" w:rsidP="00000000" w:rsidRDefault="00000000" w:rsidRPr="00000000" w14:paraId="000001AA">
      <w:pPr>
        <w:rPr>
          <w:b w:val="1"/>
          <w:highlight w:val="cyan"/>
        </w:rPr>
      </w:pPr>
      <w:r w:rsidDel="00000000" w:rsidR="00000000" w:rsidRPr="00000000">
        <w:rPr>
          <w:b w:val="1"/>
          <w:highlight w:val="cyan"/>
          <w:rtl w:val="0"/>
        </w:rPr>
        <w:t xml:space="preserve">Initializing Variables</w:t>
      </w:r>
    </w:p>
    <w:p w:rsidR="00000000" w:rsidDel="00000000" w:rsidP="00000000" w:rsidRDefault="00000000" w:rsidRPr="00000000" w14:paraId="000001AB">
      <w:pPr>
        <w:rPr>
          <w:b w:val="1"/>
          <w:highlight w:val="cyan"/>
        </w:rPr>
      </w:pPr>
      <w:r w:rsidDel="00000000" w:rsidR="00000000" w:rsidRPr="00000000">
        <w:rPr>
          <w:rtl w:val="0"/>
        </w:rPr>
      </w:r>
    </w:p>
    <w:p w:rsidR="00000000" w:rsidDel="00000000" w:rsidP="00000000" w:rsidRDefault="00000000" w:rsidRPr="00000000" w14:paraId="000001AC">
      <w:pPr>
        <w:rPr>
          <w:highlight w:val="cyan"/>
        </w:rPr>
      </w:pPr>
      <w:r w:rsidDel="00000000" w:rsidR="00000000" w:rsidRPr="00000000">
        <w:rPr>
          <w:b w:val="1"/>
          <w:highlight w:val="cyan"/>
          <w:rtl w:val="0"/>
        </w:rPr>
        <w:t xml:space="preserve"> </w:t>
      </w:r>
      <w:r w:rsidDel="00000000" w:rsidR="00000000" w:rsidRPr="00000000">
        <w:rPr>
          <w:highlight w:val="cyan"/>
          <w:rtl w:val="0"/>
        </w:rPr>
        <w:tab/>
        <w:t xml:space="preserve">Requires an initialized stream to put it on.</w:t>
      </w:r>
    </w:p>
    <w:p w:rsidR="00000000" w:rsidDel="00000000" w:rsidP="00000000" w:rsidRDefault="00000000" w:rsidRPr="00000000" w14:paraId="000001AD">
      <w:pPr>
        <w:rPr>
          <w:highlight w:val="cyan"/>
        </w:rPr>
      </w:pPr>
      <w:r w:rsidDel="00000000" w:rsidR="00000000" w:rsidRPr="00000000">
        <w:rPr>
          <w:rtl w:val="0"/>
        </w:rPr>
      </w:r>
    </w:p>
    <w:p w:rsidR="00000000" w:rsidDel="00000000" w:rsidP="00000000" w:rsidRDefault="00000000" w:rsidRPr="00000000" w14:paraId="000001AE">
      <w:pPr>
        <w:rPr>
          <w:highlight w:val="cyan"/>
        </w:rPr>
      </w:pPr>
      <w:r w:rsidDel="00000000" w:rsidR="00000000" w:rsidRPr="00000000">
        <w:rPr>
          <w:highlight w:val="cyan"/>
          <w:rtl w:val="0"/>
        </w:rPr>
        <w:tab/>
        <w:t xml:space="preserve">TypeName (n) variableName</w:t>
      </w:r>
    </w:p>
    <w:p w:rsidR="00000000" w:rsidDel="00000000" w:rsidP="00000000" w:rsidRDefault="00000000" w:rsidRPr="00000000" w14:paraId="000001AF">
      <w:pPr>
        <w:rPr>
          <w:highlight w:val="cyan"/>
        </w:rPr>
      </w:pPr>
      <w:r w:rsidDel="00000000" w:rsidR="00000000" w:rsidRPr="00000000">
        <w:rPr>
          <w:rtl w:val="0"/>
        </w:rPr>
      </w:r>
    </w:p>
    <w:p w:rsidR="00000000" w:rsidDel="00000000" w:rsidP="00000000" w:rsidRDefault="00000000" w:rsidRPr="00000000" w14:paraId="000001B0">
      <w:pPr>
        <w:ind w:left="720"/>
        <w:rPr>
          <w:highlight w:val="cyan"/>
        </w:rPr>
      </w:pPr>
      <w:r w:rsidDel="00000000" w:rsidR="00000000" w:rsidRPr="00000000">
        <w:rPr>
          <w:rtl w:val="0"/>
        </w:rPr>
      </w:r>
    </w:p>
    <w:p w:rsidR="00000000" w:rsidDel="00000000" w:rsidP="00000000" w:rsidRDefault="00000000" w:rsidRPr="00000000" w14:paraId="000001B1">
      <w:pPr>
        <w:rPr>
          <w:b w:val="1"/>
          <w:highlight w:val="cyan"/>
        </w:rPr>
      </w:pPr>
      <w:r w:rsidDel="00000000" w:rsidR="00000000" w:rsidRPr="00000000">
        <w:rPr>
          <w:b w:val="1"/>
          <w:highlight w:val="cyan"/>
          <w:rtl w:val="0"/>
        </w:rPr>
        <w:t xml:space="preserve">Check Value of Streams</w:t>
      </w:r>
    </w:p>
    <w:p w:rsidR="00000000" w:rsidDel="00000000" w:rsidP="00000000" w:rsidRDefault="00000000" w:rsidRPr="00000000" w14:paraId="000001B2">
      <w:pPr>
        <w:rPr>
          <w:b w:val="1"/>
          <w:highlight w:val="cyan"/>
        </w:rPr>
      </w:pPr>
      <w:r w:rsidDel="00000000" w:rsidR="00000000" w:rsidRPr="00000000">
        <w:rPr>
          <w:rtl w:val="0"/>
        </w:rPr>
      </w:r>
    </w:p>
    <w:p w:rsidR="00000000" w:rsidDel="00000000" w:rsidP="00000000" w:rsidRDefault="00000000" w:rsidRPr="00000000" w14:paraId="000001B3">
      <w:pPr>
        <w:rPr>
          <w:highlight w:val="cyan"/>
        </w:rPr>
      </w:pPr>
      <w:r w:rsidDel="00000000" w:rsidR="00000000" w:rsidRPr="00000000">
        <w:rPr>
          <w:b w:val="1"/>
          <w:highlight w:val="cyan"/>
          <w:rtl w:val="0"/>
        </w:rPr>
        <w:tab/>
      </w:r>
      <w:r w:rsidDel="00000000" w:rsidR="00000000" w:rsidRPr="00000000">
        <w:rPr>
          <w:highlight w:val="cyan"/>
          <w:rtl w:val="0"/>
        </w:rPr>
        <w:t xml:space="preserve">n.get(variableName)</w:t>
      </w:r>
    </w:p>
    <w:p w:rsidR="00000000" w:rsidDel="00000000" w:rsidP="00000000" w:rsidRDefault="00000000" w:rsidRPr="00000000" w14:paraId="000001B4">
      <w:pPr>
        <w:rPr>
          <w:highlight w:val="cyan"/>
        </w:rPr>
      </w:pPr>
      <w:r w:rsidDel="00000000" w:rsidR="00000000" w:rsidRPr="00000000">
        <w:rPr>
          <w:rtl w:val="0"/>
        </w:rPr>
      </w:r>
    </w:p>
    <w:p w:rsidR="00000000" w:rsidDel="00000000" w:rsidP="00000000" w:rsidRDefault="00000000" w:rsidRPr="00000000" w14:paraId="000001B5">
      <w:pPr>
        <w:rPr>
          <w:b w:val="1"/>
          <w:highlight w:val="cyan"/>
        </w:rPr>
      </w:pPr>
      <w:r w:rsidDel="00000000" w:rsidR="00000000" w:rsidRPr="00000000">
        <w:rPr>
          <w:b w:val="1"/>
          <w:highlight w:val="cyan"/>
          <w:rtl w:val="0"/>
        </w:rPr>
        <w:t xml:space="preserve">Instantiating Classes</w:t>
      </w:r>
    </w:p>
    <w:p w:rsidR="00000000" w:rsidDel="00000000" w:rsidP="00000000" w:rsidRDefault="00000000" w:rsidRPr="00000000" w14:paraId="000001B6">
      <w:pPr>
        <w:rPr>
          <w:b w:val="1"/>
          <w:highlight w:val="cyan"/>
        </w:rPr>
      </w:pPr>
      <w:r w:rsidDel="00000000" w:rsidR="00000000" w:rsidRPr="00000000">
        <w:rPr>
          <w:rtl w:val="0"/>
        </w:rPr>
      </w:r>
    </w:p>
    <w:p w:rsidR="00000000" w:rsidDel="00000000" w:rsidP="00000000" w:rsidRDefault="00000000" w:rsidRPr="00000000" w14:paraId="000001B7">
      <w:pPr>
        <w:rPr>
          <w:highlight w:val="cyan"/>
        </w:rPr>
      </w:pPr>
      <w:r w:rsidDel="00000000" w:rsidR="00000000" w:rsidRPr="00000000">
        <w:rPr>
          <w:b w:val="1"/>
          <w:highlight w:val="cyan"/>
          <w:rtl w:val="0"/>
        </w:rPr>
        <w:tab/>
        <w:t xml:space="preserve">&lt;</w:t>
      </w:r>
      <w:r w:rsidDel="00000000" w:rsidR="00000000" w:rsidRPr="00000000">
        <w:rPr>
          <w:highlight w:val="cyan"/>
          <w:rtl w:val="0"/>
        </w:rPr>
        <w:t xml:space="preserve">TypeName&gt; ClassName myClass = new &lt;&gt;();</w:t>
      </w:r>
    </w:p>
    <w:p w:rsidR="00000000" w:rsidDel="00000000" w:rsidP="00000000" w:rsidRDefault="00000000" w:rsidRPr="00000000" w14:paraId="000001B8">
      <w:pPr>
        <w:rPr>
          <w:highlight w:val="cyan"/>
        </w:rPr>
      </w:pPr>
      <w:r w:rsidDel="00000000" w:rsidR="00000000" w:rsidRPr="00000000">
        <w:rPr>
          <w:rtl w:val="0"/>
        </w:rPr>
      </w:r>
    </w:p>
    <w:p w:rsidR="00000000" w:rsidDel="00000000" w:rsidP="00000000" w:rsidRDefault="00000000" w:rsidRPr="00000000" w14:paraId="000001B9">
      <w:pPr>
        <w:rPr>
          <w:highlight w:val="cyan"/>
        </w:rPr>
      </w:pPr>
      <w:r w:rsidDel="00000000" w:rsidR="00000000" w:rsidRPr="00000000">
        <w:rPr>
          <w:highlight w:val="cyan"/>
          <w:rtl w:val="0"/>
        </w:rPr>
        <w:t xml:space="preserve">No need to be redundant in instantiating a class.</w:t>
      </w:r>
    </w:p>
    <w:p w:rsidR="00000000" w:rsidDel="00000000" w:rsidP="00000000" w:rsidRDefault="00000000" w:rsidRPr="00000000" w14:paraId="000001BA">
      <w:pPr>
        <w:rPr>
          <w:b w:val="1"/>
          <w:highlight w:val="cyan"/>
        </w:rPr>
      </w:pPr>
      <w:r w:rsidDel="00000000" w:rsidR="00000000" w:rsidRPr="00000000">
        <w:rPr>
          <w:rtl w:val="0"/>
        </w:rPr>
      </w:r>
    </w:p>
    <w:p w:rsidR="00000000" w:rsidDel="00000000" w:rsidP="00000000" w:rsidRDefault="00000000" w:rsidRPr="00000000" w14:paraId="000001BB">
      <w:pPr>
        <w:rPr>
          <w:b w:val="1"/>
          <w:highlight w:val="cyan"/>
        </w:rPr>
      </w:pPr>
      <w:r w:rsidDel="00000000" w:rsidR="00000000" w:rsidRPr="00000000">
        <w:rPr>
          <w:b w:val="1"/>
          <w:highlight w:val="cyan"/>
          <w:rtl w:val="0"/>
        </w:rPr>
        <w:t xml:space="preserve">Atoms</w:t>
      </w:r>
    </w:p>
    <w:p w:rsidR="00000000" w:rsidDel="00000000" w:rsidP="00000000" w:rsidRDefault="00000000" w:rsidRPr="00000000" w14:paraId="000001BC">
      <w:pPr>
        <w:rPr>
          <w:highlight w:val="cyan"/>
        </w:rPr>
      </w:pPr>
      <w:r w:rsidDel="00000000" w:rsidR="00000000" w:rsidRPr="00000000">
        <w:rPr>
          <w:highlight w:val="cyan"/>
          <w:rtl w:val="0"/>
        </w:rPr>
        <w:t xml:space="preserve">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rsidR="00000000" w:rsidDel="00000000" w:rsidP="00000000" w:rsidRDefault="00000000" w:rsidRPr="00000000" w14:paraId="000001BD">
      <w:pPr>
        <w:rPr>
          <w:b w:val="1"/>
          <w:highlight w:val="cyan"/>
        </w:rPr>
      </w:pPr>
      <w:r w:rsidDel="00000000" w:rsidR="00000000" w:rsidRPr="00000000">
        <w:rPr>
          <w:rtl w:val="0"/>
        </w:rPr>
      </w:r>
    </w:p>
    <w:p w:rsidR="00000000" w:rsidDel="00000000" w:rsidP="00000000" w:rsidRDefault="00000000" w:rsidRPr="00000000" w14:paraId="000001BE">
      <w:pPr>
        <w:rPr>
          <w:b w:val="1"/>
          <w:highlight w:val="lightGray"/>
        </w:rPr>
      </w:pPr>
      <w:r w:rsidDel="00000000" w:rsidR="00000000" w:rsidRPr="00000000">
        <w:rPr>
          <w:b w:val="1"/>
          <w:highlight w:val="lightGray"/>
          <w:rtl w:val="0"/>
        </w:rPr>
        <w:t xml:space="preserve">Self-Modifying Code</w:t>
      </w:r>
    </w:p>
    <w:p w:rsidR="00000000" w:rsidDel="00000000" w:rsidP="00000000" w:rsidRDefault="00000000" w:rsidRPr="00000000" w14:paraId="000001BF">
      <w:pPr>
        <w:rPr/>
      </w:pPr>
      <w:r w:rsidDel="00000000" w:rsidR="00000000" w:rsidRPr="00000000">
        <w:rPr>
          <w:highlight w:val="lightGray"/>
          <w:rtl w:val="0"/>
        </w:rPr>
        <w:t xml:space="preserve">Code can be written in CASE that self-modifies – typically a no-no but not in AI algorihtms. Use the @selfmodifer annotation marking the function that has self-modying code. @selfmodifer [function name() body]  Then use @selfmodify to indicate that that function is self-modifiable.</w:t>
      </w: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highlight w:val="lightGray"/>
        </w:rPr>
      </w:pPr>
      <w:r w:rsidDel="00000000" w:rsidR="00000000" w:rsidRPr="00000000">
        <w:rPr>
          <w:b w:val="1"/>
          <w:highlight w:val="lightGray"/>
          <w:rtl w:val="0"/>
        </w:rPr>
        <w:t xml:space="preserve">Dynamic Language</w:t>
      </w:r>
    </w:p>
    <w:p w:rsidR="00000000" w:rsidDel="00000000" w:rsidP="00000000" w:rsidRDefault="00000000" w:rsidRPr="00000000" w14:paraId="000001C2">
      <w:pPr>
        <w:rPr>
          <w:i w:val="1"/>
          <w:color w:val="60696c"/>
          <w:highlight w:val="lightGray"/>
        </w:rPr>
      </w:pPr>
      <w:r w:rsidDel="00000000" w:rsidR="00000000" w:rsidRPr="00000000">
        <w:rPr>
          <w:rtl w:val="0"/>
        </w:rPr>
      </w:r>
    </w:p>
    <w:p w:rsidR="00000000" w:rsidDel="00000000" w:rsidP="00000000" w:rsidRDefault="00000000" w:rsidRPr="00000000" w14:paraId="000001C3">
      <w:pPr>
        <w:rPr>
          <w:color w:val="60696c"/>
          <w:highlight w:val="lightGray"/>
        </w:rPr>
      </w:pPr>
      <w:r w:rsidDel="00000000" w:rsidR="00000000" w:rsidRPr="00000000">
        <w:rPr>
          <w:i w:val="1"/>
          <w:color w:val="60696c"/>
          <w:highlight w:val="lightGray"/>
          <w:rtl w:val="0"/>
        </w:rPr>
        <w:t xml:space="preserve">dynamic</w:t>
      </w:r>
      <w:r w:rsidDel="00000000" w:rsidR="00000000" w:rsidRPr="00000000">
        <w:rPr>
          <w:color w:val="60696c"/>
          <w:highlight w:val="lightGray"/>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1C4">
      <w:pPr>
        <w:rPr/>
      </w:pPr>
      <w:r w:rsidDel="00000000" w:rsidR="00000000" w:rsidRPr="00000000">
        <w:rPr>
          <w:highlight w:val="lightGray"/>
          <w:rtl w:val="0"/>
        </w:rPr>
        <w:t xml:space="preserve">Use the </w:t>
      </w:r>
      <w:r w:rsidDel="00000000" w:rsidR="00000000" w:rsidRPr="00000000">
        <w:rPr>
          <w:b w:val="1"/>
          <w:highlight w:val="lightGray"/>
          <w:rtl w:val="0"/>
        </w:rPr>
        <w:t xml:space="preserve">Dynamic </w:t>
      </w:r>
      <w:r w:rsidDel="00000000" w:rsidR="00000000" w:rsidRPr="00000000">
        <w:rPr>
          <w:highlight w:val="lightGray"/>
          <w:rtl w:val="0"/>
        </w:rPr>
        <w:t xml:space="preserve">annotation at the top of the class.</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highlight w:val="lightGray"/>
        </w:rPr>
      </w:pPr>
      <w:r w:rsidDel="00000000" w:rsidR="00000000" w:rsidRPr="00000000">
        <w:rPr>
          <w:b w:val="1"/>
          <w:highlight w:val="lightGray"/>
          <w:rtl w:val="0"/>
        </w:rPr>
        <w:t xml:space="preserve">Runtime</w:t>
      </w:r>
    </w:p>
    <w:p w:rsidR="00000000" w:rsidDel="00000000" w:rsidP="00000000" w:rsidRDefault="00000000" w:rsidRPr="00000000" w14:paraId="000001C8">
      <w:pPr>
        <w:rPr>
          <w:b w:val="1"/>
          <w:highlight w:val="lightGray"/>
        </w:rPr>
      </w:pPr>
      <w:r w:rsidDel="00000000" w:rsidR="00000000" w:rsidRPr="00000000">
        <w:rPr>
          <w:rtl w:val="0"/>
        </w:rPr>
      </w:r>
    </w:p>
    <w:p w:rsidR="00000000" w:rsidDel="00000000" w:rsidP="00000000" w:rsidRDefault="00000000" w:rsidRPr="00000000" w14:paraId="000001C9">
      <w:pPr>
        <w:rPr>
          <w:highlight w:val="lightGray"/>
        </w:rPr>
      </w:pPr>
      <w:r w:rsidDel="00000000" w:rsidR="00000000" w:rsidRPr="00000000">
        <w:rPr>
          <w:highlight w:val="lightGray"/>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1CA">
      <w:pPr>
        <w:rPr>
          <w:highlight w:val="lightGray"/>
        </w:rPr>
      </w:pPr>
      <w:r w:rsidDel="00000000" w:rsidR="00000000" w:rsidRPr="00000000">
        <w:rPr>
          <w:highlight w:val="lightGray"/>
          <w:rtl w:val="0"/>
        </w:rPr>
        <w:t xml:space="preserve">‘</w:t>
      </w:r>
    </w:p>
    <w:p w:rsidR="00000000" w:rsidDel="00000000" w:rsidP="00000000" w:rsidRDefault="00000000" w:rsidRPr="00000000" w14:paraId="000001CB">
      <w:pPr>
        <w:rPr>
          <w:b w:val="1"/>
          <w:highlight w:val="lightGray"/>
        </w:rPr>
      </w:pPr>
      <w:r w:rsidDel="00000000" w:rsidR="00000000" w:rsidRPr="00000000">
        <w:rPr>
          <w:b w:val="1"/>
          <w:highlight w:val="lightGray"/>
          <w:rtl w:val="0"/>
        </w:rPr>
        <w:t xml:space="preserve">Goal: Clearer error messages on execution</w:t>
      </w:r>
    </w:p>
    <w:p w:rsidR="00000000" w:rsidDel="00000000" w:rsidP="00000000" w:rsidRDefault="00000000" w:rsidRPr="00000000" w14:paraId="000001CC">
      <w:pPr>
        <w:rPr>
          <w:b w:val="1"/>
          <w:highlight w:val="lightGray"/>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highlight w:val="lightGray"/>
          <w:rtl w:val="0"/>
        </w:rPr>
        <w:t xml:space="preserve">Garbage Collection</w:t>
      </w: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highlight w:val="cyan"/>
        </w:rPr>
      </w:pPr>
      <w:r w:rsidDel="00000000" w:rsidR="00000000" w:rsidRPr="00000000">
        <w:rPr>
          <w:b w:val="1"/>
          <w:highlight w:val="cyan"/>
          <w:rtl w:val="0"/>
        </w:rPr>
        <w:t xml:space="preserve">release, retain, and autorelease</w:t>
      </w:r>
      <w:r w:rsidDel="00000000" w:rsidR="00000000" w:rsidRPr="00000000">
        <w:rPr>
          <w:highlight w:val="cyan"/>
          <w:rtl w:val="0"/>
        </w:rPr>
        <w:t xml:space="preserve"> commands for memory  management.</w:t>
      </w:r>
    </w:p>
    <w:p w:rsidR="00000000" w:rsidDel="00000000" w:rsidP="00000000" w:rsidRDefault="00000000" w:rsidRPr="00000000" w14:paraId="000001D0">
      <w:pPr>
        <w:rPr>
          <w:highlight w:val="cyan"/>
        </w:rPr>
      </w:pPr>
      <w:r w:rsidDel="00000000" w:rsidR="00000000" w:rsidRPr="00000000">
        <w:rPr>
          <w:highlight w:val="cyan"/>
          <w:rtl w:val="0"/>
        </w:rPr>
        <w:t xml:space="preserve">retain is used before the variables initialization and using the entity system can be released exactly when necessary. Can change from retain to release to autorelease anytime using the entity pool.</w:t>
      </w:r>
    </w:p>
    <w:p w:rsidR="00000000" w:rsidDel="00000000" w:rsidP="00000000" w:rsidRDefault="00000000" w:rsidRPr="00000000" w14:paraId="000001D1">
      <w:pPr>
        <w:rPr>
          <w:highlight w:val="cyan"/>
        </w:rPr>
      </w:pPr>
      <w:r w:rsidDel="00000000" w:rsidR="00000000" w:rsidRPr="00000000">
        <w:rPr>
          <w:rtl w:val="0"/>
        </w:rPr>
      </w:r>
    </w:p>
    <w:p w:rsidR="00000000" w:rsidDel="00000000" w:rsidP="00000000" w:rsidRDefault="00000000" w:rsidRPr="00000000" w14:paraId="000001D2">
      <w:pPr>
        <w:rPr>
          <w:highlight w:val="cyan"/>
        </w:rPr>
      </w:pPr>
      <w:r w:rsidDel="00000000" w:rsidR="00000000" w:rsidRPr="00000000">
        <w:rPr>
          <w:highlight w:val="cyan"/>
          <w:rtl w:val="0"/>
        </w:rPr>
        <w:t xml:space="preserve">@retain </w:t>
      </w:r>
    </w:p>
    <w:p w:rsidR="00000000" w:rsidDel="00000000" w:rsidP="00000000" w:rsidRDefault="00000000" w:rsidRPr="00000000" w14:paraId="000001D3">
      <w:pPr>
        <w:rPr>
          <w:highlight w:val="cyan"/>
        </w:rPr>
      </w:pPr>
      <w:r w:rsidDel="00000000" w:rsidR="00000000" w:rsidRPr="00000000">
        <w:rPr>
          <w:highlight w:val="cyan"/>
          <w:rtl w:val="0"/>
        </w:rPr>
        <w:t xml:space="preserve">Int (n) CurrentLocationInList</w:t>
      </w:r>
    </w:p>
    <w:p w:rsidR="00000000" w:rsidDel="00000000" w:rsidP="00000000" w:rsidRDefault="00000000" w:rsidRPr="00000000" w14:paraId="000001D4">
      <w:pPr>
        <w:rPr>
          <w:highlight w:val="cyan"/>
        </w:rPr>
      </w:pPr>
      <w:r w:rsidDel="00000000" w:rsidR="00000000" w:rsidRPr="00000000">
        <w:rPr>
          <w:rtl w:val="0"/>
        </w:rPr>
      </w:r>
    </w:p>
    <w:p w:rsidR="00000000" w:rsidDel="00000000" w:rsidP="00000000" w:rsidRDefault="00000000" w:rsidRPr="00000000" w14:paraId="000001D5">
      <w:pPr>
        <w:rPr>
          <w:highlight w:val="cyan"/>
        </w:rPr>
      </w:pPr>
      <w:r w:rsidDel="00000000" w:rsidR="00000000" w:rsidRPr="00000000">
        <w:rPr>
          <w:highlight w:val="cyan"/>
          <w:rtl w:val="0"/>
        </w:rPr>
        <w:t xml:space="preserve">Int TempStatus = n.release(“CurrentLocationInList”)</w:t>
      </w:r>
    </w:p>
    <w:p w:rsidR="00000000" w:rsidDel="00000000" w:rsidP="00000000" w:rsidRDefault="00000000" w:rsidRPr="00000000" w14:paraId="000001D6">
      <w:pPr>
        <w:rPr/>
      </w:pPr>
      <w:r w:rsidDel="00000000" w:rsidR="00000000" w:rsidRPr="00000000">
        <w:rPr>
          <w:highlight w:val="cyan"/>
          <w:rtl w:val="0"/>
        </w:rPr>
        <w:t xml:space="preserve">@autorelease Atoms size = 0      (running autorelease on an atoms variable)</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highlight w:val="yellow"/>
          <w:rtl w:val="0"/>
        </w:rPr>
        <w:t xml:space="preserve">Files</w:t>
      </w: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highlight w:val="cyan"/>
        </w:rPr>
      </w:pPr>
      <w:r w:rsidDel="00000000" w:rsidR="00000000" w:rsidRPr="00000000">
        <w:rPr>
          <w:highlight w:val="cyan"/>
          <w:rtl w:val="0"/>
        </w:rPr>
        <w:t xml:space="preserve">Keep Java’s style of having a class and its anonymous classes in one single file.</w:t>
      </w:r>
    </w:p>
    <w:p w:rsidR="00000000" w:rsidDel="00000000" w:rsidP="00000000" w:rsidRDefault="00000000" w:rsidRPr="00000000" w14:paraId="000001DC">
      <w:pPr>
        <w:rPr>
          <w:highlight w:val="cyan"/>
        </w:rPr>
      </w:pPr>
      <w:r w:rsidDel="00000000" w:rsidR="00000000" w:rsidRPr="00000000">
        <w:rPr>
          <w:rtl w:val="0"/>
        </w:rPr>
      </w:r>
    </w:p>
    <w:p w:rsidR="00000000" w:rsidDel="00000000" w:rsidP="00000000" w:rsidRDefault="00000000" w:rsidRPr="00000000" w14:paraId="000001DD">
      <w:pPr>
        <w:rPr>
          <w:b w:val="1"/>
          <w:highlight w:val="cyan"/>
        </w:rPr>
      </w:pPr>
      <w:r w:rsidDel="00000000" w:rsidR="00000000" w:rsidRPr="00000000">
        <w:rPr>
          <w:b w:val="1"/>
          <w:highlight w:val="cyan"/>
          <w:rtl w:val="0"/>
        </w:rPr>
        <w:t xml:space="preserve">Retain/Release</w:t>
      </w:r>
    </w:p>
    <w:p w:rsidR="00000000" w:rsidDel="00000000" w:rsidP="00000000" w:rsidRDefault="00000000" w:rsidRPr="00000000" w14:paraId="000001DE">
      <w:pPr>
        <w:rPr>
          <w:highlight w:val="cyan"/>
        </w:rPr>
      </w:pPr>
      <w:r w:rsidDel="00000000" w:rsidR="00000000" w:rsidRPr="00000000">
        <w:rPr>
          <w:highlight w:val="cyan"/>
          <w:rtl w:val="0"/>
        </w:rPr>
        <w:t xml:space="preserve">Similar to new and delete in C++. The difference is, this is completely optional. Using retain and release you can circumvent the automatic memory management by dynamically changes memory reserved. Or erase the memory completely.</w:t>
      </w:r>
    </w:p>
    <w:p w:rsidR="00000000" w:rsidDel="00000000" w:rsidP="00000000" w:rsidRDefault="00000000" w:rsidRPr="00000000" w14:paraId="000001DF">
      <w:pPr>
        <w:rPr>
          <w:highlight w:val="cyan"/>
        </w:rPr>
      </w:pPr>
      <w:r w:rsidDel="00000000" w:rsidR="00000000" w:rsidRPr="00000000">
        <w:rPr>
          <w:rtl w:val="0"/>
        </w:rPr>
      </w:r>
    </w:p>
    <w:p w:rsidR="00000000" w:rsidDel="00000000" w:rsidP="00000000" w:rsidRDefault="00000000" w:rsidRPr="00000000" w14:paraId="000001E0">
      <w:pPr>
        <w:rPr>
          <w:highlight w:val="cyan"/>
        </w:rPr>
      </w:pPr>
      <w:r w:rsidDel="00000000" w:rsidR="00000000" w:rsidRPr="00000000">
        <w:rPr>
          <w:b w:val="1"/>
          <w:highlight w:val="cyan"/>
          <w:rtl w:val="0"/>
        </w:rPr>
        <w:t xml:space="preserve">Message Passing</w:t>
      </w:r>
      <w:r w:rsidDel="00000000" w:rsidR="00000000" w:rsidRPr="00000000">
        <w:rPr>
          <w:rtl w:val="0"/>
        </w:rPr>
      </w:r>
    </w:p>
    <w:p w:rsidR="00000000" w:rsidDel="00000000" w:rsidP="00000000" w:rsidRDefault="00000000" w:rsidRPr="00000000" w14:paraId="000001E1">
      <w:pPr>
        <w:rPr>
          <w:b w:val="1"/>
        </w:rPr>
      </w:pPr>
      <w:r w:rsidDel="00000000" w:rsidR="00000000" w:rsidRPr="00000000">
        <w:rPr>
          <w:highlight w:val="cyan"/>
          <w:rtl w:val="0"/>
        </w:rPr>
        <w:t xml:space="preserve">Part of the important part of the architecutre is the passing of messaging. In this case messages are sent to the E</w:t>
      </w:r>
      <w:r w:rsidDel="00000000" w:rsidR="00000000" w:rsidRPr="00000000">
        <w:rPr>
          <w:b w:val="1"/>
          <w:highlight w:val="cyan"/>
          <w:rtl w:val="0"/>
        </w:rPr>
        <w:t xml:space="preserve">ntity Pool</w:t>
      </w:r>
      <w:r w:rsidDel="00000000" w:rsidR="00000000" w:rsidRPr="00000000">
        <w:rPr>
          <w:highlight w:val="cyan"/>
          <w:rtl w:val="0"/>
        </w:rPr>
        <w:t xml:space="preserve">, into the </w:t>
      </w:r>
      <w:r w:rsidDel="00000000" w:rsidR="00000000" w:rsidRPr="00000000">
        <w:rPr>
          <w:b w:val="1"/>
          <w:highlight w:val="cyan"/>
          <w:rtl w:val="0"/>
        </w:rPr>
        <w:t xml:space="preserve">Force/Delay logic</w:t>
      </w:r>
      <w:r w:rsidDel="00000000" w:rsidR="00000000" w:rsidRPr="00000000">
        <w:rPr>
          <w:highlight w:val="cyan"/>
          <w:rtl w:val="0"/>
        </w:rPr>
        <w:t xml:space="preserve">, or passed between streams from the stream mechanism. </w:t>
      </w:r>
      <w:r w:rsidDel="00000000" w:rsidR="00000000" w:rsidRPr="00000000">
        <w:rPr>
          <w:b w:val="1"/>
          <w:highlight w:val="cyan"/>
          <w:rtl w:val="0"/>
        </w:rPr>
        <w:t xml:space="preserve">To pass a message from one to another, [function():destination] or [variable:destination], the array brackets in this case sends the contents to the entity pool waiting for another routine to pickup itse “message” . The receiving code is simply: Pool.targetMessage().</w:t>
      </w:r>
      <w:r w:rsidDel="00000000" w:rsidR="00000000" w:rsidRPr="00000000">
        <w:rPr>
          <w:b w:val="1"/>
          <w:rtl w:val="0"/>
        </w:rPr>
        <w:t xml:space="preserv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highlight w:val="cyan"/>
        </w:rPr>
      </w:pPr>
      <w:r w:rsidDel="00000000" w:rsidR="00000000" w:rsidRPr="00000000">
        <w:rPr>
          <w:b w:val="1"/>
          <w:highlight w:val="cyan"/>
          <w:rtl w:val="0"/>
        </w:rPr>
        <w:t xml:space="preserve">No More Nulls</w:t>
      </w:r>
    </w:p>
    <w:p w:rsidR="00000000" w:rsidDel="00000000" w:rsidP="00000000" w:rsidRDefault="00000000" w:rsidRPr="00000000" w14:paraId="000001E4">
      <w:pPr>
        <w:rPr>
          <w:b w:val="1"/>
          <w:highlight w:val="cyan"/>
        </w:rPr>
      </w:pPr>
      <w:r w:rsidDel="00000000" w:rsidR="00000000" w:rsidRPr="00000000">
        <w:rPr>
          <w:rtl w:val="0"/>
        </w:rPr>
      </w:r>
    </w:p>
    <w:p w:rsidR="00000000" w:rsidDel="00000000" w:rsidP="00000000" w:rsidRDefault="00000000" w:rsidRPr="00000000" w14:paraId="000001E5">
      <w:pPr>
        <w:rPr>
          <w:highlight w:val="cyan"/>
        </w:rPr>
      </w:pPr>
      <w:r w:rsidDel="00000000" w:rsidR="00000000" w:rsidRPr="00000000">
        <w:rPr>
          <w:highlight w:val="cyan"/>
          <w:rtl w:val="0"/>
        </w:rPr>
        <w:tab/>
        <w:t xml:space="preserve">TypeName ClassName myClass; </w:t>
      </w:r>
      <w:r w:rsidDel="00000000" w:rsidR="00000000" w:rsidRPr="00000000">
        <w:rPr>
          <w:highlight w:val="cyan"/>
          <w:rtl w:val="0"/>
        </w:rPr>
        <w:t xml:space="preserve">🡨 declaration evaluates to the empty array[]</w:t>
        <w:tab/>
        <w:t xml:space="preserve">myClass = new Bob &lt;- instantiates the class.</w:t>
      </w:r>
    </w:p>
    <w:p w:rsidR="00000000" w:rsidDel="00000000" w:rsidP="00000000" w:rsidRDefault="00000000" w:rsidRPr="00000000" w14:paraId="000001E6">
      <w:pPr>
        <w:rPr>
          <w:b w:val="1"/>
          <w:highlight w:val="cyan"/>
        </w:rPr>
      </w:pPr>
      <w:r w:rsidDel="00000000" w:rsidR="00000000" w:rsidRPr="00000000">
        <w:rPr>
          <w:rtl w:val="0"/>
        </w:rPr>
      </w:r>
    </w:p>
    <w:p w:rsidR="00000000" w:rsidDel="00000000" w:rsidP="00000000" w:rsidRDefault="00000000" w:rsidRPr="00000000" w14:paraId="000001E7">
      <w:pPr>
        <w:ind w:left="720"/>
        <w:rPr>
          <w:highlight w:val="cyan"/>
        </w:rPr>
      </w:pPr>
      <w:r w:rsidDel="00000000" w:rsidR="00000000" w:rsidRPr="00000000">
        <w:rPr>
          <w:highlight w:val="cyan"/>
          <w:rtl w:val="0"/>
        </w:rPr>
        <w:t xml:space="preserve">Suppose System.out.println(myClass)</w:t>
      </w:r>
      <w:r w:rsidDel="00000000" w:rsidR="00000000" w:rsidRPr="00000000">
        <w:rPr>
          <w:b w:val="1"/>
          <w:highlight w:val="cyan"/>
          <w:rtl w:val="0"/>
        </w:rPr>
        <w:t xml:space="preserve"> </w:t>
      </w:r>
      <w:r w:rsidDel="00000000" w:rsidR="00000000" w:rsidRPr="00000000">
        <w:rPr>
          <w:i w:val="1"/>
          <w:highlight w:val="cyan"/>
          <w:rtl w:val="0"/>
        </w:rPr>
        <w:t xml:space="preserve">before</w:t>
      </w:r>
      <w:r w:rsidDel="00000000" w:rsidR="00000000" w:rsidRPr="00000000">
        <w:rPr>
          <w:highlight w:val="cyan"/>
          <w:rtl w:val="0"/>
        </w:rPr>
        <w:t xml:space="preserve"> new Bob, myClass will just return a blank line.</w:t>
      </w:r>
    </w:p>
    <w:p w:rsidR="00000000" w:rsidDel="00000000" w:rsidP="00000000" w:rsidRDefault="00000000" w:rsidRPr="00000000" w14:paraId="000001E8">
      <w:pPr>
        <w:ind w:left="720"/>
        <w:rPr>
          <w:highlight w:val="cyan"/>
        </w:rPr>
      </w:pPr>
      <w:r w:rsidDel="00000000" w:rsidR="00000000" w:rsidRPr="00000000">
        <w:rPr>
          <w:rtl w:val="0"/>
        </w:rPr>
      </w:r>
    </w:p>
    <w:p w:rsidR="00000000" w:rsidDel="00000000" w:rsidP="00000000" w:rsidRDefault="00000000" w:rsidRPr="00000000" w14:paraId="000001E9">
      <w:pPr>
        <w:ind w:left="720"/>
        <w:rPr>
          <w:highlight w:val="cyan"/>
        </w:rPr>
      </w:pPr>
      <w:r w:rsidDel="00000000" w:rsidR="00000000" w:rsidRPr="00000000">
        <w:rPr>
          <w:highlight w:val="cyan"/>
          <w:rtl w:val="0"/>
        </w:rPr>
        <w:t xml:space="preserve">If a null-like situation arises. The compiler instead of leaving a vague error, will locate the exact position of the null value  and why it is  null.</w:t>
      </w:r>
    </w:p>
    <w:p w:rsidR="00000000" w:rsidDel="00000000" w:rsidP="00000000" w:rsidRDefault="00000000" w:rsidRPr="00000000" w14:paraId="000001EA">
      <w:pPr>
        <w:rPr>
          <w:highlight w:val="cyan"/>
        </w:rPr>
      </w:pPr>
      <w:r w:rsidDel="00000000" w:rsidR="00000000" w:rsidRPr="00000000">
        <w:rPr>
          <w:rtl w:val="0"/>
        </w:rPr>
      </w:r>
    </w:p>
    <w:p w:rsidR="00000000" w:rsidDel="00000000" w:rsidP="00000000" w:rsidRDefault="00000000" w:rsidRPr="00000000" w14:paraId="000001EB">
      <w:pPr>
        <w:rPr>
          <w:highlight w:val="cyan"/>
        </w:rPr>
      </w:pPr>
      <w:r w:rsidDel="00000000" w:rsidR="00000000" w:rsidRPr="00000000">
        <w:rPr>
          <w:rtl w:val="0"/>
        </w:rPr>
      </w:r>
    </w:p>
    <w:p w:rsidR="00000000" w:rsidDel="00000000" w:rsidP="00000000" w:rsidRDefault="00000000" w:rsidRPr="00000000" w14:paraId="000001EC">
      <w:pPr>
        <w:rPr>
          <w:b w:val="1"/>
          <w:highlight w:val="cyan"/>
        </w:rPr>
      </w:pPr>
      <w:r w:rsidDel="00000000" w:rsidR="00000000" w:rsidRPr="00000000">
        <w:rPr>
          <w:b w:val="1"/>
          <w:highlight w:val="cyan"/>
          <w:rtl w:val="0"/>
        </w:rPr>
        <w:t xml:space="preserve">Debug Statements</w:t>
      </w:r>
    </w:p>
    <w:p w:rsidR="00000000" w:rsidDel="00000000" w:rsidP="00000000" w:rsidRDefault="00000000" w:rsidRPr="00000000" w14:paraId="000001ED">
      <w:pPr>
        <w:rPr>
          <w:b w:val="1"/>
          <w:highlight w:val="cyan"/>
        </w:rPr>
      </w:pPr>
      <w:r w:rsidDel="00000000" w:rsidR="00000000" w:rsidRPr="00000000">
        <w:rPr>
          <w:rtl w:val="0"/>
        </w:rPr>
      </w:r>
    </w:p>
    <w:p w:rsidR="00000000" w:rsidDel="00000000" w:rsidP="00000000" w:rsidRDefault="00000000" w:rsidRPr="00000000" w14:paraId="000001EE">
      <w:pPr>
        <w:ind w:left="720"/>
        <w:rPr>
          <w:highlight w:val="cyan"/>
        </w:rPr>
      </w:pPr>
      <w:r w:rsidDel="00000000" w:rsidR="00000000" w:rsidRPr="00000000">
        <w:rPr>
          <w:highlight w:val="cyan"/>
          <w:rtl w:val="0"/>
        </w:rPr>
        <w:t xml:space="preserve">I’m sure everyone is tired of typing out print debugging statements or exits  statements to debug everything. CASE will allow you to use the following keyword:</w:t>
        <w:br w:type="textWrapping"/>
      </w:r>
    </w:p>
    <w:p w:rsidR="00000000" w:rsidDel="00000000" w:rsidP="00000000" w:rsidRDefault="00000000" w:rsidRPr="00000000" w14:paraId="000001EF">
      <w:pPr>
        <w:ind w:left="720"/>
        <w:rPr>
          <w:highlight w:val="cyan"/>
        </w:rPr>
      </w:pPr>
      <w:r w:rsidDel="00000000" w:rsidR="00000000" w:rsidRPr="00000000">
        <w:rPr>
          <w:b w:val="1"/>
          <w:highlight w:val="cyan"/>
          <w:rtl w:val="0"/>
        </w:rPr>
        <w:t xml:space="preserve">Printbug</w:t>
      </w:r>
      <w:r w:rsidDel="00000000" w:rsidR="00000000" w:rsidRPr="00000000">
        <w:rPr>
          <w:highlight w:val="cyan"/>
          <w:rtl w:val="0"/>
        </w:rPr>
        <w:t xml:space="preserve">(conditional, message). Unlike assert that exits upon on an error, </w:t>
      </w:r>
      <w:r w:rsidDel="00000000" w:rsidR="00000000" w:rsidRPr="00000000">
        <w:rPr>
          <w:b w:val="1"/>
          <w:highlight w:val="cyan"/>
          <w:rtl w:val="0"/>
        </w:rPr>
        <w:t xml:space="preserve">printbug</w:t>
      </w:r>
      <w:r w:rsidDel="00000000" w:rsidR="00000000" w:rsidRPr="00000000">
        <w:rPr>
          <w:highlight w:val="cyan"/>
          <w:rtl w:val="0"/>
        </w:rPr>
        <w:t xml:space="preserve"> outputs data depending on the condition . Example:</w:t>
        <w:br w:type="textWrapping"/>
      </w:r>
    </w:p>
    <w:p w:rsidR="00000000" w:rsidDel="00000000" w:rsidP="00000000" w:rsidRDefault="00000000" w:rsidRPr="00000000" w14:paraId="000001F0">
      <w:pPr>
        <w:ind w:left="720"/>
        <w:rPr/>
      </w:pPr>
      <w:r w:rsidDel="00000000" w:rsidR="00000000" w:rsidRPr="00000000">
        <w:rPr>
          <w:highlight w:val="cyan"/>
          <w:rtl w:val="0"/>
        </w:rPr>
        <w:t xml:space="preserve">Printbug(grass == green, “Grass is green”);</w:t>
      </w:r>
      <w:r w:rsidDel="00000000" w:rsidR="00000000" w:rsidRPr="00000000">
        <w:rPr>
          <w:rtl w:val="0"/>
        </w:rPr>
      </w:r>
    </w:p>
    <w:p w:rsidR="00000000" w:rsidDel="00000000" w:rsidP="00000000" w:rsidRDefault="00000000" w:rsidRPr="00000000" w14:paraId="000001F1">
      <w:pPr>
        <w:rPr>
          <w:b w:val="1"/>
          <w:highlight w:val="yellow"/>
        </w:rPr>
      </w:pPr>
      <w:r w:rsidDel="00000000" w:rsidR="00000000" w:rsidRPr="00000000">
        <w:rPr>
          <w:rtl w:val="0"/>
        </w:rPr>
      </w:r>
    </w:p>
    <w:p w:rsidR="00000000" w:rsidDel="00000000" w:rsidP="00000000" w:rsidRDefault="00000000" w:rsidRPr="00000000" w14:paraId="000001F2">
      <w:pPr>
        <w:rPr>
          <w:b w:val="1"/>
          <w:highlight w:val="lightGray"/>
        </w:rPr>
      </w:pPr>
      <w:r w:rsidDel="00000000" w:rsidR="00000000" w:rsidRPr="00000000">
        <w:rPr>
          <w:b w:val="1"/>
          <w:highlight w:val="lightGray"/>
          <w:rtl w:val="0"/>
        </w:rPr>
        <w:t xml:space="preserve">Debug in the IDE</w:t>
      </w:r>
    </w:p>
    <w:p w:rsidR="00000000" w:rsidDel="00000000" w:rsidP="00000000" w:rsidRDefault="00000000" w:rsidRPr="00000000" w14:paraId="000001F3">
      <w:pPr>
        <w:rPr>
          <w:highlight w:val="lightGray"/>
        </w:rPr>
      </w:pPr>
      <w:r w:rsidDel="00000000" w:rsidR="00000000" w:rsidRPr="00000000">
        <w:rPr>
          <w:highlight w:val="lightGray"/>
          <w:rtl w:val="0"/>
        </w:rPr>
        <w:tab/>
      </w:r>
    </w:p>
    <w:p w:rsidR="00000000" w:rsidDel="00000000" w:rsidP="00000000" w:rsidRDefault="00000000" w:rsidRPr="00000000" w14:paraId="000001F4">
      <w:pPr>
        <w:rPr>
          <w:highlight w:val="lightGray"/>
        </w:rPr>
      </w:pPr>
      <w:r w:rsidDel="00000000" w:rsidR="00000000" w:rsidRPr="00000000">
        <w:rPr>
          <w:highlight w:val="lightGray"/>
          <w:rtl w:val="0"/>
        </w:rPr>
        <w:tab/>
        <w:t xml:space="preserve">Standard IDE Debugging</w:t>
      </w:r>
    </w:p>
    <w:p w:rsidR="00000000" w:rsidDel="00000000" w:rsidP="00000000" w:rsidRDefault="00000000" w:rsidRPr="00000000" w14:paraId="000001F5">
      <w:pPr>
        <w:rPr>
          <w:highlight w:val="lightGray"/>
        </w:rPr>
      </w:pPr>
      <w:r w:rsidDel="00000000" w:rsidR="00000000" w:rsidRPr="00000000">
        <w:rPr>
          <w:highlight w:val="lightGray"/>
          <w:rtl w:val="0"/>
        </w:rPr>
        <w:tab/>
        <w:t xml:space="preserve">Plugin IDE Debugging, XML notation behavior</w:t>
      </w:r>
    </w:p>
    <w:p w:rsidR="00000000" w:rsidDel="00000000" w:rsidP="00000000" w:rsidRDefault="00000000" w:rsidRPr="00000000" w14:paraId="000001F6">
      <w:pPr>
        <w:rPr/>
      </w:pPr>
      <w:r w:rsidDel="00000000" w:rsidR="00000000" w:rsidRPr="00000000">
        <w:rPr>
          <w:highlight w:val="lightGray"/>
          <w:rtl w:val="0"/>
        </w:rPr>
        <w:tab/>
        <w:tab/>
        <w:t xml:space="preserve">@debug XMLPlugin</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highlight w:val="cyan"/>
        </w:rPr>
      </w:pPr>
      <w:r w:rsidDel="00000000" w:rsidR="00000000" w:rsidRPr="00000000">
        <w:rPr>
          <w:b w:val="1"/>
          <w:highlight w:val="cyan"/>
          <w:rtl w:val="0"/>
        </w:rPr>
        <w:t xml:space="preserve">Try…Catch…Finally</w:t>
      </w:r>
      <w:r w:rsidDel="00000000" w:rsidR="00000000" w:rsidRPr="00000000">
        <w:rPr>
          <w:rtl w:val="0"/>
        </w:rPr>
      </w:r>
    </w:p>
    <w:p w:rsidR="00000000" w:rsidDel="00000000" w:rsidP="00000000" w:rsidRDefault="00000000" w:rsidRPr="00000000" w14:paraId="000001F9">
      <w:pPr>
        <w:rPr>
          <w:highlight w:val="cyan"/>
        </w:rPr>
      </w:pPr>
      <w:r w:rsidDel="00000000" w:rsidR="00000000" w:rsidRPr="00000000">
        <w:rPr>
          <w:rtl w:val="0"/>
        </w:rPr>
      </w:r>
    </w:p>
    <w:p w:rsidR="00000000" w:rsidDel="00000000" w:rsidP="00000000" w:rsidRDefault="00000000" w:rsidRPr="00000000" w14:paraId="000001FA">
      <w:pPr>
        <w:rPr>
          <w:highlight w:val="cyan"/>
        </w:rPr>
      </w:pPr>
      <w:r w:rsidDel="00000000" w:rsidR="00000000" w:rsidRPr="00000000">
        <w:rPr>
          <w:highlight w:val="cyan"/>
          <w:rtl w:val="0"/>
        </w:rPr>
        <w:tab/>
        <w:t xml:space="preserve">Try and Catch is a handy utility but it tends to obfuscate the code.  Instead,</w:t>
      </w:r>
    </w:p>
    <w:p w:rsidR="00000000" w:rsidDel="00000000" w:rsidP="00000000" w:rsidRDefault="00000000" w:rsidRPr="00000000" w14:paraId="000001FB">
      <w:pPr>
        <w:rPr>
          <w:highlight w:val="cyan"/>
        </w:rPr>
      </w:pPr>
      <w:r w:rsidDel="00000000" w:rsidR="00000000" w:rsidRPr="00000000">
        <w:rPr>
          <w:highlight w:val="cyan"/>
          <w:rtl w:val="0"/>
        </w:rPr>
        <w:tab/>
      </w:r>
    </w:p>
    <w:p w:rsidR="00000000" w:rsidDel="00000000" w:rsidP="00000000" w:rsidRDefault="00000000" w:rsidRPr="00000000" w14:paraId="000001FC">
      <w:pPr>
        <w:rPr>
          <w:highlight w:val="cyan"/>
        </w:rPr>
      </w:pPr>
      <w:r w:rsidDel="00000000" w:rsidR="00000000" w:rsidRPr="00000000">
        <w:rPr>
          <w:highlight w:val="cyan"/>
          <w:rtl w:val="0"/>
        </w:rPr>
        <w:tab/>
        <w:t xml:space="preserve">Try Catch(IOException io) { try-code} { finally-code} code {\}</w:t>
      </w:r>
    </w:p>
    <w:p w:rsidR="00000000" w:rsidDel="00000000" w:rsidP="00000000" w:rsidRDefault="00000000" w:rsidRPr="00000000" w14:paraId="000001FD">
      <w:pPr>
        <w:rPr>
          <w:b w:val="1"/>
          <w:highlight w:val="cyan"/>
        </w:rPr>
      </w:pPr>
      <w:r w:rsidDel="00000000" w:rsidR="00000000" w:rsidRPr="00000000">
        <w:rPr>
          <w:rtl w:val="0"/>
        </w:rPr>
      </w:r>
    </w:p>
    <w:p w:rsidR="00000000" w:rsidDel="00000000" w:rsidP="00000000" w:rsidRDefault="00000000" w:rsidRPr="00000000" w14:paraId="000001FE">
      <w:pPr>
        <w:rPr>
          <w:highlight w:val="cyan"/>
        </w:rPr>
      </w:pPr>
      <w:r w:rsidDel="00000000" w:rsidR="00000000" w:rsidRPr="00000000">
        <w:rPr>
          <w:rtl w:val="0"/>
        </w:rPr>
      </w:r>
    </w:p>
    <w:p w:rsidR="00000000" w:rsidDel="00000000" w:rsidP="00000000" w:rsidRDefault="00000000" w:rsidRPr="00000000" w14:paraId="000001FF">
      <w:pPr>
        <w:rPr>
          <w:b w:val="1"/>
          <w:highlight w:val="cyan"/>
        </w:rPr>
      </w:pPr>
      <w:r w:rsidDel="00000000" w:rsidR="00000000" w:rsidRPr="00000000">
        <w:rPr>
          <w:b w:val="1"/>
          <w:highlight w:val="cyan"/>
          <w:rtl w:val="0"/>
        </w:rPr>
        <w:t xml:space="preserve">Last</w:t>
      </w:r>
    </w:p>
    <w:p w:rsidR="00000000" w:rsidDel="00000000" w:rsidP="00000000" w:rsidRDefault="00000000" w:rsidRPr="00000000" w14:paraId="00000200">
      <w:pPr>
        <w:rPr>
          <w:highlight w:val="cyan"/>
        </w:rPr>
      </w:pPr>
      <w:r w:rsidDel="00000000" w:rsidR="00000000" w:rsidRPr="00000000">
        <w:rPr>
          <w:highlight w:val="cyan"/>
          <w:rtl w:val="0"/>
        </w:rPr>
        <w:t xml:space="preserve">Evaluates to the value of the last expression.,</w:t>
      </w:r>
    </w:p>
    <w:p w:rsidR="00000000" w:rsidDel="00000000" w:rsidP="00000000" w:rsidRDefault="00000000" w:rsidRPr="00000000" w14:paraId="00000201">
      <w:pPr>
        <w:rPr>
          <w:highlight w:val="cyan"/>
        </w:rPr>
      </w:pPr>
      <w:r w:rsidDel="00000000" w:rsidR="00000000" w:rsidRPr="00000000">
        <w:rPr>
          <w:rtl w:val="0"/>
        </w:rPr>
      </w:r>
    </w:p>
    <w:p w:rsidR="00000000" w:rsidDel="00000000" w:rsidP="00000000" w:rsidRDefault="00000000" w:rsidRPr="00000000" w14:paraId="00000202">
      <w:pPr>
        <w:rPr>
          <w:b w:val="1"/>
          <w:highlight w:val="cyan"/>
        </w:rPr>
      </w:pPr>
      <w:r w:rsidDel="00000000" w:rsidR="00000000" w:rsidRPr="00000000">
        <w:rPr>
          <w:b w:val="1"/>
          <w:highlight w:val="cyan"/>
          <w:rtl w:val="0"/>
        </w:rPr>
        <w:t xml:space="preserve">Holding in Try Catch</w:t>
      </w:r>
    </w:p>
    <w:p w:rsidR="00000000" w:rsidDel="00000000" w:rsidP="00000000" w:rsidRDefault="00000000" w:rsidRPr="00000000" w14:paraId="00000203">
      <w:pPr>
        <w:widowControl w:val="0"/>
        <w:rPr>
          <w:highlight w:val="cyan"/>
        </w:rPr>
      </w:pPr>
      <w:r w:rsidDel="00000000" w:rsidR="00000000" w:rsidRPr="00000000">
        <w:rPr>
          <w:highlight w:val="cyan"/>
          <w:rtl w:val="0"/>
        </w:rPr>
        <w:t xml:space="preserve">The holding keyword can be called inside the catch and finally blocks. This opens up the way to perform an async exception handling or fallback process in case an exception happened during an async process call.</w:t>
      </w:r>
    </w:p>
    <w:p w:rsidR="00000000" w:rsidDel="00000000" w:rsidP="00000000" w:rsidRDefault="00000000" w:rsidRPr="00000000" w14:paraId="00000204">
      <w:pPr>
        <w:widowControl w:val="0"/>
        <w:rPr>
          <w:highlight w:val="cyan"/>
        </w:rPr>
      </w:pPr>
      <w:r w:rsidDel="00000000" w:rsidR="00000000" w:rsidRPr="00000000">
        <w:rPr>
          <w:highlight w:val="cyan"/>
          <w:rtl w:val="0"/>
        </w:rPr>
        <w:t xml:space="preserve">public async void Process()</w:t>
      </w:r>
    </w:p>
    <w:p w:rsidR="00000000" w:rsidDel="00000000" w:rsidP="00000000" w:rsidRDefault="00000000" w:rsidRPr="00000000" w14:paraId="00000205">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06">
      <w:pPr>
        <w:widowControl w:val="0"/>
        <w:rPr>
          <w:highlight w:val="cyan"/>
        </w:rPr>
      </w:pPr>
      <w:r w:rsidDel="00000000" w:rsidR="00000000" w:rsidRPr="00000000">
        <w:rPr>
          <w:highlight w:val="cyan"/>
          <w:rtl w:val="0"/>
        </w:rPr>
        <w:t xml:space="preserve">   try</w:t>
      </w:r>
    </w:p>
    <w:p w:rsidR="00000000" w:rsidDel="00000000" w:rsidP="00000000" w:rsidRDefault="00000000" w:rsidRPr="00000000" w14:paraId="00000207">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8">
      <w:pPr>
        <w:widowControl w:val="0"/>
        <w:rPr>
          <w:highlight w:val="cyan"/>
        </w:rPr>
      </w:pPr>
      <w:r w:rsidDel="00000000" w:rsidR="00000000" w:rsidRPr="00000000">
        <w:rPr>
          <w:highlight w:val="cyan"/>
          <w:rtl w:val="0"/>
        </w:rPr>
        <w:t xml:space="preserve">      Processor processor = new Processor();</w:t>
      </w:r>
    </w:p>
    <w:p w:rsidR="00000000" w:rsidDel="00000000" w:rsidP="00000000" w:rsidRDefault="00000000" w:rsidRPr="00000000" w14:paraId="00000209">
      <w:pPr>
        <w:widowControl w:val="0"/>
        <w:rPr>
          <w:highlight w:val="cyan"/>
        </w:rPr>
      </w:pPr>
      <w:r w:rsidDel="00000000" w:rsidR="00000000" w:rsidRPr="00000000">
        <w:rPr>
          <w:highlight w:val="cyan"/>
          <w:rtl w:val="0"/>
        </w:rPr>
        <w:t xml:space="preserve">      holding processor.ProccessAsync();</w:t>
      </w:r>
    </w:p>
    <w:p w:rsidR="00000000" w:rsidDel="00000000" w:rsidP="00000000" w:rsidRDefault="00000000" w:rsidRPr="00000000" w14:paraId="0000020A">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B">
      <w:pPr>
        <w:widowControl w:val="0"/>
        <w:rPr>
          <w:highlight w:val="cyan"/>
        </w:rPr>
      </w:pPr>
      <w:r w:rsidDel="00000000" w:rsidR="00000000" w:rsidRPr="00000000">
        <w:rPr>
          <w:highlight w:val="cyan"/>
          <w:rtl w:val="0"/>
        </w:rPr>
        <w:t xml:space="preserve">   catch (Exception exception)</w:t>
      </w:r>
    </w:p>
    <w:p w:rsidR="00000000" w:rsidDel="00000000" w:rsidP="00000000" w:rsidRDefault="00000000" w:rsidRPr="00000000" w14:paraId="0000020C">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D">
      <w:pPr>
        <w:widowControl w:val="0"/>
        <w:rPr>
          <w:highlight w:val="cyan"/>
        </w:rPr>
      </w:pPr>
      <w:r w:rsidDel="00000000" w:rsidR="00000000" w:rsidRPr="00000000">
        <w:rPr>
          <w:highlight w:val="cyan"/>
          <w:rtl w:val="0"/>
        </w:rPr>
        <w:t xml:space="preserve">      ExceptionLogger logger = new ExceptionLogger();</w:t>
      </w:r>
    </w:p>
    <w:p w:rsidR="00000000" w:rsidDel="00000000" w:rsidP="00000000" w:rsidRDefault="00000000" w:rsidRPr="00000000" w14:paraId="0000020E">
      <w:pPr>
        <w:widowControl w:val="0"/>
        <w:rPr>
          <w:highlight w:val="cyan"/>
        </w:rPr>
      </w:pPr>
      <w:r w:rsidDel="00000000" w:rsidR="00000000" w:rsidRPr="00000000">
        <w:rPr>
          <w:highlight w:val="cyan"/>
          <w:rtl w:val="0"/>
        </w:rPr>
        <w:t xml:space="preserve">      // Catch operation also can be aync now!!</w:t>
      </w:r>
    </w:p>
    <w:p w:rsidR="00000000" w:rsidDel="00000000" w:rsidP="00000000" w:rsidRDefault="00000000" w:rsidRPr="00000000" w14:paraId="0000020F">
      <w:pPr>
        <w:widowControl w:val="0"/>
        <w:rPr>
          <w:highlight w:val="cyan"/>
        </w:rPr>
      </w:pPr>
      <w:r w:rsidDel="00000000" w:rsidR="00000000" w:rsidRPr="00000000">
        <w:rPr>
          <w:highlight w:val="cyan"/>
          <w:rtl w:val="0"/>
        </w:rPr>
        <w:t xml:space="preserve">      holding logger.HandleExceptionAsync(exception);</w:t>
      </w:r>
    </w:p>
    <w:p w:rsidR="00000000" w:rsidDel="00000000" w:rsidP="00000000" w:rsidRDefault="00000000" w:rsidRPr="00000000" w14:paraId="00000210">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11">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12">
      <w:pPr>
        <w:widowControl w:val="0"/>
        <w:rPr>
          <w:highlight w:val="cyan"/>
        </w:rPr>
      </w:pPr>
      <w:r w:rsidDel="00000000" w:rsidR="00000000" w:rsidRPr="00000000">
        <w:rPr>
          <w:rtl w:val="0"/>
        </w:rPr>
      </w:r>
    </w:p>
    <w:p w:rsidR="00000000" w:rsidDel="00000000" w:rsidP="00000000" w:rsidRDefault="00000000" w:rsidRPr="00000000" w14:paraId="00000213">
      <w:pPr>
        <w:widowControl w:val="0"/>
        <w:rPr>
          <w:b w:val="1"/>
          <w:highlight w:val="cyan"/>
        </w:rPr>
      </w:pPr>
      <w:r w:rsidDel="00000000" w:rsidR="00000000" w:rsidRPr="00000000">
        <w:rPr>
          <w:b w:val="1"/>
          <w:highlight w:val="cyan"/>
          <w:rtl w:val="0"/>
        </w:rPr>
        <w:t xml:space="preserve">AutoFall</w:t>
      </w:r>
    </w:p>
    <w:p w:rsidR="00000000" w:rsidDel="00000000" w:rsidP="00000000" w:rsidRDefault="00000000" w:rsidRPr="00000000" w14:paraId="00000214">
      <w:pPr>
        <w:widowControl w:val="0"/>
        <w:rPr>
          <w:highlight w:val="cyan"/>
        </w:rPr>
      </w:pPr>
      <w:r w:rsidDel="00000000" w:rsidR="00000000" w:rsidRPr="00000000">
        <w:rPr>
          <w:highlight w:val="cyan"/>
          <w:rtl w:val="0"/>
        </w:rPr>
        <w:t xml:space="preserve">An improvement on try….catch statements. Classes and or operations that are normally required to have to declare a try statement blocks like IOStream exceptions and FileStream etc.  all must, if they use this new method, implement autofall. For example:</w:t>
        <w:br w:type="textWrapping"/>
      </w:r>
    </w:p>
    <w:p w:rsidR="00000000" w:rsidDel="00000000" w:rsidP="00000000" w:rsidRDefault="00000000" w:rsidRPr="00000000" w14:paraId="00000215">
      <w:pPr>
        <w:widowControl w:val="0"/>
        <w:rPr>
          <w:highlight w:val="cyan"/>
        </w:rPr>
      </w:pPr>
      <w:r w:rsidDel="00000000" w:rsidR="00000000" w:rsidRPr="00000000">
        <w:rPr>
          <w:highlight w:val="cyan"/>
          <w:rtl w:val="0"/>
        </w:rPr>
        <w:t xml:space="preserve">Old method:</w:t>
        <w:br w:type="textWrapping"/>
      </w:r>
    </w:p>
    <w:p w:rsidR="00000000" w:rsidDel="00000000" w:rsidP="00000000" w:rsidRDefault="00000000" w:rsidRPr="00000000" w14:paraId="00000216">
      <w:pPr>
        <w:widowControl w:val="0"/>
        <w:rPr>
          <w:highlight w:val="cyan"/>
        </w:rPr>
      </w:pPr>
      <w:r w:rsidDel="00000000" w:rsidR="00000000" w:rsidRPr="00000000">
        <w:rPr>
          <w:highlight w:val="cyan"/>
          <w:rtl w:val="0"/>
        </w:rPr>
        <w:t xml:space="preserve">Try</w:t>
      </w:r>
    </w:p>
    <w:p w:rsidR="00000000" w:rsidDel="00000000" w:rsidP="00000000" w:rsidRDefault="00000000" w:rsidRPr="00000000" w14:paraId="00000217">
      <w:pPr>
        <w:widowControl w:val="0"/>
        <w:rPr>
          <w:highlight w:val="cyan"/>
        </w:rPr>
      </w:pPr>
      <w:r w:rsidDel="00000000" w:rsidR="00000000" w:rsidRPr="00000000">
        <w:rPr>
          <w:highlight w:val="cyan"/>
          <w:rtl w:val="0"/>
        </w:rPr>
        <w:t xml:space="preserve">{</w:t>
        <w:br w:type="textWrapping"/>
        <w:tab/>
        <w:t xml:space="preserve">FileInputStream fis = new FileInputStream();</w:t>
      </w:r>
    </w:p>
    <w:p w:rsidR="00000000" w:rsidDel="00000000" w:rsidP="00000000" w:rsidRDefault="00000000" w:rsidRPr="00000000" w14:paraId="00000218">
      <w:pPr>
        <w:widowControl w:val="0"/>
        <w:rPr>
          <w:highlight w:val="cyan"/>
        </w:rPr>
      </w:pPr>
      <w:r w:rsidDel="00000000" w:rsidR="00000000" w:rsidRPr="00000000">
        <w:rPr>
          <w:highlight w:val="cyan"/>
          <w:rtl w:val="0"/>
        </w:rPr>
        <w:tab/>
        <w:t xml:space="preserve">fis.doSomething();</w:t>
      </w:r>
    </w:p>
    <w:p w:rsidR="00000000" w:rsidDel="00000000" w:rsidP="00000000" w:rsidRDefault="00000000" w:rsidRPr="00000000" w14:paraId="00000219">
      <w:pPr>
        <w:widowControl w:val="0"/>
        <w:rPr>
          <w:highlight w:val="cyan"/>
        </w:rPr>
      </w:pPr>
      <w:r w:rsidDel="00000000" w:rsidR="00000000" w:rsidRPr="00000000">
        <w:rPr>
          <w:highlight w:val="cyan"/>
          <w:rtl w:val="0"/>
        </w:rPr>
        <w:t xml:space="preserve">} Catch (Exception eo) {</w:t>
      </w:r>
    </w:p>
    <w:p w:rsidR="00000000" w:rsidDel="00000000" w:rsidP="00000000" w:rsidRDefault="00000000" w:rsidRPr="00000000" w14:paraId="0000021A">
      <w:pPr>
        <w:widowControl w:val="0"/>
        <w:rPr>
          <w:highlight w:val="cyan"/>
        </w:rPr>
      </w:pPr>
      <w:r w:rsidDel="00000000" w:rsidR="00000000" w:rsidRPr="00000000">
        <w:rPr>
          <w:highlight w:val="cyan"/>
          <w:rtl w:val="0"/>
        </w:rPr>
        <w:tab/>
        <w:t xml:space="preserve">PrintStream;</w:t>
      </w:r>
    </w:p>
    <w:p w:rsidR="00000000" w:rsidDel="00000000" w:rsidP="00000000" w:rsidRDefault="00000000" w:rsidRPr="00000000" w14:paraId="0000021B">
      <w:pPr>
        <w:widowControl w:val="0"/>
        <w:rPr>
          <w:highlight w:val="cyan"/>
        </w:rPr>
      </w:pPr>
      <w:r w:rsidDel="00000000" w:rsidR="00000000" w:rsidRPr="00000000">
        <w:rPr>
          <w:highlight w:val="cyan"/>
          <w:rtl w:val="0"/>
        </w:rPr>
        <w:t xml:space="preserve">} Finally {</w:t>
      </w:r>
    </w:p>
    <w:p w:rsidR="00000000" w:rsidDel="00000000" w:rsidP="00000000" w:rsidRDefault="00000000" w:rsidRPr="00000000" w14:paraId="0000021C">
      <w:pPr>
        <w:widowControl w:val="0"/>
        <w:rPr>
          <w:highlight w:val="cyan"/>
        </w:rPr>
      </w:pPr>
      <w:r w:rsidDel="00000000" w:rsidR="00000000" w:rsidRPr="00000000">
        <w:rPr>
          <w:highlight w:val="cyan"/>
          <w:rtl w:val="0"/>
        </w:rPr>
        <w:t xml:space="preserve">          Error():</w:t>
      </w:r>
    </w:p>
    <w:p w:rsidR="00000000" w:rsidDel="00000000" w:rsidP="00000000" w:rsidRDefault="00000000" w:rsidRPr="00000000" w14:paraId="0000021D">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1E">
      <w:pPr>
        <w:widowControl w:val="0"/>
        <w:rPr>
          <w:highlight w:val="cyan"/>
        </w:rPr>
      </w:pPr>
      <w:r w:rsidDel="00000000" w:rsidR="00000000" w:rsidRPr="00000000">
        <w:rPr>
          <w:rtl w:val="0"/>
        </w:rPr>
      </w:r>
    </w:p>
    <w:p w:rsidR="00000000" w:rsidDel="00000000" w:rsidP="00000000" w:rsidRDefault="00000000" w:rsidRPr="00000000" w14:paraId="0000021F">
      <w:pPr>
        <w:widowControl w:val="0"/>
        <w:rPr>
          <w:highlight w:val="cyan"/>
        </w:rPr>
      </w:pPr>
      <w:r w:rsidDel="00000000" w:rsidR="00000000" w:rsidRPr="00000000">
        <w:rPr>
          <w:highlight w:val="cyan"/>
          <w:rtl w:val="0"/>
        </w:rPr>
        <w:t xml:space="preserve">With AutoFall you know at one point the current thread will terminate it because it finishes a data stream from the file source or keybaord input, etc. So we will let the compiler and its magic handle try….catch, etc. As such,</w:t>
      </w:r>
    </w:p>
    <w:p w:rsidR="00000000" w:rsidDel="00000000" w:rsidP="00000000" w:rsidRDefault="00000000" w:rsidRPr="00000000" w14:paraId="00000220">
      <w:pPr>
        <w:widowControl w:val="0"/>
        <w:rPr>
          <w:highlight w:val="cyan"/>
        </w:rPr>
      </w:pPr>
      <w:r w:rsidDel="00000000" w:rsidR="00000000" w:rsidRPr="00000000">
        <w:rPr>
          <w:rtl w:val="0"/>
        </w:rPr>
      </w:r>
    </w:p>
    <w:p w:rsidR="00000000" w:rsidDel="00000000" w:rsidP="00000000" w:rsidRDefault="00000000" w:rsidRPr="00000000" w14:paraId="00000221">
      <w:pPr>
        <w:widowControl w:val="0"/>
        <w:rPr>
          <w:highlight w:val="cyan"/>
        </w:rPr>
      </w:pPr>
      <w:r w:rsidDel="00000000" w:rsidR="00000000" w:rsidRPr="00000000">
        <w:rPr>
          <w:b w:val="1"/>
          <w:highlight w:val="cyan"/>
          <w:rtl w:val="0"/>
        </w:rPr>
        <w:t xml:space="preserve">AutoFall</w:t>
      </w:r>
      <w:r w:rsidDel="00000000" w:rsidR="00000000" w:rsidRPr="00000000">
        <w:rPr>
          <w:highlight w:val="cyan"/>
          <w:rtl w:val="0"/>
        </w:rPr>
        <w:t xml:space="preserve"> FileInputStream fis;</w:t>
      </w:r>
    </w:p>
    <w:p w:rsidR="00000000" w:rsidDel="00000000" w:rsidP="00000000" w:rsidRDefault="00000000" w:rsidRPr="00000000" w14:paraId="00000222">
      <w:pPr>
        <w:widowControl w:val="0"/>
        <w:rPr>
          <w:highlight w:val="cyan"/>
        </w:rPr>
      </w:pPr>
      <w:r w:rsidDel="00000000" w:rsidR="00000000" w:rsidRPr="00000000">
        <w:rPr>
          <w:highlight w:val="cyan"/>
          <w:rtl w:val="0"/>
        </w:rPr>
        <w:t xml:space="preserve">Fis.doSomething();</w:t>
      </w:r>
    </w:p>
    <w:p w:rsidR="00000000" w:rsidDel="00000000" w:rsidP="00000000" w:rsidRDefault="00000000" w:rsidRPr="00000000" w14:paraId="00000223">
      <w:pPr>
        <w:widowControl w:val="0"/>
        <w:rPr>
          <w:highlight w:val="cyan"/>
        </w:rPr>
      </w:pPr>
      <w:r w:rsidDel="00000000" w:rsidR="00000000" w:rsidRPr="00000000">
        <w:rPr>
          <w:rtl w:val="0"/>
        </w:rPr>
      </w:r>
    </w:p>
    <w:p w:rsidR="00000000" w:rsidDel="00000000" w:rsidP="00000000" w:rsidRDefault="00000000" w:rsidRPr="00000000" w14:paraId="00000224">
      <w:pPr>
        <w:widowControl w:val="0"/>
        <w:rPr>
          <w:highlight w:val="cyan"/>
        </w:rPr>
      </w:pPr>
      <w:r w:rsidDel="00000000" w:rsidR="00000000" w:rsidRPr="00000000">
        <w:rPr>
          <w:highlight w:val="cyan"/>
          <w:rtl w:val="0"/>
        </w:rPr>
        <w:t xml:space="preserve">It you can even chain them toegether:</w:t>
      </w:r>
    </w:p>
    <w:p w:rsidR="00000000" w:rsidDel="00000000" w:rsidP="00000000" w:rsidRDefault="00000000" w:rsidRPr="00000000" w14:paraId="00000225">
      <w:pPr>
        <w:widowControl w:val="0"/>
        <w:rPr>
          <w:highlight w:val="cyan"/>
        </w:rPr>
      </w:pPr>
      <w:r w:rsidDel="00000000" w:rsidR="00000000" w:rsidRPr="00000000">
        <w:rPr>
          <w:rtl w:val="0"/>
        </w:rPr>
      </w:r>
    </w:p>
    <w:p w:rsidR="00000000" w:rsidDel="00000000" w:rsidP="00000000" w:rsidRDefault="00000000" w:rsidRPr="00000000" w14:paraId="00000226">
      <w:pPr>
        <w:widowControl w:val="0"/>
        <w:rPr>
          <w:highlight w:val="cyan"/>
        </w:rPr>
      </w:pPr>
      <w:r w:rsidDel="00000000" w:rsidR="00000000" w:rsidRPr="00000000">
        <w:rPr>
          <w:b w:val="1"/>
          <w:highlight w:val="cyan"/>
          <w:rtl w:val="0"/>
        </w:rPr>
        <w:t xml:space="preserve">AutoFall </w:t>
      </w:r>
      <w:r w:rsidDel="00000000" w:rsidR="00000000" w:rsidRPr="00000000">
        <w:rPr>
          <w:highlight w:val="cyan"/>
          <w:rtl w:val="0"/>
        </w:rPr>
        <w:t xml:space="preserve">FileInputStream fis;</w:t>
      </w:r>
    </w:p>
    <w:p w:rsidR="00000000" w:rsidDel="00000000" w:rsidP="00000000" w:rsidRDefault="00000000" w:rsidRPr="00000000" w14:paraId="00000227">
      <w:pPr>
        <w:widowControl w:val="0"/>
        <w:rPr>
          <w:highlight w:val="cyan"/>
        </w:rPr>
      </w:pPr>
      <w:r w:rsidDel="00000000" w:rsidR="00000000" w:rsidRPr="00000000">
        <w:rPr>
          <w:highlight w:val="cyan"/>
          <w:rtl w:val="0"/>
        </w:rPr>
        <w:t xml:space="preserve">Fis.doSomething();</w:t>
      </w:r>
    </w:p>
    <w:p w:rsidR="00000000" w:rsidDel="00000000" w:rsidP="00000000" w:rsidRDefault="00000000" w:rsidRPr="00000000" w14:paraId="00000228">
      <w:pPr>
        <w:widowControl w:val="0"/>
        <w:rPr>
          <w:highlight w:val="cyan"/>
        </w:rPr>
      </w:pPr>
      <w:r w:rsidDel="00000000" w:rsidR="00000000" w:rsidRPr="00000000">
        <w:rPr>
          <w:b w:val="1"/>
          <w:highlight w:val="cyan"/>
          <w:rtl w:val="0"/>
        </w:rPr>
        <w:t xml:space="preserve">AutoFall</w:t>
      </w:r>
      <w:r w:rsidDel="00000000" w:rsidR="00000000" w:rsidRPr="00000000">
        <w:rPr>
          <w:highlight w:val="cyan"/>
          <w:rtl w:val="0"/>
        </w:rPr>
        <w:t xml:space="preserve"> IOStream ios;</w:t>
      </w:r>
    </w:p>
    <w:p w:rsidR="00000000" w:rsidDel="00000000" w:rsidP="00000000" w:rsidRDefault="00000000" w:rsidRPr="00000000" w14:paraId="00000229">
      <w:pPr>
        <w:widowControl w:val="0"/>
        <w:rPr>
          <w:highlight w:val="cyan"/>
        </w:rPr>
      </w:pPr>
      <w:r w:rsidDel="00000000" w:rsidR="00000000" w:rsidRPr="00000000">
        <w:rPr>
          <w:highlight w:val="cyan"/>
          <w:rtl w:val="0"/>
        </w:rPr>
        <w:t xml:space="preserve">Ios.doSomething():</w:t>
      </w:r>
    </w:p>
    <w:p w:rsidR="00000000" w:rsidDel="00000000" w:rsidP="00000000" w:rsidRDefault="00000000" w:rsidRPr="00000000" w14:paraId="0000022A">
      <w:pPr>
        <w:widowControl w:val="0"/>
        <w:rPr>
          <w:highlight w:val="cyan"/>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highlight w:val="cyan"/>
          <w:rtl w:val="0"/>
        </w:rPr>
        <w:t xml:space="preserve">In the above, it executes both in parallel and both only alert you if you there is an exepction.</w:t>
      </w: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b w:val="1"/>
          <w:highlight w:val="yellow"/>
        </w:rPr>
      </w:pPr>
      <w:r w:rsidDel="00000000" w:rsidR="00000000" w:rsidRPr="00000000">
        <w:rPr>
          <w:b w:val="1"/>
          <w:highlight w:val="yellow"/>
          <w:rtl w:val="0"/>
        </w:rPr>
        <w:t xml:space="preserve">Error</w:t>
      </w:r>
    </w:p>
    <w:p w:rsidR="00000000" w:rsidDel="00000000" w:rsidP="00000000" w:rsidRDefault="00000000" w:rsidRPr="00000000" w14:paraId="0000022F">
      <w:pPr>
        <w:widowControl w:val="0"/>
        <w:rPr/>
      </w:pPr>
      <w:r w:rsidDel="00000000" w:rsidR="00000000" w:rsidRPr="00000000">
        <w:rPr>
          <w:highlight w:val="yellow"/>
          <w:rtl w:val="0"/>
        </w:rPr>
        <w:t xml:space="preserve">Use this keyword to throw an error</w:t>
      </w: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highlight w:val="cyan"/>
        </w:rPr>
      </w:pPr>
      <w:r w:rsidDel="00000000" w:rsidR="00000000" w:rsidRPr="00000000">
        <w:rPr>
          <w:highlight w:val="cyan"/>
          <w:rtl w:val="0"/>
        </w:rPr>
        <w:t xml:space="preserve">try</w:t>
      </w:r>
    </w:p>
    <w:p w:rsidR="00000000" w:rsidDel="00000000" w:rsidP="00000000" w:rsidRDefault="00000000" w:rsidRPr="00000000" w14:paraId="00000232">
      <w:pPr>
        <w:widowControl w:val="0"/>
        <w:rPr>
          <w:b w:val="1"/>
          <w:highlight w:val="cyan"/>
        </w:rPr>
      </w:pPr>
      <w:r w:rsidDel="00000000" w:rsidR="00000000" w:rsidRPr="00000000">
        <w:rPr>
          <w:b w:val="1"/>
          <w:highlight w:val="cyan"/>
          <w:rtl w:val="0"/>
        </w:rPr>
        <w:t xml:space="preserve">Nightmare of  Null Scoping</w:t>
      </w:r>
    </w:p>
    <w:p w:rsidR="00000000" w:rsidDel="00000000" w:rsidP="00000000" w:rsidRDefault="00000000" w:rsidRPr="00000000" w14:paraId="00000233">
      <w:pPr>
        <w:widowControl w:val="0"/>
        <w:rPr>
          <w:b w:val="1"/>
          <w:highlight w:val="cyan"/>
        </w:rPr>
      </w:pPr>
      <w:r w:rsidDel="00000000" w:rsidR="00000000" w:rsidRPr="00000000">
        <w:rPr>
          <w:rtl w:val="0"/>
        </w:rPr>
      </w:r>
    </w:p>
    <w:p w:rsidR="00000000" w:rsidDel="00000000" w:rsidP="00000000" w:rsidRDefault="00000000" w:rsidRPr="00000000" w14:paraId="00000234">
      <w:pPr>
        <w:widowControl w:val="0"/>
        <w:rPr>
          <w:highlight w:val="cyan"/>
        </w:rPr>
      </w:pPr>
      <w:r w:rsidDel="00000000" w:rsidR="00000000" w:rsidRPr="00000000">
        <w:rPr>
          <w:highlight w:val="cyan"/>
          <w:rtl w:val="0"/>
        </w:rPr>
        <w:t xml:space="preserve">Often times you try to implement a piece of code and the compiler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br w:type="textWrapping"/>
      </w:r>
    </w:p>
    <w:p w:rsidR="00000000" w:rsidDel="00000000" w:rsidP="00000000" w:rsidRDefault="00000000" w:rsidRPr="00000000" w14:paraId="00000235">
      <w:pPr>
        <w:widowControl w:val="0"/>
        <w:rPr>
          <w:highlight w:val="cyan"/>
        </w:rPr>
      </w:pPr>
      <w:r w:rsidDel="00000000" w:rsidR="00000000" w:rsidRPr="00000000">
        <w:rPr>
          <w:rtl w:val="0"/>
        </w:rPr>
      </w:r>
    </w:p>
    <w:p w:rsidR="00000000" w:rsidDel="00000000" w:rsidP="00000000" w:rsidRDefault="00000000" w:rsidRPr="00000000" w14:paraId="00000236">
      <w:pPr>
        <w:widowControl w:val="0"/>
        <w:rPr>
          <w:highlight w:val="cyan"/>
        </w:rPr>
      </w:pPr>
      <w:r w:rsidDel="00000000" w:rsidR="00000000" w:rsidRPr="00000000">
        <w:rPr>
          <w:highlight w:val="cyan"/>
          <w:rtl w:val="0"/>
        </w:rPr>
        <w:t xml:space="preserve">String myString = null;</w:t>
      </w:r>
    </w:p>
    <w:p w:rsidR="00000000" w:rsidDel="00000000" w:rsidP="00000000" w:rsidRDefault="00000000" w:rsidRPr="00000000" w14:paraId="00000237">
      <w:pPr>
        <w:widowControl w:val="0"/>
        <w:rPr>
          <w:highlight w:val="cyan"/>
        </w:rPr>
      </w:pPr>
      <w:r w:rsidDel="00000000" w:rsidR="00000000" w:rsidRPr="00000000">
        <w:rPr>
          <w:rtl w:val="0"/>
        </w:rPr>
      </w:r>
    </w:p>
    <w:p w:rsidR="00000000" w:rsidDel="00000000" w:rsidP="00000000" w:rsidRDefault="00000000" w:rsidRPr="00000000" w14:paraId="00000238">
      <w:pPr>
        <w:widowControl w:val="0"/>
        <w:rPr>
          <w:highlight w:val="cyan"/>
        </w:rPr>
      </w:pPr>
      <w:r w:rsidDel="00000000" w:rsidR="00000000" w:rsidRPr="00000000">
        <w:rPr>
          <w:rtl w:val="0"/>
        </w:rPr>
      </w:r>
    </w:p>
    <w:p w:rsidR="00000000" w:rsidDel="00000000" w:rsidP="00000000" w:rsidRDefault="00000000" w:rsidRPr="00000000" w14:paraId="00000239">
      <w:pPr>
        <w:widowControl w:val="0"/>
        <w:rPr>
          <w:highlight w:val="cyan"/>
        </w:rPr>
      </w:pPr>
      <w:r w:rsidDel="00000000" w:rsidR="00000000" w:rsidRPr="00000000">
        <w:rPr>
          <w:highlight w:val="cyan"/>
          <w:rtl w:val="0"/>
        </w:rPr>
        <w:t xml:space="preserve">Try {</w:t>
      </w:r>
    </w:p>
    <w:p w:rsidR="00000000" w:rsidDel="00000000" w:rsidP="00000000" w:rsidRDefault="00000000" w:rsidRPr="00000000" w14:paraId="0000023A">
      <w:pPr>
        <w:widowControl w:val="0"/>
        <w:rPr>
          <w:highlight w:val="cyan"/>
        </w:rPr>
      </w:pPr>
      <w:r w:rsidDel="00000000" w:rsidR="00000000" w:rsidRPr="00000000">
        <w:rPr>
          <w:rtl w:val="0"/>
        </w:rPr>
      </w:r>
    </w:p>
    <w:p w:rsidR="00000000" w:rsidDel="00000000" w:rsidP="00000000" w:rsidRDefault="00000000" w:rsidRPr="00000000" w14:paraId="0000023B">
      <w:pPr>
        <w:widowControl w:val="0"/>
        <w:rPr>
          <w:highlight w:val="cyan"/>
        </w:rPr>
      </w:pPr>
      <w:r w:rsidDel="00000000" w:rsidR="00000000" w:rsidRPr="00000000">
        <w:rPr>
          <w:highlight w:val="cyan"/>
          <w:rtl w:val="0"/>
        </w:rPr>
        <w:tab/>
        <w:t xml:space="preserve">myString = someExceptionThrowingFunction;</w:t>
      </w:r>
    </w:p>
    <w:p w:rsidR="00000000" w:rsidDel="00000000" w:rsidP="00000000" w:rsidRDefault="00000000" w:rsidRPr="00000000" w14:paraId="0000023C">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3D">
      <w:pPr>
        <w:widowControl w:val="0"/>
        <w:rPr>
          <w:highlight w:val="cyan"/>
        </w:rPr>
      </w:pPr>
      <w:r w:rsidDel="00000000" w:rsidR="00000000" w:rsidRPr="00000000">
        <w:rPr>
          <w:highlight w:val="cyan"/>
          <w:rtl w:val="0"/>
        </w:rPr>
        <w:t xml:space="preserve">Catch(IOException)</w:t>
      </w:r>
    </w:p>
    <w:p w:rsidR="00000000" w:rsidDel="00000000" w:rsidP="00000000" w:rsidRDefault="00000000" w:rsidRPr="00000000" w14:paraId="0000023E">
      <w:pPr>
        <w:widowControl w:val="0"/>
        <w:rPr>
          <w:highlight w:val="cyan"/>
        </w:rPr>
      </w:pPr>
      <w:r w:rsidDel="00000000" w:rsidR="00000000" w:rsidRPr="00000000">
        <w:rPr>
          <w:highlight w:val="cyan"/>
          <w:rtl w:val="0"/>
        </w:rPr>
        <w:t xml:space="preserve">{</w:t>
        <w:br w:type="textWrapping"/>
        <w:t xml:space="preserve">StackTrace;</w:t>
      </w:r>
    </w:p>
    <w:p w:rsidR="00000000" w:rsidDel="00000000" w:rsidP="00000000" w:rsidRDefault="00000000" w:rsidRPr="00000000" w14:paraId="0000023F">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40">
      <w:pPr>
        <w:widowControl w:val="0"/>
        <w:rPr>
          <w:highlight w:val="cyan"/>
        </w:rPr>
      </w:pPr>
      <w:r w:rsidDel="00000000" w:rsidR="00000000" w:rsidRPr="00000000">
        <w:rPr>
          <w:rtl w:val="0"/>
        </w:rPr>
      </w:r>
    </w:p>
    <w:p w:rsidR="00000000" w:rsidDel="00000000" w:rsidP="00000000" w:rsidRDefault="00000000" w:rsidRPr="00000000" w14:paraId="00000241">
      <w:pPr>
        <w:widowControl w:val="0"/>
        <w:rPr>
          <w:highlight w:val="cyan"/>
        </w:rPr>
      </w:pPr>
      <w:r w:rsidDel="00000000" w:rsidR="00000000" w:rsidRPr="00000000">
        <w:rPr>
          <w:highlight w:val="cyan"/>
          <w:rtl w:val="0"/>
        </w:rPr>
        <w:t xml:space="preserve">print(mySttring);</w:t>
      </w:r>
    </w:p>
    <w:p w:rsidR="00000000" w:rsidDel="00000000" w:rsidP="00000000" w:rsidRDefault="00000000" w:rsidRPr="00000000" w14:paraId="00000242">
      <w:pPr>
        <w:widowControl w:val="0"/>
        <w:rPr>
          <w:highlight w:val="cyan"/>
        </w:rPr>
      </w:pPr>
      <w:r w:rsidDel="00000000" w:rsidR="00000000" w:rsidRPr="00000000">
        <w:rPr>
          <w:rtl w:val="0"/>
        </w:rPr>
      </w:r>
    </w:p>
    <w:p w:rsidR="00000000" w:rsidDel="00000000" w:rsidP="00000000" w:rsidRDefault="00000000" w:rsidRPr="00000000" w14:paraId="00000243">
      <w:pPr>
        <w:widowControl w:val="0"/>
        <w:rPr>
          <w:highlight w:val="cyan"/>
        </w:rPr>
      </w:pPr>
      <w:r w:rsidDel="00000000" w:rsidR="00000000" w:rsidRPr="00000000">
        <w:rPr>
          <w:rtl w:val="0"/>
        </w:rPr>
      </w:r>
    </w:p>
    <w:p w:rsidR="00000000" w:rsidDel="00000000" w:rsidP="00000000" w:rsidRDefault="00000000" w:rsidRPr="00000000" w14:paraId="00000244">
      <w:pPr>
        <w:widowControl w:val="0"/>
        <w:rPr>
          <w:highlight w:val="cyan"/>
        </w:rPr>
      </w:pPr>
      <w:r w:rsidDel="00000000" w:rsidR="00000000" w:rsidRPr="00000000">
        <w:rPr>
          <w:highlight w:val="cyan"/>
          <w:rtl w:val="0"/>
        </w:rPr>
        <w:t xml:space="preserve">So instead why don’t we just:</w:t>
        <w:br w:type="textWrapping"/>
      </w:r>
    </w:p>
    <w:p w:rsidR="00000000" w:rsidDel="00000000" w:rsidP="00000000" w:rsidRDefault="00000000" w:rsidRPr="00000000" w14:paraId="00000245">
      <w:pPr>
        <w:widowControl w:val="0"/>
        <w:rPr>
          <w:highlight w:val="cyan"/>
        </w:rPr>
      </w:pPr>
      <w:r w:rsidDel="00000000" w:rsidR="00000000" w:rsidRPr="00000000">
        <w:rPr>
          <w:rtl w:val="0"/>
        </w:rPr>
      </w:r>
    </w:p>
    <w:p w:rsidR="00000000" w:rsidDel="00000000" w:rsidP="00000000" w:rsidRDefault="00000000" w:rsidRPr="00000000" w14:paraId="00000246">
      <w:pPr>
        <w:widowControl w:val="0"/>
        <w:rPr>
          <w:highlight w:val="cyan"/>
        </w:rPr>
      </w:pPr>
      <w:r w:rsidDel="00000000" w:rsidR="00000000" w:rsidRPr="00000000">
        <w:rPr>
          <w:rtl w:val="0"/>
        </w:rPr>
      </w:r>
    </w:p>
    <w:p w:rsidR="00000000" w:rsidDel="00000000" w:rsidP="00000000" w:rsidRDefault="00000000" w:rsidRPr="00000000" w14:paraId="00000247">
      <w:pPr>
        <w:widowControl w:val="0"/>
        <w:rPr>
          <w:highlight w:val="cyan"/>
        </w:rPr>
      </w:pPr>
      <w:r w:rsidDel="00000000" w:rsidR="00000000" w:rsidRPr="00000000">
        <w:rPr>
          <w:rtl w:val="0"/>
        </w:rPr>
      </w:r>
    </w:p>
    <w:p w:rsidR="00000000" w:rsidDel="00000000" w:rsidP="00000000" w:rsidRDefault="00000000" w:rsidRPr="00000000" w14:paraId="00000248">
      <w:pPr>
        <w:widowControl w:val="0"/>
        <w:rPr>
          <w:highlight w:val="cyan"/>
        </w:rPr>
      </w:pPr>
      <w:r w:rsidDel="00000000" w:rsidR="00000000" w:rsidRPr="00000000">
        <w:rPr>
          <w:rtl w:val="0"/>
        </w:rPr>
      </w:r>
    </w:p>
    <w:p w:rsidR="00000000" w:rsidDel="00000000" w:rsidP="00000000" w:rsidRDefault="00000000" w:rsidRPr="00000000" w14:paraId="00000249">
      <w:pPr>
        <w:widowControl w:val="0"/>
        <w:rPr>
          <w:highlight w:val="cyan"/>
        </w:rPr>
      </w:pPr>
      <w:r w:rsidDel="00000000" w:rsidR="00000000" w:rsidRPr="00000000">
        <w:rPr>
          <w:rtl w:val="0"/>
        </w:rPr>
      </w:r>
    </w:p>
    <w:p w:rsidR="00000000" w:rsidDel="00000000" w:rsidP="00000000" w:rsidRDefault="00000000" w:rsidRPr="00000000" w14:paraId="0000024A">
      <w:pPr>
        <w:widowControl w:val="0"/>
        <w:rPr>
          <w:highlight w:val="cyan"/>
        </w:rPr>
      </w:pPr>
      <w:r w:rsidDel="00000000" w:rsidR="00000000" w:rsidRPr="00000000">
        <w:rPr>
          <w:b w:val="1"/>
          <w:highlight w:val="cyan"/>
          <w:rtl w:val="0"/>
        </w:rPr>
        <w:t xml:space="preserve">tag </w:t>
      </w:r>
      <w:r w:rsidDel="00000000" w:rsidR="00000000" w:rsidRPr="00000000">
        <w:rPr>
          <w:highlight w:val="cyan"/>
          <w:rtl w:val="0"/>
        </w:rPr>
        <w:t xml:space="preserve">String myString;</w:t>
      </w:r>
    </w:p>
    <w:p w:rsidR="00000000" w:rsidDel="00000000" w:rsidP="00000000" w:rsidRDefault="00000000" w:rsidRPr="00000000" w14:paraId="0000024B">
      <w:pPr>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4C">
      <w:pPr>
        <w:widowControl w:val="0"/>
        <w:rPr>
          <w:highlight w:val="cyan"/>
        </w:rPr>
      </w:pPr>
      <w:r w:rsidDel="00000000" w:rsidR="00000000" w:rsidRPr="00000000">
        <w:rPr>
          <w:rtl w:val="0"/>
        </w:rPr>
      </w:r>
    </w:p>
    <w:p w:rsidR="00000000" w:rsidDel="00000000" w:rsidP="00000000" w:rsidRDefault="00000000" w:rsidRPr="00000000" w14:paraId="0000024D">
      <w:pPr>
        <w:widowControl w:val="0"/>
        <w:rPr>
          <w:highlight w:val="cyan"/>
        </w:rPr>
      </w:pPr>
      <w:r w:rsidDel="00000000" w:rsidR="00000000" w:rsidRPr="00000000">
        <w:rPr>
          <w:rtl w:val="0"/>
        </w:rPr>
      </w:r>
    </w:p>
    <w:p w:rsidR="00000000" w:rsidDel="00000000" w:rsidP="00000000" w:rsidRDefault="00000000" w:rsidRPr="00000000" w14:paraId="0000024E">
      <w:pPr>
        <w:widowControl w:val="0"/>
        <w:rPr>
          <w:highlight w:val="cyan"/>
        </w:rPr>
      </w:pPr>
      <w:r w:rsidDel="00000000" w:rsidR="00000000" w:rsidRPr="00000000">
        <w:rPr>
          <w:highlight w:val="cyan"/>
          <w:rtl w:val="0"/>
        </w:rPr>
        <w:t xml:space="preserve">Taggign the variable does several things. First it tells the compiler that this variable is going to be 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rsidR="00000000" w:rsidDel="00000000" w:rsidP="00000000" w:rsidRDefault="00000000" w:rsidRPr="00000000" w14:paraId="0000024F">
      <w:pPr>
        <w:widowControl w:val="0"/>
        <w:rPr>
          <w:highlight w:val="cyan"/>
        </w:rPr>
      </w:pPr>
      <w:r w:rsidDel="00000000" w:rsidR="00000000" w:rsidRPr="00000000">
        <w:rPr>
          <w:rtl w:val="0"/>
        </w:rPr>
      </w:r>
    </w:p>
    <w:p w:rsidR="00000000" w:rsidDel="00000000" w:rsidP="00000000" w:rsidRDefault="00000000" w:rsidRPr="00000000" w14:paraId="00000250">
      <w:pPr>
        <w:widowControl w:val="0"/>
        <w:rPr>
          <w:b w:val="1"/>
          <w:highlight w:val="cyan"/>
        </w:rPr>
      </w:pPr>
      <w:r w:rsidDel="00000000" w:rsidR="00000000" w:rsidRPr="00000000">
        <w:rPr>
          <w:b w:val="1"/>
          <w:highlight w:val="cyan"/>
          <w:rtl w:val="0"/>
        </w:rPr>
        <w:t xml:space="preserve">MultiCatch</w:t>
      </w:r>
    </w:p>
    <w:p w:rsidR="00000000" w:rsidDel="00000000" w:rsidP="00000000" w:rsidRDefault="00000000" w:rsidRPr="00000000" w14:paraId="00000251">
      <w:pPr>
        <w:widowControl w:val="0"/>
        <w:rPr>
          <w:b w:val="1"/>
          <w:highlight w:val="cyan"/>
        </w:rPr>
      </w:pPr>
      <w:r w:rsidDel="00000000" w:rsidR="00000000" w:rsidRPr="00000000">
        <w:rPr>
          <w:rtl w:val="0"/>
        </w:rPr>
      </w:r>
    </w:p>
    <w:p w:rsidR="00000000" w:rsidDel="00000000" w:rsidP="00000000" w:rsidRDefault="00000000" w:rsidRPr="00000000" w14:paraId="00000252">
      <w:pPr>
        <w:widowControl w:val="0"/>
        <w:rPr>
          <w:highlight w:val="cyan"/>
        </w:rPr>
      </w:pPr>
      <w:r w:rsidDel="00000000" w:rsidR="00000000" w:rsidRPr="00000000">
        <w:rPr>
          <w:highlight w:val="cyan"/>
          <w:rtl w:val="0"/>
        </w:rPr>
        <w:t xml:space="preserve">You can MultiCatch is to do multiple catches in one statement like the following:</w:t>
      </w:r>
    </w:p>
    <w:p w:rsidR="00000000" w:rsidDel="00000000" w:rsidP="00000000" w:rsidRDefault="00000000" w:rsidRPr="00000000" w14:paraId="00000253">
      <w:pPr>
        <w:widowControl w:val="0"/>
        <w:rPr>
          <w:highlight w:val="cyan"/>
        </w:rPr>
      </w:pPr>
      <w:r w:rsidDel="00000000" w:rsidR="00000000" w:rsidRPr="00000000">
        <w:rPr>
          <w:rtl w:val="0"/>
        </w:rPr>
      </w:r>
    </w:p>
    <w:p w:rsidR="00000000" w:rsidDel="00000000" w:rsidP="00000000" w:rsidRDefault="00000000" w:rsidRPr="00000000" w14:paraId="00000254">
      <w:pPr>
        <w:widowControl w:val="0"/>
        <w:rPr>
          <w:highlight w:val="cyan"/>
        </w:rPr>
      </w:pPr>
      <w:r w:rsidDel="00000000" w:rsidR="00000000" w:rsidRPr="00000000">
        <w:rPr>
          <w:highlight w:val="cyan"/>
          <w:rtl w:val="0"/>
        </w:rPr>
        <w:t xml:space="preserve">(notice no semicolon after tag)</w:t>
      </w:r>
    </w:p>
    <w:p w:rsidR="00000000" w:rsidDel="00000000" w:rsidP="00000000" w:rsidRDefault="00000000" w:rsidRPr="00000000" w14:paraId="00000255">
      <w:pPr>
        <w:widowControl w:val="0"/>
        <w:rPr>
          <w:b w:val="1"/>
          <w:highlight w:val="cyan"/>
        </w:rPr>
      </w:pPr>
      <w:r w:rsidDel="00000000" w:rsidR="00000000" w:rsidRPr="00000000">
        <w:rPr>
          <w:b w:val="1"/>
          <w:highlight w:val="cyan"/>
          <w:rtl w:val="0"/>
        </w:rPr>
        <w:t xml:space="preserve">tag ( IOStreamException | FileInputStreamException | ArrayIndexStream)</w:t>
      </w:r>
    </w:p>
    <w:p w:rsidR="00000000" w:rsidDel="00000000" w:rsidP="00000000" w:rsidRDefault="00000000" w:rsidRPr="00000000" w14:paraId="00000256">
      <w:pPr>
        <w:widowControl w:val="0"/>
        <w:rPr>
          <w:highlight w:val="cyan"/>
        </w:rPr>
      </w:pPr>
      <w:r w:rsidDel="00000000" w:rsidR="00000000" w:rsidRPr="00000000">
        <w:rPr>
          <w:highlight w:val="cyan"/>
          <w:rtl w:val="0"/>
        </w:rPr>
        <w:t xml:space="preserve">String myString;</w:t>
      </w:r>
    </w:p>
    <w:p w:rsidR="00000000" w:rsidDel="00000000" w:rsidP="00000000" w:rsidRDefault="00000000" w:rsidRPr="00000000" w14:paraId="00000257">
      <w:pPr>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58">
      <w:pPr>
        <w:widowControl w:val="0"/>
        <w:rPr>
          <w:highlight w:val="cyan"/>
        </w:rPr>
      </w:pPr>
      <w:r w:rsidDel="00000000" w:rsidR="00000000" w:rsidRPr="00000000">
        <w:rPr>
          <w:rtl w:val="0"/>
        </w:rPr>
      </w:r>
    </w:p>
    <w:p w:rsidR="00000000" w:rsidDel="00000000" w:rsidP="00000000" w:rsidRDefault="00000000" w:rsidRPr="00000000" w14:paraId="00000259">
      <w:pPr>
        <w:widowControl w:val="0"/>
        <w:rPr>
          <w:highlight w:val="cyan"/>
        </w:rPr>
      </w:pPr>
      <w:r w:rsidDel="00000000" w:rsidR="00000000" w:rsidRPr="00000000">
        <w:rPr>
          <w:b w:val="1"/>
          <w:highlight w:val="cyan"/>
          <w:rtl w:val="0"/>
        </w:rPr>
        <w:t xml:space="preserve">ChainCatch</w:t>
      </w:r>
      <w:r w:rsidDel="00000000" w:rsidR="00000000" w:rsidRPr="00000000">
        <w:rPr>
          <w:rtl w:val="0"/>
        </w:rPr>
      </w:r>
    </w:p>
    <w:p w:rsidR="00000000" w:rsidDel="00000000" w:rsidP="00000000" w:rsidRDefault="00000000" w:rsidRPr="00000000" w14:paraId="0000025A">
      <w:pPr>
        <w:widowControl w:val="0"/>
        <w:rPr>
          <w:highlight w:val="cyan"/>
        </w:rPr>
      </w:pPr>
      <w:r w:rsidDel="00000000" w:rsidR="00000000" w:rsidRPr="00000000">
        <w:rPr>
          <w:rtl w:val="0"/>
        </w:rPr>
      </w:r>
    </w:p>
    <w:p w:rsidR="00000000" w:rsidDel="00000000" w:rsidP="00000000" w:rsidRDefault="00000000" w:rsidRPr="00000000" w14:paraId="0000025B">
      <w:pPr>
        <w:widowControl w:val="0"/>
        <w:rPr>
          <w:highlight w:val="cyan"/>
        </w:rPr>
      </w:pPr>
      <w:r w:rsidDel="00000000" w:rsidR="00000000" w:rsidRPr="00000000">
        <w:rPr>
          <w:highlight w:val="cyan"/>
          <w:rtl w:val="0"/>
        </w:rPr>
        <w:t xml:space="preserve">Or you can chain exceptions….so an alternative:</w:t>
      </w:r>
    </w:p>
    <w:p w:rsidR="00000000" w:rsidDel="00000000" w:rsidP="00000000" w:rsidRDefault="00000000" w:rsidRPr="00000000" w14:paraId="0000025C">
      <w:pPr>
        <w:widowControl w:val="0"/>
        <w:rPr>
          <w:b w:val="1"/>
          <w:highlight w:val="cyan"/>
        </w:rPr>
      </w:pPr>
      <w:r w:rsidDel="00000000" w:rsidR="00000000" w:rsidRPr="00000000">
        <w:rPr>
          <w:rtl w:val="0"/>
        </w:rPr>
      </w:r>
    </w:p>
    <w:p w:rsidR="00000000" w:rsidDel="00000000" w:rsidP="00000000" w:rsidRDefault="00000000" w:rsidRPr="00000000" w14:paraId="0000025D">
      <w:pPr>
        <w:widowControl w:val="0"/>
        <w:rPr>
          <w:b w:val="1"/>
          <w:highlight w:val="cyan"/>
        </w:rPr>
      </w:pPr>
      <w:r w:rsidDel="00000000" w:rsidR="00000000" w:rsidRPr="00000000">
        <w:rPr>
          <w:b w:val="1"/>
          <w:highlight w:val="cyan"/>
          <w:rtl w:val="0"/>
        </w:rPr>
        <w:t xml:space="preserve">tag ( IOStreamException)</w:t>
      </w:r>
    </w:p>
    <w:p w:rsidR="00000000" w:rsidDel="00000000" w:rsidP="00000000" w:rsidRDefault="00000000" w:rsidRPr="00000000" w14:paraId="0000025E">
      <w:pPr>
        <w:widowControl w:val="0"/>
        <w:rPr>
          <w:b w:val="1"/>
          <w:highlight w:val="cyan"/>
        </w:rPr>
      </w:pPr>
      <w:r w:rsidDel="00000000" w:rsidR="00000000" w:rsidRPr="00000000">
        <w:rPr>
          <w:b w:val="1"/>
          <w:highlight w:val="cyan"/>
          <w:rtl w:val="0"/>
        </w:rPr>
        <w:t xml:space="preserve">tag ( FileInputStreamException)</w:t>
      </w:r>
    </w:p>
    <w:p w:rsidR="00000000" w:rsidDel="00000000" w:rsidP="00000000" w:rsidRDefault="00000000" w:rsidRPr="00000000" w14:paraId="0000025F">
      <w:pPr>
        <w:widowControl w:val="0"/>
        <w:rPr>
          <w:b w:val="1"/>
          <w:highlight w:val="cyan"/>
        </w:rPr>
      </w:pPr>
      <w:r w:rsidDel="00000000" w:rsidR="00000000" w:rsidRPr="00000000">
        <w:rPr>
          <w:b w:val="1"/>
          <w:highlight w:val="cyan"/>
          <w:rtl w:val="0"/>
        </w:rPr>
        <w:t xml:space="preserve">tag(ArrayIndexStream)</w:t>
      </w:r>
    </w:p>
    <w:p w:rsidR="00000000" w:rsidDel="00000000" w:rsidP="00000000" w:rsidRDefault="00000000" w:rsidRPr="00000000" w14:paraId="00000260">
      <w:pPr>
        <w:widowControl w:val="0"/>
        <w:rPr>
          <w:highlight w:val="cyan"/>
        </w:rPr>
      </w:pPr>
      <w:r w:rsidDel="00000000" w:rsidR="00000000" w:rsidRPr="00000000">
        <w:rPr>
          <w:highlight w:val="cyan"/>
          <w:rtl w:val="0"/>
        </w:rPr>
        <w:t xml:space="preserve">String myString;</w:t>
      </w:r>
    </w:p>
    <w:p w:rsidR="00000000" w:rsidDel="00000000" w:rsidP="00000000" w:rsidRDefault="00000000" w:rsidRPr="00000000" w14:paraId="00000261">
      <w:pPr>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62">
      <w:pPr>
        <w:widowControl w:val="0"/>
        <w:rPr>
          <w:highlight w:val="cyan"/>
        </w:rPr>
      </w:pPr>
      <w:r w:rsidDel="00000000" w:rsidR="00000000" w:rsidRPr="00000000">
        <w:rPr>
          <w:rtl w:val="0"/>
        </w:rPr>
      </w:r>
    </w:p>
    <w:p w:rsidR="00000000" w:rsidDel="00000000" w:rsidP="00000000" w:rsidRDefault="00000000" w:rsidRPr="00000000" w14:paraId="00000263">
      <w:pPr>
        <w:widowControl w:val="0"/>
        <w:rPr>
          <w:highlight w:val="cyan"/>
        </w:rPr>
      </w:pPr>
      <w:r w:rsidDel="00000000" w:rsidR="00000000" w:rsidRPr="00000000">
        <w:rPr>
          <w:highlight w:val="cyan"/>
          <w:rtl w:val="0"/>
        </w:rPr>
        <w:t xml:space="preserve">The three tags are applied to the myString variable;</w:t>
      </w:r>
    </w:p>
    <w:p w:rsidR="00000000" w:rsidDel="00000000" w:rsidP="00000000" w:rsidRDefault="00000000" w:rsidRPr="00000000" w14:paraId="00000264">
      <w:pPr>
        <w:widowControl w:val="0"/>
        <w:rPr>
          <w:highlight w:val="cyan"/>
        </w:rPr>
      </w:pPr>
      <w:r w:rsidDel="00000000" w:rsidR="00000000" w:rsidRPr="00000000">
        <w:rPr>
          <w:rtl w:val="0"/>
        </w:rPr>
      </w:r>
    </w:p>
    <w:p w:rsidR="00000000" w:rsidDel="00000000" w:rsidP="00000000" w:rsidRDefault="00000000" w:rsidRPr="00000000" w14:paraId="00000265">
      <w:pPr>
        <w:widowControl w:val="0"/>
        <w:rPr>
          <w:highlight w:val="cyan"/>
        </w:rPr>
      </w:pPr>
      <w:r w:rsidDel="00000000" w:rsidR="00000000" w:rsidRPr="00000000">
        <w:rPr>
          <w:rtl w:val="0"/>
        </w:rPr>
      </w:r>
    </w:p>
    <w:p w:rsidR="00000000" w:rsidDel="00000000" w:rsidP="00000000" w:rsidRDefault="00000000" w:rsidRPr="00000000" w14:paraId="00000266">
      <w:pPr>
        <w:widowControl w:val="0"/>
        <w:rPr>
          <w:highlight w:val="cyan"/>
        </w:rPr>
      </w:pPr>
      <w:r w:rsidDel="00000000" w:rsidR="00000000" w:rsidRPr="00000000">
        <w:rPr>
          <w:rtl w:val="0"/>
        </w:rPr>
      </w:r>
    </w:p>
    <w:p w:rsidR="00000000" w:rsidDel="00000000" w:rsidP="00000000" w:rsidRDefault="00000000" w:rsidRPr="00000000" w14:paraId="00000267">
      <w:pPr>
        <w:widowControl w:val="0"/>
        <w:rPr>
          <w:b w:val="1"/>
          <w:highlight w:val="cyan"/>
        </w:rPr>
      </w:pPr>
      <w:r w:rsidDel="00000000" w:rsidR="00000000" w:rsidRPr="00000000">
        <w:rPr>
          <w:rtl w:val="0"/>
        </w:rPr>
      </w:r>
    </w:p>
    <w:p w:rsidR="00000000" w:rsidDel="00000000" w:rsidP="00000000" w:rsidRDefault="00000000" w:rsidRPr="00000000" w14:paraId="00000268">
      <w:pPr>
        <w:widowControl w:val="0"/>
        <w:rPr>
          <w:highlight w:val="cyan"/>
        </w:rPr>
      </w:pPr>
      <w:r w:rsidDel="00000000" w:rsidR="00000000" w:rsidRPr="00000000">
        <w:rPr>
          <w:rtl w:val="0"/>
        </w:rPr>
      </w:r>
    </w:p>
    <w:p w:rsidR="00000000" w:rsidDel="00000000" w:rsidP="00000000" w:rsidRDefault="00000000" w:rsidRPr="00000000" w14:paraId="00000269">
      <w:pPr>
        <w:widowControl w:val="0"/>
        <w:rPr>
          <w:b w:val="1"/>
          <w:highlight w:val="cyan"/>
        </w:rPr>
      </w:pPr>
      <w:r w:rsidDel="00000000" w:rsidR="00000000" w:rsidRPr="00000000">
        <w:rPr>
          <w:b w:val="1"/>
          <w:highlight w:val="cyan"/>
          <w:rtl w:val="0"/>
        </w:rPr>
        <w:t xml:space="preserve">Dynamic Typing vs. Static Typing</w:t>
      </w:r>
    </w:p>
    <w:p w:rsidR="00000000" w:rsidDel="00000000" w:rsidP="00000000" w:rsidRDefault="00000000" w:rsidRPr="00000000" w14:paraId="0000026A">
      <w:pPr>
        <w:widowControl w:val="0"/>
        <w:rPr>
          <w:b w:val="1"/>
          <w:highlight w:val="cyan"/>
        </w:rPr>
      </w:pPr>
      <w:r w:rsidDel="00000000" w:rsidR="00000000" w:rsidRPr="00000000">
        <w:rPr>
          <w:rtl w:val="0"/>
        </w:rPr>
      </w:r>
    </w:p>
    <w:p w:rsidR="00000000" w:rsidDel="00000000" w:rsidP="00000000" w:rsidRDefault="00000000" w:rsidRPr="00000000" w14:paraId="0000026B">
      <w:pPr>
        <w:widowControl w:val="0"/>
        <w:rPr>
          <w:highlight w:val="cyan"/>
        </w:rPr>
      </w:pPr>
      <w:r w:rsidDel="00000000" w:rsidR="00000000" w:rsidRPr="00000000">
        <w:rPr>
          <w:highlight w:val="cyan"/>
          <w:rtl w:val="0"/>
        </w:rPr>
        <w:t xml:space="preserve">CASE is dynamically typed but  using the </w:t>
      </w:r>
      <w:r w:rsidDel="00000000" w:rsidR="00000000" w:rsidRPr="00000000">
        <w:rPr>
          <w:b w:val="1"/>
          <w:highlight w:val="cyan"/>
          <w:rtl w:val="0"/>
        </w:rPr>
        <w:t xml:space="preserve">frozen</w:t>
      </w:r>
      <w:r w:rsidDel="00000000" w:rsidR="00000000" w:rsidRPr="00000000">
        <w:rPr>
          <w:highlight w:val="cyan"/>
          <w:rtl w:val="0"/>
        </w:rPr>
        <w:t xml:space="preserve"> keyword on a  datatype it will</w:t>
      </w:r>
    </w:p>
    <w:p w:rsidR="00000000" w:rsidDel="00000000" w:rsidP="00000000" w:rsidRDefault="00000000" w:rsidRPr="00000000" w14:paraId="0000026C">
      <w:pPr>
        <w:widowControl w:val="0"/>
        <w:rPr>
          <w:highlight w:val="cyan"/>
        </w:rPr>
      </w:pPr>
      <w:r w:rsidDel="00000000" w:rsidR="00000000" w:rsidRPr="00000000">
        <w:rPr>
          <w:highlight w:val="cyan"/>
          <w:rtl w:val="0"/>
        </w:rPr>
        <w:t xml:space="preserve">act as a statically type.</w:t>
      </w:r>
    </w:p>
    <w:p w:rsidR="00000000" w:rsidDel="00000000" w:rsidP="00000000" w:rsidRDefault="00000000" w:rsidRPr="00000000" w14:paraId="0000026D">
      <w:pPr>
        <w:widowControl w:val="0"/>
        <w:rPr>
          <w:highlight w:val="cyan"/>
        </w:rPr>
      </w:pPr>
      <w:r w:rsidDel="00000000" w:rsidR="00000000" w:rsidRPr="00000000">
        <w:rPr>
          <w:rtl w:val="0"/>
        </w:rPr>
      </w:r>
    </w:p>
    <w:p w:rsidR="00000000" w:rsidDel="00000000" w:rsidP="00000000" w:rsidRDefault="00000000" w:rsidRPr="00000000" w14:paraId="0000026E">
      <w:pPr>
        <w:widowControl w:val="0"/>
        <w:rPr>
          <w:highlight w:val="cyan"/>
        </w:rPr>
      </w:pPr>
      <w:r w:rsidDel="00000000" w:rsidR="00000000" w:rsidRPr="00000000">
        <w:rPr>
          <w:highlight w:val="cyan"/>
          <w:rtl w:val="0"/>
        </w:rPr>
        <w:t xml:space="preserve">(frozen(int numberOfApples)). NumberOfApples can only hold ints now, where</w:t>
      </w:r>
    </w:p>
    <w:p w:rsidR="00000000" w:rsidDel="00000000" w:rsidP="00000000" w:rsidRDefault="00000000" w:rsidRPr="00000000" w14:paraId="0000026F">
      <w:pPr>
        <w:widowControl w:val="0"/>
        <w:rPr>
          <w:highlight w:val="cyan"/>
        </w:rPr>
      </w:pPr>
      <w:r w:rsidDel="00000000" w:rsidR="00000000" w:rsidRPr="00000000">
        <w:rPr>
          <w:rtl w:val="0"/>
        </w:rPr>
      </w:r>
    </w:p>
    <w:p w:rsidR="00000000" w:rsidDel="00000000" w:rsidP="00000000" w:rsidRDefault="00000000" w:rsidRPr="00000000" w14:paraId="00000270">
      <w:pPr>
        <w:widowControl w:val="0"/>
        <w:rPr>
          <w:highlight w:val="cyan"/>
        </w:rPr>
      </w:pPr>
      <w:r w:rsidDel="00000000" w:rsidR="00000000" w:rsidRPr="00000000">
        <w:rPr>
          <w:highlight w:val="cyan"/>
          <w:rtl w:val="0"/>
        </w:rPr>
        <w:t xml:space="preserve">int numberOfApples could have a function assisgned to it, a string, etc.</w:t>
      </w:r>
    </w:p>
    <w:p w:rsidR="00000000" w:rsidDel="00000000" w:rsidP="00000000" w:rsidRDefault="00000000" w:rsidRPr="00000000" w14:paraId="00000271">
      <w:pPr>
        <w:widowControl w:val="0"/>
        <w:rPr>
          <w:highlight w:val="cyan"/>
        </w:rPr>
      </w:pPr>
      <w:r w:rsidDel="00000000" w:rsidR="00000000" w:rsidRPr="00000000">
        <w:rPr>
          <w:rtl w:val="0"/>
        </w:rPr>
      </w:r>
    </w:p>
    <w:p w:rsidR="00000000" w:rsidDel="00000000" w:rsidP="00000000" w:rsidRDefault="00000000" w:rsidRPr="00000000" w14:paraId="00000272">
      <w:pPr>
        <w:widowControl w:val="0"/>
        <w:rPr/>
      </w:pPr>
      <w:r w:rsidDel="00000000" w:rsidR="00000000" w:rsidRPr="00000000">
        <w:rPr>
          <w:highlight w:val="cyan"/>
          <w:rtl w:val="0"/>
        </w:rPr>
        <w:t xml:space="preserve">(thaw(int numberOFApples)  Turns off static typing.</w:t>
      </w:r>
      <w:r w:rsidDel="00000000" w:rsidR="00000000" w:rsidRPr="00000000">
        <w:rPr>
          <w:rtl w:val="0"/>
        </w:rPr>
      </w:r>
    </w:p>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widowControl w:val="0"/>
        <w:rPr/>
      </w:pPr>
      <w:r w:rsidDel="00000000" w:rsidR="00000000" w:rsidRPr="00000000">
        <w:rPr>
          <w:rtl w:val="0"/>
        </w:rPr>
      </w:r>
    </w:p>
    <w:p w:rsidR="00000000" w:rsidDel="00000000" w:rsidP="00000000" w:rsidRDefault="00000000" w:rsidRPr="00000000" w14:paraId="00000276">
      <w:pPr>
        <w:widowControl w:val="0"/>
        <w:rPr>
          <w:b w:val="1"/>
        </w:rPr>
      </w:pPr>
      <w:r w:rsidDel="00000000" w:rsidR="00000000" w:rsidRPr="00000000">
        <w:rPr>
          <w:rtl w:val="0"/>
        </w:rPr>
      </w:r>
    </w:p>
    <w:p w:rsidR="00000000" w:rsidDel="00000000" w:rsidP="00000000" w:rsidRDefault="00000000" w:rsidRPr="00000000" w14:paraId="00000277">
      <w:pPr>
        <w:widowControl w:val="0"/>
        <w:rPr>
          <w:b w:val="1"/>
        </w:rPr>
      </w:pPr>
      <w:r w:rsidDel="00000000" w:rsidR="00000000" w:rsidRPr="00000000">
        <w:rPr>
          <w:rtl w:val="0"/>
        </w:rPr>
      </w:r>
    </w:p>
    <w:p w:rsidR="00000000" w:rsidDel="00000000" w:rsidP="00000000" w:rsidRDefault="00000000" w:rsidRPr="00000000" w14:paraId="00000278">
      <w:pPr>
        <w:widowControl w:val="0"/>
        <w:rPr>
          <w:b w:val="1"/>
          <w:highlight w:val="red"/>
        </w:rPr>
      </w:pPr>
      <w:r w:rsidDel="00000000" w:rsidR="00000000" w:rsidRPr="00000000">
        <w:rPr>
          <w:b w:val="1"/>
          <w:highlight w:val="red"/>
          <w:rtl w:val="0"/>
        </w:rPr>
        <w:t xml:space="preserve">Runtime Class Construction</w:t>
      </w:r>
    </w:p>
    <w:p w:rsidR="00000000" w:rsidDel="00000000" w:rsidP="00000000" w:rsidRDefault="00000000" w:rsidRPr="00000000" w14:paraId="00000279">
      <w:pPr>
        <w:widowControl w:val="0"/>
        <w:rPr>
          <w:b w:val="1"/>
          <w:highlight w:val="red"/>
        </w:rPr>
      </w:pPr>
      <w:r w:rsidDel="00000000" w:rsidR="00000000" w:rsidRPr="00000000">
        <w:rPr>
          <w:rtl w:val="0"/>
        </w:rPr>
      </w:r>
    </w:p>
    <w:p w:rsidR="00000000" w:rsidDel="00000000" w:rsidP="00000000" w:rsidRDefault="00000000" w:rsidRPr="00000000" w14:paraId="0000027A">
      <w:pPr>
        <w:widowControl w:val="0"/>
        <w:rPr>
          <w:highlight w:val="red"/>
        </w:rPr>
      </w:pPr>
      <w:r w:rsidDel="00000000" w:rsidR="00000000" w:rsidRPr="00000000">
        <w:rPr>
          <w:highlight w:val="red"/>
          <w:rtl w:val="0"/>
        </w:rPr>
        <w:t xml:space="preserve">May not be the  most useful thing but any </w:t>
      </w:r>
      <w:r w:rsidDel="00000000" w:rsidR="00000000" w:rsidRPr="00000000">
        <w:rPr>
          <w:b w:val="1"/>
          <w:highlight w:val="red"/>
          <w:rtl w:val="0"/>
        </w:rPr>
        <w:t xml:space="preserve">diagram</w:t>
      </w:r>
      <w:r w:rsidDel="00000000" w:rsidR="00000000" w:rsidRPr="00000000">
        <w:rPr>
          <w:highlight w:val="red"/>
          <w:rtl w:val="0"/>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functinoality.Example code:</w:t>
      </w:r>
    </w:p>
    <w:p w:rsidR="00000000" w:rsidDel="00000000" w:rsidP="00000000" w:rsidRDefault="00000000" w:rsidRPr="00000000" w14:paraId="0000027B">
      <w:pPr>
        <w:widowControl w:val="0"/>
        <w:rPr>
          <w:highlight w:val="red"/>
        </w:rPr>
      </w:pPr>
      <w:r w:rsidDel="00000000" w:rsidR="00000000" w:rsidRPr="00000000">
        <w:rPr>
          <w:rtl w:val="0"/>
        </w:rPr>
      </w:r>
    </w:p>
    <w:p w:rsidR="00000000" w:rsidDel="00000000" w:rsidP="00000000" w:rsidRDefault="00000000" w:rsidRPr="00000000" w14:paraId="0000027C">
      <w:pPr>
        <w:widowControl w:val="0"/>
        <w:rPr>
          <w:highlight w:val="red"/>
        </w:rPr>
      </w:pPr>
      <w:r w:rsidDel="00000000" w:rsidR="00000000" w:rsidRPr="00000000">
        <w:rPr>
          <w:highlight w:val="red"/>
          <w:rtl w:val="0"/>
        </w:rPr>
        <w:t xml:space="preserve">class myRestaurant</w:t>
      </w:r>
    </w:p>
    <w:p w:rsidR="00000000" w:rsidDel="00000000" w:rsidP="00000000" w:rsidRDefault="00000000" w:rsidRPr="00000000" w14:paraId="0000027D">
      <w:pPr>
        <w:widowControl w:val="0"/>
        <w:rPr>
          <w:highlight w:val="red"/>
        </w:rPr>
      </w:pPr>
      <w:r w:rsidDel="00000000" w:rsidR="00000000" w:rsidRPr="00000000">
        <w:rPr>
          <w:highlight w:val="red"/>
          <w:rtl w:val="0"/>
        </w:rPr>
        <w:t xml:space="preserve">{</w:t>
      </w:r>
    </w:p>
    <w:p w:rsidR="00000000" w:rsidDel="00000000" w:rsidP="00000000" w:rsidRDefault="00000000" w:rsidRPr="00000000" w14:paraId="0000027E">
      <w:pPr>
        <w:widowControl w:val="0"/>
        <w:rPr>
          <w:highlight w:val="red"/>
        </w:rPr>
      </w:pPr>
      <w:r w:rsidDel="00000000" w:rsidR="00000000" w:rsidRPr="00000000">
        <w:rPr>
          <w:highlight w:val="red"/>
          <w:rtl w:val="0"/>
        </w:rPr>
        <w:tab/>
        <w:t xml:space="preserve">Integer pizza_count</w:t>
      </w:r>
    </w:p>
    <w:p w:rsidR="00000000" w:rsidDel="00000000" w:rsidP="00000000" w:rsidRDefault="00000000" w:rsidRPr="00000000" w14:paraId="0000027F">
      <w:pPr>
        <w:widowControl w:val="0"/>
        <w:rPr>
          <w:highlight w:val="red"/>
        </w:rPr>
      </w:pPr>
      <w:r w:rsidDel="00000000" w:rsidR="00000000" w:rsidRPr="00000000">
        <w:rPr>
          <w:highlight w:val="red"/>
          <w:rtl w:val="0"/>
        </w:rPr>
        <w:tab/>
        <w:t xml:space="preserve">String favorite_topic</w:t>
      </w:r>
    </w:p>
    <w:p w:rsidR="00000000" w:rsidDel="00000000" w:rsidP="00000000" w:rsidRDefault="00000000" w:rsidRPr="00000000" w14:paraId="00000280">
      <w:pPr>
        <w:widowControl w:val="0"/>
        <w:rPr>
          <w:highlight w:val="red"/>
        </w:rPr>
      </w:pPr>
      <w:r w:rsidDel="00000000" w:rsidR="00000000" w:rsidRPr="00000000">
        <w:rPr>
          <w:highlight w:val="red"/>
          <w:rtl w:val="0"/>
        </w:rPr>
        <w:tab/>
        <w:t xml:space="preserve">Boolean extra_cheese</w:t>
      </w:r>
    </w:p>
    <w:p w:rsidR="00000000" w:rsidDel="00000000" w:rsidP="00000000" w:rsidRDefault="00000000" w:rsidRPr="00000000" w14:paraId="00000281">
      <w:pPr>
        <w:widowControl w:val="0"/>
        <w:rPr>
          <w:highlight w:val="red"/>
        </w:rPr>
      </w:pPr>
      <w:r w:rsidDel="00000000" w:rsidR="00000000" w:rsidRPr="00000000">
        <w:rPr>
          <w:highlight w:val="red"/>
          <w:rtl w:val="0"/>
        </w:rPr>
        <w:tab/>
      </w:r>
    </w:p>
    <w:p w:rsidR="00000000" w:rsidDel="00000000" w:rsidP="00000000" w:rsidRDefault="00000000" w:rsidRPr="00000000" w14:paraId="00000282">
      <w:pPr>
        <w:widowControl w:val="0"/>
        <w:rPr>
          <w:highlight w:val="red"/>
        </w:rPr>
      </w:pPr>
      <w:r w:rsidDel="00000000" w:rsidR="00000000" w:rsidRPr="00000000">
        <w:rPr>
          <w:highlight w:val="red"/>
          <w:rtl w:val="0"/>
        </w:rPr>
        <w:t xml:space="preserve">}</w:t>
      </w:r>
    </w:p>
    <w:p w:rsidR="00000000" w:rsidDel="00000000" w:rsidP="00000000" w:rsidRDefault="00000000" w:rsidRPr="00000000" w14:paraId="00000283">
      <w:pPr>
        <w:widowControl w:val="0"/>
        <w:rPr>
          <w:highlight w:val="red"/>
        </w:rPr>
      </w:pPr>
      <w:r w:rsidDel="00000000" w:rsidR="00000000" w:rsidRPr="00000000">
        <w:rPr>
          <w:highlight w:val="red"/>
          <w:rtl w:val="0"/>
        </w:rPr>
        <w:tab/>
      </w:r>
    </w:p>
    <w:p w:rsidR="00000000" w:rsidDel="00000000" w:rsidP="00000000" w:rsidRDefault="00000000" w:rsidRPr="00000000" w14:paraId="00000284">
      <w:pPr>
        <w:widowControl w:val="0"/>
        <w:rPr>
          <w:highlight w:val="red"/>
        </w:rPr>
      </w:pPr>
      <w:r w:rsidDel="00000000" w:rsidR="00000000" w:rsidRPr="00000000">
        <w:rPr>
          <w:highlight w:val="red"/>
          <w:rtl w:val="0"/>
        </w:rPr>
        <w:t xml:space="preserve">//mapping diagram (describes/exposes variables in class)</w:t>
      </w:r>
    </w:p>
    <w:p w:rsidR="00000000" w:rsidDel="00000000" w:rsidP="00000000" w:rsidRDefault="00000000" w:rsidRPr="00000000" w14:paraId="00000285">
      <w:pPr>
        <w:widowControl w:val="0"/>
        <w:rPr>
          <w:highlight w:val="red"/>
        </w:rPr>
      </w:pPr>
      <w:r w:rsidDel="00000000" w:rsidR="00000000" w:rsidRPr="00000000">
        <w:rPr>
          <w:highlight w:val="red"/>
          <w:rtl w:val="0"/>
        </w:rPr>
        <w:t xml:space="preserve">diagram my_pizza {</w:t>
      </w:r>
    </w:p>
    <w:p w:rsidR="00000000" w:rsidDel="00000000" w:rsidP="00000000" w:rsidRDefault="00000000" w:rsidRPr="00000000" w14:paraId="00000286">
      <w:pPr>
        <w:widowControl w:val="0"/>
        <w:rPr>
          <w:highlight w:val="red"/>
        </w:rPr>
      </w:pPr>
      <w:r w:rsidDel="00000000" w:rsidR="00000000" w:rsidRPr="00000000">
        <w:rPr>
          <w:highlight w:val="red"/>
          <w:rtl w:val="0"/>
        </w:rPr>
        <w:tab/>
        <w:t xml:space="preserve">&lt;Integer:pizza_count&gt;</w:t>
      </w:r>
    </w:p>
    <w:p w:rsidR="00000000" w:rsidDel="00000000" w:rsidP="00000000" w:rsidRDefault="00000000" w:rsidRPr="00000000" w14:paraId="00000287">
      <w:pPr>
        <w:widowControl w:val="0"/>
        <w:rPr>
          <w:highlight w:val="red"/>
        </w:rPr>
      </w:pPr>
      <w:r w:rsidDel="00000000" w:rsidR="00000000" w:rsidRPr="00000000">
        <w:rPr>
          <w:highlight w:val="red"/>
          <w:rtl w:val="0"/>
        </w:rPr>
        <w:tab/>
        <w:t xml:space="preserve">&lt;String:favorite_topic&gt;</w:t>
      </w:r>
    </w:p>
    <w:p w:rsidR="00000000" w:rsidDel="00000000" w:rsidP="00000000" w:rsidRDefault="00000000" w:rsidRPr="00000000" w14:paraId="00000288">
      <w:pPr>
        <w:widowControl w:val="0"/>
        <w:rPr/>
      </w:pPr>
      <w:r w:rsidDel="00000000" w:rsidR="00000000" w:rsidRPr="00000000">
        <w:rPr>
          <w:highlight w:val="red"/>
          <w:rtl w:val="0"/>
        </w:rPr>
        <w:t xml:space="preserve">}</w:t>
      </w: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ab/>
        <w:t xml:space="preserve"> </w:t>
        <w:tab/>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tab/>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b w:val="1"/>
        </w:rPr>
      </w:pPr>
      <w:r w:rsidDel="00000000" w:rsidR="00000000" w:rsidRPr="00000000">
        <w:rPr>
          <w:rtl w:val="0"/>
        </w:rPr>
      </w:r>
    </w:p>
    <w:p w:rsidR="00000000" w:rsidDel="00000000" w:rsidP="00000000" w:rsidRDefault="00000000" w:rsidRPr="00000000" w14:paraId="00000290">
      <w:pPr>
        <w:widowControl w:val="0"/>
        <w:rPr>
          <w:b w:val="1"/>
        </w:rPr>
      </w:pPr>
      <w:r w:rsidDel="00000000" w:rsidR="00000000" w:rsidRPr="00000000">
        <w:rPr>
          <w:rtl w:val="0"/>
        </w:rPr>
      </w:r>
    </w:p>
    <w:p w:rsidR="00000000" w:rsidDel="00000000" w:rsidP="00000000" w:rsidRDefault="00000000" w:rsidRPr="00000000" w14:paraId="00000291">
      <w:pPr>
        <w:widowControl w:val="0"/>
        <w:rPr>
          <w:b w:val="1"/>
          <w:highlight w:val="lightGray"/>
        </w:rPr>
      </w:pPr>
      <w:r w:rsidDel="00000000" w:rsidR="00000000" w:rsidRPr="00000000">
        <w:rPr>
          <w:b w:val="1"/>
          <w:highlight w:val="lightGray"/>
          <w:rtl w:val="0"/>
        </w:rPr>
        <w:t xml:space="preserve">Smart Error Handling</w:t>
      </w:r>
    </w:p>
    <w:p w:rsidR="00000000" w:rsidDel="00000000" w:rsidP="00000000" w:rsidRDefault="00000000" w:rsidRPr="00000000" w14:paraId="00000292">
      <w:pPr>
        <w:widowControl w:val="0"/>
        <w:rPr>
          <w:b w:val="1"/>
          <w:highlight w:val="lightGray"/>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b w:val="1"/>
          <w:highlight w:val="lightGray"/>
          <w:rtl w:val="0"/>
        </w:rPr>
        <w:t xml:space="preserve"> </w:t>
      </w:r>
      <w:r w:rsidDel="00000000" w:rsidR="00000000" w:rsidRPr="00000000">
        <w:rPr>
          <w:highlight w:val="lightGray"/>
          <w:rtl w:val="0"/>
        </w:rPr>
        <w:t xml:space="preserve">A real-time error handling utility is employed so that as the code executes it searches for certain patterns in the execution – beyond typesafety.</w:t>
      </w:r>
      <w:r w:rsidDel="00000000" w:rsidR="00000000" w:rsidRPr="00000000">
        <w:rPr>
          <w:rtl w:val="0"/>
        </w:rPr>
      </w:r>
    </w:p>
    <w:p w:rsidR="00000000" w:rsidDel="00000000" w:rsidP="00000000" w:rsidRDefault="00000000" w:rsidRPr="00000000" w14:paraId="00000294">
      <w:pPr>
        <w:widowControl w:val="0"/>
        <w:rPr>
          <w:b w:val="1"/>
        </w:rPr>
      </w:pPr>
      <w:r w:rsidDel="00000000" w:rsidR="00000000" w:rsidRPr="00000000">
        <w:rPr>
          <w:rtl w:val="0"/>
        </w:rPr>
      </w:r>
    </w:p>
    <w:p w:rsidR="00000000" w:rsidDel="00000000" w:rsidP="00000000" w:rsidRDefault="00000000" w:rsidRPr="00000000" w14:paraId="00000295">
      <w:pPr>
        <w:widowControl w:val="0"/>
        <w:rPr>
          <w:b w:val="1"/>
        </w:rPr>
      </w:pPr>
      <w:r w:rsidDel="00000000" w:rsidR="00000000" w:rsidRPr="00000000">
        <w:rPr>
          <w:rtl w:val="0"/>
        </w:rPr>
      </w:r>
    </w:p>
    <w:p w:rsidR="00000000" w:rsidDel="00000000" w:rsidP="00000000" w:rsidRDefault="00000000" w:rsidRPr="00000000" w14:paraId="00000296">
      <w:pPr>
        <w:widowControl w:val="0"/>
        <w:rPr>
          <w:b w:val="1"/>
          <w:highlight w:val="cyan"/>
        </w:rPr>
      </w:pPr>
      <w:r w:rsidDel="00000000" w:rsidR="00000000" w:rsidRPr="00000000">
        <w:rPr>
          <w:b w:val="1"/>
          <w:highlight w:val="cyan"/>
          <w:rtl w:val="0"/>
        </w:rPr>
        <w:t xml:space="preserve">Typecasting</w:t>
      </w:r>
    </w:p>
    <w:p w:rsidR="00000000" w:rsidDel="00000000" w:rsidP="00000000" w:rsidRDefault="00000000" w:rsidRPr="00000000" w14:paraId="00000297">
      <w:pPr>
        <w:widowControl w:val="0"/>
        <w:rPr>
          <w:b w:val="1"/>
          <w:highlight w:val="cyan"/>
        </w:rPr>
      </w:pPr>
      <w:r w:rsidDel="00000000" w:rsidR="00000000" w:rsidRPr="00000000">
        <w:rPr>
          <w:rtl w:val="0"/>
        </w:rPr>
      </w:r>
    </w:p>
    <w:p w:rsidR="00000000" w:rsidDel="00000000" w:rsidP="00000000" w:rsidRDefault="00000000" w:rsidRPr="00000000" w14:paraId="00000298">
      <w:pPr>
        <w:widowControl w:val="0"/>
        <w:rPr>
          <w:highlight w:val="cyan"/>
        </w:rPr>
      </w:pPr>
      <w:r w:rsidDel="00000000" w:rsidR="00000000" w:rsidRPr="00000000">
        <w:rPr>
          <w:highlight w:val="cyan"/>
          <w:rtl w:val="0"/>
        </w:rPr>
        <w:t xml:space="preserve">To convert from one typeclass to another.</w:t>
      </w:r>
    </w:p>
    <w:p w:rsidR="00000000" w:rsidDel="00000000" w:rsidP="00000000" w:rsidRDefault="00000000" w:rsidRPr="00000000" w14:paraId="00000299">
      <w:pPr>
        <w:widowControl w:val="0"/>
        <w:rPr>
          <w:highlight w:val="cyan"/>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highlight w:val="cyan"/>
          <w:rtl w:val="0"/>
        </w:rPr>
        <w:t xml:space="preserve">String  list  = (String)ArrayList&lt;String&gt;</w:t>
      </w:r>
      <w:r w:rsidDel="00000000" w:rsidR="00000000" w:rsidRPr="00000000">
        <w:rPr>
          <w:rtl w:val="0"/>
        </w:rPr>
      </w:r>
    </w:p>
    <w:p w:rsidR="00000000" w:rsidDel="00000000" w:rsidP="00000000" w:rsidRDefault="00000000" w:rsidRPr="00000000" w14:paraId="0000029B">
      <w:pPr>
        <w:widowControl w:val="0"/>
        <w:rPr>
          <w:b w:val="1"/>
        </w:rPr>
      </w:pPr>
      <w:r w:rsidDel="00000000" w:rsidR="00000000" w:rsidRPr="00000000">
        <w:rPr>
          <w:rtl w:val="0"/>
        </w:rPr>
      </w:r>
    </w:p>
    <w:p w:rsidR="00000000" w:rsidDel="00000000" w:rsidP="00000000" w:rsidRDefault="00000000" w:rsidRPr="00000000" w14:paraId="0000029C">
      <w:pPr>
        <w:widowControl w:val="0"/>
        <w:rPr>
          <w:b w:val="1"/>
        </w:rPr>
      </w:pPr>
      <w:r w:rsidDel="00000000" w:rsidR="00000000" w:rsidRPr="00000000">
        <w:rPr>
          <w:b w:val="1"/>
          <w:rtl w:val="0"/>
        </w:rPr>
        <w:t xml:space="preserve">Covariance and Contravariance</w:t>
      </w:r>
    </w:p>
    <w:p w:rsidR="00000000" w:rsidDel="00000000" w:rsidP="00000000" w:rsidRDefault="00000000" w:rsidRPr="00000000" w14:paraId="0000029D">
      <w:pPr>
        <w:widowControl w:val="0"/>
        <w:rPr>
          <w:color w:val="1c1c1c"/>
          <w:highlight w:val="lightGray"/>
        </w:rPr>
      </w:pPr>
      <w:r w:rsidDel="00000000" w:rsidR="00000000" w:rsidRPr="00000000">
        <w:rPr>
          <w:color w:val="1c1c1c"/>
          <w:highlight w:val="lightGray"/>
          <w:rtl w:val="0"/>
        </w:rPr>
        <w:t xml:space="preserve">Many </w:t>
      </w:r>
      <w:hyperlink r:id="rId7">
        <w:r w:rsidDel="00000000" w:rsidR="00000000" w:rsidRPr="00000000">
          <w:rPr>
            <w:color w:val="092f9d"/>
            <w:highlight w:val="lightGray"/>
            <w:rtl w:val="0"/>
          </w:rPr>
          <w:t xml:space="preserve">programming language</w:t>
        </w:r>
      </w:hyperlink>
      <w:r w:rsidDel="00000000" w:rsidR="00000000" w:rsidRPr="00000000">
        <w:rPr>
          <w:color w:val="1c1c1c"/>
          <w:highlight w:val="lightGray"/>
          <w:rtl w:val="0"/>
        </w:rPr>
        <w:t xml:space="preserve"> </w:t>
      </w:r>
      <w:hyperlink r:id="rId8">
        <w:r w:rsidDel="00000000" w:rsidR="00000000" w:rsidRPr="00000000">
          <w:rPr>
            <w:color w:val="092f9d"/>
            <w:highlight w:val="lightGray"/>
            <w:rtl w:val="0"/>
          </w:rPr>
          <w:t xml:space="preserve">type systems</w:t>
        </w:r>
      </w:hyperlink>
      <w:r w:rsidDel="00000000" w:rsidR="00000000" w:rsidRPr="00000000">
        <w:rPr>
          <w:color w:val="1c1c1c"/>
          <w:highlight w:val="lightGray"/>
          <w:rtl w:val="0"/>
        </w:rPr>
        <w:t xml:space="preserve"> support </w:t>
      </w:r>
      <w:hyperlink r:id="rId9">
        <w:r w:rsidDel="00000000" w:rsidR="00000000" w:rsidRPr="00000000">
          <w:rPr>
            <w:color w:val="092f9d"/>
            <w:highlight w:val="lightGray"/>
            <w:rtl w:val="0"/>
          </w:rPr>
          <w:t xml:space="preserve">subtyping</w:t>
        </w:r>
      </w:hyperlink>
      <w:r w:rsidDel="00000000" w:rsidR="00000000" w:rsidRPr="00000000">
        <w:rPr>
          <w:color w:val="1c1c1c"/>
          <w:highlight w:val="lightGray"/>
          <w:rtl w:val="0"/>
        </w:rPr>
        <w:t xml:space="preserve">. For instance, if Cat is subtype of Animal, then an expression of type Cat can be used whenever an expression of type Animal could. Variance refers to how subtyping between more complex types (list of Cats versus list of Animals, function returning Cat versus function returning Animal, ...) relates to subtyping between their components. Depending on the variance of the </w:t>
      </w:r>
      <w:hyperlink r:id="rId10">
        <w:r w:rsidDel="00000000" w:rsidR="00000000" w:rsidRPr="00000000">
          <w:rPr>
            <w:color w:val="092f9d"/>
            <w:highlight w:val="lightGray"/>
            <w:rtl w:val="0"/>
          </w:rPr>
          <w:t xml:space="preserve">type constructor</w:t>
        </w:r>
      </w:hyperlink>
      <w:r w:rsidDel="00000000" w:rsidR="00000000" w:rsidRPr="00000000">
        <w:rPr>
          <w:color w:val="1c1c1c"/>
          <w:highlight w:val="lightGray"/>
          <w:rtl w:val="0"/>
        </w:rPr>
        <w:t xml:space="preserve">, the subtyping relation may be either preserved, reversed, or ignored. For example, in </w:t>
      </w:r>
      <w:hyperlink r:id="rId11">
        <w:r w:rsidDel="00000000" w:rsidR="00000000" w:rsidRPr="00000000">
          <w:rPr>
            <w:color w:val="0a006d"/>
            <w:highlight w:val="lightGray"/>
            <w:rtl w:val="0"/>
          </w:rPr>
          <w:t xml:space="preserve">C#</w:t>
        </w:r>
      </w:hyperlink>
      <w:r w:rsidDel="00000000" w:rsidR="00000000" w:rsidRPr="00000000">
        <w:rPr>
          <w:color w:val="1c1c1c"/>
          <w:highlight w:val="lightGray"/>
          <w:rtl w:val="0"/>
        </w:rPr>
        <w:t xml:space="preserve">:</w:t>
      </w:r>
    </w:p>
    <w:p w:rsidR="00000000" w:rsidDel="00000000" w:rsidP="00000000" w:rsidRDefault="00000000" w:rsidRPr="00000000" w14:paraId="0000029E">
      <w:pPr>
        <w:widowControl w:val="0"/>
        <w:numPr>
          <w:ilvl w:val="0"/>
          <w:numId w:val="11"/>
        </w:numPr>
        <w:tabs>
          <w:tab w:val="left" w:pos="220"/>
          <w:tab w:val="left" w:pos="720"/>
        </w:tabs>
        <w:ind w:left="720" w:hanging="720"/>
        <w:rPr>
          <w:color w:val="1c1c1c"/>
          <w:highlight w:val="lightGray"/>
        </w:rPr>
      </w:pPr>
      <w:r w:rsidDel="00000000" w:rsidR="00000000" w:rsidRPr="00000000">
        <w:rPr>
          <w:color w:val="1c1c1c"/>
          <w:highlight w:val="lightGray"/>
          <w:rtl w:val="0"/>
        </w:rPr>
        <w:t xml:space="preserve">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Cat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a subtype of 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Animal</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The subtyping is preserved because 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covariant on T.</w:t>
      </w:r>
    </w:p>
    <w:p w:rsidR="00000000" w:rsidDel="00000000" w:rsidP="00000000" w:rsidRDefault="00000000" w:rsidRPr="00000000" w14:paraId="0000029F">
      <w:pPr>
        <w:widowControl w:val="0"/>
        <w:numPr>
          <w:ilvl w:val="0"/>
          <w:numId w:val="11"/>
        </w:numPr>
        <w:tabs>
          <w:tab w:val="left" w:pos="220"/>
          <w:tab w:val="left" w:pos="720"/>
        </w:tabs>
        <w:ind w:left="720" w:hanging="720"/>
        <w:rPr>
          <w:color w:val="1c1c1c"/>
          <w:highlight w:val="lightGray"/>
        </w:rPr>
      </w:pPr>
      <w:r w:rsidDel="00000000" w:rsidR="00000000" w:rsidRPr="00000000">
        <w:rPr>
          <w:color w:val="1c1c1c"/>
          <w:highlight w:val="lightGray"/>
          <w:rtl w:val="0"/>
        </w:rPr>
        <w:t xml:space="preserve">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Animal</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a subtype of 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Cat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The subtyping is reversed because 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contravariant on T.</w:t>
      </w:r>
    </w:p>
    <w:p w:rsidR="00000000" w:rsidDel="00000000" w:rsidP="00000000" w:rsidRDefault="00000000" w:rsidRPr="00000000" w14:paraId="000002A0">
      <w:pPr>
        <w:pStyle w:val="Heading1"/>
        <w:rPr>
          <w:rFonts w:ascii="Cambria" w:cs="Cambria" w:eastAsia="Cambria" w:hAnsi="Cambria"/>
          <w:b w:val="0"/>
          <w:color w:val="1c1c1c"/>
          <w:sz w:val="24"/>
          <w:szCs w:val="24"/>
          <w:highlight w:val="lightGray"/>
        </w:rPr>
      </w:pPr>
      <w:bookmarkStart w:colFirst="0" w:colLast="0" w:name="_3znysh7" w:id="3"/>
      <w:bookmarkEnd w:id="3"/>
      <w:r w:rsidDel="00000000" w:rsidR="00000000" w:rsidRPr="00000000">
        <w:rPr>
          <w:rFonts w:ascii="Cambria" w:cs="Cambria" w:eastAsia="Cambria" w:hAnsi="Cambria"/>
          <w:b w:val="0"/>
          <w:color w:val="1c1c1c"/>
          <w:sz w:val="24"/>
          <w:szCs w:val="24"/>
          <w:highlight w:val="lightGray"/>
          <w:rtl w:val="0"/>
        </w:rPr>
        <w:t xml:space="preserve">Neither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Cat</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nor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Animal</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is a subtype of the other, because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T</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is invariant on T.</w:t>
      </w:r>
    </w:p>
    <w:p w:rsidR="00000000" w:rsidDel="00000000" w:rsidP="00000000" w:rsidRDefault="00000000" w:rsidRPr="00000000" w14:paraId="000002A1">
      <w:pPr>
        <w:rPr/>
      </w:pPr>
      <w:r w:rsidDel="00000000" w:rsidR="00000000" w:rsidRPr="00000000">
        <w:rPr>
          <w:highlight w:val="lightGray"/>
          <w:rtl w:val="0"/>
        </w:rPr>
        <w:t xml:space="preserve">In CASE enforces contravariance by using the </w:t>
      </w:r>
      <w:r w:rsidDel="00000000" w:rsidR="00000000" w:rsidRPr="00000000">
        <w:rPr>
          <w:b w:val="1"/>
          <w:highlight w:val="lightGray"/>
          <w:rtl w:val="0"/>
        </w:rPr>
        <w:t xml:space="preserve">shared</w:t>
      </w:r>
      <w:r w:rsidDel="00000000" w:rsidR="00000000" w:rsidRPr="00000000">
        <w:rPr>
          <w:highlight w:val="lightGray"/>
          <w:rtl w:val="0"/>
        </w:rPr>
        <w:t xml:space="preserve"> annotation allowing classes to share functions between them,.</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rPr/>
      </w:pPr>
      <w:r w:rsidDel="00000000" w:rsidR="00000000" w:rsidRPr="00000000">
        <w:rPr>
          <w:rtl w:val="0"/>
        </w:rPr>
      </w:r>
    </w:p>
    <w:p w:rsidR="00000000" w:rsidDel="00000000" w:rsidP="00000000" w:rsidRDefault="00000000" w:rsidRPr="00000000" w14:paraId="000002A6">
      <w:pPr>
        <w:pStyle w:val="Heading1"/>
        <w:rPr>
          <w:highlight w:val="yellow"/>
        </w:rPr>
      </w:pPr>
      <w:bookmarkStart w:colFirst="0" w:colLast="0" w:name="_2et92p0" w:id="4"/>
      <w:bookmarkEnd w:id="4"/>
      <w:r w:rsidDel="00000000" w:rsidR="00000000" w:rsidRPr="00000000">
        <w:rPr>
          <w:highlight w:val="yellow"/>
          <w:rtl w:val="0"/>
        </w:rPr>
        <w:t xml:space="preserve">Primitives</w:t>
      </w:r>
    </w:p>
    <w:p w:rsidR="00000000" w:rsidDel="00000000" w:rsidP="00000000" w:rsidRDefault="00000000" w:rsidRPr="00000000" w14:paraId="000002A7">
      <w:pPr>
        <w:rPr>
          <w:highlight w:val="yellow"/>
        </w:rPr>
      </w:pPr>
      <w:r w:rsidDel="00000000" w:rsidR="00000000" w:rsidRPr="00000000">
        <w:rPr>
          <w:rtl w:val="0"/>
        </w:rPr>
      </w:r>
    </w:p>
    <w:p w:rsidR="00000000" w:rsidDel="00000000" w:rsidP="00000000" w:rsidRDefault="00000000" w:rsidRPr="00000000" w14:paraId="000002A8">
      <w:pPr>
        <w:rPr>
          <w:b w:val="1"/>
          <w:highlight w:val="yellow"/>
        </w:rPr>
      </w:pPr>
      <w:r w:rsidDel="00000000" w:rsidR="00000000" w:rsidRPr="00000000">
        <w:rPr>
          <w:b w:val="1"/>
          <w:highlight w:val="yellow"/>
          <w:rtl w:val="0"/>
        </w:rPr>
        <w:t xml:space="preserve">Decimal</w:t>
      </w:r>
    </w:p>
    <w:p w:rsidR="00000000" w:rsidDel="00000000" w:rsidP="00000000" w:rsidRDefault="00000000" w:rsidRPr="00000000" w14:paraId="000002A9">
      <w:pPr>
        <w:rPr>
          <w:highlight w:val="yellow"/>
        </w:rPr>
      </w:pPr>
      <w:r w:rsidDel="00000000" w:rsidR="00000000" w:rsidRPr="00000000">
        <w:rPr>
          <w:highlight w:val="yellow"/>
          <w:rtl w:val="0"/>
        </w:rPr>
        <w:t xml:space="preserve">This data type is designed to store variables with large decimals</w:t>
      </w:r>
    </w:p>
    <w:p w:rsidR="00000000" w:rsidDel="00000000" w:rsidP="00000000" w:rsidRDefault="00000000" w:rsidRPr="00000000" w14:paraId="000002AA">
      <w:pPr>
        <w:rPr>
          <w:b w:val="1"/>
          <w:highlight w:val="yellow"/>
        </w:rPr>
      </w:pPr>
      <w:r w:rsidDel="00000000" w:rsidR="00000000" w:rsidRPr="00000000">
        <w:rPr>
          <w:b w:val="1"/>
          <w:highlight w:val="yellow"/>
          <w:rtl w:val="0"/>
        </w:rPr>
        <w:t xml:space="preserve">Primitives</w:t>
      </w:r>
    </w:p>
    <w:p w:rsidR="00000000" w:rsidDel="00000000" w:rsidP="00000000" w:rsidRDefault="00000000" w:rsidRPr="00000000" w14:paraId="000002AB">
      <w:pPr>
        <w:rPr>
          <w:highlight w:val="yellow"/>
        </w:rPr>
      </w:pPr>
      <w:r w:rsidDel="00000000" w:rsidR="00000000" w:rsidRPr="00000000">
        <w:rPr>
          <w:highlight w:val="yellow"/>
          <w:rtl w:val="0"/>
        </w:rPr>
        <w:t xml:space="preserve">Collection</w:t>
      </w:r>
    </w:p>
    <w:p w:rsidR="00000000" w:rsidDel="00000000" w:rsidP="00000000" w:rsidRDefault="00000000" w:rsidRPr="00000000" w14:paraId="000002AC">
      <w:pPr>
        <w:rPr>
          <w:highlight w:val="yellow"/>
        </w:rPr>
      </w:pPr>
      <w:r w:rsidDel="00000000" w:rsidR="00000000" w:rsidRPr="00000000">
        <w:rPr>
          <w:highlight w:val="yellow"/>
          <w:rtl w:val="0"/>
        </w:rPr>
        <w:t xml:space="preserve">Sets</w:t>
      </w:r>
    </w:p>
    <w:p w:rsidR="00000000" w:rsidDel="00000000" w:rsidP="00000000" w:rsidRDefault="00000000" w:rsidRPr="00000000" w14:paraId="000002AD">
      <w:pPr>
        <w:rPr>
          <w:highlight w:val="yellow"/>
        </w:rPr>
      </w:pPr>
      <w:r w:rsidDel="00000000" w:rsidR="00000000" w:rsidRPr="00000000">
        <w:rPr>
          <w:highlight w:val="yellow"/>
          <w:rtl w:val="0"/>
        </w:rPr>
        <w:t xml:space="preserve">Arrays</w:t>
      </w:r>
    </w:p>
    <w:p w:rsidR="00000000" w:rsidDel="00000000" w:rsidP="00000000" w:rsidRDefault="00000000" w:rsidRPr="00000000" w14:paraId="000002AE">
      <w:pPr>
        <w:rPr>
          <w:highlight w:val="yellow"/>
        </w:rPr>
      </w:pPr>
      <w:r w:rsidDel="00000000" w:rsidR="00000000" w:rsidRPr="00000000">
        <w:rPr>
          <w:highlight w:val="yellow"/>
          <w:rtl w:val="0"/>
        </w:rPr>
        <w:t xml:space="preserve">ArrayList</w:t>
      </w:r>
    </w:p>
    <w:p w:rsidR="00000000" w:rsidDel="00000000" w:rsidP="00000000" w:rsidRDefault="00000000" w:rsidRPr="00000000" w14:paraId="000002AF">
      <w:pPr>
        <w:rPr>
          <w:highlight w:val="yellow"/>
        </w:rPr>
      </w:pPr>
      <w:r w:rsidDel="00000000" w:rsidR="00000000" w:rsidRPr="00000000">
        <w:rPr>
          <w:highlight w:val="yellow"/>
          <w:rtl w:val="0"/>
        </w:rPr>
        <w:t xml:space="preserve">Linked List</w:t>
      </w:r>
    </w:p>
    <w:p w:rsidR="00000000" w:rsidDel="00000000" w:rsidP="00000000" w:rsidRDefault="00000000" w:rsidRPr="00000000" w14:paraId="000002B0">
      <w:pPr>
        <w:rPr>
          <w:highlight w:val="yellow"/>
        </w:rPr>
      </w:pPr>
      <w:r w:rsidDel="00000000" w:rsidR="00000000" w:rsidRPr="00000000">
        <w:rPr>
          <w:highlight w:val="yellow"/>
          <w:rtl w:val="0"/>
        </w:rPr>
        <w:t xml:space="preserve">DoublyLinkedList</w:t>
      </w:r>
    </w:p>
    <w:p w:rsidR="00000000" w:rsidDel="00000000" w:rsidP="00000000" w:rsidRDefault="00000000" w:rsidRPr="00000000" w14:paraId="000002B1">
      <w:pPr>
        <w:rPr>
          <w:highlight w:val="yellow"/>
        </w:rPr>
      </w:pPr>
      <w:r w:rsidDel="00000000" w:rsidR="00000000" w:rsidRPr="00000000">
        <w:rPr>
          <w:highlight w:val="yellow"/>
          <w:rtl w:val="0"/>
        </w:rPr>
        <w:t xml:space="preserve">DoublyLinkedArrayList</w:t>
      </w:r>
    </w:p>
    <w:p w:rsidR="00000000" w:rsidDel="00000000" w:rsidP="00000000" w:rsidRDefault="00000000" w:rsidRPr="00000000" w14:paraId="000002B2">
      <w:pPr>
        <w:rPr>
          <w:highlight w:val="yellow"/>
        </w:rPr>
      </w:pPr>
      <w:r w:rsidDel="00000000" w:rsidR="00000000" w:rsidRPr="00000000">
        <w:rPr>
          <w:highlight w:val="yellow"/>
          <w:rtl w:val="0"/>
        </w:rPr>
        <w:t xml:space="preserve">Vector</w:t>
      </w:r>
    </w:p>
    <w:p w:rsidR="00000000" w:rsidDel="00000000" w:rsidP="00000000" w:rsidRDefault="00000000" w:rsidRPr="00000000" w14:paraId="000002B3">
      <w:pPr>
        <w:rPr>
          <w:highlight w:val="yellow"/>
        </w:rPr>
      </w:pPr>
      <w:r w:rsidDel="00000000" w:rsidR="00000000" w:rsidRPr="00000000">
        <w:rPr>
          <w:highlight w:val="yellow"/>
          <w:rtl w:val="0"/>
        </w:rPr>
        <w:t xml:space="preserve">HashTables</w:t>
      </w:r>
    </w:p>
    <w:p w:rsidR="00000000" w:rsidDel="00000000" w:rsidP="00000000" w:rsidRDefault="00000000" w:rsidRPr="00000000" w14:paraId="000002B4">
      <w:pPr>
        <w:rPr>
          <w:highlight w:val="yellow"/>
        </w:rPr>
      </w:pPr>
      <w:r w:rsidDel="00000000" w:rsidR="00000000" w:rsidRPr="00000000">
        <w:rPr>
          <w:highlight w:val="yellow"/>
          <w:rtl w:val="0"/>
        </w:rPr>
        <w:t xml:space="preserve">Maps</w:t>
      </w:r>
    </w:p>
    <w:p w:rsidR="00000000" w:rsidDel="00000000" w:rsidP="00000000" w:rsidRDefault="00000000" w:rsidRPr="00000000" w14:paraId="000002B5">
      <w:pPr>
        <w:rPr>
          <w:highlight w:val="yellow"/>
        </w:rPr>
      </w:pPr>
      <w:r w:rsidDel="00000000" w:rsidR="00000000" w:rsidRPr="00000000">
        <w:rPr>
          <w:highlight w:val="yellow"/>
          <w:rtl w:val="0"/>
        </w:rPr>
        <w:t xml:space="preserve">MultiMaps</w:t>
      </w:r>
    </w:p>
    <w:p w:rsidR="00000000" w:rsidDel="00000000" w:rsidP="00000000" w:rsidRDefault="00000000" w:rsidRPr="00000000" w14:paraId="000002B6">
      <w:pPr>
        <w:rPr>
          <w:highlight w:val="yellow"/>
        </w:rPr>
      </w:pPr>
      <w:r w:rsidDel="00000000" w:rsidR="00000000" w:rsidRPr="00000000">
        <w:rPr>
          <w:highlight w:val="yellow"/>
          <w:rtl w:val="0"/>
        </w:rPr>
        <w:t xml:space="preserve">Strings</w:t>
      </w:r>
    </w:p>
    <w:p w:rsidR="00000000" w:rsidDel="00000000" w:rsidP="00000000" w:rsidRDefault="00000000" w:rsidRPr="00000000" w14:paraId="000002B7">
      <w:pPr>
        <w:rPr>
          <w:highlight w:val="yellow"/>
        </w:rPr>
      </w:pPr>
      <w:r w:rsidDel="00000000" w:rsidR="00000000" w:rsidRPr="00000000">
        <w:rPr>
          <w:highlight w:val="yellow"/>
          <w:rtl w:val="0"/>
        </w:rPr>
        <w:t xml:space="preserve">Objects</w:t>
      </w:r>
    </w:p>
    <w:p w:rsidR="00000000" w:rsidDel="00000000" w:rsidP="00000000" w:rsidRDefault="00000000" w:rsidRPr="00000000" w14:paraId="000002B8">
      <w:pPr>
        <w:rPr>
          <w:highlight w:val="yellow"/>
        </w:rPr>
      </w:pPr>
      <w:r w:rsidDel="00000000" w:rsidR="00000000" w:rsidRPr="00000000">
        <w:rPr>
          <w:highlight w:val="yellow"/>
          <w:rtl w:val="0"/>
        </w:rPr>
        <w:t xml:space="preserve">Lists</w:t>
      </w:r>
    </w:p>
    <w:p w:rsidR="00000000" w:rsidDel="00000000" w:rsidP="00000000" w:rsidRDefault="00000000" w:rsidRPr="00000000" w14:paraId="000002B9">
      <w:pPr>
        <w:rPr>
          <w:highlight w:val="yellow"/>
        </w:rPr>
      </w:pPr>
      <w:r w:rsidDel="00000000" w:rsidR="00000000" w:rsidRPr="00000000">
        <w:rPr>
          <w:highlight w:val="yellow"/>
          <w:rtl w:val="0"/>
        </w:rPr>
        <w:t xml:space="preserve">Trees</w:t>
      </w:r>
    </w:p>
    <w:p w:rsidR="00000000" w:rsidDel="00000000" w:rsidP="00000000" w:rsidRDefault="00000000" w:rsidRPr="00000000" w14:paraId="000002BA">
      <w:pPr>
        <w:rPr>
          <w:highlight w:val="yellow"/>
        </w:rPr>
      </w:pPr>
      <w:r w:rsidDel="00000000" w:rsidR="00000000" w:rsidRPr="00000000">
        <w:rPr>
          <w:highlight w:val="yellow"/>
          <w:rtl w:val="0"/>
        </w:rPr>
        <w:t xml:space="preserve">Stacks</w:t>
      </w:r>
    </w:p>
    <w:p w:rsidR="00000000" w:rsidDel="00000000" w:rsidP="00000000" w:rsidRDefault="00000000" w:rsidRPr="00000000" w14:paraId="000002BB">
      <w:pPr>
        <w:rPr>
          <w:highlight w:val="yellow"/>
        </w:rPr>
      </w:pPr>
      <w:r w:rsidDel="00000000" w:rsidR="00000000" w:rsidRPr="00000000">
        <w:rPr>
          <w:highlight w:val="yellow"/>
          <w:rtl w:val="0"/>
        </w:rPr>
        <w:t xml:space="preserve">Queue</w:t>
      </w:r>
    </w:p>
    <w:p w:rsidR="00000000" w:rsidDel="00000000" w:rsidP="00000000" w:rsidRDefault="00000000" w:rsidRPr="00000000" w14:paraId="000002BC">
      <w:pPr>
        <w:rPr/>
      </w:pPr>
      <w:r w:rsidDel="00000000" w:rsidR="00000000" w:rsidRPr="00000000">
        <w:rPr>
          <w:highlight w:val="yellow"/>
          <w:rtl w:val="0"/>
        </w:rPr>
        <w:t xml:space="preserve">Sort Library</w:t>
      </w:r>
      <w:r w:rsidDel="00000000" w:rsidR="00000000" w:rsidRPr="00000000">
        <w:rPr>
          <w:rtl w:val="0"/>
        </w:rPr>
      </w:r>
    </w:p>
    <w:p w:rsidR="00000000" w:rsidDel="00000000" w:rsidP="00000000" w:rsidRDefault="00000000" w:rsidRPr="00000000" w14:paraId="000002BD">
      <w:pPr>
        <w:rPr>
          <w:highlight w:val="yellow"/>
        </w:rPr>
      </w:pPr>
      <w:r w:rsidDel="00000000" w:rsidR="00000000" w:rsidRPr="00000000">
        <w:rPr>
          <w:highlight w:val="yellow"/>
          <w:rtl w:val="0"/>
        </w:rPr>
        <w:t xml:space="preserve">Graphs</w:t>
      </w:r>
    </w:p>
    <w:p w:rsidR="00000000" w:rsidDel="00000000" w:rsidP="00000000" w:rsidRDefault="00000000" w:rsidRPr="00000000" w14:paraId="000002BE">
      <w:pPr>
        <w:rPr>
          <w:highlight w:val="yellow"/>
        </w:rPr>
      </w:pPr>
      <w:r w:rsidDel="00000000" w:rsidR="00000000" w:rsidRPr="00000000">
        <w:rPr>
          <w:highlight w:val="yellow"/>
          <w:rtl w:val="0"/>
        </w:rPr>
        <w:t xml:space="preserve">Circular Queue</w:t>
      </w:r>
    </w:p>
    <w:p w:rsidR="00000000" w:rsidDel="00000000" w:rsidP="00000000" w:rsidRDefault="00000000" w:rsidRPr="00000000" w14:paraId="000002BF">
      <w:pPr>
        <w:rPr>
          <w:highlight w:val="yellow"/>
        </w:rPr>
      </w:pPr>
      <w:r w:rsidDel="00000000" w:rsidR="00000000" w:rsidRPr="00000000">
        <w:rPr>
          <w:highlight w:val="yellow"/>
          <w:rtl w:val="0"/>
        </w:rPr>
        <w:t xml:space="preserve">Circular List</w:t>
      </w:r>
    </w:p>
    <w:p w:rsidR="00000000" w:rsidDel="00000000" w:rsidP="00000000" w:rsidRDefault="00000000" w:rsidRPr="00000000" w14:paraId="000002C0">
      <w:pPr>
        <w:rPr>
          <w:highlight w:val="yellow"/>
        </w:rPr>
      </w:pPr>
      <w:r w:rsidDel="00000000" w:rsidR="00000000" w:rsidRPr="00000000">
        <w:rPr>
          <w:highlight w:val="yellow"/>
          <w:rtl w:val="0"/>
        </w:rPr>
        <w:t xml:space="preserve">Graph  Two Direction</w:t>
      </w:r>
    </w:p>
    <w:p w:rsidR="00000000" w:rsidDel="00000000" w:rsidP="00000000" w:rsidRDefault="00000000" w:rsidRPr="00000000" w14:paraId="000002C1">
      <w:pPr>
        <w:rPr>
          <w:b w:val="1"/>
          <w:highlight w:val="cyan"/>
        </w:rPr>
      </w:pPr>
      <w:r w:rsidDel="00000000" w:rsidR="00000000" w:rsidRPr="00000000">
        <w:rPr>
          <w:highlight w:val="yellow"/>
          <w:rtl w:val="0"/>
        </w:rPr>
        <w:t xml:space="preserve">Graph One Direction</w:t>
      </w:r>
      <w:r w:rsidDel="00000000" w:rsidR="00000000" w:rsidRPr="00000000">
        <w:rPr>
          <w:rtl w:val="0"/>
        </w:rPr>
        <w:br w:type="textWrapping"/>
      </w:r>
      <w:r w:rsidDel="00000000" w:rsidR="00000000" w:rsidRPr="00000000">
        <w:rPr>
          <w:b w:val="1"/>
          <w:highlight w:val="cyan"/>
          <w:rtl w:val="0"/>
        </w:rPr>
        <w:t xml:space="preserve">Short</w:t>
      </w:r>
    </w:p>
    <w:p w:rsidR="00000000" w:rsidDel="00000000" w:rsidP="00000000" w:rsidRDefault="00000000" w:rsidRPr="00000000" w14:paraId="000002C2">
      <w:pPr>
        <w:rPr>
          <w:highlight w:val="cyan"/>
        </w:rPr>
      </w:pPr>
      <w:r w:rsidDel="00000000" w:rsidR="00000000" w:rsidRPr="00000000">
        <w:rPr>
          <w:highlight w:val="cyan"/>
          <w:rtl w:val="0"/>
        </w:rPr>
        <w:t xml:space="preserve">Small Int</w:t>
      </w:r>
    </w:p>
    <w:p w:rsidR="00000000" w:rsidDel="00000000" w:rsidP="00000000" w:rsidRDefault="00000000" w:rsidRPr="00000000" w14:paraId="000002C3">
      <w:pPr>
        <w:rPr>
          <w:b w:val="1"/>
          <w:highlight w:val="cyan"/>
        </w:rPr>
      </w:pPr>
      <w:r w:rsidDel="00000000" w:rsidR="00000000" w:rsidRPr="00000000">
        <w:rPr>
          <w:rtl w:val="0"/>
        </w:rPr>
      </w:r>
    </w:p>
    <w:p w:rsidR="00000000" w:rsidDel="00000000" w:rsidP="00000000" w:rsidRDefault="00000000" w:rsidRPr="00000000" w14:paraId="000002C4">
      <w:pPr>
        <w:rPr>
          <w:b w:val="1"/>
          <w:highlight w:val="cyan"/>
        </w:rPr>
      </w:pPr>
      <w:r w:rsidDel="00000000" w:rsidR="00000000" w:rsidRPr="00000000">
        <w:rPr>
          <w:b w:val="1"/>
          <w:highlight w:val="cyan"/>
          <w:rtl w:val="0"/>
        </w:rPr>
        <w:t xml:space="preserve">Char</w:t>
      </w:r>
    </w:p>
    <w:p w:rsidR="00000000" w:rsidDel="00000000" w:rsidP="00000000" w:rsidRDefault="00000000" w:rsidRPr="00000000" w14:paraId="000002C5">
      <w:pPr>
        <w:rPr>
          <w:highlight w:val="cyan"/>
        </w:rPr>
      </w:pPr>
      <w:r w:rsidDel="00000000" w:rsidR="00000000" w:rsidRPr="00000000">
        <w:rPr>
          <w:highlight w:val="cyan"/>
          <w:rtl w:val="0"/>
        </w:rPr>
        <w:t xml:space="preserve">Basic Data Type</w:t>
      </w:r>
    </w:p>
    <w:p w:rsidR="00000000" w:rsidDel="00000000" w:rsidP="00000000" w:rsidRDefault="00000000" w:rsidRPr="00000000" w14:paraId="000002C6">
      <w:pPr>
        <w:rPr>
          <w:b w:val="1"/>
          <w:highlight w:val="cyan"/>
        </w:rPr>
      </w:pPr>
      <w:r w:rsidDel="00000000" w:rsidR="00000000" w:rsidRPr="00000000">
        <w:rPr>
          <w:rtl w:val="0"/>
        </w:rPr>
      </w:r>
    </w:p>
    <w:p w:rsidR="00000000" w:rsidDel="00000000" w:rsidP="00000000" w:rsidRDefault="00000000" w:rsidRPr="00000000" w14:paraId="000002C7">
      <w:pPr>
        <w:rPr>
          <w:b w:val="1"/>
          <w:highlight w:val="cyan"/>
        </w:rPr>
      </w:pPr>
      <w:r w:rsidDel="00000000" w:rsidR="00000000" w:rsidRPr="00000000">
        <w:rPr>
          <w:b w:val="1"/>
          <w:highlight w:val="cyan"/>
          <w:rtl w:val="0"/>
        </w:rPr>
        <w:t xml:space="preserve">Long</w:t>
      </w:r>
    </w:p>
    <w:p w:rsidR="00000000" w:rsidDel="00000000" w:rsidP="00000000" w:rsidRDefault="00000000" w:rsidRPr="00000000" w14:paraId="000002C8">
      <w:pPr>
        <w:rPr>
          <w:highlight w:val="cyan"/>
        </w:rPr>
      </w:pPr>
      <w:r w:rsidDel="00000000" w:rsidR="00000000" w:rsidRPr="00000000">
        <w:rPr>
          <w:highlight w:val="cyan"/>
          <w:rtl w:val="0"/>
        </w:rPr>
        <w:t xml:space="preserve">Long Int</w:t>
      </w:r>
    </w:p>
    <w:p w:rsidR="00000000" w:rsidDel="00000000" w:rsidP="00000000" w:rsidRDefault="00000000" w:rsidRPr="00000000" w14:paraId="000002C9">
      <w:pPr>
        <w:rPr>
          <w:highlight w:val="cyan"/>
        </w:rPr>
      </w:pPr>
      <w:r w:rsidDel="00000000" w:rsidR="00000000" w:rsidRPr="00000000">
        <w:rPr>
          <w:rtl w:val="0"/>
        </w:rPr>
      </w:r>
    </w:p>
    <w:p w:rsidR="00000000" w:rsidDel="00000000" w:rsidP="00000000" w:rsidRDefault="00000000" w:rsidRPr="00000000" w14:paraId="000002CA">
      <w:pPr>
        <w:rPr>
          <w:b w:val="1"/>
          <w:highlight w:val="cyan"/>
        </w:rPr>
      </w:pPr>
      <w:r w:rsidDel="00000000" w:rsidR="00000000" w:rsidRPr="00000000">
        <w:rPr>
          <w:b w:val="1"/>
          <w:highlight w:val="cyan"/>
          <w:rtl w:val="0"/>
        </w:rPr>
        <w:t xml:space="preserve">Boolean</w:t>
      </w:r>
    </w:p>
    <w:p w:rsidR="00000000" w:rsidDel="00000000" w:rsidP="00000000" w:rsidRDefault="00000000" w:rsidRPr="00000000" w14:paraId="000002CB">
      <w:pPr>
        <w:rPr>
          <w:highlight w:val="cyan"/>
        </w:rPr>
      </w:pPr>
      <w:r w:rsidDel="00000000" w:rsidR="00000000" w:rsidRPr="00000000">
        <w:rPr>
          <w:highlight w:val="cyan"/>
          <w:rtl w:val="0"/>
        </w:rPr>
        <w:t xml:space="preserve">A variable that holds eithetr a true or false variable</w:t>
      </w:r>
    </w:p>
    <w:p w:rsidR="00000000" w:rsidDel="00000000" w:rsidP="00000000" w:rsidRDefault="00000000" w:rsidRPr="00000000" w14:paraId="000002CC">
      <w:pPr>
        <w:rPr>
          <w:b w:val="1"/>
          <w:highlight w:val="cyan"/>
        </w:rPr>
      </w:pPr>
      <w:r w:rsidDel="00000000" w:rsidR="00000000" w:rsidRPr="00000000">
        <w:rPr>
          <w:rtl w:val="0"/>
        </w:rPr>
      </w:r>
    </w:p>
    <w:p w:rsidR="00000000" w:rsidDel="00000000" w:rsidP="00000000" w:rsidRDefault="00000000" w:rsidRPr="00000000" w14:paraId="000002CD">
      <w:pPr>
        <w:rPr>
          <w:b w:val="1"/>
          <w:highlight w:val="cyan"/>
        </w:rPr>
      </w:pPr>
      <w:r w:rsidDel="00000000" w:rsidR="00000000" w:rsidRPr="00000000">
        <w:rPr>
          <w:b w:val="1"/>
          <w:highlight w:val="cyan"/>
          <w:rtl w:val="0"/>
        </w:rPr>
        <w:t xml:space="preserve">Int</w:t>
      </w:r>
    </w:p>
    <w:p w:rsidR="00000000" w:rsidDel="00000000" w:rsidP="00000000" w:rsidRDefault="00000000" w:rsidRPr="00000000" w14:paraId="000002CE">
      <w:pPr>
        <w:rPr>
          <w:highlight w:val="cyan"/>
        </w:rPr>
      </w:pPr>
      <w:r w:rsidDel="00000000" w:rsidR="00000000" w:rsidRPr="00000000">
        <w:rPr>
          <w:highlight w:val="cyan"/>
          <w:rtl w:val="0"/>
        </w:rPr>
        <w:t xml:space="preserve">Basic data type</w:t>
      </w:r>
    </w:p>
    <w:p w:rsidR="00000000" w:rsidDel="00000000" w:rsidP="00000000" w:rsidRDefault="00000000" w:rsidRPr="00000000" w14:paraId="000002CF">
      <w:pPr>
        <w:rPr>
          <w:b w:val="1"/>
          <w:highlight w:val="cyan"/>
        </w:rPr>
      </w:pPr>
      <w:r w:rsidDel="00000000" w:rsidR="00000000" w:rsidRPr="00000000">
        <w:rPr>
          <w:b w:val="1"/>
          <w:highlight w:val="cyan"/>
          <w:rtl w:val="0"/>
        </w:rPr>
        <w:t xml:space="preserve">Double</w:t>
      </w:r>
    </w:p>
    <w:p w:rsidR="00000000" w:rsidDel="00000000" w:rsidP="00000000" w:rsidRDefault="00000000" w:rsidRPr="00000000" w14:paraId="000002D0">
      <w:pPr>
        <w:rPr>
          <w:highlight w:val="cyan"/>
        </w:rPr>
      </w:pPr>
      <w:r w:rsidDel="00000000" w:rsidR="00000000" w:rsidRPr="00000000">
        <w:rPr>
          <w:highlight w:val="cyan"/>
          <w:rtl w:val="0"/>
        </w:rPr>
        <w:t xml:space="preserve">Floating point type</w:t>
      </w:r>
    </w:p>
    <w:p w:rsidR="00000000" w:rsidDel="00000000" w:rsidP="00000000" w:rsidRDefault="00000000" w:rsidRPr="00000000" w14:paraId="000002D1">
      <w:pPr>
        <w:rPr>
          <w:b w:val="1"/>
          <w:highlight w:val="cyan"/>
        </w:rPr>
      </w:pPr>
      <w:r w:rsidDel="00000000" w:rsidR="00000000" w:rsidRPr="00000000">
        <w:rPr>
          <w:b w:val="1"/>
          <w:highlight w:val="cyan"/>
          <w:rtl w:val="0"/>
        </w:rPr>
        <w:t xml:space="preserve">Float</w:t>
      </w:r>
    </w:p>
    <w:p w:rsidR="00000000" w:rsidDel="00000000" w:rsidP="00000000" w:rsidRDefault="00000000" w:rsidRPr="00000000" w14:paraId="000002D2">
      <w:pPr>
        <w:rPr>
          <w:highlight w:val="cyan"/>
        </w:rPr>
      </w:pPr>
      <w:r w:rsidDel="00000000" w:rsidR="00000000" w:rsidRPr="00000000">
        <w:rPr>
          <w:highlight w:val="cyan"/>
          <w:rtl w:val="0"/>
        </w:rPr>
        <w:t xml:space="preserve">Floating point type</w:t>
      </w:r>
    </w:p>
    <w:p w:rsidR="00000000" w:rsidDel="00000000" w:rsidP="00000000" w:rsidRDefault="00000000" w:rsidRPr="00000000" w14:paraId="000002D3">
      <w:pPr>
        <w:rPr>
          <w:highlight w:val="cyan"/>
        </w:rPr>
      </w:pPr>
      <w:r w:rsidDel="00000000" w:rsidR="00000000" w:rsidRPr="00000000">
        <w:rPr>
          <w:rtl w:val="0"/>
        </w:rPr>
      </w:r>
    </w:p>
    <w:p w:rsidR="00000000" w:rsidDel="00000000" w:rsidP="00000000" w:rsidRDefault="00000000" w:rsidRPr="00000000" w14:paraId="000002D4">
      <w:pPr>
        <w:rPr>
          <w:highlight w:val="cyan"/>
        </w:rPr>
      </w:pPr>
      <w:r w:rsidDel="00000000" w:rsidR="00000000" w:rsidRPr="00000000">
        <w:rPr>
          <w:b w:val="1"/>
          <w:highlight w:val="cyan"/>
          <w:rtl w:val="0"/>
        </w:rPr>
        <w:t xml:space="preserve">Fixed</w:t>
      </w:r>
      <w:r w:rsidDel="00000000" w:rsidR="00000000" w:rsidRPr="00000000">
        <w:rPr>
          <w:rtl w:val="0"/>
        </w:rPr>
      </w:r>
    </w:p>
    <w:p w:rsidR="00000000" w:rsidDel="00000000" w:rsidP="00000000" w:rsidRDefault="00000000" w:rsidRPr="00000000" w14:paraId="000002D5">
      <w:pPr>
        <w:rPr>
          <w:highlight w:val="cyan"/>
        </w:rPr>
      </w:pPr>
      <w:r w:rsidDel="00000000" w:rsidR="00000000" w:rsidRPr="00000000">
        <w:rPr>
          <w:highlight w:val="cyan"/>
          <w:rtl w:val="0"/>
        </w:rPr>
        <w:t xml:space="preserve">Fixed point type</w:t>
      </w:r>
    </w:p>
    <w:p w:rsidR="00000000" w:rsidDel="00000000" w:rsidP="00000000" w:rsidRDefault="00000000" w:rsidRPr="00000000" w14:paraId="000002D6">
      <w:pPr>
        <w:rPr>
          <w:highlight w:val="cyan"/>
        </w:rPr>
      </w:pPr>
      <w:r w:rsidDel="00000000" w:rsidR="00000000" w:rsidRPr="00000000">
        <w:rPr>
          <w:rtl w:val="0"/>
        </w:rPr>
      </w:r>
    </w:p>
    <w:p w:rsidR="00000000" w:rsidDel="00000000" w:rsidP="00000000" w:rsidRDefault="00000000" w:rsidRPr="00000000" w14:paraId="000002D7">
      <w:pPr>
        <w:rPr>
          <w:highlight w:val="cyan"/>
        </w:rPr>
      </w:pPr>
      <w:r w:rsidDel="00000000" w:rsidR="00000000" w:rsidRPr="00000000">
        <w:rPr>
          <w:b w:val="1"/>
          <w:highlight w:val="cyan"/>
          <w:rtl w:val="0"/>
        </w:rPr>
        <w:t xml:space="preserve">Uint</w:t>
      </w:r>
      <w:r w:rsidDel="00000000" w:rsidR="00000000" w:rsidRPr="00000000">
        <w:rPr>
          <w:rtl w:val="0"/>
        </w:rPr>
      </w:r>
    </w:p>
    <w:p w:rsidR="00000000" w:rsidDel="00000000" w:rsidP="00000000" w:rsidRDefault="00000000" w:rsidRPr="00000000" w14:paraId="000002D8">
      <w:pPr>
        <w:rPr>
          <w:highlight w:val="cyan"/>
        </w:rPr>
      </w:pPr>
      <w:r w:rsidDel="00000000" w:rsidR="00000000" w:rsidRPr="00000000">
        <w:rPr>
          <w:highlight w:val="cyan"/>
          <w:rtl w:val="0"/>
        </w:rPr>
        <w:t xml:space="preserve">Unsigned int</w:t>
      </w:r>
    </w:p>
    <w:p w:rsidR="00000000" w:rsidDel="00000000" w:rsidP="00000000" w:rsidRDefault="00000000" w:rsidRPr="00000000" w14:paraId="000002D9">
      <w:pPr>
        <w:rPr>
          <w:highlight w:val="cyan"/>
        </w:rPr>
      </w:pPr>
      <w:r w:rsidDel="00000000" w:rsidR="00000000" w:rsidRPr="00000000">
        <w:rPr>
          <w:rtl w:val="0"/>
        </w:rPr>
      </w:r>
    </w:p>
    <w:p w:rsidR="00000000" w:rsidDel="00000000" w:rsidP="00000000" w:rsidRDefault="00000000" w:rsidRPr="00000000" w14:paraId="000002DA">
      <w:pPr>
        <w:rPr>
          <w:b w:val="1"/>
          <w:highlight w:val="cyan"/>
        </w:rPr>
      </w:pPr>
      <w:r w:rsidDel="00000000" w:rsidR="00000000" w:rsidRPr="00000000">
        <w:rPr>
          <w:b w:val="1"/>
          <w:highlight w:val="cyan"/>
          <w:rtl w:val="0"/>
        </w:rPr>
        <w:t xml:space="preserve">Ushort</w:t>
      </w:r>
    </w:p>
    <w:p w:rsidR="00000000" w:rsidDel="00000000" w:rsidP="00000000" w:rsidRDefault="00000000" w:rsidRPr="00000000" w14:paraId="000002DB">
      <w:pPr>
        <w:rPr>
          <w:highlight w:val="cyan"/>
        </w:rPr>
      </w:pPr>
      <w:r w:rsidDel="00000000" w:rsidR="00000000" w:rsidRPr="00000000">
        <w:rPr>
          <w:highlight w:val="cyan"/>
          <w:rtl w:val="0"/>
        </w:rPr>
        <w:t xml:space="preserve">Unsigned short</w:t>
      </w:r>
    </w:p>
    <w:p w:rsidR="00000000" w:rsidDel="00000000" w:rsidP="00000000" w:rsidRDefault="00000000" w:rsidRPr="00000000" w14:paraId="000002DC">
      <w:pPr>
        <w:rPr>
          <w:b w:val="1"/>
          <w:highlight w:val="cyan"/>
        </w:rPr>
      </w:pPr>
      <w:r w:rsidDel="00000000" w:rsidR="00000000" w:rsidRPr="00000000">
        <w:rPr>
          <w:b w:val="1"/>
          <w:highlight w:val="cyan"/>
          <w:rtl w:val="0"/>
        </w:rPr>
        <w:t xml:space="preserve">Ulong</w:t>
      </w:r>
    </w:p>
    <w:p w:rsidR="00000000" w:rsidDel="00000000" w:rsidP="00000000" w:rsidRDefault="00000000" w:rsidRPr="00000000" w14:paraId="000002DD">
      <w:pPr>
        <w:rPr/>
      </w:pPr>
      <w:r w:rsidDel="00000000" w:rsidR="00000000" w:rsidRPr="00000000">
        <w:rPr>
          <w:highlight w:val="cyan"/>
          <w:rtl w:val="0"/>
        </w:rPr>
        <w:t xml:space="preserve">Unsigned long</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highlight w:val="cyan"/>
        </w:rPr>
      </w:pPr>
      <w:r w:rsidDel="00000000" w:rsidR="00000000" w:rsidRPr="00000000">
        <w:rPr>
          <w:b w:val="1"/>
          <w:highlight w:val="cyan"/>
          <w:rtl w:val="0"/>
        </w:rPr>
        <w:t xml:space="preserve">Register</w:t>
      </w:r>
    </w:p>
    <w:p w:rsidR="00000000" w:rsidDel="00000000" w:rsidP="00000000" w:rsidRDefault="00000000" w:rsidRPr="00000000" w14:paraId="000002E1">
      <w:pPr>
        <w:rPr/>
      </w:pPr>
      <w:r w:rsidDel="00000000" w:rsidR="00000000" w:rsidRPr="00000000">
        <w:rPr>
          <w:highlight w:val="cyan"/>
          <w:rtl w:val="0"/>
        </w:rPr>
        <w:t xml:space="preserve">Loads a value into  a  CPU register</w:t>
      </w:r>
      <w:r w:rsidDel="00000000" w:rsidR="00000000" w:rsidRPr="00000000">
        <w:rPr>
          <w:rtl w:val="0"/>
        </w:rPr>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1"/>
        <w:rPr>
          <w:highlight w:val="lightGray"/>
        </w:rPr>
      </w:pPr>
      <w:bookmarkStart w:colFirst="0" w:colLast="0" w:name="_tyjcwt" w:id="5"/>
      <w:bookmarkEnd w:id="5"/>
      <w:r w:rsidDel="00000000" w:rsidR="00000000" w:rsidRPr="00000000">
        <w:rPr>
          <w:highlight w:val="lightGray"/>
          <w:rtl w:val="0"/>
        </w:rPr>
        <w:t xml:space="preserve">Numbers are Objects</w:t>
      </w:r>
    </w:p>
    <w:p w:rsidR="00000000" w:rsidDel="00000000" w:rsidP="00000000" w:rsidRDefault="00000000" w:rsidRPr="00000000" w14:paraId="000002E6">
      <w:pPr>
        <w:rPr>
          <w:highlight w:val="lightGray"/>
        </w:rPr>
      </w:pPr>
      <w:r w:rsidDel="00000000" w:rsidR="00000000" w:rsidRPr="00000000">
        <w:rPr>
          <w:rtl w:val="0"/>
        </w:rPr>
      </w:r>
    </w:p>
    <w:p w:rsidR="00000000" w:rsidDel="00000000" w:rsidP="00000000" w:rsidRDefault="00000000" w:rsidRPr="00000000" w14:paraId="000002E7">
      <w:pPr>
        <w:pStyle w:val="Heading1"/>
        <w:rPr>
          <w:highlight w:val="lightGray"/>
        </w:rPr>
      </w:pPr>
      <w:bookmarkStart w:colFirst="0" w:colLast="0" w:name="_3dy6vkm" w:id="6"/>
      <w:bookmarkEnd w:id="6"/>
      <w:r w:rsidDel="00000000" w:rsidR="00000000" w:rsidRPr="00000000">
        <w:rPr>
          <w:highlight w:val="lightGray"/>
          <w:rtl w:val="0"/>
        </w:rPr>
        <w:t xml:space="preserve">Functions are Objects</w:t>
      </w:r>
    </w:p>
    <w:p w:rsidR="00000000" w:rsidDel="00000000" w:rsidP="00000000" w:rsidRDefault="00000000" w:rsidRPr="00000000" w14:paraId="000002E8">
      <w:pPr>
        <w:rPr>
          <w:highlight w:val="lightGray"/>
        </w:rPr>
      </w:pPr>
      <w:r w:rsidDel="00000000" w:rsidR="00000000" w:rsidRPr="00000000">
        <w:rPr>
          <w:rtl w:val="0"/>
        </w:rPr>
      </w:r>
    </w:p>
    <w:p w:rsidR="00000000" w:rsidDel="00000000" w:rsidP="00000000" w:rsidRDefault="00000000" w:rsidRPr="00000000" w14:paraId="000002E9">
      <w:pPr>
        <w:rPr>
          <w:highlight w:val="lightGray"/>
        </w:rPr>
      </w:pPr>
      <w:r w:rsidDel="00000000" w:rsidR="00000000" w:rsidRPr="00000000">
        <w:rPr>
          <w:highlight w:val="lightGray"/>
          <w:rtl w:val="0"/>
        </w:rPr>
        <w:t xml:space="preserve">public void testFunction</w:t>
      </w:r>
    </w:p>
    <w:p w:rsidR="00000000" w:rsidDel="00000000" w:rsidP="00000000" w:rsidRDefault="00000000" w:rsidRPr="00000000" w14:paraId="000002EA">
      <w:pPr>
        <w:rPr>
          <w:highlight w:val="lightGray"/>
        </w:rPr>
      </w:pPr>
      <w:r w:rsidDel="00000000" w:rsidR="00000000" w:rsidRPr="00000000">
        <w:rPr>
          <w:highlight w:val="lightGray"/>
          <w:rtl w:val="0"/>
        </w:rPr>
        <w:t xml:space="preserve">{</w:t>
      </w:r>
    </w:p>
    <w:p w:rsidR="00000000" w:rsidDel="00000000" w:rsidP="00000000" w:rsidRDefault="00000000" w:rsidRPr="00000000" w14:paraId="000002EB">
      <w:pPr>
        <w:rPr>
          <w:highlight w:val="lightGray"/>
        </w:rPr>
      </w:pPr>
      <w:r w:rsidDel="00000000" w:rsidR="00000000" w:rsidRPr="00000000">
        <w:rPr>
          <w:highlight w:val="lightGray"/>
          <w:rtl w:val="0"/>
        </w:rPr>
        <w:tab/>
        <w:t xml:space="preserve">ny_variable = 10;</w:t>
      </w:r>
    </w:p>
    <w:p w:rsidR="00000000" w:rsidDel="00000000" w:rsidP="00000000" w:rsidRDefault="00000000" w:rsidRPr="00000000" w14:paraId="000002EC">
      <w:pPr>
        <w:rPr>
          <w:highlight w:val="lightGray"/>
        </w:rPr>
      </w:pPr>
      <w:r w:rsidDel="00000000" w:rsidR="00000000" w:rsidRPr="00000000">
        <w:rPr>
          <w:highlight w:val="lightGray"/>
          <w:rtl w:val="0"/>
        </w:rPr>
        <w:t xml:space="preserve">}</w:t>
      </w:r>
    </w:p>
    <w:p w:rsidR="00000000" w:rsidDel="00000000" w:rsidP="00000000" w:rsidRDefault="00000000" w:rsidRPr="00000000" w14:paraId="000002ED">
      <w:pPr>
        <w:rPr>
          <w:highlight w:val="lightGray"/>
        </w:rPr>
      </w:pPr>
      <w:r w:rsidDel="00000000" w:rsidR="00000000" w:rsidRPr="00000000">
        <w:rPr>
          <w:rtl w:val="0"/>
        </w:rPr>
      </w:r>
    </w:p>
    <w:p w:rsidR="00000000" w:rsidDel="00000000" w:rsidP="00000000" w:rsidRDefault="00000000" w:rsidRPr="00000000" w14:paraId="000002EE">
      <w:pPr>
        <w:rPr>
          <w:highlight w:val="lightGray"/>
        </w:rPr>
      </w:pPr>
      <w:r w:rsidDel="00000000" w:rsidR="00000000" w:rsidRPr="00000000">
        <w:rPr>
          <w:highlight w:val="lightGray"/>
          <w:rtl w:val="0"/>
        </w:rPr>
        <w:t xml:space="preserve">myFunctionVariable = testFunction();</w:t>
      </w:r>
    </w:p>
    <w:p w:rsidR="00000000" w:rsidDel="00000000" w:rsidP="00000000" w:rsidRDefault="00000000" w:rsidRPr="00000000" w14:paraId="000002EF">
      <w:pPr>
        <w:rPr>
          <w:highlight w:val="lightGray"/>
        </w:rPr>
      </w:pPr>
      <w:r w:rsidDel="00000000" w:rsidR="00000000" w:rsidRPr="00000000">
        <w:rPr>
          <w:rtl w:val="0"/>
        </w:rPr>
      </w:r>
    </w:p>
    <w:p w:rsidR="00000000" w:rsidDel="00000000" w:rsidP="00000000" w:rsidRDefault="00000000" w:rsidRPr="00000000" w14:paraId="000002F0">
      <w:pPr>
        <w:rPr>
          <w:highlight w:val="lightGray"/>
        </w:rPr>
      </w:pPr>
      <w:r w:rsidDel="00000000" w:rsidR="00000000" w:rsidRPr="00000000">
        <w:rPr>
          <w:highlight w:val="lightGray"/>
          <w:rtl w:val="0"/>
        </w:rPr>
        <w:t xml:space="preserve">myFunctionVariable.testFunction();</w:t>
      </w:r>
    </w:p>
    <w:p w:rsidR="00000000" w:rsidDel="00000000" w:rsidP="00000000" w:rsidRDefault="00000000" w:rsidRPr="00000000" w14:paraId="000002F1">
      <w:pPr>
        <w:rPr>
          <w:highlight w:val="lightGray"/>
        </w:rPr>
      </w:pPr>
      <w:r w:rsidDel="00000000" w:rsidR="00000000" w:rsidRPr="00000000">
        <w:rPr>
          <w:rtl w:val="0"/>
        </w:rPr>
      </w:r>
    </w:p>
    <w:p w:rsidR="00000000" w:rsidDel="00000000" w:rsidP="00000000" w:rsidRDefault="00000000" w:rsidRPr="00000000" w14:paraId="000002F2">
      <w:pPr>
        <w:rPr>
          <w:highlight w:val="lightGray"/>
        </w:rPr>
      </w:pPr>
      <w:r w:rsidDel="00000000" w:rsidR="00000000" w:rsidRPr="00000000">
        <w:rPr>
          <w:rtl w:val="0"/>
        </w:rPr>
      </w:r>
    </w:p>
    <w:p w:rsidR="00000000" w:rsidDel="00000000" w:rsidP="00000000" w:rsidRDefault="00000000" w:rsidRPr="00000000" w14:paraId="000002F3">
      <w:pPr>
        <w:rPr>
          <w:highlight w:val="lightGray"/>
        </w:rPr>
      </w:pPr>
      <w:r w:rsidDel="00000000" w:rsidR="00000000" w:rsidRPr="00000000">
        <w:rPr>
          <w:rtl w:val="0"/>
        </w:rPr>
      </w:r>
    </w:p>
    <w:p w:rsidR="00000000" w:rsidDel="00000000" w:rsidP="00000000" w:rsidRDefault="00000000" w:rsidRPr="00000000" w14:paraId="000002F4">
      <w:pPr>
        <w:pStyle w:val="Heading1"/>
        <w:rPr>
          <w:highlight w:val="lightGray"/>
        </w:rPr>
      </w:pPr>
      <w:bookmarkStart w:colFirst="0" w:colLast="0" w:name="_1t3h5sf" w:id="7"/>
      <w:bookmarkEnd w:id="7"/>
      <w:r w:rsidDel="00000000" w:rsidR="00000000" w:rsidRPr="00000000">
        <w:rPr>
          <w:highlight w:val="lightGray"/>
          <w:rtl w:val="0"/>
        </w:rPr>
        <w:t xml:space="preserve">Custom Primitives</w:t>
      </w:r>
    </w:p>
    <w:p w:rsidR="00000000" w:rsidDel="00000000" w:rsidP="00000000" w:rsidRDefault="00000000" w:rsidRPr="00000000" w14:paraId="000002F5">
      <w:pPr>
        <w:rPr>
          <w:highlight w:val="lightGray"/>
        </w:rPr>
      </w:pPr>
      <w:r w:rsidDel="00000000" w:rsidR="00000000" w:rsidRPr="00000000">
        <w:rPr>
          <w:rtl w:val="0"/>
        </w:rPr>
      </w:r>
    </w:p>
    <w:p w:rsidR="00000000" w:rsidDel="00000000" w:rsidP="00000000" w:rsidRDefault="00000000" w:rsidRPr="00000000" w14:paraId="000002F6">
      <w:pPr>
        <w:rPr>
          <w:highlight w:val="lightGray"/>
        </w:rPr>
      </w:pPr>
      <w:r w:rsidDel="00000000" w:rsidR="00000000" w:rsidRPr="00000000">
        <w:rPr>
          <w:highlight w:val="lightGray"/>
          <w:rtl w:val="0"/>
        </w:rPr>
        <w:t xml:space="preserve">CASE allows   custom primitives, where the primitives memory is defined by the programmer. For example, say instead of say 32 bit integers, a primitive type can</w:t>
      </w:r>
    </w:p>
    <w:p w:rsidR="00000000" w:rsidDel="00000000" w:rsidP="00000000" w:rsidRDefault="00000000" w:rsidRPr="00000000" w14:paraId="000002F7">
      <w:pPr>
        <w:rPr>
          <w:highlight w:val="lightGray"/>
        </w:rPr>
      </w:pPr>
      <w:r w:rsidDel="00000000" w:rsidR="00000000" w:rsidRPr="00000000">
        <w:rPr>
          <w:highlight w:val="lightGray"/>
          <w:rtl w:val="0"/>
        </w:rPr>
        <w:t xml:space="preserve">be modified as such:    </w:t>
      </w:r>
    </w:p>
    <w:p w:rsidR="00000000" w:rsidDel="00000000" w:rsidP="00000000" w:rsidRDefault="00000000" w:rsidRPr="00000000" w14:paraId="000002F8">
      <w:pPr>
        <w:rPr>
          <w:highlight w:val="lightGray"/>
        </w:rPr>
      </w:pPr>
      <w:r w:rsidDel="00000000" w:rsidR="00000000" w:rsidRPr="00000000">
        <w:rPr>
          <w:rtl w:val="0"/>
        </w:rPr>
      </w:r>
    </w:p>
    <w:p w:rsidR="00000000" w:rsidDel="00000000" w:rsidP="00000000" w:rsidRDefault="00000000" w:rsidRPr="00000000" w14:paraId="000002F9">
      <w:pPr>
        <w:rPr>
          <w:highlight w:val="lightGray"/>
        </w:rPr>
      </w:pPr>
      <w:r w:rsidDel="00000000" w:rsidR="00000000" w:rsidRPr="00000000">
        <w:rPr>
          <w:highlight w:val="lightGray"/>
          <w:rtl w:val="0"/>
        </w:rPr>
        <w:tab/>
        <w:t xml:space="preserve">stream (n) Integer(16) </w:t>
      </w:r>
    </w:p>
    <w:p w:rsidR="00000000" w:rsidDel="00000000" w:rsidP="00000000" w:rsidRDefault="00000000" w:rsidRPr="00000000" w14:paraId="000002FA">
      <w:pPr>
        <w:rPr/>
      </w:pPr>
      <w:r w:rsidDel="00000000" w:rsidR="00000000" w:rsidRPr="00000000">
        <w:rPr>
          <w:highlight w:val="lightGray"/>
          <w:rtl w:val="0"/>
        </w:rPr>
        <w:tab/>
        <w:t xml:space="preserve">MediumInt (n) Integer(16)</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1"/>
        <w:rPr/>
      </w:pPr>
      <w:bookmarkStart w:colFirst="0" w:colLast="0" w:name="_4d34og8" w:id="8"/>
      <w:bookmarkEnd w:id="8"/>
      <w:r w:rsidDel="00000000" w:rsidR="00000000" w:rsidRPr="00000000">
        <w:rPr>
          <w:rtl w:val="0"/>
        </w:rPr>
        <w:t xml:space="preserve">Keywords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b w:val="1"/>
          <w:highlight w:val="cyan"/>
        </w:rPr>
      </w:pPr>
      <w:r w:rsidDel="00000000" w:rsidR="00000000" w:rsidRPr="00000000">
        <w:rPr>
          <w:b w:val="1"/>
          <w:highlight w:val="cyan"/>
          <w:rtl w:val="0"/>
        </w:rPr>
        <w:t xml:space="preserve">Assert</w:t>
      </w:r>
    </w:p>
    <w:p w:rsidR="00000000" w:rsidDel="00000000" w:rsidP="00000000" w:rsidRDefault="00000000" w:rsidRPr="00000000" w14:paraId="00000300">
      <w:pPr>
        <w:rPr>
          <w:color w:val="1c1c1c"/>
        </w:rPr>
      </w:pPr>
      <w:r w:rsidDel="00000000" w:rsidR="00000000" w:rsidRPr="00000000">
        <w:rPr>
          <w:color w:val="1c1c1c"/>
          <w:highlight w:val="cyan"/>
          <w:rtl w:val="0"/>
        </w:rPr>
        <w:t xml:space="preserve">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r w:rsidDel="00000000" w:rsidR="00000000" w:rsidRPr="00000000">
        <w:rPr>
          <w:rtl w:val="0"/>
        </w:rPr>
      </w:r>
    </w:p>
    <w:p w:rsidR="00000000" w:rsidDel="00000000" w:rsidP="00000000" w:rsidRDefault="00000000" w:rsidRPr="00000000" w14:paraId="00000301">
      <w:pPr>
        <w:rPr>
          <w:b w:val="1"/>
          <w:color w:val="1c1c1c"/>
        </w:rPr>
      </w:pPr>
      <w:r w:rsidDel="00000000" w:rsidR="00000000" w:rsidRPr="00000000">
        <w:rPr>
          <w:rtl w:val="0"/>
        </w:rPr>
      </w:r>
    </w:p>
    <w:p w:rsidR="00000000" w:rsidDel="00000000" w:rsidP="00000000" w:rsidRDefault="00000000" w:rsidRPr="00000000" w14:paraId="00000302">
      <w:pPr>
        <w:rPr>
          <w:b w:val="1"/>
          <w:color w:val="1c1c1c"/>
          <w:highlight w:val="yellow"/>
        </w:rPr>
      </w:pPr>
      <w:r w:rsidDel="00000000" w:rsidR="00000000" w:rsidRPr="00000000">
        <w:rPr>
          <w:b w:val="1"/>
          <w:color w:val="1c1c1c"/>
          <w:highlight w:val="yellow"/>
          <w:rtl w:val="0"/>
        </w:rPr>
        <w:t xml:space="preserve">Thread</w:t>
      </w:r>
    </w:p>
    <w:p w:rsidR="00000000" w:rsidDel="00000000" w:rsidP="00000000" w:rsidRDefault="00000000" w:rsidRPr="00000000" w14:paraId="00000303">
      <w:pPr>
        <w:rPr>
          <w:color w:val="1c1c1c"/>
          <w:highlight w:val="yellow"/>
        </w:rPr>
      </w:pPr>
      <w:r w:rsidDel="00000000" w:rsidR="00000000" w:rsidRPr="00000000">
        <w:rPr>
          <w:color w:val="1c1c1c"/>
          <w:highlight w:val="yellow"/>
          <w:rtl w:val="0"/>
        </w:rPr>
        <w:t xml:space="preserve">Code will execute on its own thread.</w:t>
      </w:r>
    </w:p>
    <w:p w:rsidR="00000000" w:rsidDel="00000000" w:rsidP="00000000" w:rsidRDefault="00000000" w:rsidRPr="00000000" w14:paraId="00000304">
      <w:pPr>
        <w:rPr>
          <w:color w:val="1c1c1c"/>
          <w:highlight w:val="yellow"/>
        </w:rPr>
      </w:pPr>
      <w:r w:rsidDel="00000000" w:rsidR="00000000" w:rsidRPr="00000000">
        <w:rPr>
          <w:rtl w:val="0"/>
        </w:rPr>
      </w:r>
    </w:p>
    <w:p w:rsidR="00000000" w:rsidDel="00000000" w:rsidP="00000000" w:rsidRDefault="00000000" w:rsidRPr="00000000" w14:paraId="00000305">
      <w:pPr>
        <w:rPr>
          <w:color w:val="1c1c1c"/>
          <w:highlight w:val="yellow"/>
        </w:rPr>
      </w:pPr>
      <w:r w:rsidDel="00000000" w:rsidR="00000000" w:rsidRPr="00000000">
        <w:rPr>
          <w:b w:val="1"/>
          <w:color w:val="1c1c1c"/>
          <w:highlight w:val="yellow"/>
          <w:rtl w:val="0"/>
        </w:rPr>
        <w:t xml:space="preserve">Fork</w:t>
      </w:r>
      <w:r w:rsidDel="00000000" w:rsidR="00000000" w:rsidRPr="00000000">
        <w:rPr>
          <w:rtl w:val="0"/>
        </w:rPr>
      </w:r>
    </w:p>
    <w:p w:rsidR="00000000" w:rsidDel="00000000" w:rsidP="00000000" w:rsidRDefault="00000000" w:rsidRPr="00000000" w14:paraId="00000306">
      <w:pPr>
        <w:rPr>
          <w:color w:val="1c1c1c"/>
        </w:rPr>
      </w:pPr>
      <w:r w:rsidDel="00000000" w:rsidR="00000000" w:rsidRPr="00000000">
        <w:rPr>
          <w:color w:val="1c1c1c"/>
          <w:highlight w:val="yellow"/>
          <w:rtl w:val="0"/>
        </w:rPr>
        <w:t xml:space="preserve">Code will spawn another process alike to itself</w:t>
      </w:r>
      <w:r w:rsidDel="00000000" w:rsidR="00000000" w:rsidRPr="00000000">
        <w:rPr>
          <w:rtl w:val="0"/>
        </w:rPr>
      </w:r>
    </w:p>
    <w:p w:rsidR="00000000" w:rsidDel="00000000" w:rsidP="00000000" w:rsidRDefault="00000000" w:rsidRPr="00000000" w14:paraId="00000307">
      <w:pPr>
        <w:rPr>
          <w:color w:val="1c1c1c"/>
        </w:rPr>
      </w:pPr>
      <w:r w:rsidDel="00000000" w:rsidR="00000000" w:rsidRPr="00000000">
        <w:rPr>
          <w:rtl w:val="0"/>
        </w:rPr>
      </w:r>
    </w:p>
    <w:p w:rsidR="00000000" w:rsidDel="00000000" w:rsidP="00000000" w:rsidRDefault="00000000" w:rsidRPr="00000000" w14:paraId="00000308">
      <w:pPr>
        <w:rPr>
          <w:color w:val="1c1c1c"/>
          <w:highlight w:val="yellow"/>
        </w:rPr>
      </w:pPr>
      <w:r w:rsidDel="00000000" w:rsidR="00000000" w:rsidRPr="00000000">
        <w:rPr>
          <w:b w:val="1"/>
          <w:color w:val="1c1c1c"/>
          <w:highlight w:val="yellow"/>
          <w:rtl w:val="0"/>
        </w:rPr>
        <w:t xml:space="preserve">Foreign</w:t>
      </w:r>
      <w:r w:rsidDel="00000000" w:rsidR="00000000" w:rsidRPr="00000000">
        <w:rPr>
          <w:rtl w:val="0"/>
        </w:rPr>
      </w:r>
    </w:p>
    <w:p w:rsidR="00000000" w:rsidDel="00000000" w:rsidP="00000000" w:rsidRDefault="00000000" w:rsidRPr="00000000" w14:paraId="00000309">
      <w:pPr>
        <w:rPr>
          <w:color w:val="1c1c1c"/>
        </w:rPr>
      </w:pPr>
      <w:r w:rsidDel="00000000" w:rsidR="00000000" w:rsidRPr="00000000">
        <w:rPr>
          <w:color w:val="1c1c1c"/>
          <w:highlight w:val="yellow"/>
          <w:rtl w:val="0"/>
        </w:rPr>
        <w:t xml:space="preserve">Will link to code in another language. Functionality is like linking to a dll</w:t>
      </w:r>
      <w:r w:rsidDel="00000000" w:rsidR="00000000" w:rsidRPr="00000000">
        <w:rPr>
          <w:rtl w:val="0"/>
        </w:rPr>
      </w:r>
    </w:p>
    <w:p w:rsidR="00000000" w:rsidDel="00000000" w:rsidP="00000000" w:rsidRDefault="00000000" w:rsidRPr="00000000" w14:paraId="0000030A">
      <w:pPr>
        <w:rPr>
          <w:color w:val="1c1c1c"/>
        </w:rPr>
      </w:pPr>
      <w:r w:rsidDel="00000000" w:rsidR="00000000" w:rsidRPr="00000000">
        <w:rPr>
          <w:rtl w:val="0"/>
        </w:rPr>
      </w:r>
    </w:p>
    <w:p w:rsidR="00000000" w:rsidDel="00000000" w:rsidP="00000000" w:rsidRDefault="00000000" w:rsidRPr="00000000" w14:paraId="0000030B">
      <w:pPr>
        <w:rPr>
          <w:b w:val="1"/>
          <w:color w:val="1c1c1c"/>
          <w:highlight w:val="cyan"/>
        </w:rPr>
      </w:pPr>
      <w:r w:rsidDel="00000000" w:rsidR="00000000" w:rsidRPr="00000000">
        <w:rPr>
          <w:b w:val="1"/>
          <w:color w:val="1c1c1c"/>
          <w:highlight w:val="cyan"/>
          <w:rtl w:val="0"/>
        </w:rPr>
        <w:t xml:space="preserve">Inline</w:t>
      </w:r>
    </w:p>
    <w:p w:rsidR="00000000" w:rsidDel="00000000" w:rsidP="00000000" w:rsidRDefault="00000000" w:rsidRPr="00000000" w14:paraId="0000030C">
      <w:pPr>
        <w:rPr>
          <w:color w:val="1c1c1c"/>
          <w:highlight w:val="cyan"/>
        </w:rPr>
      </w:pPr>
      <w:r w:rsidDel="00000000" w:rsidR="00000000" w:rsidRPr="00000000">
        <w:rPr>
          <w:color w:val="1c1c1c"/>
          <w:highlight w:val="cyan"/>
          <w:rtl w:val="0"/>
        </w:rPr>
        <w:t xml:space="preserve">Allow a block of assembly code to be inserted into the code</w:t>
      </w:r>
    </w:p>
    <w:p w:rsidR="00000000" w:rsidDel="00000000" w:rsidP="00000000" w:rsidRDefault="00000000" w:rsidRPr="00000000" w14:paraId="0000030D">
      <w:pPr>
        <w:rPr>
          <w:color w:val="1c1c1c"/>
          <w:highlight w:val="cyan"/>
        </w:rPr>
      </w:pPr>
      <w:r w:rsidDel="00000000" w:rsidR="00000000" w:rsidRPr="00000000">
        <w:rPr>
          <w:rtl w:val="0"/>
        </w:rPr>
      </w:r>
    </w:p>
    <w:p w:rsidR="00000000" w:rsidDel="00000000" w:rsidP="00000000" w:rsidRDefault="00000000" w:rsidRPr="00000000" w14:paraId="0000030E">
      <w:pPr>
        <w:rPr>
          <w:b w:val="1"/>
          <w:color w:val="1c1c1c"/>
          <w:highlight w:val="cyan"/>
        </w:rPr>
      </w:pPr>
      <w:r w:rsidDel="00000000" w:rsidR="00000000" w:rsidRPr="00000000">
        <w:rPr>
          <w:b w:val="1"/>
          <w:color w:val="1c1c1c"/>
          <w:highlight w:val="cyan"/>
          <w:rtl w:val="0"/>
        </w:rPr>
        <w:t xml:space="preserve">Bytecode</w:t>
      </w:r>
    </w:p>
    <w:p w:rsidR="00000000" w:rsidDel="00000000" w:rsidP="00000000" w:rsidRDefault="00000000" w:rsidRPr="00000000" w14:paraId="0000030F">
      <w:pPr>
        <w:rPr>
          <w:color w:val="1c1c1c"/>
        </w:rPr>
      </w:pPr>
      <w:r w:rsidDel="00000000" w:rsidR="00000000" w:rsidRPr="00000000">
        <w:rPr>
          <w:color w:val="1c1c1c"/>
          <w:highlight w:val="cyan"/>
          <w:rtl w:val="0"/>
        </w:rPr>
        <w:t xml:space="preserve">Allows you to, instead of assembly, write the intermediary byte code</w:t>
      </w:r>
      <w:r w:rsidDel="00000000" w:rsidR="00000000" w:rsidRPr="00000000">
        <w:rPr>
          <w:color w:val="1c1c1c"/>
          <w:rtl w:val="0"/>
        </w:rPr>
        <w:t xml:space="preserve"> </w:t>
      </w:r>
    </w:p>
    <w:p w:rsidR="00000000" w:rsidDel="00000000" w:rsidP="00000000" w:rsidRDefault="00000000" w:rsidRPr="00000000" w14:paraId="00000310">
      <w:pPr>
        <w:rPr>
          <w:b w:val="1"/>
          <w:color w:val="1c1c1c"/>
        </w:rPr>
      </w:pPr>
      <w:r w:rsidDel="00000000" w:rsidR="00000000" w:rsidRPr="00000000">
        <w:rPr>
          <w:rtl w:val="0"/>
        </w:rPr>
      </w:r>
    </w:p>
    <w:p w:rsidR="00000000" w:rsidDel="00000000" w:rsidP="00000000" w:rsidRDefault="00000000" w:rsidRPr="00000000" w14:paraId="00000311">
      <w:pPr>
        <w:rPr>
          <w:b w:val="1"/>
          <w:highlight w:val="cyan"/>
        </w:rPr>
      </w:pPr>
      <w:r w:rsidDel="00000000" w:rsidR="00000000" w:rsidRPr="00000000">
        <w:rPr>
          <w:b w:val="1"/>
          <w:highlight w:val="cyan"/>
          <w:rtl w:val="0"/>
        </w:rPr>
        <w:t xml:space="preserve">Null</w:t>
      </w:r>
    </w:p>
    <w:p w:rsidR="00000000" w:rsidDel="00000000" w:rsidP="00000000" w:rsidRDefault="00000000" w:rsidRPr="00000000" w14:paraId="00000312">
      <w:pPr>
        <w:rPr>
          <w:color w:val="1f1f1f"/>
        </w:rPr>
      </w:pPr>
      <w:r w:rsidDel="00000000" w:rsidR="00000000" w:rsidRPr="00000000">
        <w:rPr>
          <w:highlight w:val="cyan"/>
          <w:rtl w:val="0"/>
        </w:rPr>
        <w:t xml:space="preserve">Discouraged. </w:t>
      </w: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null</w:t>
      </w:r>
      <w:r w:rsidDel="00000000" w:rsidR="00000000" w:rsidRPr="00000000">
        <w:rPr>
          <w:color w:val="1f1f1f"/>
          <w:highlight w:val="cyan"/>
          <w:rtl w:val="0"/>
        </w:rPr>
        <w:t xml:space="preserve"> keyword is a literal that represents a null reference, one that does not refer to any object</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Unsafe</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unsafe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SquarePtrParam</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p)</w:t>
      </w:r>
    </w:p>
    <w:p w:rsidR="00000000" w:rsidDel="00000000" w:rsidP="00000000" w:rsidRDefault="00000000" w:rsidRPr="00000000" w14:paraId="0000031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1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 *= *p;</w:t>
      </w:r>
    </w:p>
    <w:p w:rsidR="00000000" w:rsidDel="00000000" w:rsidP="00000000" w:rsidRDefault="00000000" w:rsidRPr="00000000" w14:paraId="00000319">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31A">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rFonts w:ascii="Quattrocento Sans" w:cs="Quattrocento Sans" w:eastAsia="Quattrocento Sans" w:hAnsi="Quattrocento Sans"/>
          <w:color w:val="000000"/>
          <w:rtl w:val="0"/>
        </w:rPr>
        <w:t xml:space="preserve">To compile unsafe code, you must specify the </w:t>
      </w:r>
      <w:hyperlink r:id="rId12">
        <w:r w:rsidDel="00000000" w:rsidR="00000000" w:rsidRPr="00000000">
          <w:rPr>
            <w:rFonts w:ascii="Quattrocento Sans" w:cs="Quattrocento Sans" w:eastAsia="Quattrocento Sans" w:hAnsi="Quattrocento Sans"/>
            <w:color w:val="0065b3"/>
            <w:u w:val="single"/>
            <w:rtl w:val="0"/>
          </w:rPr>
          <w:t xml:space="preserve">/unsafe</w:t>
        </w:r>
      </w:hyperlink>
      <w:r w:rsidDel="00000000" w:rsidR="00000000" w:rsidRPr="00000000">
        <w:rPr>
          <w:rFonts w:ascii="Quattrocento Sans" w:cs="Quattrocento Sans" w:eastAsia="Quattrocento Sans" w:hAnsi="Quattrocento Sans"/>
          <w:color w:val="000000"/>
          <w:rtl w:val="0"/>
        </w:rPr>
        <w:t xml:space="preserve"> compiler option. Unsafe code is not verifiable by the common language runtime.</w:t>
      </w:r>
      <w:r w:rsidDel="00000000" w:rsidR="00000000" w:rsidRPr="00000000">
        <w:rPr>
          <w:rtl w:val="0"/>
        </w:rPr>
      </w:r>
    </w:p>
    <w:p w:rsidR="00000000" w:rsidDel="00000000" w:rsidP="00000000" w:rsidRDefault="00000000" w:rsidRPr="00000000" w14:paraId="0000031D">
      <w:pPr>
        <w:rPr>
          <w:highlight w:val="cyan"/>
        </w:rPr>
      </w:pPr>
      <w:r w:rsidDel="00000000" w:rsidR="00000000" w:rsidRPr="00000000">
        <w:rPr>
          <w:rtl w:val="0"/>
        </w:rPr>
      </w:r>
    </w:p>
    <w:p w:rsidR="00000000" w:rsidDel="00000000" w:rsidP="00000000" w:rsidRDefault="00000000" w:rsidRPr="00000000" w14:paraId="0000031E">
      <w:pPr>
        <w:widowControl w:val="0"/>
        <w:rPr>
          <w:color w:val="262626"/>
          <w:highlight w:val="cyan"/>
        </w:rPr>
      </w:pPr>
      <w:r w:rsidDel="00000000" w:rsidR="00000000" w:rsidRPr="00000000">
        <w:rPr>
          <w:b w:val="1"/>
          <w:color w:val="262626"/>
          <w:highlight w:val="cyan"/>
          <w:rtl w:val="0"/>
        </w:rPr>
        <w:t xml:space="preserve">lambda</w:t>
      </w:r>
      <w:r w:rsidDel="00000000" w:rsidR="00000000" w:rsidRPr="00000000">
        <w:rPr>
          <w:rtl w:val="0"/>
        </w:rPr>
      </w:r>
    </w:p>
    <w:p w:rsidR="00000000" w:rsidDel="00000000" w:rsidP="00000000" w:rsidRDefault="00000000" w:rsidRPr="00000000" w14:paraId="0000031F">
      <w:pPr>
        <w:widowControl w:val="0"/>
        <w:rPr>
          <w:color w:val="262626"/>
          <w:highlight w:val="cyan"/>
        </w:rPr>
      </w:pPr>
      <w:r w:rsidDel="00000000" w:rsidR="00000000" w:rsidRPr="00000000">
        <w:rPr>
          <w:color w:val="262626"/>
          <w:highlight w:val="cyan"/>
          <w:rtl w:val="0"/>
        </w:rPr>
        <w:t xml:space="preserve">creates a new anonymous function</w:t>
      </w:r>
    </w:p>
    <w:p w:rsidR="00000000" w:rsidDel="00000000" w:rsidP="00000000" w:rsidRDefault="00000000" w:rsidRPr="00000000" w14:paraId="00000320">
      <w:pPr>
        <w:rPr>
          <w:b w:val="1"/>
          <w:highlight w:val="cyan"/>
        </w:rPr>
      </w:pPr>
      <w:r w:rsidDel="00000000" w:rsidR="00000000" w:rsidRPr="00000000">
        <w:rPr>
          <w:rtl w:val="0"/>
        </w:rPr>
      </w:r>
    </w:p>
    <w:p w:rsidR="00000000" w:rsidDel="00000000" w:rsidP="00000000" w:rsidRDefault="00000000" w:rsidRPr="00000000" w14:paraId="00000321">
      <w:pPr>
        <w:widowControl w:val="0"/>
        <w:rPr>
          <w:color w:val="262626"/>
          <w:highlight w:val="cyan"/>
        </w:rPr>
      </w:pPr>
      <w:r w:rsidDel="00000000" w:rsidR="00000000" w:rsidRPr="00000000">
        <w:rPr>
          <w:b w:val="1"/>
          <w:color w:val="262626"/>
          <w:highlight w:val="cyan"/>
          <w:rtl w:val="0"/>
        </w:rPr>
        <w:t xml:space="preserve">global</w:t>
      </w:r>
      <w:r w:rsidDel="00000000" w:rsidR="00000000" w:rsidRPr="00000000">
        <w:rPr>
          <w:rtl w:val="0"/>
        </w:rPr>
      </w:r>
    </w:p>
    <w:p w:rsidR="00000000" w:rsidDel="00000000" w:rsidP="00000000" w:rsidRDefault="00000000" w:rsidRPr="00000000" w14:paraId="00000322">
      <w:pPr>
        <w:rPr>
          <w:color w:val="262626"/>
          <w:highlight w:val="cyan"/>
        </w:rPr>
      </w:pPr>
      <w:r w:rsidDel="00000000" w:rsidR="00000000" w:rsidRPr="00000000">
        <w:rPr>
          <w:color w:val="262626"/>
          <w:highlight w:val="cyan"/>
          <w:rtl w:val="0"/>
        </w:rPr>
        <w:t xml:space="preserve">access variables defined outside functions</w:t>
      </w:r>
    </w:p>
    <w:p w:rsidR="00000000" w:rsidDel="00000000" w:rsidP="00000000" w:rsidRDefault="00000000" w:rsidRPr="00000000" w14:paraId="00000323">
      <w:pPr>
        <w:rPr>
          <w:color w:val="262626"/>
          <w:highlight w:val="cyan"/>
        </w:rPr>
      </w:pPr>
      <w:r w:rsidDel="00000000" w:rsidR="00000000" w:rsidRPr="00000000">
        <w:rPr>
          <w:rtl w:val="0"/>
        </w:rPr>
      </w:r>
    </w:p>
    <w:p w:rsidR="00000000" w:rsidDel="00000000" w:rsidP="00000000" w:rsidRDefault="00000000" w:rsidRPr="00000000" w14:paraId="00000324">
      <w:pPr>
        <w:rPr>
          <w:color w:val="262626"/>
          <w:highlight w:val="cyan"/>
        </w:rPr>
      </w:pPr>
      <w:r w:rsidDel="00000000" w:rsidR="00000000" w:rsidRPr="00000000">
        <w:rPr>
          <w:rtl w:val="0"/>
        </w:rPr>
      </w:r>
    </w:p>
    <w:p w:rsidR="00000000" w:rsidDel="00000000" w:rsidP="00000000" w:rsidRDefault="00000000" w:rsidRPr="00000000" w14:paraId="00000325">
      <w:pPr>
        <w:rPr>
          <w:color w:val="262626"/>
          <w:highlight w:val="cyan"/>
        </w:rPr>
      </w:pPr>
      <w:r w:rsidDel="00000000" w:rsidR="00000000" w:rsidRPr="00000000">
        <w:rPr>
          <w:b w:val="1"/>
          <w:color w:val="262626"/>
          <w:highlight w:val="cyan"/>
          <w:rtl w:val="0"/>
        </w:rPr>
        <w:t xml:space="preserve">is</w:t>
      </w:r>
      <w:r w:rsidDel="00000000" w:rsidR="00000000" w:rsidRPr="00000000">
        <w:rPr>
          <w:rtl w:val="0"/>
        </w:rPr>
      </w:r>
    </w:p>
    <w:p w:rsidR="00000000" w:rsidDel="00000000" w:rsidP="00000000" w:rsidRDefault="00000000" w:rsidRPr="00000000" w14:paraId="00000326">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is</w:t>
      </w:r>
      <w:r w:rsidDel="00000000" w:rsidR="00000000" w:rsidRPr="00000000">
        <w:rPr>
          <w:rFonts w:ascii="Quattrocento Sans" w:cs="Quattrocento Sans" w:eastAsia="Quattrocento Sans" w:hAnsi="Quattrocento Sans"/>
          <w:color w:val="000000"/>
          <w:highlight w:val="cyan"/>
          <w:rtl w:val="0"/>
        </w:rPr>
        <w:t xml:space="preserve"> keyword evaluates type compatibility at runtime. It determines whether an object instance or the result of an expression can be converted to a specified type. It has the syntax</w:t>
      </w:r>
    </w:p>
    <w:p w:rsidR="00000000" w:rsidDel="00000000" w:rsidP="00000000" w:rsidRDefault="00000000" w:rsidRPr="00000000" w14:paraId="00000327">
      <w:pPr>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28">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expr </w:t>
      </w:r>
      <w:r w:rsidDel="00000000" w:rsidR="00000000" w:rsidRPr="00000000">
        <w:rPr>
          <w:rFonts w:ascii="Consolas" w:cs="Consolas" w:eastAsia="Consolas" w:hAnsi="Consolas"/>
          <w:color w:val="0101fd"/>
          <w:sz w:val="21"/>
          <w:szCs w:val="21"/>
          <w:highlight w:val="cyan"/>
          <w:rtl w:val="0"/>
        </w:rPr>
        <w:t xml:space="preserve">is</w:t>
      </w:r>
      <w:r w:rsidDel="00000000" w:rsidR="00000000" w:rsidRPr="00000000">
        <w:rPr>
          <w:rFonts w:ascii="Consolas" w:cs="Consolas" w:eastAsia="Consolas" w:hAnsi="Consolas"/>
          <w:color w:val="000000"/>
          <w:sz w:val="21"/>
          <w:szCs w:val="21"/>
          <w:highlight w:val="cyan"/>
          <w:rtl w:val="0"/>
        </w:rPr>
        <w:t xml:space="preserve"> type</w:t>
      </w:r>
    </w:p>
    <w:p w:rsidR="00000000" w:rsidDel="00000000" w:rsidP="00000000" w:rsidRDefault="00000000" w:rsidRPr="00000000" w14:paraId="00000329">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where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an expression that evaluates to an instance of some type, and </w:t>
      </w:r>
      <w:r w:rsidDel="00000000" w:rsidR="00000000" w:rsidRPr="00000000">
        <w:rPr>
          <w:rFonts w:ascii="Quattrocento Sans" w:cs="Quattrocento Sans" w:eastAsia="Quattrocento Sans" w:hAnsi="Quattrocento Sans"/>
          <w:i w:val="1"/>
          <w:color w:val="000000"/>
          <w:highlight w:val="cyan"/>
          <w:rtl w:val="0"/>
        </w:rPr>
        <w:t xml:space="preserve">type</w:t>
      </w:r>
      <w:r w:rsidDel="00000000" w:rsidR="00000000" w:rsidRPr="00000000">
        <w:rPr>
          <w:rFonts w:ascii="Quattrocento Sans" w:cs="Quattrocento Sans" w:eastAsia="Quattrocento Sans" w:hAnsi="Quattrocento Sans"/>
          <w:color w:val="000000"/>
          <w:highlight w:val="cyan"/>
          <w:rtl w:val="0"/>
        </w:rPr>
        <w:t xml:space="preserve"> is the name of the type to which the result of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to be converted. The </w:t>
      </w:r>
      <w:r w:rsidDel="00000000" w:rsidR="00000000" w:rsidRPr="00000000">
        <w:rPr>
          <w:rFonts w:ascii="Consolas" w:cs="Consolas" w:eastAsia="Consolas" w:hAnsi="Consolas"/>
          <w:color w:val="000000"/>
          <w:sz w:val="19"/>
          <w:szCs w:val="19"/>
          <w:highlight w:val="cyan"/>
          <w:rtl w:val="0"/>
        </w:rPr>
        <w:t xml:space="preserve">is</w:t>
      </w:r>
      <w:r w:rsidDel="00000000" w:rsidR="00000000" w:rsidRPr="00000000">
        <w:rPr>
          <w:rFonts w:ascii="Quattrocento Sans" w:cs="Quattrocento Sans" w:eastAsia="Quattrocento Sans" w:hAnsi="Quattrocento Sans"/>
          <w:color w:val="000000"/>
          <w:highlight w:val="cyan"/>
          <w:rtl w:val="0"/>
        </w:rPr>
        <w:t xml:space="preserve"> statement is </w:t>
      </w:r>
      <w:r w:rsidDel="00000000" w:rsidR="00000000" w:rsidRPr="00000000">
        <w:rPr>
          <w:rFonts w:ascii="Consolas" w:cs="Consolas" w:eastAsia="Consolas" w:hAnsi="Consolas"/>
          <w:color w:val="000000"/>
          <w:sz w:val="19"/>
          <w:szCs w:val="19"/>
          <w:highlight w:val="cyan"/>
          <w:rtl w:val="0"/>
        </w:rPr>
        <w:t xml:space="preserve">true</w:t>
      </w:r>
      <w:r w:rsidDel="00000000" w:rsidR="00000000" w:rsidRPr="00000000">
        <w:rPr>
          <w:rFonts w:ascii="Quattrocento Sans" w:cs="Quattrocento Sans" w:eastAsia="Quattrocento Sans" w:hAnsi="Quattrocento Sans"/>
          <w:color w:val="000000"/>
          <w:highlight w:val="cyan"/>
          <w:rtl w:val="0"/>
        </w:rPr>
        <w:t xml:space="preserve"> if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non-null and the object that results from evaluating the expression can be converted to </w:t>
      </w:r>
      <w:r w:rsidDel="00000000" w:rsidR="00000000" w:rsidRPr="00000000">
        <w:rPr>
          <w:rFonts w:ascii="Quattrocento Sans" w:cs="Quattrocento Sans" w:eastAsia="Quattrocento Sans" w:hAnsi="Quattrocento Sans"/>
          <w:i w:val="1"/>
          <w:color w:val="000000"/>
          <w:highlight w:val="cyan"/>
          <w:rtl w:val="0"/>
        </w:rPr>
        <w:t xml:space="preserve">type</w:t>
      </w:r>
      <w:r w:rsidDel="00000000" w:rsidR="00000000" w:rsidRPr="00000000">
        <w:rPr>
          <w:rFonts w:ascii="Quattrocento Sans" w:cs="Quattrocento Sans" w:eastAsia="Quattrocento Sans" w:hAnsi="Quattrocento Sans"/>
          <w:color w:val="000000"/>
          <w:highlight w:val="cyan"/>
          <w:rtl w:val="0"/>
        </w:rPr>
        <w:t xml:space="preserve">; otherwise, it returns </w:t>
      </w:r>
      <w:r w:rsidDel="00000000" w:rsidR="00000000" w:rsidRPr="00000000">
        <w:rPr>
          <w:rFonts w:ascii="Consolas" w:cs="Consolas" w:eastAsia="Consolas" w:hAnsi="Consolas"/>
          <w:color w:val="000000"/>
          <w:sz w:val="19"/>
          <w:szCs w:val="19"/>
          <w:highlight w:val="cyan"/>
          <w:rtl w:val="0"/>
        </w:rPr>
        <w:t xml:space="preserve">false</w:t>
      </w:r>
      <w:r w:rsidDel="00000000" w:rsidR="00000000" w:rsidRPr="00000000">
        <w:rPr>
          <w:rFonts w:ascii="Quattrocento Sans" w:cs="Quattrocento Sans" w:eastAsia="Quattrocento Sans" w:hAnsi="Quattrocento Sans"/>
          <w:color w:val="000000"/>
          <w:highlight w:val="cyan"/>
          <w:rtl w:val="0"/>
        </w:rPr>
        <w:t xml:space="preserve">.</w:t>
      </w:r>
    </w:p>
    <w:p w:rsidR="00000000" w:rsidDel="00000000" w:rsidP="00000000" w:rsidRDefault="00000000" w:rsidRPr="00000000" w14:paraId="0000032A">
      <w:pPr>
        <w:rPr>
          <w:color w:val="262626"/>
          <w:highlight w:val="cyan"/>
        </w:rPr>
      </w:pPr>
      <w:r w:rsidDel="00000000" w:rsidR="00000000" w:rsidRPr="00000000">
        <w:rPr>
          <w:rtl w:val="0"/>
        </w:rPr>
      </w:r>
    </w:p>
    <w:p w:rsidR="00000000" w:rsidDel="00000000" w:rsidP="00000000" w:rsidRDefault="00000000" w:rsidRPr="00000000" w14:paraId="0000032B">
      <w:pPr>
        <w:rPr>
          <w:color w:val="262626"/>
          <w:highlight w:val="cyan"/>
        </w:rPr>
      </w:pPr>
      <w:r w:rsidDel="00000000" w:rsidR="00000000" w:rsidRPr="00000000">
        <w:rPr>
          <w:b w:val="1"/>
          <w:color w:val="262626"/>
          <w:highlight w:val="cyan"/>
          <w:rtl w:val="0"/>
        </w:rPr>
        <w:t xml:space="preserve">Async</w:t>
      </w:r>
      <w:r w:rsidDel="00000000" w:rsidR="00000000" w:rsidRPr="00000000">
        <w:rPr>
          <w:color w:val="262626"/>
          <w:highlight w:val="cyan"/>
          <w:rtl w:val="0"/>
        </w:rPr>
        <w:t xml:space="preserve"> and </w:t>
      </w:r>
      <w:r w:rsidDel="00000000" w:rsidR="00000000" w:rsidRPr="00000000">
        <w:rPr>
          <w:b w:val="1"/>
          <w:color w:val="262626"/>
          <w:highlight w:val="cyan"/>
          <w:rtl w:val="0"/>
        </w:rPr>
        <w:t xml:space="preserve">Await</w:t>
      </w:r>
      <w:r w:rsidDel="00000000" w:rsidR="00000000" w:rsidRPr="00000000">
        <w:rPr>
          <w:rtl w:val="0"/>
        </w:rPr>
      </w:r>
    </w:p>
    <w:p w:rsidR="00000000" w:rsidDel="00000000" w:rsidP="00000000" w:rsidRDefault="00000000" w:rsidRPr="00000000" w14:paraId="0000032C">
      <w:pPr>
        <w:rPr>
          <w:color w:val="262626"/>
          <w:highlight w:val="cyan"/>
        </w:rPr>
      </w:pPr>
      <w:r w:rsidDel="00000000" w:rsidR="00000000" w:rsidRPr="00000000">
        <w:rPr>
          <w:rtl w:val="0"/>
        </w:rPr>
      </w:r>
    </w:p>
    <w:p w:rsidR="00000000" w:rsidDel="00000000" w:rsidP="00000000" w:rsidRDefault="00000000" w:rsidRPr="00000000" w14:paraId="0000032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async</w:t>
      </w:r>
      <w:r w:rsidDel="00000000" w:rsidR="00000000" w:rsidRPr="00000000">
        <w:rPr>
          <w:rFonts w:ascii="Consolas" w:cs="Consolas" w:eastAsia="Consolas" w:hAnsi="Consolas"/>
          <w:color w:val="000000"/>
          <w:sz w:val="21"/>
          <w:szCs w:val="21"/>
          <w:highlight w:val="cyan"/>
          <w:rtl w:val="0"/>
        </w:rPr>
        <w:t xml:space="preserve"> Task&lt;</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&gt; </w:t>
      </w:r>
      <w:r w:rsidDel="00000000" w:rsidR="00000000" w:rsidRPr="00000000">
        <w:rPr>
          <w:rFonts w:ascii="Consolas" w:cs="Consolas" w:eastAsia="Consolas" w:hAnsi="Consolas"/>
          <w:color w:val="007d9a"/>
          <w:sz w:val="21"/>
          <w:szCs w:val="21"/>
          <w:highlight w:val="cyan"/>
          <w:rtl w:val="0"/>
        </w:rPr>
        <w:t xml:space="preserve">AccessTheWebAsync</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2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2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 need to add a reference to System.Net.Http to declare client.  </w:t>
      </w:r>
      <w:r w:rsidDel="00000000" w:rsidR="00000000" w:rsidRPr="00000000">
        <w:rPr>
          <w:rtl w:val="0"/>
        </w:rPr>
      </w:r>
    </w:p>
    <w:p w:rsidR="00000000" w:rsidDel="00000000" w:rsidP="00000000" w:rsidRDefault="00000000" w:rsidRPr="00000000" w14:paraId="0000033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using</w:t>
      </w:r>
      <w:r w:rsidDel="00000000" w:rsidR="00000000" w:rsidRPr="00000000">
        <w:rPr>
          <w:rFonts w:ascii="Consolas" w:cs="Consolas" w:eastAsia="Consolas" w:hAnsi="Consolas"/>
          <w:color w:val="000000"/>
          <w:sz w:val="21"/>
          <w:szCs w:val="21"/>
          <w:highlight w:val="cyan"/>
          <w:rtl w:val="0"/>
        </w:rPr>
        <w:t xml:space="preserve"> (HttpClient client =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HttpClient())  </w:t>
      </w:r>
    </w:p>
    <w:p w:rsidR="00000000" w:rsidDel="00000000" w:rsidP="00000000" w:rsidRDefault="00000000" w:rsidRPr="00000000" w14:paraId="0000033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33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GetStringAsync returns a Task&lt;string&gt;. That means that when you await the  </w:t>
      </w:r>
      <w:r w:rsidDel="00000000" w:rsidR="00000000" w:rsidRPr="00000000">
        <w:rPr>
          <w:rtl w:val="0"/>
        </w:rPr>
      </w:r>
    </w:p>
    <w:p w:rsidR="00000000" w:rsidDel="00000000" w:rsidP="00000000" w:rsidRDefault="00000000" w:rsidRPr="00000000" w14:paraId="0000033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task you'll get a string (urlContents).  </w:t>
      </w:r>
      <w:r w:rsidDel="00000000" w:rsidR="00000000" w:rsidRPr="00000000">
        <w:rPr>
          <w:rtl w:val="0"/>
        </w:rPr>
      </w:r>
    </w:p>
    <w:p w:rsidR="00000000" w:rsidDel="00000000" w:rsidP="00000000" w:rsidRDefault="00000000" w:rsidRPr="00000000" w14:paraId="0000033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Task&lt;</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&gt; getStringTask = client.GetStringAsync(</w:t>
      </w:r>
      <w:r w:rsidDel="00000000" w:rsidR="00000000" w:rsidRPr="00000000">
        <w:rPr>
          <w:rFonts w:ascii="Consolas" w:cs="Consolas" w:eastAsia="Consolas" w:hAnsi="Consolas"/>
          <w:color w:val="a31515"/>
          <w:sz w:val="21"/>
          <w:szCs w:val="21"/>
          <w:highlight w:val="cyan"/>
          <w:rtl w:val="0"/>
        </w:rPr>
        <w:t xml:space="preserve">"https://docs.microsoft.com"</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 can do work here that doesn't rely on the string from GetStringAsync.  </w:t>
      </w:r>
      <w:r w:rsidDel="00000000" w:rsidR="00000000" w:rsidRPr="00000000">
        <w:rPr>
          <w:rtl w:val="0"/>
        </w:rPr>
      </w:r>
    </w:p>
    <w:p w:rsidR="00000000" w:rsidDel="00000000" w:rsidP="00000000" w:rsidRDefault="00000000" w:rsidRPr="00000000" w14:paraId="0000033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DoIndependentWork();  </w:t>
      </w:r>
    </w:p>
    <w:p w:rsidR="00000000" w:rsidDel="00000000" w:rsidP="00000000" w:rsidRDefault="00000000" w:rsidRPr="00000000" w14:paraId="0000033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await operator suspends AccessTheWebAsync.  </w:t>
      </w:r>
      <w:r w:rsidDel="00000000" w:rsidR="00000000" w:rsidRPr="00000000">
        <w:rPr>
          <w:rtl w:val="0"/>
        </w:rPr>
      </w:r>
    </w:p>
    <w:p w:rsidR="00000000" w:rsidDel="00000000" w:rsidP="00000000" w:rsidRDefault="00000000" w:rsidRPr="00000000" w14:paraId="0000033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AccessTheWebAsync can't continue until getStringTask is complete.  </w:t>
      </w:r>
      <w:r w:rsidDel="00000000" w:rsidR="00000000" w:rsidRPr="00000000">
        <w:rPr>
          <w:rtl w:val="0"/>
        </w:rPr>
      </w:r>
    </w:p>
    <w:p w:rsidR="00000000" w:rsidDel="00000000" w:rsidP="00000000" w:rsidRDefault="00000000" w:rsidRPr="00000000" w14:paraId="0000033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Meanwhile, control returns to the caller of AccessTheWebAsync.  </w:t>
      </w:r>
      <w:r w:rsidDel="00000000" w:rsidR="00000000" w:rsidRPr="00000000">
        <w:rPr>
          <w:rtl w:val="0"/>
        </w:rPr>
      </w:r>
    </w:p>
    <w:p w:rsidR="00000000" w:rsidDel="00000000" w:rsidP="00000000" w:rsidRDefault="00000000" w:rsidRPr="00000000" w14:paraId="0000033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Control resumes here when getStringTask is complete.   </w:t>
      </w:r>
      <w:r w:rsidDel="00000000" w:rsidR="00000000" w:rsidRPr="00000000">
        <w:rPr>
          <w:rtl w:val="0"/>
        </w:rPr>
      </w:r>
    </w:p>
    <w:p w:rsidR="00000000" w:rsidDel="00000000" w:rsidP="00000000" w:rsidRDefault="00000000" w:rsidRPr="00000000" w14:paraId="0000033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The await operator then retrieves the string result from getStringTask.  </w:t>
      </w:r>
      <w:r w:rsidDel="00000000" w:rsidR="00000000" w:rsidRPr="00000000">
        <w:rPr>
          <w:rtl w:val="0"/>
        </w:rPr>
      </w:r>
    </w:p>
    <w:p w:rsidR="00000000" w:rsidDel="00000000" w:rsidP="00000000" w:rsidRDefault="00000000" w:rsidRPr="00000000" w14:paraId="0000033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urlContents = </w:t>
      </w:r>
      <w:r w:rsidDel="00000000" w:rsidR="00000000" w:rsidRPr="00000000">
        <w:rPr>
          <w:rFonts w:ascii="Consolas" w:cs="Consolas" w:eastAsia="Consolas" w:hAnsi="Consolas"/>
          <w:color w:val="0101fd"/>
          <w:sz w:val="21"/>
          <w:szCs w:val="21"/>
          <w:highlight w:val="cyan"/>
          <w:rtl w:val="0"/>
        </w:rPr>
        <w:t xml:space="preserve">await</w:t>
      </w:r>
      <w:r w:rsidDel="00000000" w:rsidR="00000000" w:rsidRPr="00000000">
        <w:rPr>
          <w:rFonts w:ascii="Consolas" w:cs="Consolas" w:eastAsia="Consolas" w:hAnsi="Consolas"/>
          <w:color w:val="000000"/>
          <w:sz w:val="21"/>
          <w:szCs w:val="21"/>
          <w:highlight w:val="cyan"/>
          <w:rtl w:val="0"/>
        </w:rPr>
        <w:t xml:space="preserve"> getStringTask;  </w:t>
      </w:r>
    </w:p>
    <w:p w:rsidR="00000000" w:rsidDel="00000000" w:rsidP="00000000" w:rsidRDefault="00000000" w:rsidRPr="00000000" w14:paraId="0000033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4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return statement specifies an integer result.  </w:t>
      </w:r>
      <w:r w:rsidDel="00000000" w:rsidR="00000000" w:rsidRPr="00000000">
        <w:rPr>
          <w:rtl w:val="0"/>
        </w:rPr>
      </w:r>
    </w:p>
    <w:p w:rsidR="00000000" w:rsidDel="00000000" w:rsidP="00000000" w:rsidRDefault="00000000" w:rsidRPr="00000000" w14:paraId="0000034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Any methods that are awaiting AccessTheWebAsync retrieve the length value.  </w:t>
      </w:r>
      <w:r w:rsidDel="00000000" w:rsidR="00000000" w:rsidRPr="00000000">
        <w:rPr>
          <w:rtl w:val="0"/>
        </w:rPr>
      </w:r>
    </w:p>
    <w:p w:rsidR="00000000" w:rsidDel="00000000" w:rsidP="00000000" w:rsidRDefault="00000000" w:rsidRPr="00000000" w14:paraId="0000034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return</w:t>
      </w:r>
      <w:r w:rsidDel="00000000" w:rsidR="00000000" w:rsidRPr="00000000">
        <w:rPr>
          <w:rFonts w:ascii="Consolas" w:cs="Consolas" w:eastAsia="Consolas" w:hAnsi="Consolas"/>
          <w:color w:val="000000"/>
          <w:sz w:val="21"/>
          <w:szCs w:val="21"/>
          <w:highlight w:val="cyan"/>
          <w:rtl w:val="0"/>
        </w:rPr>
        <w:t xml:space="preserve"> urlContents.Length;  </w:t>
      </w:r>
    </w:p>
    <w:p w:rsidR="00000000" w:rsidDel="00000000" w:rsidP="00000000" w:rsidRDefault="00000000" w:rsidRPr="00000000" w14:paraId="00000343">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344">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5">
      <w:pPr>
        <w:rPr>
          <w:color w:val="262626"/>
          <w:highlight w:val="cyan"/>
        </w:rPr>
      </w:pPr>
      <w:r w:rsidDel="00000000" w:rsidR="00000000" w:rsidRPr="00000000">
        <w:rPr>
          <w:color w:val="262626"/>
          <w:highlight w:val="cyan"/>
          <w:rtl w:val="0"/>
        </w:rPr>
        <w:t xml:space="preserve">You can simplify code by calling and waiting:</w:t>
      </w:r>
    </w:p>
    <w:p w:rsidR="00000000" w:rsidDel="00000000" w:rsidP="00000000" w:rsidRDefault="00000000" w:rsidRPr="00000000" w14:paraId="00000346">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7">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urlContents = </w:t>
      </w:r>
      <w:r w:rsidDel="00000000" w:rsidR="00000000" w:rsidRPr="00000000">
        <w:rPr>
          <w:rFonts w:ascii="Consolas" w:cs="Consolas" w:eastAsia="Consolas" w:hAnsi="Consolas"/>
          <w:color w:val="0101fd"/>
          <w:sz w:val="21"/>
          <w:szCs w:val="21"/>
          <w:highlight w:val="cyan"/>
          <w:rtl w:val="0"/>
        </w:rPr>
        <w:t xml:space="preserve">await</w:t>
      </w:r>
      <w:r w:rsidDel="00000000" w:rsidR="00000000" w:rsidRPr="00000000">
        <w:rPr>
          <w:rFonts w:ascii="Consolas" w:cs="Consolas" w:eastAsia="Consolas" w:hAnsi="Consolas"/>
          <w:color w:val="000000"/>
          <w:sz w:val="21"/>
          <w:szCs w:val="21"/>
          <w:highlight w:val="cyan"/>
          <w:rtl w:val="0"/>
        </w:rPr>
        <w:t xml:space="preserve"> client.GetStringAsync(</w:t>
      </w:r>
      <w:r w:rsidDel="00000000" w:rsidR="00000000" w:rsidRPr="00000000">
        <w:rPr>
          <w:rFonts w:ascii="Consolas" w:cs="Consolas" w:eastAsia="Consolas" w:hAnsi="Consolas"/>
          <w:color w:val="a31515"/>
          <w:sz w:val="21"/>
          <w:szCs w:val="21"/>
          <w:highlight w:val="cyan"/>
          <w:rtl w:val="0"/>
        </w:rPr>
        <w:t xml:space="preserve">"https://docs.microsoft.com"</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348">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9">
      <w:pPr>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highlight w:val="cyan"/>
          <w:rtl w:val="0"/>
        </w:rPr>
        <w:t xml:space="preserve">Async methods are intended to be non-blocking operations. An </w:t>
      </w:r>
      <w:r w:rsidDel="00000000" w:rsidR="00000000" w:rsidRPr="00000000">
        <w:rPr>
          <w:rFonts w:ascii="Consolas" w:cs="Consolas" w:eastAsia="Consolas" w:hAnsi="Consolas"/>
          <w:color w:val="000000"/>
          <w:sz w:val="19"/>
          <w:szCs w:val="19"/>
          <w:highlight w:val="cyan"/>
          <w:rtl w:val="0"/>
        </w:rPr>
        <w:t xml:space="preserve">await</w:t>
      </w:r>
      <w:r w:rsidDel="00000000" w:rsidR="00000000" w:rsidRPr="00000000">
        <w:rPr>
          <w:rFonts w:ascii="Quattrocento Sans" w:cs="Quattrocento Sans" w:eastAsia="Quattrocento Sans" w:hAnsi="Quattrocento Sans"/>
          <w:color w:val="000000"/>
          <w:highlight w:val="cyan"/>
          <w:rtl w:val="0"/>
        </w:rPr>
        <w:t xml:space="preserve"> expression in an async method doesn’t block the current thread while the awaited task is running. Instead, the expression signs up the rest of the method as a continuation and returns control to the caller of the async method.</w:t>
      </w:r>
      <w:r w:rsidDel="00000000" w:rsidR="00000000" w:rsidRPr="00000000">
        <w:rPr>
          <w:rtl w:val="0"/>
        </w:rPr>
      </w:r>
    </w:p>
    <w:p w:rsidR="00000000" w:rsidDel="00000000" w:rsidP="00000000" w:rsidRDefault="00000000" w:rsidRPr="00000000" w14:paraId="0000034A">
      <w:pPr>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34B">
      <w:pPr>
        <w:rPr>
          <w:rFonts w:ascii="Consolas" w:cs="Consolas" w:eastAsia="Consolas" w:hAnsi="Consolas"/>
          <w:color w:val="000000"/>
          <w:sz w:val="21"/>
          <w:szCs w:val="21"/>
          <w:shd w:fill="fafafa" w:val="clear"/>
        </w:rPr>
      </w:pPr>
      <w:r w:rsidDel="00000000" w:rsidR="00000000" w:rsidRPr="00000000">
        <w:rPr>
          <w:rFonts w:ascii="Quattrocento Sans" w:cs="Quattrocento Sans" w:eastAsia="Quattrocento Sans" w:hAnsi="Quattrocento Sans"/>
          <w:color w:val="000000"/>
          <w:highlight w:val="cyan"/>
          <w:rtl w:val="0"/>
        </w:rPr>
        <w:t xml:space="preserve">The await keyword in an async method instead of blocking, assigns the rest of the method to the a continuation and returns to the calling method.</w:t>
      </w:r>
      <w:r w:rsidDel="00000000" w:rsidR="00000000" w:rsidRPr="00000000">
        <w:rPr>
          <w:rtl w:val="0"/>
        </w:rPr>
      </w:r>
    </w:p>
    <w:p w:rsidR="00000000" w:rsidDel="00000000" w:rsidP="00000000" w:rsidRDefault="00000000" w:rsidRPr="00000000" w14:paraId="0000034C">
      <w:pPr>
        <w:rPr>
          <w:color w:val="262626"/>
          <w:highlight w:val="cyan"/>
        </w:rPr>
      </w:pPr>
      <w:r w:rsidDel="00000000" w:rsidR="00000000" w:rsidRPr="00000000">
        <w:rPr>
          <w:rtl w:val="0"/>
        </w:rPr>
      </w:r>
    </w:p>
    <w:p w:rsidR="00000000" w:rsidDel="00000000" w:rsidP="00000000" w:rsidRDefault="00000000" w:rsidRPr="00000000" w14:paraId="0000034D">
      <w:pPr>
        <w:widowControl w:val="0"/>
        <w:rPr>
          <w:color w:val="262626"/>
          <w:highlight w:val="cyan"/>
        </w:rPr>
      </w:pPr>
      <w:r w:rsidDel="00000000" w:rsidR="00000000" w:rsidRPr="00000000">
        <w:rPr>
          <w:b w:val="1"/>
          <w:color w:val="262626"/>
          <w:highlight w:val="cyan"/>
          <w:rtl w:val="0"/>
        </w:rPr>
        <w:t xml:space="preserve">as</w:t>
      </w:r>
      <w:r w:rsidDel="00000000" w:rsidR="00000000" w:rsidRPr="00000000">
        <w:rPr>
          <w:rtl w:val="0"/>
        </w:rPr>
      </w:r>
    </w:p>
    <w:p w:rsidR="00000000" w:rsidDel="00000000" w:rsidP="00000000" w:rsidRDefault="00000000" w:rsidRPr="00000000" w14:paraId="0000034E">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is like a cast operation. However, if the conversion isn't possible,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returns </w:t>
      </w:r>
      <w:r w:rsidDel="00000000" w:rsidR="00000000" w:rsidRPr="00000000">
        <w:rPr>
          <w:rFonts w:ascii="Consolas" w:cs="Consolas" w:eastAsia="Consolas" w:hAnsi="Consolas"/>
          <w:color w:val="000000"/>
          <w:sz w:val="19"/>
          <w:szCs w:val="19"/>
          <w:highlight w:val="cyan"/>
          <w:rtl w:val="0"/>
        </w:rPr>
        <w:t xml:space="preserve">null</w:t>
      </w:r>
      <w:r w:rsidDel="00000000" w:rsidR="00000000" w:rsidRPr="00000000">
        <w:rPr>
          <w:rFonts w:ascii="Quattrocento Sans" w:cs="Quattrocento Sans" w:eastAsia="Quattrocento Sans" w:hAnsi="Quattrocento Sans"/>
          <w:color w:val="000000"/>
          <w:highlight w:val="cyan"/>
          <w:rtl w:val="0"/>
        </w:rPr>
        <w:t xml:space="preserve"> instead of raising an exception. Consider the following example:</w:t>
      </w:r>
    </w:p>
    <w:p w:rsidR="00000000" w:rsidDel="00000000" w:rsidP="00000000" w:rsidRDefault="00000000" w:rsidRPr="00000000" w14:paraId="0000034F">
      <w:pPr>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50">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expression </w:t>
      </w:r>
      <w:r w:rsidDel="00000000" w:rsidR="00000000" w:rsidRPr="00000000">
        <w:rPr>
          <w:rFonts w:ascii="Consolas" w:cs="Consolas" w:eastAsia="Consolas" w:hAnsi="Consolas"/>
          <w:color w:val="0101fd"/>
          <w:sz w:val="21"/>
          <w:szCs w:val="21"/>
          <w:highlight w:val="cyan"/>
          <w:rtl w:val="0"/>
        </w:rPr>
        <w:t xml:space="preserve">as</w:t>
      </w:r>
      <w:r w:rsidDel="00000000" w:rsidR="00000000" w:rsidRPr="00000000">
        <w:rPr>
          <w:rFonts w:ascii="Consolas" w:cs="Consolas" w:eastAsia="Consolas" w:hAnsi="Consolas"/>
          <w:color w:val="000000"/>
          <w:sz w:val="21"/>
          <w:szCs w:val="21"/>
          <w:highlight w:val="cyan"/>
          <w:rtl w:val="0"/>
        </w:rPr>
        <w:t xml:space="preserve"> type  </w:t>
      </w:r>
    </w:p>
    <w:p w:rsidR="00000000" w:rsidDel="00000000" w:rsidP="00000000" w:rsidRDefault="00000000" w:rsidRPr="00000000" w14:paraId="00000351">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code is equivalent to the following expression except that the </w:t>
      </w:r>
      <w:r w:rsidDel="00000000" w:rsidR="00000000" w:rsidRPr="00000000">
        <w:rPr>
          <w:rFonts w:ascii="Consolas" w:cs="Consolas" w:eastAsia="Consolas" w:hAnsi="Consolas"/>
          <w:color w:val="000000"/>
          <w:sz w:val="19"/>
          <w:szCs w:val="19"/>
          <w:highlight w:val="cyan"/>
          <w:rtl w:val="0"/>
        </w:rPr>
        <w:t xml:space="preserve">expression</w:t>
      </w:r>
      <w:r w:rsidDel="00000000" w:rsidR="00000000" w:rsidRPr="00000000">
        <w:rPr>
          <w:rFonts w:ascii="Quattrocento Sans" w:cs="Quattrocento Sans" w:eastAsia="Quattrocento Sans" w:hAnsi="Quattrocento Sans"/>
          <w:color w:val="000000"/>
          <w:highlight w:val="cyan"/>
          <w:rtl w:val="0"/>
        </w:rPr>
        <w:t xml:space="preserve"> variable is evaluated only one time.</w:t>
      </w:r>
    </w:p>
    <w:p w:rsidR="00000000" w:rsidDel="00000000" w:rsidP="00000000" w:rsidRDefault="00000000" w:rsidRPr="00000000" w14:paraId="00000352">
      <w:pPr>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53">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expression </w:t>
      </w:r>
      <w:r w:rsidDel="00000000" w:rsidR="00000000" w:rsidRPr="00000000">
        <w:rPr>
          <w:rFonts w:ascii="Consolas" w:cs="Consolas" w:eastAsia="Consolas" w:hAnsi="Consolas"/>
          <w:color w:val="0101fd"/>
          <w:sz w:val="21"/>
          <w:szCs w:val="21"/>
          <w:highlight w:val="cyan"/>
          <w:rtl w:val="0"/>
        </w:rPr>
        <w:t xml:space="preserve">is</w:t>
      </w:r>
      <w:r w:rsidDel="00000000" w:rsidR="00000000" w:rsidRPr="00000000">
        <w:rPr>
          <w:rFonts w:ascii="Consolas" w:cs="Consolas" w:eastAsia="Consolas" w:hAnsi="Consolas"/>
          <w:color w:val="000000"/>
          <w:sz w:val="21"/>
          <w:szCs w:val="21"/>
          <w:highlight w:val="cyan"/>
          <w:rtl w:val="0"/>
        </w:rPr>
        <w:t xml:space="preserve"> type ? (type)expression : (type)</w:t>
      </w:r>
      <w:r w:rsidDel="00000000" w:rsidR="00000000" w:rsidRPr="00000000">
        <w:rPr>
          <w:rFonts w:ascii="Consolas" w:cs="Consolas" w:eastAsia="Consolas" w:hAnsi="Consolas"/>
          <w:color w:val="07704a"/>
          <w:sz w:val="21"/>
          <w:szCs w:val="21"/>
          <w:highlight w:val="cyan"/>
          <w:rtl w:val="0"/>
        </w:rPr>
        <w:t xml:space="preserve">null</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54">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Note that 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performs only reference conversions, nullable conversions, and boxing conversions. 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can't perform other conversions, such as user-defined conversions, which should instead be performed by using cast expressions.</w:t>
      </w:r>
    </w:p>
    <w:p w:rsidR="00000000" w:rsidDel="00000000" w:rsidP="00000000" w:rsidRDefault="00000000" w:rsidRPr="00000000" w14:paraId="00000355">
      <w:pPr>
        <w:rPr>
          <w:color w:val="262626"/>
          <w:highlight w:val="cyan"/>
        </w:rPr>
      </w:pPr>
      <w:r w:rsidDel="00000000" w:rsidR="00000000" w:rsidRPr="00000000">
        <w:rPr>
          <w:rtl w:val="0"/>
        </w:rPr>
      </w:r>
    </w:p>
    <w:p w:rsidR="00000000" w:rsidDel="00000000" w:rsidP="00000000" w:rsidRDefault="00000000" w:rsidRPr="00000000" w14:paraId="00000356">
      <w:pPr>
        <w:rPr>
          <w:color w:val="262626"/>
          <w:highlight w:val="cyan"/>
        </w:rPr>
      </w:pPr>
      <w:r w:rsidDel="00000000" w:rsidR="00000000" w:rsidRPr="00000000">
        <w:rPr>
          <w:rtl w:val="0"/>
        </w:rPr>
      </w:r>
    </w:p>
    <w:p w:rsidR="00000000" w:rsidDel="00000000" w:rsidP="00000000" w:rsidRDefault="00000000" w:rsidRPr="00000000" w14:paraId="00000357">
      <w:pPr>
        <w:rPr>
          <w:color w:val="262626"/>
          <w:highlight w:val="cyan"/>
        </w:rPr>
      </w:pPr>
      <w:r w:rsidDel="00000000" w:rsidR="00000000" w:rsidRPr="00000000">
        <w:rPr>
          <w:rtl w:val="0"/>
        </w:rPr>
      </w:r>
    </w:p>
    <w:p w:rsidR="00000000" w:rsidDel="00000000" w:rsidP="00000000" w:rsidRDefault="00000000" w:rsidRPr="00000000" w14:paraId="00000358">
      <w:pPr>
        <w:widowControl w:val="0"/>
        <w:rPr>
          <w:color w:val="262626"/>
          <w:highlight w:val="cyan"/>
        </w:rPr>
      </w:pPr>
      <w:r w:rsidDel="00000000" w:rsidR="00000000" w:rsidRPr="00000000">
        <w:rPr>
          <w:b w:val="1"/>
          <w:color w:val="262626"/>
          <w:highlight w:val="cyan"/>
          <w:rtl w:val="0"/>
        </w:rPr>
        <w:t xml:space="preserve">del</w:t>
      </w:r>
      <w:r w:rsidDel="00000000" w:rsidR="00000000" w:rsidRPr="00000000">
        <w:rPr>
          <w:rtl w:val="0"/>
        </w:rPr>
      </w:r>
    </w:p>
    <w:p w:rsidR="00000000" w:rsidDel="00000000" w:rsidP="00000000" w:rsidRDefault="00000000" w:rsidRPr="00000000" w14:paraId="00000359">
      <w:pPr>
        <w:rPr>
          <w:color w:val="262626"/>
          <w:highlight w:val="cyan"/>
        </w:rPr>
      </w:pPr>
      <w:r w:rsidDel="00000000" w:rsidR="00000000" w:rsidRPr="00000000">
        <w:rPr>
          <w:color w:val="262626"/>
          <w:highlight w:val="cyan"/>
          <w:rtl w:val="0"/>
        </w:rPr>
        <w:t xml:space="preserve">deletes objects</w:t>
      </w:r>
    </w:p>
    <w:p w:rsidR="00000000" w:rsidDel="00000000" w:rsidP="00000000" w:rsidRDefault="00000000" w:rsidRPr="00000000" w14:paraId="0000035A">
      <w:pPr>
        <w:rPr>
          <w:color w:val="262626"/>
          <w:highlight w:val="cyan"/>
        </w:rPr>
      </w:pPr>
      <w:r w:rsidDel="00000000" w:rsidR="00000000" w:rsidRPr="00000000">
        <w:rPr>
          <w:rtl w:val="0"/>
        </w:rPr>
      </w:r>
    </w:p>
    <w:p w:rsidR="00000000" w:rsidDel="00000000" w:rsidP="00000000" w:rsidRDefault="00000000" w:rsidRPr="00000000" w14:paraId="0000035B">
      <w:pPr>
        <w:widowControl w:val="0"/>
        <w:rPr>
          <w:color w:val="262626"/>
          <w:highlight w:val="cyan"/>
        </w:rPr>
      </w:pPr>
      <w:r w:rsidDel="00000000" w:rsidR="00000000" w:rsidRPr="00000000">
        <w:rPr>
          <w:b w:val="1"/>
          <w:color w:val="262626"/>
          <w:highlight w:val="cyan"/>
          <w:rtl w:val="0"/>
        </w:rPr>
        <w:t xml:space="preserve">pass</w:t>
      </w:r>
      <w:r w:rsidDel="00000000" w:rsidR="00000000" w:rsidRPr="00000000">
        <w:rPr>
          <w:rtl w:val="0"/>
        </w:rPr>
      </w:r>
    </w:p>
    <w:p w:rsidR="00000000" w:rsidDel="00000000" w:rsidP="00000000" w:rsidRDefault="00000000" w:rsidRPr="00000000" w14:paraId="0000035C">
      <w:pPr>
        <w:rPr>
          <w:color w:val="262626"/>
          <w:highlight w:val="cyan"/>
        </w:rPr>
      </w:pPr>
      <w:r w:rsidDel="00000000" w:rsidR="00000000" w:rsidRPr="00000000">
        <w:rPr>
          <w:color w:val="262626"/>
          <w:highlight w:val="cyan"/>
          <w:rtl w:val="0"/>
        </w:rPr>
        <w:t xml:space="preserve">does nothing (like a nop)</w:t>
      </w:r>
    </w:p>
    <w:p w:rsidR="00000000" w:rsidDel="00000000" w:rsidP="00000000" w:rsidRDefault="00000000" w:rsidRPr="00000000" w14:paraId="0000035D">
      <w:pPr>
        <w:rPr>
          <w:color w:val="262626"/>
          <w:highlight w:val="cyan"/>
        </w:rPr>
      </w:pPr>
      <w:r w:rsidDel="00000000" w:rsidR="00000000" w:rsidRPr="00000000">
        <w:rPr>
          <w:rtl w:val="0"/>
        </w:rPr>
      </w:r>
    </w:p>
    <w:p w:rsidR="00000000" w:rsidDel="00000000" w:rsidP="00000000" w:rsidRDefault="00000000" w:rsidRPr="00000000" w14:paraId="0000035E">
      <w:pPr>
        <w:rPr>
          <w:b w:val="1"/>
          <w:color w:val="262626"/>
          <w:highlight w:val="cyan"/>
        </w:rPr>
      </w:pPr>
      <w:r w:rsidDel="00000000" w:rsidR="00000000" w:rsidRPr="00000000">
        <w:rPr>
          <w:b w:val="1"/>
          <w:color w:val="262626"/>
          <w:highlight w:val="cyan"/>
          <w:rtl w:val="0"/>
        </w:rPr>
        <w:t xml:space="preserve">commandExecute</w:t>
      </w:r>
    </w:p>
    <w:p w:rsidR="00000000" w:rsidDel="00000000" w:rsidP="00000000" w:rsidRDefault="00000000" w:rsidRPr="00000000" w14:paraId="0000035F">
      <w:pPr>
        <w:rPr>
          <w:color w:val="262626"/>
          <w:highlight w:val="cyan"/>
        </w:rPr>
      </w:pPr>
      <w:r w:rsidDel="00000000" w:rsidR="00000000" w:rsidRPr="00000000">
        <w:rPr>
          <w:color w:val="262626"/>
          <w:highlight w:val="cyan"/>
          <w:rtl w:val="0"/>
        </w:rPr>
        <w:t xml:space="preserve">Executes a line of code on the commnad line and returns its result in String form</w:t>
      </w:r>
    </w:p>
    <w:p w:rsidR="00000000" w:rsidDel="00000000" w:rsidP="00000000" w:rsidRDefault="00000000" w:rsidRPr="00000000" w14:paraId="00000360">
      <w:pPr>
        <w:rPr>
          <w:highlight w:val="cyan"/>
        </w:rPr>
      </w:pPr>
      <w:r w:rsidDel="00000000" w:rsidR="00000000" w:rsidRPr="00000000">
        <w:rPr>
          <w:rtl w:val="0"/>
        </w:rPr>
      </w:r>
    </w:p>
    <w:p w:rsidR="00000000" w:rsidDel="00000000" w:rsidP="00000000" w:rsidRDefault="00000000" w:rsidRPr="00000000" w14:paraId="00000361">
      <w:pPr>
        <w:rPr>
          <w:highlight w:val="cyan"/>
        </w:rPr>
      </w:pPr>
      <w:r w:rsidDel="00000000" w:rsidR="00000000" w:rsidRPr="00000000">
        <w:rPr>
          <w:rtl w:val="0"/>
        </w:rPr>
      </w:r>
    </w:p>
    <w:p w:rsidR="00000000" w:rsidDel="00000000" w:rsidP="00000000" w:rsidRDefault="00000000" w:rsidRPr="00000000" w14:paraId="00000362">
      <w:pPr>
        <w:rPr>
          <w:b w:val="1"/>
          <w:color w:val="1f1f1f"/>
          <w:highlight w:val="cyan"/>
        </w:rPr>
      </w:pPr>
      <w:r w:rsidDel="00000000" w:rsidR="00000000" w:rsidRPr="00000000">
        <w:rPr>
          <w:b w:val="1"/>
          <w:color w:val="1f1f1f"/>
          <w:highlight w:val="cyan"/>
          <w:rtl w:val="0"/>
        </w:rPr>
        <w:t xml:space="preserve">Goto</w:t>
      </w:r>
    </w:p>
    <w:p w:rsidR="00000000" w:rsidDel="00000000" w:rsidP="00000000" w:rsidRDefault="00000000" w:rsidRPr="00000000" w14:paraId="00000363">
      <w:pPr>
        <w:rPr>
          <w:color w:val="1f1f1f"/>
          <w:highlight w:val="cyan"/>
        </w:rPr>
      </w:pPr>
      <w:r w:rsidDel="00000000" w:rsidR="00000000" w:rsidRPr="00000000">
        <w:rPr>
          <w:color w:val="1f1f1f"/>
          <w:highlight w:val="cyan"/>
          <w:rtl w:val="0"/>
        </w:rPr>
        <w:t xml:space="preserve">Discouraged. Branching keywork.</w:t>
      </w:r>
    </w:p>
    <w:p w:rsidR="00000000" w:rsidDel="00000000" w:rsidP="00000000" w:rsidRDefault="00000000" w:rsidRPr="00000000" w14:paraId="00000364">
      <w:pPr>
        <w:rPr>
          <w:color w:val="1f1f1f"/>
          <w:highlight w:val="cyan"/>
        </w:rPr>
      </w:pPr>
      <w:r w:rsidDel="00000000" w:rsidR="00000000" w:rsidRPr="00000000">
        <w:rPr>
          <w:rtl w:val="0"/>
        </w:rPr>
      </w:r>
    </w:p>
    <w:p w:rsidR="00000000" w:rsidDel="00000000" w:rsidP="00000000" w:rsidRDefault="00000000" w:rsidRPr="00000000" w14:paraId="00000365">
      <w:pPr>
        <w:rPr>
          <w:b w:val="1"/>
          <w:highlight w:val="cyan"/>
        </w:rPr>
      </w:pPr>
      <w:r w:rsidDel="00000000" w:rsidR="00000000" w:rsidRPr="00000000">
        <w:rPr>
          <w:b w:val="1"/>
          <w:highlight w:val="cyan"/>
          <w:rtl w:val="0"/>
        </w:rPr>
        <w:t xml:space="preserve">True and False</w:t>
      </w:r>
    </w:p>
    <w:p w:rsidR="00000000" w:rsidDel="00000000" w:rsidP="00000000" w:rsidRDefault="00000000" w:rsidRPr="00000000" w14:paraId="00000366">
      <w:pPr>
        <w:rPr>
          <w:highlight w:val="cyan"/>
        </w:rPr>
      </w:pPr>
      <w:r w:rsidDel="00000000" w:rsidR="00000000" w:rsidRPr="00000000">
        <w:rPr>
          <w:highlight w:val="cyan"/>
          <w:rtl w:val="0"/>
        </w:rPr>
        <w:t xml:space="preserve">Keywords that represent </w:t>
      </w:r>
      <w:r w:rsidDel="00000000" w:rsidR="00000000" w:rsidRPr="00000000">
        <w:rPr>
          <w:b w:val="1"/>
          <w:highlight w:val="cyan"/>
          <w:rtl w:val="0"/>
        </w:rPr>
        <w:t xml:space="preserve">the</w:t>
      </w:r>
      <w:r w:rsidDel="00000000" w:rsidR="00000000" w:rsidRPr="00000000">
        <w:rPr>
          <w:highlight w:val="cyan"/>
          <w:rtl w:val="0"/>
        </w:rPr>
        <w:t xml:space="preserve"> boolean variables true and false.</w:t>
      </w:r>
    </w:p>
    <w:p w:rsidR="00000000" w:rsidDel="00000000" w:rsidP="00000000" w:rsidRDefault="00000000" w:rsidRPr="00000000" w14:paraId="00000367">
      <w:pPr>
        <w:rPr>
          <w:highlight w:val="cyan"/>
        </w:rPr>
      </w:pPr>
      <w:r w:rsidDel="00000000" w:rsidR="00000000" w:rsidRPr="00000000">
        <w:rPr>
          <w:rtl w:val="0"/>
        </w:rPr>
      </w:r>
    </w:p>
    <w:p w:rsidR="00000000" w:rsidDel="00000000" w:rsidP="00000000" w:rsidRDefault="00000000" w:rsidRPr="00000000" w14:paraId="00000368">
      <w:pPr>
        <w:rPr>
          <w:b w:val="1"/>
          <w:highlight w:val="cyan"/>
        </w:rPr>
      </w:pPr>
      <w:r w:rsidDel="00000000" w:rsidR="00000000" w:rsidRPr="00000000">
        <w:rPr>
          <w:b w:val="1"/>
          <w:highlight w:val="cyan"/>
          <w:rtl w:val="0"/>
        </w:rPr>
        <w:t xml:space="preserve">Pending</w:t>
      </w:r>
    </w:p>
    <w:p w:rsidR="00000000" w:rsidDel="00000000" w:rsidP="00000000" w:rsidRDefault="00000000" w:rsidRPr="00000000" w14:paraId="00000369">
      <w:pPr>
        <w:rPr>
          <w:highlight w:val="cyan"/>
        </w:rPr>
      </w:pPr>
      <w:r w:rsidDel="00000000" w:rsidR="00000000" w:rsidRPr="00000000">
        <w:rPr>
          <w:b w:val="1"/>
          <w:highlight w:val="cyan"/>
          <w:rtl w:val="0"/>
        </w:rPr>
        <w:t xml:space="preserve"> </w:t>
      </w:r>
      <w:r w:rsidDel="00000000" w:rsidR="00000000" w:rsidRPr="00000000">
        <w:rPr>
          <w:highlight w:val="cyan"/>
          <w:rtl w:val="0"/>
        </w:rPr>
        <w:t xml:space="preserve">The pending until commmand blocks execution until a certain condition is executed.For example:</w:t>
        <w:br w:type="textWrapping"/>
      </w:r>
    </w:p>
    <w:p w:rsidR="00000000" w:rsidDel="00000000" w:rsidP="00000000" w:rsidRDefault="00000000" w:rsidRPr="00000000" w14:paraId="0000036A">
      <w:pPr>
        <w:rPr>
          <w:highlight w:val="cyan"/>
        </w:rPr>
      </w:pPr>
      <w:r w:rsidDel="00000000" w:rsidR="00000000" w:rsidRPr="00000000">
        <w:rPr>
          <w:highlight w:val="cyan"/>
          <w:rtl w:val="0"/>
        </w:rPr>
        <w:t xml:space="preserve">Int i++;</w:t>
      </w:r>
    </w:p>
    <w:p w:rsidR="00000000" w:rsidDel="00000000" w:rsidP="00000000" w:rsidRDefault="00000000" w:rsidRPr="00000000" w14:paraId="0000036B">
      <w:pPr>
        <w:rPr>
          <w:highlight w:val="cyan"/>
        </w:rPr>
      </w:pPr>
      <w:r w:rsidDel="00000000" w:rsidR="00000000" w:rsidRPr="00000000">
        <w:rPr>
          <w:highlight w:val="cyan"/>
          <w:rtl w:val="0"/>
        </w:rPr>
        <w:t xml:space="preserve">Pending(classObj.getData() == true)</w:t>
      </w:r>
    </w:p>
    <w:p w:rsidR="00000000" w:rsidDel="00000000" w:rsidP="00000000" w:rsidRDefault="00000000" w:rsidRPr="00000000" w14:paraId="0000036C">
      <w:pPr>
        <w:rPr>
          <w:highlight w:val="cyan"/>
        </w:rPr>
      </w:pPr>
      <w:r w:rsidDel="00000000" w:rsidR="00000000" w:rsidRPr="00000000">
        <w:rPr>
          <w:rtl w:val="0"/>
        </w:rPr>
      </w:r>
    </w:p>
    <w:p w:rsidR="00000000" w:rsidDel="00000000" w:rsidP="00000000" w:rsidRDefault="00000000" w:rsidRPr="00000000" w14:paraId="0000036D">
      <w:pPr>
        <w:rPr>
          <w:highlight w:val="cyan"/>
        </w:rPr>
      </w:pPr>
      <w:r w:rsidDel="00000000" w:rsidR="00000000" w:rsidRPr="00000000">
        <w:rPr>
          <w:highlight w:val="cyan"/>
          <w:rtl w:val="0"/>
        </w:rPr>
        <w:t xml:space="preserve">Remember CASE is by nature a multithreaded  language</w:t>
      </w:r>
    </w:p>
    <w:p w:rsidR="00000000" w:rsidDel="00000000" w:rsidP="00000000" w:rsidRDefault="00000000" w:rsidRPr="00000000" w14:paraId="0000036E">
      <w:pPr>
        <w:rPr>
          <w:highlight w:val="cyan"/>
        </w:rPr>
      </w:pPr>
      <w:r w:rsidDel="00000000" w:rsidR="00000000" w:rsidRPr="00000000">
        <w:rPr>
          <w:rtl w:val="0"/>
        </w:rPr>
      </w:r>
    </w:p>
    <w:p w:rsidR="00000000" w:rsidDel="00000000" w:rsidP="00000000" w:rsidRDefault="00000000" w:rsidRPr="00000000" w14:paraId="0000036F">
      <w:pPr>
        <w:rPr>
          <w:b w:val="1"/>
          <w:highlight w:val="cyan"/>
        </w:rPr>
      </w:pPr>
      <w:r w:rsidDel="00000000" w:rsidR="00000000" w:rsidRPr="00000000">
        <w:rPr>
          <w:b w:val="1"/>
          <w:highlight w:val="cyan"/>
          <w:rtl w:val="0"/>
        </w:rPr>
        <w:t xml:space="preserve">On success</w:t>
      </w:r>
    </w:p>
    <w:p w:rsidR="00000000" w:rsidDel="00000000" w:rsidP="00000000" w:rsidRDefault="00000000" w:rsidRPr="00000000" w14:paraId="00000370">
      <w:pPr>
        <w:rPr>
          <w:highlight w:val="cyan"/>
        </w:rPr>
      </w:pPr>
      <w:r w:rsidDel="00000000" w:rsidR="00000000" w:rsidRPr="00000000">
        <w:rPr>
          <w:highlight w:val="cyan"/>
          <w:rtl w:val="0"/>
        </w:rPr>
        <w:t xml:space="preserve">The statement(s) are put on the wayside until a condition is satisfied.</w:t>
      </w:r>
    </w:p>
    <w:p w:rsidR="00000000" w:rsidDel="00000000" w:rsidP="00000000" w:rsidRDefault="00000000" w:rsidRPr="00000000" w14:paraId="00000371">
      <w:pPr>
        <w:rPr>
          <w:highlight w:val="cyan"/>
        </w:rPr>
      </w:pPr>
      <w:r w:rsidDel="00000000" w:rsidR="00000000" w:rsidRPr="00000000">
        <w:rPr>
          <w:highlight w:val="cyan"/>
          <w:rtl w:val="0"/>
        </w:rPr>
        <w:t xml:space="preserve">I.e., </w:t>
      </w:r>
    </w:p>
    <w:p w:rsidR="00000000" w:rsidDel="00000000" w:rsidP="00000000" w:rsidRDefault="00000000" w:rsidRPr="00000000" w14:paraId="00000372">
      <w:pPr>
        <w:rPr>
          <w:highlight w:val="cyan"/>
        </w:rPr>
      </w:pPr>
      <w:r w:rsidDel="00000000" w:rsidR="00000000" w:rsidRPr="00000000">
        <w:rPr>
          <w:rtl w:val="0"/>
        </w:rPr>
      </w:r>
    </w:p>
    <w:p w:rsidR="00000000" w:rsidDel="00000000" w:rsidP="00000000" w:rsidRDefault="00000000" w:rsidRPr="00000000" w14:paraId="00000373">
      <w:pPr>
        <w:rPr>
          <w:highlight w:val="cyan"/>
        </w:rPr>
      </w:pPr>
      <w:r w:rsidDel="00000000" w:rsidR="00000000" w:rsidRPr="00000000">
        <w:rPr>
          <w:highlight w:val="cyan"/>
          <w:rtl w:val="0"/>
        </w:rPr>
        <w:tab/>
        <w:t xml:space="preserve">{ ProcessDatraVariable() success Entity.Pool.getData() }</w:t>
      </w:r>
    </w:p>
    <w:p w:rsidR="00000000" w:rsidDel="00000000" w:rsidP="00000000" w:rsidRDefault="00000000" w:rsidRPr="00000000" w14:paraId="00000374">
      <w:pPr>
        <w:rPr>
          <w:highlight w:val="cyan"/>
        </w:rPr>
      </w:pPr>
      <w:r w:rsidDel="00000000" w:rsidR="00000000" w:rsidRPr="00000000">
        <w:rPr>
          <w:highlight w:val="cyan"/>
          <w:rtl w:val="0"/>
        </w:rPr>
        <w:t xml:space="preserve">In this call, ProcessDataVariable calls Entity.Pool.getData() and continues processing. When Entity.Pool.getData is done running, it returns its variable, which gets passed into a callback function, ProcessDataVariabel.</w:t>
      </w:r>
    </w:p>
    <w:p w:rsidR="00000000" w:rsidDel="00000000" w:rsidP="00000000" w:rsidRDefault="00000000" w:rsidRPr="00000000" w14:paraId="00000375">
      <w:pPr>
        <w:rPr>
          <w:b w:val="1"/>
          <w:highlight w:val="cyan"/>
        </w:rPr>
      </w:pPr>
      <w:r w:rsidDel="00000000" w:rsidR="00000000" w:rsidRPr="00000000">
        <w:rPr>
          <w:rtl w:val="0"/>
        </w:rPr>
      </w:r>
    </w:p>
    <w:p w:rsidR="00000000" w:rsidDel="00000000" w:rsidP="00000000" w:rsidRDefault="00000000" w:rsidRPr="00000000" w14:paraId="00000376">
      <w:pPr>
        <w:rPr>
          <w:b w:val="1"/>
          <w:highlight w:val="cyan"/>
        </w:rPr>
      </w:pPr>
      <w:r w:rsidDel="00000000" w:rsidR="00000000" w:rsidRPr="00000000">
        <w:rPr>
          <w:b w:val="1"/>
          <w:highlight w:val="cyan"/>
          <w:rtl w:val="0"/>
        </w:rPr>
        <w:t xml:space="preserve">Throw</w:t>
      </w:r>
    </w:p>
    <w:p w:rsidR="00000000" w:rsidDel="00000000" w:rsidP="00000000" w:rsidRDefault="00000000" w:rsidRPr="00000000" w14:paraId="00000377">
      <w:pPr>
        <w:rPr>
          <w:b w:val="1"/>
          <w:highlight w:val="cyan"/>
        </w:rPr>
      </w:pPr>
      <w:r w:rsidDel="00000000" w:rsidR="00000000" w:rsidRPr="00000000">
        <w:rPr>
          <w:color w:val="1c1c1c"/>
          <w:highlight w:val="cyan"/>
          <w:rtl w:val="0"/>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r w:rsidDel="00000000" w:rsidR="00000000" w:rsidRPr="00000000">
        <w:rPr>
          <w:rtl w:val="0"/>
        </w:rPr>
      </w:r>
    </w:p>
    <w:p w:rsidR="00000000" w:rsidDel="00000000" w:rsidP="00000000" w:rsidRDefault="00000000" w:rsidRPr="00000000" w14:paraId="00000378">
      <w:pPr>
        <w:rPr>
          <w:b w:val="1"/>
          <w:highlight w:val="cyan"/>
        </w:rPr>
      </w:pPr>
      <w:r w:rsidDel="00000000" w:rsidR="00000000" w:rsidRPr="00000000">
        <w:rPr>
          <w:rtl w:val="0"/>
        </w:rPr>
      </w:r>
    </w:p>
    <w:p w:rsidR="00000000" w:rsidDel="00000000" w:rsidP="00000000" w:rsidRDefault="00000000" w:rsidRPr="00000000" w14:paraId="00000379">
      <w:pPr>
        <w:rPr>
          <w:highlight w:val="cyan"/>
        </w:rPr>
      </w:pPr>
      <w:r w:rsidDel="00000000" w:rsidR="00000000" w:rsidRPr="00000000">
        <w:rPr>
          <w:b w:val="1"/>
          <w:highlight w:val="cyan"/>
          <w:rtl w:val="0"/>
        </w:rPr>
        <w:t xml:space="preserve">Text Literals</w:t>
      </w:r>
      <w:r w:rsidDel="00000000" w:rsidR="00000000" w:rsidRPr="00000000">
        <w:rPr>
          <w:rtl w:val="0"/>
        </w:rPr>
      </w:r>
    </w:p>
    <w:p w:rsidR="00000000" w:rsidDel="00000000" w:rsidP="00000000" w:rsidRDefault="00000000" w:rsidRPr="00000000" w14:paraId="0000037A">
      <w:pPr>
        <w:rPr>
          <w:highlight w:val="cyan"/>
        </w:rPr>
      </w:pPr>
      <w:r w:rsidDel="00000000" w:rsidR="00000000" w:rsidRPr="00000000">
        <w:rPr>
          <w:highlight w:val="cyan"/>
          <w:rtl w:val="0"/>
        </w:rPr>
        <w:t xml:space="preserve">Prefixing a stream of text, you do so by @texts:”My literal text”</w:t>
      </w:r>
    </w:p>
    <w:p w:rsidR="00000000" w:rsidDel="00000000" w:rsidP="00000000" w:rsidRDefault="00000000" w:rsidRPr="00000000" w14:paraId="0000037B">
      <w:pPr>
        <w:rPr>
          <w:b w:val="1"/>
          <w:highlight w:val="cyan"/>
        </w:rPr>
      </w:pPr>
      <w:r w:rsidDel="00000000" w:rsidR="00000000" w:rsidRPr="00000000">
        <w:rPr>
          <w:rtl w:val="0"/>
        </w:rPr>
      </w:r>
    </w:p>
    <w:p w:rsidR="00000000" w:rsidDel="00000000" w:rsidP="00000000" w:rsidRDefault="00000000" w:rsidRPr="00000000" w14:paraId="0000037C">
      <w:pPr>
        <w:rPr>
          <w:b w:val="1"/>
          <w:highlight w:val="cyan"/>
        </w:rPr>
      </w:pPr>
      <w:r w:rsidDel="00000000" w:rsidR="00000000" w:rsidRPr="00000000">
        <w:rPr>
          <w:b w:val="1"/>
          <w:highlight w:val="cyan"/>
          <w:rtl w:val="0"/>
        </w:rPr>
        <w:t xml:space="preserve">Throws</w:t>
      </w:r>
    </w:p>
    <w:p w:rsidR="00000000" w:rsidDel="00000000" w:rsidP="00000000" w:rsidRDefault="00000000" w:rsidRPr="00000000" w14:paraId="0000037D">
      <w:pPr>
        <w:rPr>
          <w:b w:val="1"/>
          <w:highlight w:val="cyan"/>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color w:val="1c1c1c"/>
          <w:highlight w:val="cyan"/>
          <w:rtl w:val="0"/>
        </w:rPr>
        <w:t xml:space="preserve">Used in method declarations to specify which exceptions are not handled within the method but rather passed to the next higher level of the program. All uncaught exceptions in a method that are not instances of RuntimeException must be declared using the throws keyword.</w:t>
      </w:r>
      <w:r w:rsidDel="00000000" w:rsidR="00000000" w:rsidRPr="00000000">
        <w:rPr>
          <w:rtl w:val="0"/>
        </w:rPr>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highlight w:val="red"/>
        </w:rPr>
      </w:pPr>
      <w:r w:rsidDel="00000000" w:rsidR="00000000" w:rsidRPr="00000000">
        <w:rPr>
          <w:b w:val="1"/>
          <w:highlight w:val="red"/>
          <w:rtl w:val="0"/>
        </w:rPr>
        <w:t xml:space="preserve">Transient</w:t>
      </w:r>
    </w:p>
    <w:p w:rsidR="00000000" w:rsidDel="00000000" w:rsidP="00000000" w:rsidRDefault="00000000" w:rsidRPr="00000000" w14:paraId="00000381">
      <w:pPr>
        <w:widowControl w:val="0"/>
        <w:rPr>
          <w:color w:val="092f9d"/>
          <w:highlight w:val="red"/>
          <w:vertAlign w:val="superscript"/>
        </w:rPr>
      </w:pPr>
      <w:r w:rsidDel="00000000" w:rsidR="00000000" w:rsidRPr="00000000">
        <w:rPr>
          <w:color w:val="1c1c1c"/>
          <w:highlight w:val="red"/>
          <w:rtl w:val="0"/>
        </w:rPr>
        <w:t xml:space="preserve">Declares that an instance field is not part of the default </w:t>
      </w:r>
      <w:hyperlink r:id="rId13">
        <w:r w:rsidDel="00000000" w:rsidR="00000000" w:rsidRPr="00000000">
          <w:rPr>
            <w:color w:val="092f9d"/>
            <w:highlight w:val="red"/>
            <w:rtl w:val="0"/>
          </w:rPr>
          <w:t xml:space="preserve">serialized</w:t>
        </w:r>
      </w:hyperlink>
      <w:r w:rsidDel="00000000" w:rsidR="00000000" w:rsidRPr="00000000">
        <w:rPr>
          <w:color w:val="1c1c1c"/>
          <w:highlight w:val="red"/>
          <w:rtl w:val="0"/>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Del="00000000" w:rsidR="00000000" w:rsidRPr="00000000">
        <w:rPr>
          <w:i w:val="1"/>
          <w:color w:val="1c1c1c"/>
          <w:highlight w:val="red"/>
          <w:rtl w:val="0"/>
        </w:rPr>
        <w:t xml:space="preserve">serialPersistentFields</w:t>
      </w:r>
      <w:r w:rsidDel="00000000" w:rsidR="00000000" w:rsidRPr="00000000">
        <w:rPr>
          <w:color w:val="1c1c1c"/>
          <w:highlight w:val="red"/>
          <w:rtl w:val="0"/>
        </w:rPr>
        <w:t xml:space="preserve"> table is declared in the class hierarchy, all transient keywords are ignored.</w:t>
      </w:r>
      <w:r w:rsidDel="00000000" w:rsidR="00000000" w:rsidRPr="00000000">
        <w:rPr>
          <w:color w:val="092f9d"/>
          <w:highlight w:val="red"/>
          <w:vertAlign w:val="superscript"/>
          <w:rtl w:val="0"/>
        </w:rPr>
        <w:t xml:space="preserve">[16][17]</w:t>
      </w:r>
    </w:p>
    <w:p w:rsidR="00000000" w:rsidDel="00000000" w:rsidP="00000000" w:rsidRDefault="00000000" w:rsidRPr="00000000" w14:paraId="00000382">
      <w:pPr>
        <w:widowControl w:val="0"/>
        <w:rPr>
          <w:color w:val="092f9d"/>
          <w:highlight w:val="red"/>
          <w:vertAlign w:val="superscript"/>
        </w:rPr>
      </w:pPr>
      <w:r w:rsidDel="00000000" w:rsidR="00000000" w:rsidRPr="00000000">
        <w:rPr>
          <w:rtl w:val="0"/>
        </w:rPr>
      </w:r>
    </w:p>
    <w:p w:rsidR="00000000" w:rsidDel="00000000" w:rsidP="00000000" w:rsidRDefault="00000000" w:rsidRPr="00000000" w14:paraId="00000383">
      <w:pPr>
        <w:widowControl w:val="0"/>
        <w:rPr>
          <w:color w:val="1c1c1c"/>
        </w:rPr>
      </w:pPr>
      <w:r w:rsidDel="00000000" w:rsidR="00000000" w:rsidRPr="00000000">
        <w:rPr>
          <w:color w:val="1a1b1d"/>
          <w:highlight w:val="red"/>
          <w:rtl w:val="0"/>
        </w:rPr>
        <w:t xml:space="preserve">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That is the main purpose of the transient keyword.</w:t>
      </w: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b w:val="1"/>
          <w:color w:val="1f1f1f"/>
          <w:highlight w:val="cyan"/>
        </w:rPr>
      </w:pPr>
      <w:r w:rsidDel="00000000" w:rsidR="00000000" w:rsidRPr="00000000">
        <w:rPr>
          <w:b w:val="1"/>
          <w:color w:val="1f1f1f"/>
          <w:highlight w:val="cyan"/>
          <w:rtl w:val="0"/>
        </w:rPr>
        <w:t xml:space="preserve">Lock</w:t>
      </w:r>
    </w:p>
    <w:p w:rsidR="00000000" w:rsidDel="00000000" w:rsidP="00000000" w:rsidRDefault="00000000" w:rsidRPr="00000000" w14:paraId="00000386">
      <w:pPr>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lock</w:t>
      </w:r>
      <w:r w:rsidDel="00000000" w:rsidR="00000000" w:rsidRPr="00000000">
        <w:rPr>
          <w:color w:val="1f1f1f"/>
          <w:highlight w:val="cyan"/>
          <w:rtl w:val="0"/>
        </w:rPr>
        <w:t xml:space="preserve"> keyword marks a statement block as a critical section by obtaining the mutual-exclusion lock for a given object, executing a statement, and then releasing the lock. The following example includes a </w:t>
      </w:r>
      <w:r w:rsidDel="00000000" w:rsidR="00000000" w:rsidRPr="00000000">
        <w:rPr>
          <w:b w:val="1"/>
          <w:color w:val="1f1f1f"/>
          <w:highlight w:val="cyan"/>
          <w:rtl w:val="0"/>
        </w:rPr>
        <w:t xml:space="preserve">lock</w:t>
      </w:r>
      <w:r w:rsidDel="00000000" w:rsidR="00000000" w:rsidRPr="00000000">
        <w:rPr>
          <w:color w:val="1f1f1f"/>
          <w:highlight w:val="cyan"/>
          <w:rtl w:val="0"/>
        </w:rPr>
        <w:t xml:space="preserve"> statement.</w:t>
      </w:r>
    </w:p>
    <w:p w:rsidR="00000000" w:rsidDel="00000000" w:rsidP="00000000" w:rsidRDefault="00000000" w:rsidRPr="00000000" w14:paraId="00000387">
      <w:pPr>
        <w:widowControl w:val="0"/>
        <w:rPr>
          <w:highlight w:val="cyan"/>
        </w:rPr>
      </w:pPr>
      <w:r w:rsidDel="00000000" w:rsidR="00000000" w:rsidRPr="00000000">
        <w:rPr>
          <w:rtl w:val="0"/>
        </w:rPr>
      </w:r>
    </w:p>
    <w:p w:rsidR="00000000" w:rsidDel="00000000" w:rsidP="00000000" w:rsidRDefault="00000000" w:rsidRPr="00000000" w14:paraId="00000388">
      <w:pPr>
        <w:widowControl w:val="0"/>
        <w:rPr>
          <w:highlight w:val="cyan"/>
        </w:rPr>
      </w:pPr>
      <w:r w:rsidDel="00000000" w:rsidR="00000000" w:rsidRPr="00000000">
        <w:rPr>
          <w:rtl w:val="0"/>
        </w:rPr>
      </w:r>
    </w:p>
    <w:p w:rsidR="00000000" w:rsidDel="00000000" w:rsidP="00000000" w:rsidRDefault="00000000" w:rsidRPr="00000000" w14:paraId="00000389">
      <w:pPr>
        <w:widowControl w:val="0"/>
        <w:rPr>
          <w:highlight w:val="cyan"/>
        </w:rPr>
      </w:pPr>
      <w:r w:rsidDel="00000000" w:rsidR="00000000" w:rsidRPr="00000000">
        <w:rPr>
          <w:highlight w:val="cyan"/>
          <w:rtl w:val="0"/>
        </w:rPr>
        <w:t xml:space="preserve">    class Account</w:t>
      </w:r>
    </w:p>
    <w:p w:rsidR="00000000" w:rsidDel="00000000" w:rsidP="00000000" w:rsidRDefault="00000000" w:rsidRPr="00000000" w14:paraId="0000038A">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8B">
      <w:pPr>
        <w:widowControl w:val="0"/>
        <w:rPr>
          <w:highlight w:val="cyan"/>
        </w:rPr>
      </w:pPr>
      <w:r w:rsidDel="00000000" w:rsidR="00000000" w:rsidRPr="00000000">
        <w:rPr>
          <w:highlight w:val="cyan"/>
          <w:rtl w:val="0"/>
        </w:rPr>
        <w:t xml:space="preserve">        decimal balance;</w:t>
      </w:r>
    </w:p>
    <w:p w:rsidR="00000000" w:rsidDel="00000000" w:rsidP="00000000" w:rsidRDefault="00000000" w:rsidRPr="00000000" w14:paraId="0000038C">
      <w:pPr>
        <w:widowControl w:val="0"/>
        <w:rPr>
          <w:highlight w:val="cyan"/>
        </w:rPr>
      </w:pPr>
      <w:r w:rsidDel="00000000" w:rsidR="00000000" w:rsidRPr="00000000">
        <w:rPr>
          <w:highlight w:val="cyan"/>
          <w:rtl w:val="0"/>
        </w:rPr>
        <w:t xml:space="preserve">        private Object thisLock = new Object();</w:t>
      </w:r>
    </w:p>
    <w:p w:rsidR="00000000" w:rsidDel="00000000" w:rsidP="00000000" w:rsidRDefault="00000000" w:rsidRPr="00000000" w14:paraId="0000038D">
      <w:pPr>
        <w:widowControl w:val="0"/>
        <w:rPr>
          <w:highlight w:val="cyan"/>
        </w:rPr>
      </w:pPr>
      <w:r w:rsidDel="00000000" w:rsidR="00000000" w:rsidRPr="00000000">
        <w:rPr>
          <w:rtl w:val="0"/>
        </w:rPr>
      </w:r>
    </w:p>
    <w:p w:rsidR="00000000" w:rsidDel="00000000" w:rsidP="00000000" w:rsidRDefault="00000000" w:rsidRPr="00000000" w14:paraId="0000038E">
      <w:pPr>
        <w:widowControl w:val="0"/>
        <w:rPr>
          <w:highlight w:val="cyan"/>
        </w:rPr>
      </w:pPr>
      <w:r w:rsidDel="00000000" w:rsidR="00000000" w:rsidRPr="00000000">
        <w:rPr>
          <w:highlight w:val="cyan"/>
          <w:rtl w:val="0"/>
        </w:rPr>
        <w:t xml:space="preserve">        public void Withdraw(decimal amount)</w:t>
      </w:r>
    </w:p>
    <w:p w:rsidR="00000000" w:rsidDel="00000000" w:rsidP="00000000" w:rsidRDefault="00000000" w:rsidRPr="00000000" w14:paraId="0000038F">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0">
      <w:pPr>
        <w:widowControl w:val="0"/>
        <w:rPr>
          <w:highlight w:val="cyan"/>
        </w:rPr>
      </w:pPr>
      <w:r w:rsidDel="00000000" w:rsidR="00000000" w:rsidRPr="00000000">
        <w:rPr>
          <w:highlight w:val="cyan"/>
          <w:rtl w:val="0"/>
        </w:rPr>
        <w:t xml:space="preserve">            lock (thisLock)</w:t>
      </w:r>
    </w:p>
    <w:p w:rsidR="00000000" w:rsidDel="00000000" w:rsidP="00000000" w:rsidRDefault="00000000" w:rsidRPr="00000000" w14:paraId="00000391">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2">
      <w:pPr>
        <w:widowControl w:val="0"/>
        <w:rPr>
          <w:highlight w:val="cyan"/>
        </w:rPr>
      </w:pPr>
      <w:r w:rsidDel="00000000" w:rsidR="00000000" w:rsidRPr="00000000">
        <w:rPr>
          <w:highlight w:val="cyan"/>
          <w:rtl w:val="0"/>
        </w:rPr>
        <w:t xml:space="preserve">                if (amount &gt; balance)</w:t>
      </w:r>
    </w:p>
    <w:p w:rsidR="00000000" w:rsidDel="00000000" w:rsidP="00000000" w:rsidRDefault="00000000" w:rsidRPr="00000000" w14:paraId="00000393">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4">
      <w:pPr>
        <w:widowControl w:val="0"/>
        <w:rPr>
          <w:highlight w:val="cyan"/>
        </w:rPr>
      </w:pPr>
      <w:r w:rsidDel="00000000" w:rsidR="00000000" w:rsidRPr="00000000">
        <w:rPr>
          <w:highlight w:val="cyan"/>
          <w:rtl w:val="0"/>
        </w:rPr>
        <w:t xml:space="preserve">                    throw new Exception("Insufficient funds");</w:t>
      </w:r>
    </w:p>
    <w:p w:rsidR="00000000" w:rsidDel="00000000" w:rsidP="00000000" w:rsidRDefault="00000000" w:rsidRPr="00000000" w14:paraId="00000395">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6">
      <w:pPr>
        <w:widowControl w:val="0"/>
        <w:rPr>
          <w:highlight w:val="cyan"/>
        </w:rPr>
      </w:pPr>
      <w:r w:rsidDel="00000000" w:rsidR="00000000" w:rsidRPr="00000000">
        <w:rPr>
          <w:highlight w:val="cyan"/>
          <w:rtl w:val="0"/>
        </w:rPr>
        <w:t xml:space="preserve">                balance -= amount;</w:t>
      </w:r>
    </w:p>
    <w:p w:rsidR="00000000" w:rsidDel="00000000" w:rsidP="00000000" w:rsidRDefault="00000000" w:rsidRPr="00000000" w14:paraId="00000397">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8">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9">
      <w:pPr>
        <w:rPr/>
      </w:pPr>
      <w:r w:rsidDel="00000000" w:rsidR="00000000" w:rsidRPr="00000000">
        <w:rPr>
          <w:highlight w:val="cyan"/>
          <w:rtl w:val="0"/>
        </w:rPr>
        <w:t xml:space="preserve">    }</w:t>
      </w:r>
      <w:r w:rsidDel="00000000" w:rsidR="00000000" w:rsidRPr="00000000">
        <w:rPr>
          <w:rtl w:val="0"/>
        </w:rPr>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b w:val="1"/>
          <w:highlight w:val="cyan"/>
        </w:rPr>
      </w:pPr>
      <w:r w:rsidDel="00000000" w:rsidR="00000000" w:rsidRPr="00000000">
        <w:rPr>
          <w:b w:val="1"/>
          <w:highlight w:val="cyan"/>
          <w:rtl w:val="0"/>
        </w:rPr>
        <w:t xml:space="preserve">Synchronized</w:t>
      </w:r>
    </w:p>
    <w:p w:rsidR="00000000" w:rsidDel="00000000" w:rsidP="00000000" w:rsidRDefault="00000000" w:rsidRPr="00000000" w14:paraId="0000039C">
      <w:pPr>
        <w:rPr/>
      </w:pPr>
      <w:r w:rsidDel="00000000" w:rsidR="00000000" w:rsidRPr="00000000">
        <w:rPr>
          <w:color w:val="1c1c1c"/>
          <w:highlight w:val="cyan"/>
          <w:rtl w:val="0"/>
        </w:rPr>
        <w:t xml:space="preserve">Used in the declaration of a method or code block to acquire the </w:t>
      </w:r>
      <w:hyperlink r:id="rId14">
        <w:r w:rsidDel="00000000" w:rsidR="00000000" w:rsidRPr="00000000">
          <w:rPr>
            <w:color w:val="092f9d"/>
            <w:highlight w:val="cyan"/>
            <w:rtl w:val="0"/>
          </w:rPr>
          <w:t xml:space="preserve">mutex</w:t>
        </w:r>
      </w:hyperlink>
      <w:r w:rsidDel="00000000" w:rsidR="00000000" w:rsidRPr="00000000">
        <w:rPr>
          <w:color w:val="1c1c1c"/>
          <w:highlight w:val="cyan"/>
          <w:rtl w:val="0"/>
        </w:rPr>
        <w:t xml:space="preserve"> lock for an object while the current </w:t>
      </w:r>
      <w:hyperlink r:id="rId15">
        <w:r w:rsidDel="00000000" w:rsidR="00000000" w:rsidRPr="00000000">
          <w:rPr>
            <w:color w:val="092f9d"/>
            <w:highlight w:val="cyan"/>
            <w:rtl w:val="0"/>
          </w:rPr>
          <w:t xml:space="preserve">thread</w:t>
        </w:r>
      </w:hyperlink>
      <w:r w:rsidDel="00000000" w:rsidR="00000000" w:rsidRPr="00000000">
        <w:rPr>
          <w:color w:val="1c1c1c"/>
          <w:highlight w:val="cyan"/>
          <w:rtl w:val="0"/>
        </w:rPr>
        <w:t xml:space="preserve"> executes the code.</w:t>
      </w:r>
      <w:r w:rsidDel="00000000" w:rsidR="00000000" w:rsidRPr="00000000">
        <w:rPr>
          <w:color w:val="092f9d"/>
          <w:highlight w:val="cyan"/>
          <w:vertAlign w:val="superscript"/>
          <w:rtl w:val="0"/>
        </w:rPr>
        <w:t xml:space="preserve">[10]</w:t>
      </w:r>
      <w:r w:rsidDel="00000000" w:rsidR="00000000" w:rsidRPr="00000000">
        <w:rPr>
          <w:color w:val="1c1c1c"/>
          <w:highlight w:val="cyan"/>
          <w:rtl w:val="0"/>
        </w:rPr>
        <w:t xml:space="preserve">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w:t>
      </w:r>
      <w:r w:rsidDel="00000000" w:rsidR="00000000" w:rsidRPr="00000000">
        <w:rPr>
          <w:i w:val="1"/>
          <w:color w:val="1c1c1c"/>
          <w:highlight w:val="cyan"/>
          <w:rtl w:val="0"/>
        </w:rPr>
        <w:t xml:space="preserve">synchronized</w:t>
      </w:r>
      <w:r w:rsidDel="00000000" w:rsidR="00000000" w:rsidRPr="00000000">
        <w:rPr>
          <w:color w:val="1c1c1c"/>
          <w:highlight w:val="cyan"/>
          <w:rtl w:val="0"/>
        </w:rPr>
        <w:t xml:space="preserve">.</w:t>
      </w: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highlight w:val="cyan"/>
        </w:rPr>
      </w:pPr>
      <w:r w:rsidDel="00000000" w:rsidR="00000000" w:rsidRPr="00000000">
        <w:rPr>
          <w:b w:val="1"/>
          <w:highlight w:val="cyan"/>
          <w:rtl w:val="0"/>
        </w:rPr>
        <w:t xml:space="preserve">This</w:t>
      </w:r>
    </w:p>
    <w:p w:rsidR="00000000" w:rsidDel="00000000" w:rsidP="00000000" w:rsidRDefault="00000000" w:rsidRPr="00000000" w14:paraId="0000039F">
      <w:pPr>
        <w:rPr>
          <w:color w:val="1c1c1c"/>
          <w:highlight w:val="cyan"/>
        </w:rPr>
      </w:pPr>
      <w:r w:rsidDel="00000000" w:rsidR="00000000" w:rsidRPr="00000000">
        <w:rPr>
          <w:color w:val="1c1c1c"/>
          <w:highlight w:val="cyan"/>
          <w:rtl w:val="0"/>
        </w:rPr>
        <w:t xml:space="preserve">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rsidR="00000000" w:rsidDel="00000000" w:rsidP="00000000" w:rsidRDefault="00000000" w:rsidRPr="00000000" w14:paraId="000003A0">
      <w:pPr>
        <w:rPr>
          <w:color w:val="1c1c1c"/>
          <w:highlight w:val="cyan"/>
        </w:rPr>
      </w:pPr>
      <w:r w:rsidDel="00000000" w:rsidR="00000000" w:rsidRPr="00000000">
        <w:rPr>
          <w:rtl w:val="0"/>
        </w:rPr>
      </w:r>
    </w:p>
    <w:p w:rsidR="00000000" w:rsidDel="00000000" w:rsidP="00000000" w:rsidRDefault="00000000" w:rsidRPr="00000000" w14:paraId="000003A1">
      <w:pPr>
        <w:rPr>
          <w:b w:val="1"/>
          <w:color w:val="1c1c1c"/>
          <w:highlight w:val="cyan"/>
        </w:rPr>
      </w:pPr>
      <w:r w:rsidDel="00000000" w:rsidR="00000000" w:rsidRPr="00000000">
        <w:rPr>
          <w:b w:val="1"/>
          <w:color w:val="1c1c1c"/>
          <w:highlight w:val="cyan"/>
          <w:rtl w:val="0"/>
        </w:rPr>
        <w:t xml:space="preserve">With</w:t>
      </w:r>
    </w:p>
    <w:p w:rsidR="00000000" w:rsidDel="00000000" w:rsidP="00000000" w:rsidRDefault="00000000" w:rsidRPr="00000000" w14:paraId="000003A2">
      <w:pPr>
        <w:rPr>
          <w:color w:val="1c1c1c"/>
          <w:highlight w:val="cyan"/>
        </w:rPr>
      </w:pPr>
      <w:r w:rsidDel="00000000" w:rsidR="00000000" w:rsidRPr="00000000">
        <w:rPr>
          <w:color w:val="1c1c1c"/>
          <w:highlight w:val="cyan"/>
          <w:rtl w:val="0"/>
        </w:rPr>
        <w:t xml:space="preserve">Changes the scope to the scope of the given object. </w:t>
      </w:r>
    </w:p>
    <w:p w:rsidR="00000000" w:rsidDel="00000000" w:rsidP="00000000" w:rsidRDefault="00000000" w:rsidRPr="00000000" w14:paraId="000003A3">
      <w:pPr>
        <w:rPr>
          <w:color w:val="1c1c1c"/>
          <w:highlight w:val="cyan"/>
        </w:rPr>
      </w:pPr>
      <w:r w:rsidDel="00000000" w:rsidR="00000000" w:rsidRPr="00000000">
        <w:rPr>
          <w:rtl w:val="0"/>
        </w:rPr>
      </w:r>
    </w:p>
    <w:p w:rsidR="00000000" w:rsidDel="00000000" w:rsidP="00000000" w:rsidRDefault="00000000" w:rsidRPr="00000000" w14:paraId="000003A4">
      <w:pPr>
        <w:rPr>
          <w:highlight w:val="cyan"/>
        </w:rPr>
      </w:pPr>
      <w:r w:rsidDel="00000000" w:rsidR="00000000" w:rsidRPr="00000000">
        <w:rPr>
          <w:b w:val="1"/>
          <w:highlight w:val="cyan"/>
          <w:rtl w:val="0"/>
        </w:rPr>
        <w:t xml:space="preserve">Other</w:t>
      </w:r>
      <w:r w:rsidDel="00000000" w:rsidR="00000000" w:rsidRPr="00000000">
        <w:rPr>
          <w:rtl w:val="0"/>
        </w:rPr>
      </w:r>
    </w:p>
    <w:p w:rsidR="00000000" w:rsidDel="00000000" w:rsidP="00000000" w:rsidRDefault="00000000" w:rsidRPr="00000000" w14:paraId="000003A5">
      <w:pPr>
        <w:rPr>
          <w:highlight w:val="cyan"/>
        </w:rPr>
      </w:pPr>
      <w:r w:rsidDel="00000000" w:rsidR="00000000" w:rsidRPr="00000000">
        <w:rPr>
          <w:highlight w:val="cyan"/>
          <w:rtl w:val="0"/>
        </w:rPr>
        <w:t xml:space="preserve">Inside a with, other references to global space.</w:t>
      </w:r>
    </w:p>
    <w:p w:rsidR="00000000" w:rsidDel="00000000" w:rsidP="00000000" w:rsidRDefault="00000000" w:rsidRPr="00000000" w14:paraId="000003A6">
      <w:pPr>
        <w:rPr>
          <w:color w:val="1c1c1c"/>
          <w:highlight w:val="cyan"/>
        </w:rPr>
      </w:pPr>
      <w:r w:rsidDel="00000000" w:rsidR="00000000" w:rsidRPr="00000000">
        <w:rPr>
          <w:rtl w:val="0"/>
        </w:rPr>
      </w:r>
    </w:p>
    <w:p w:rsidR="00000000" w:rsidDel="00000000" w:rsidP="00000000" w:rsidRDefault="00000000" w:rsidRPr="00000000" w14:paraId="000003A7">
      <w:pPr>
        <w:rPr>
          <w:b w:val="1"/>
          <w:highlight w:val="cyan"/>
        </w:rPr>
      </w:pPr>
      <w:r w:rsidDel="00000000" w:rsidR="00000000" w:rsidRPr="00000000">
        <w:rPr>
          <w:b w:val="1"/>
          <w:highlight w:val="cyan"/>
          <w:rtl w:val="0"/>
        </w:rPr>
        <w:t xml:space="preserve">Namespaces</w:t>
      </w:r>
    </w:p>
    <w:p w:rsidR="00000000" w:rsidDel="00000000" w:rsidP="00000000" w:rsidRDefault="00000000" w:rsidRPr="00000000" w14:paraId="000003A8">
      <w:pPr>
        <w:rPr>
          <w:color w:val="1f1f1f"/>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namespace</w:t>
      </w:r>
      <w:r w:rsidDel="00000000" w:rsidR="00000000" w:rsidRPr="00000000">
        <w:rPr>
          <w:color w:val="1f1f1f"/>
          <w:highlight w:val="cyan"/>
          <w:rtl w:val="0"/>
        </w:rPr>
        <w:t xml:space="preserve"> keyword is used to declare a scope that contains a set of related objects. You can use a namespace to organize code elements and to create globally unique types.</w:t>
      </w:r>
      <w:r w:rsidDel="00000000" w:rsidR="00000000" w:rsidRPr="00000000">
        <w:rPr>
          <w:rtl w:val="0"/>
        </w:rPr>
      </w:r>
    </w:p>
    <w:p w:rsidR="00000000" w:rsidDel="00000000" w:rsidP="00000000" w:rsidRDefault="00000000" w:rsidRPr="00000000" w14:paraId="000003A9">
      <w:pPr>
        <w:rPr>
          <w:color w:val="1f1f1f"/>
        </w:rPr>
      </w:pPr>
      <w:r w:rsidDel="00000000" w:rsidR="00000000" w:rsidRPr="00000000">
        <w:rPr>
          <w:rtl w:val="0"/>
        </w:rPr>
      </w:r>
    </w:p>
    <w:p w:rsidR="00000000" w:rsidDel="00000000" w:rsidP="00000000" w:rsidRDefault="00000000" w:rsidRPr="00000000" w14:paraId="000003AA">
      <w:pPr>
        <w:rPr>
          <w:color w:val="1f1f1f"/>
          <w:highlight w:val="cyan"/>
        </w:rPr>
      </w:pPr>
      <w:r w:rsidDel="00000000" w:rsidR="00000000" w:rsidRPr="00000000">
        <w:rPr>
          <w:b w:val="1"/>
          <w:color w:val="1f1f1f"/>
          <w:highlight w:val="cyan"/>
          <w:rtl w:val="0"/>
        </w:rPr>
        <w:t xml:space="preserve">Using </w:t>
      </w:r>
      <w:r w:rsidDel="00000000" w:rsidR="00000000" w:rsidRPr="00000000">
        <w:rPr>
          <w:rtl w:val="0"/>
        </w:rPr>
      </w:r>
    </w:p>
    <w:p w:rsidR="00000000" w:rsidDel="00000000" w:rsidP="00000000" w:rsidRDefault="00000000" w:rsidRPr="00000000" w14:paraId="000003AB">
      <w:pPr>
        <w:rPr>
          <w:color w:val="1f1f1f"/>
          <w:highlight w:val="cyan"/>
        </w:rPr>
      </w:pPr>
      <w:r w:rsidDel="00000000" w:rsidR="00000000" w:rsidRPr="00000000">
        <w:rPr>
          <w:color w:val="1f1f1f"/>
          <w:highlight w:val="cyan"/>
          <w:rtl w:val="0"/>
        </w:rPr>
        <w:t xml:space="preserve">Includes a namespace in to the current code. Can also be used to create aliases in the code.</w:t>
      </w:r>
    </w:p>
    <w:p w:rsidR="00000000" w:rsidDel="00000000" w:rsidP="00000000" w:rsidRDefault="00000000" w:rsidRPr="00000000" w14:paraId="000003AC">
      <w:pPr>
        <w:rPr>
          <w:color w:val="1f1f1f"/>
          <w:highlight w:val="cyan"/>
        </w:rPr>
      </w:pPr>
      <w:r w:rsidDel="00000000" w:rsidR="00000000" w:rsidRPr="00000000">
        <w:rPr>
          <w:rtl w:val="0"/>
        </w:rPr>
      </w:r>
    </w:p>
    <w:p w:rsidR="00000000" w:rsidDel="00000000" w:rsidP="00000000" w:rsidRDefault="00000000" w:rsidRPr="00000000" w14:paraId="000003A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3A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3A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Define an alias for the nested namespace.</w:t>
      </w:r>
      <w:r w:rsidDel="00000000" w:rsidR="00000000" w:rsidRPr="00000000">
        <w:rPr>
          <w:rtl w:val="0"/>
        </w:rPr>
      </w:r>
    </w:p>
    <w:p w:rsidR="00000000" w:rsidDel="00000000" w:rsidP="00000000" w:rsidRDefault="00000000" w:rsidRPr="00000000" w14:paraId="000003B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using</w:t>
      </w:r>
      <w:r w:rsidDel="00000000" w:rsidR="00000000" w:rsidRPr="00000000">
        <w:rPr>
          <w:rFonts w:ascii="Consolas" w:cs="Consolas" w:eastAsia="Consolas" w:hAnsi="Consolas"/>
          <w:color w:val="000000"/>
          <w:sz w:val="21"/>
          <w:szCs w:val="21"/>
          <w:highlight w:val="cyan"/>
          <w:rtl w:val="0"/>
        </w:rPr>
        <w:t xml:space="preserve"> Project = PC.MyCompany.Project;</w:t>
      </w:r>
    </w:p>
    <w:p w:rsidR="00000000" w:rsidDel="00000000" w:rsidP="00000000" w:rsidRDefault="00000000" w:rsidRPr="00000000" w14:paraId="000003B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3B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3B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Use the alias</w:t>
      </w:r>
      <w:r w:rsidDel="00000000" w:rsidR="00000000" w:rsidRPr="00000000">
        <w:rPr>
          <w:rtl w:val="0"/>
        </w:rPr>
      </w:r>
    </w:p>
    <w:p w:rsidR="00000000" w:rsidDel="00000000" w:rsidP="00000000" w:rsidRDefault="00000000" w:rsidRPr="00000000" w14:paraId="000003B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Project.MyClass mc =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Project.MyClass();</w:t>
      </w:r>
    </w:p>
    <w:p w:rsidR="00000000" w:rsidDel="00000000" w:rsidP="00000000" w:rsidRDefault="00000000" w:rsidRPr="00000000" w14:paraId="000003B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8">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9">
      <w:pPr>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Using static</w:t>
      </w:r>
    </w:p>
    <w:p w:rsidR="00000000" w:rsidDel="00000000" w:rsidP="00000000" w:rsidRDefault="00000000" w:rsidRPr="00000000" w14:paraId="000003BA">
      <w:pPr>
        <w:rPr>
          <w:rFonts w:ascii="Consolas" w:cs="Consolas" w:eastAsia="Consolas" w:hAnsi="Consolas"/>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ab/>
      </w:r>
      <w:r w:rsidDel="00000000" w:rsidR="00000000" w:rsidRPr="00000000">
        <w:rPr>
          <w:rFonts w:ascii="Consolas" w:cs="Consolas" w:eastAsia="Consolas" w:hAnsi="Consolas"/>
          <w:color w:val="000000"/>
          <w:sz w:val="21"/>
          <w:szCs w:val="21"/>
          <w:highlight w:val="cyan"/>
          <w:rtl w:val="0"/>
        </w:rPr>
        <w:t xml:space="preserve">Using partial scope – Can access object code without using the name of the object. I.e.</w:t>
      </w:r>
    </w:p>
    <w:p w:rsidR="00000000" w:rsidDel="00000000" w:rsidP="00000000" w:rsidRDefault="00000000" w:rsidRPr="00000000" w14:paraId="000003BB">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Math.PI * Math.exponent + Math.e</w:t>
      </w:r>
    </w:p>
    <w:p w:rsidR="00000000" w:rsidDel="00000000" w:rsidP="00000000" w:rsidRDefault="00000000" w:rsidRPr="00000000" w14:paraId="000003BD">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Verus</w:t>
      </w:r>
    </w:p>
    <w:p w:rsidR="00000000" w:rsidDel="00000000" w:rsidP="00000000" w:rsidRDefault="00000000" w:rsidRPr="00000000" w14:paraId="000003BF">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Using static Math</w:t>
      </w:r>
    </w:p>
    <w:p w:rsidR="00000000" w:rsidDel="00000000" w:rsidP="00000000" w:rsidRDefault="00000000" w:rsidRPr="00000000" w14:paraId="000003C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PI * exponenet + e</w:t>
      </w:r>
    </w:p>
    <w:p w:rsidR="00000000" w:rsidDel="00000000" w:rsidP="00000000" w:rsidRDefault="00000000" w:rsidRPr="00000000" w14:paraId="000003C2">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3">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4">
      <w:pPr>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3C5">
      <w:pPr>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3C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MyCompany</w:t>
      </w:r>
      <w:r w:rsidDel="00000000" w:rsidR="00000000" w:rsidRPr="00000000">
        <w:rPr>
          <w:rtl w:val="0"/>
        </w:rPr>
      </w:r>
    </w:p>
    <w:p w:rsidR="00000000" w:rsidDel="00000000" w:rsidP="00000000" w:rsidRDefault="00000000" w:rsidRPr="00000000" w14:paraId="000003C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Project</w:t>
      </w:r>
      <w:r w:rsidDel="00000000" w:rsidR="00000000" w:rsidRPr="00000000">
        <w:rPr>
          <w:rtl w:val="0"/>
        </w:rPr>
      </w:r>
    </w:p>
    <w:p w:rsidR="00000000" w:rsidDel="00000000" w:rsidP="00000000" w:rsidRDefault="00000000" w:rsidRPr="00000000" w14:paraId="000003C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MyClass</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3C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E">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3CF">
      <w:pPr>
        <w:rPr>
          <w:color w:val="1f1f1f"/>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rPr>
          <w:b w:val="1"/>
          <w:highlight w:val="lightGray"/>
        </w:rPr>
      </w:pPr>
      <w:r w:rsidDel="00000000" w:rsidR="00000000" w:rsidRPr="00000000">
        <w:rPr>
          <w:b w:val="1"/>
          <w:highlight w:val="lightGray"/>
          <w:rtl w:val="0"/>
        </w:rPr>
        <w:t xml:space="preserve">Garbage in/out</w:t>
      </w:r>
    </w:p>
    <w:p w:rsidR="00000000" w:rsidDel="00000000" w:rsidP="00000000" w:rsidRDefault="00000000" w:rsidRPr="00000000" w14:paraId="000003D2">
      <w:pPr>
        <w:rPr/>
      </w:pPr>
      <w:r w:rsidDel="00000000" w:rsidR="00000000" w:rsidRPr="00000000">
        <w:rPr>
          <w:highlight w:val="lightGray"/>
          <w:rtl w:val="0"/>
        </w:rPr>
        <w:t xml:space="preserve">Turns on or off the garbage collector.</w:t>
      </w:r>
      <w:r w:rsidDel="00000000" w:rsidR="00000000" w:rsidRPr="00000000">
        <w:rPr>
          <w:rtl w:val="0"/>
        </w:rPr>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b w:val="1"/>
          <w:highlight w:val="cyan"/>
        </w:rPr>
      </w:pPr>
      <w:r w:rsidDel="00000000" w:rsidR="00000000" w:rsidRPr="00000000">
        <w:rPr>
          <w:b w:val="1"/>
          <w:highlight w:val="cyan"/>
          <w:rtl w:val="0"/>
        </w:rPr>
        <w:t xml:space="preserve">Auto</w:t>
      </w:r>
    </w:p>
    <w:p w:rsidR="00000000" w:rsidDel="00000000" w:rsidP="00000000" w:rsidRDefault="00000000" w:rsidRPr="00000000" w14:paraId="000003D5">
      <w:pPr>
        <w:rPr>
          <w:highlight w:val="cyan"/>
        </w:rPr>
      </w:pPr>
      <w:r w:rsidDel="00000000" w:rsidR="00000000" w:rsidRPr="00000000">
        <w:rPr>
          <w:highlight w:val="cyan"/>
          <w:rtl w:val="0"/>
        </w:rPr>
        <w:t xml:space="preserve">Defines a local variable to have a local lifetime.</w:t>
      </w:r>
    </w:p>
    <w:p w:rsidR="00000000" w:rsidDel="00000000" w:rsidP="00000000" w:rsidRDefault="00000000" w:rsidRPr="00000000" w14:paraId="000003D6">
      <w:pPr>
        <w:rPr>
          <w:color w:val="1f1f1f"/>
          <w:highlight w:val="cyan"/>
        </w:rPr>
      </w:pPr>
      <w:r w:rsidDel="00000000" w:rsidR="00000000" w:rsidRPr="00000000">
        <w:rPr>
          <w:rtl w:val="0"/>
        </w:rPr>
      </w:r>
    </w:p>
    <w:p w:rsidR="00000000" w:rsidDel="00000000" w:rsidP="00000000" w:rsidRDefault="00000000" w:rsidRPr="00000000" w14:paraId="000003D7">
      <w:pPr>
        <w:rPr>
          <w:b w:val="1"/>
          <w:color w:val="1f1f1f"/>
          <w:highlight w:val="cyan"/>
        </w:rPr>
      </w:pPr>
      <w:r w:rsidDel="00000000" w:rsidR="00000000" w:rsidRPr="00000000">
        <w:rPr>
          <w:b w:val="1"/>
          <w:color w:val="1f1f1f"/>
          <w:highlight w:val="cyan"/>
          <w:rtl w:val="0"/>
        </w:rPr>
        <w:t xml:space="preserve">Sealed</w:t>
      </w:r>
    </w:p>
    <w:p w:rsidR="00000000" w:rsidDel="00000000" w:rsidP="00000000" w:rsidRDefault="00000000" w:rsidRPr="00000000" w14:paraId="000003D8">
      <w:pPr>
        <w:rPr>
          <w:b w:val="1"/>
        </w:rPr>
      </w:pPr>
      <w:r w:rsidDel="00000000" w:rsidR="00000000" w:rsidRPr="00000000">
        <w:rPr>
          <w:color w:val="1f1f1f"/>
          <w:highlight w:val="cyan"/>
          <w:rtl w:val="0"/>
        </w:rPr>
        <w:t xml:space="preserve">When applied to a class, the </w:t>
      </w:r>
      <w:r w:rsidDel="00000000" w:rsidR="00000000" w:rsidRPr="00000000">
        <w:rPr>
          <w:b w:val="1"/>
          <w:color w:val="1f1f1f"/>
          <w:highlight w:val="cyan"/>
          <w:rtl w:val="0"/>
        </w:rPr>
        <w:t xml:space="preserve">sealed</w:t>
      </w:r>
      <w:r w:rsidDel="00000000" w:rsidR="00000000" w:rsidRPr="00000000">
        <w:rPr>
          <w:color w:val="1f1f1f"/>
          <w:highlight w:val="cyan"/>
          <w:rtl w:val="0"/>
        </w:rPr>
        <w:t xml:space="preserve"> modifier prevents other classes from inheriting from it. In the following example, class </w:t>
      </w:r>
      <w:r w:rsidDel="00000000" w:rsidR="00000000" w:rsidRPr="00000000">
        <w:rPr>
          <w:color w:val="0b5401"/>
          <w:highlight w:val="cyan"/>
          <w:rtl w:val="0"/>
        </w:rPr>
        <w:t xml:space="preserve">B</w:t>
      </w:r>
      <w:r w:rsidDel="00000000" w:rsidR="00000000" w:rsidRPr="00000000">
        <w:rPr>
          <w:color w:val="1f1f1f"/>
          <w:highlight w:val="cyan"/>
          <w:rtl w:val="0"/>
        </w:rPr>
        <w:t xml:space="preserve"> inherits from class </w:t>
      </w:r>
      <w:r w:rsidDel="00000000" w:rsidR="00000000" w:rsidRPr="00000000">
        <w:rPr>
          <w:color w:val="0b5401"/>
          <w:highlight w:val="cyan"/>
          <w:rtl w:val="0"/>
        </w:rPr>
        <w:t xml:space="preserve">A</w:t>
      </w:r>
      <w:r w:rsidDel="00000000" w:rsidR="00000000" w:rsidRPr="00000000">
        <w:rPr>
          <w:color w:val="1f1f1f"/>
          <w:highlight w:val="cyan"/>
          <w:rtl w:val="0"/>
        </w:rPr>
        <w:t xml:space="preserve">, but no class can inherit from class </w:t>
      </w:r>
      <w:r w:rsidDel="00000000" w:rsidR="00000000" w:rsidRPr="00000000">
        <w:rPr>
          <w:color w:val="0b5401"/>
          <w:highlight w:val="cyan"/>
          <w:rtl w:val="0"/>
        </w:rPr>
        <w:t xml:space="preserve">B</w:t>
      </w:r>
      <w:r w:rsidDel="00000000" w:rsidR="00000000" w:rsidRPr="00000000">
        <w:rPr>
          <w:color w:val="1f1f1f"/>
          <w:highlight w:val="cyan"/>
          <w:rtl w:val="0"/>
        </w:rPr>
        <w:t xml:space="preserve">.</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b w:val="1"/>
          <w:highlight w:val="cyan"/>
        </w:rPr>
      </w:pPr>
      <w:r w:rsidDel="00000000" w:rsidR="00000000" w:rsidRPr="00000000">
        <w:rPr>
          <w:b w:val="1"/>
          <w:highlight w:val="cyan"/>
          <w:rtl w:val="0"/>
        </w:rPr>
        <w:t xml:space="preserve">Static Keyword</w:t>
      </w:r>
    </w:p>
    <w:p w:rsidR="00000000" w:rsidDel="00000000" w:rsidP="00000000" w:rsidRDefault="00000000" w:rsidRPr="00000000" w14:paraId="000003DB">
      <w:pPr>
        <w:widowControl w:val="0"/>
        <w:rPr>
          <w:highlight w:val="cyan"/>
        </w:rPr>
      </w:pPr>
      <w:r w:rsidDel="00000000" w:rsidR="00000000" w:rsidRPr="00000000">
        <w:rPr>
          <w:highlight w:val="cyan"/>
          <w:rtl w:val="0"/>
        </w:rPr>
        <w:t xml:space="preserve">static int i = 10;</w:t>
      </w:r>
    </w:p>
    <w:p w:rsidR="00000000" w:rsidDel="00000000" w:rsidP="00000000" w:rsidRDefault="00000000" w:rsidRPr="00000000" w14:paraId="000003DC">
      <w:pPr>
        <w:widowControl w:val="0"/>
        <w:rPr>
          <w:highlight w:val="cyan"/>
        </w:rPr>
      </w:pPr>
      <w:r w:rsidDel="00000000" w:rsidR="00000000" w:rsidRPr="00000000">
        <w:rPr>
          <w:highlight w:val="cyan"/>
          <w:rtl w:val="0"/>
        </w:rPr>
        <w:t xml:space="preserve">static void PrintCR (void) { putc ('\n'); }</w:t>
      </w:r>
    </w:p>
    <w:p w:rsidR="00000000" w:rsidDel="00000000" w:rsidP="00000000" w:rsidRDefault="00000000" w:rsidRPr="00000000" w14:paraId="000003DD">
      <w:pPr>
        <w:widowControl w:val="0"/>
        <w:rPr/>
      </w:pPr>
      <w:r w:rsidDel="00000000" w:rsidR="00000000" w:rsidRPr="00000000">
        <w:rPr>
          <w:highlight w:val="cyan"/>
          <w:rtl w:val="0"/>
        </w:rPr>
        <w:t xml:space="preserve">static tells that a function or data element is only known within the scope of the current compile. In addition, if you use the static keyword with a variable that is local to a function, it allows the last value of the variable to be preserved between successive calls to that function. </w:t>
      </w:r>
      <w:r w:rsidDel="00000000" w:rsidR="00000000" w:rsidRPr="00000000">
        <w:rPr>
          <w:color w:val="1c1c1c"/>
          <w:highlight w:val="cyan"/>
          <w:rtl w:val="0"/>
        </w:rPr>
        <w:t xml:space="preserve">Used to declare a field, method, or inner class as a class field. Classes maintain one copy of class fields regardless of how many instances exist of that class. static also is used to define a method as a class method. Class methods are </w:t>
      </w:r>
      <w:hyperlink r:id="rId16">
        <w:r w:rsidDel="00000000" w:rsidR="00000000" w:rsidRPr="00000000">
          <w:rPr>
            <w:color w:val="092f9d"/>
            <w:highlight w:val="cyan"/>
            <w:rtl w:val="0"/>
          </w:rPr>
          <w:t xml:space="preserve">bound</w:t>
        </w:r>
      </w:hyperlink>
      <w:r w:rsidDel="00000000" w:rsidR="00000000" w:rsidRPr="00000000">
        <w:rPr>
          <w:color w:val="1c1c1c"/>
          <w:highlight w:val="cyan"/>
          <w:rtl w:val="0"/>
        </w:rPr>
        <w:t xml:space="preserve"> to the class instead of to a specific instance, and can only operate on class fields. (Classes and interfaces declared as static members of another class or interface are actually top-level classes and are </w:t>
      </w:r>
      <w:r w:rsidDel="00000000" w:rsidR="00000000" w:rsidRPr="00000000">
        <w:rPr>
          <w:i w:val="1"/>
          <w:color w:val="1c1c1c"/>
          <w:highlight w:val="cyan"/>
          <w:rtl w:val="0"/>
        </w:rPr>
        <w:t xml:space="preserve">not</w:t>
      </w:r>
      <w:r w:rsidDel="00000000" w:rsidR="00000000" w:rsidRPr="00000000">
        <w:rPr>
          <w:color w:val="1c1c1c"/>
          <w:highlight w:val="cyan"/>
          <w:rtl w:val="0"/>
        </w:rPr>
        <w:t xml:space="preserve"> inner classes.</w:t>
      </w:r>
      <w:r w:rsidDel="00000000" w:rsidR="00000000" w:rsidRPr="00000000">
        <w:rPr>
          <w:rtl w:val="0"/>
        </w:rPr>
      </w:r>
    </w:p>
    <w:p w:rsidR="00000000" w:rsidDel="00000000" w:rsidP="00000000" w:rsidRDefault="00000000" w:rsidRPr="00000000" w14:paraId="000003DE">
      <w:pPr>
        <w:rPr>
          <w:color w:val="1c1c1c"/>
        </w:rPr>
      </w:pPr>
      <w:r w:rsidDel="00000000" w:rsidR="00000000" w:rsidRPr="00000000">
        <w:rPr>
          <w:rtl w:val="0"/>
        </w:rPr>
      </w:r>
    </w:p>
    <w:p w:rsidR="00000000" w:rsidDel="00000000" w:rsidP="00000000" w:rsidRDefault="00000000" w:rsidRPr="00000000" w14:paraId="000003DF">
      <w:pPr>
        <w:rPr>
          <w:b w:val="1"/>
          <w:color w:val="1c1c1c"/>
          <w:highlight w:val="cyan"/>
        </w:rPr>
      </w:pPr>
      <w:r w:rsidDel="00000000" w:rsidR="00000000" w:rsidRPr="00000000">
        <w:rPr>
          <w:b w:val="1"/>
          <w:color w:val="1c1c1c"/>
          <w:highlight w:val="cyan"/>
          <w:rtl w:val="0"/>
        </w:rPr>
        <w:t xml:space="preserve">Assert</w:t>
      </w:r>
    </w:p>
    <w:p w:rsidR="00000000" w:rsidDel="00000000" w:rsidP="00000000" w:rsidRDefault="00000000" w:rsidRPr="00000000" w14:paraId="000003E0">
      <w:pPr>
        <w:rPr>
          <w:color w:val="1c1c1c"/>
          <w:highlight w:val="cyan"/>
        </w:rPr>
      </w:pPr>
      <w:r w:rsidDel="00000000" w:rsidR="00000000" w:rsidRPr="00000000">
        <w:rPr>
          <w:color w:val="1c1c1c"/>
          <w:highlight w:val="cyan"/>
          <w:rtl w:val="0"/>
        </w:rPr>
        <w:t xml:space="preserve">Bug-testing. If the assert value is false, the program exits.</w:t>
      </w:r>
    </w:p>
    <w:p w:rsidR="00000000" w:rsidDel="00000000" w:rsidP="00000000" w:rsidRDefault="00000000" w:rsidRPr="00000000" w14:paraId="000003E1">
      <w:pPr>
        <w:rPr>
          <w:color w:val="1c1c1c"/>
          <w:highlight w:val="cyan"/>
        </w:rPr>
      </w:pPr>
      <w:r w:rsidDel="00000000" w:rsidR="00000000" w:rsidRPr="00000000">
        <w:rPr>
          <w:rtl w:val="0"/>
        </w:rPr>
      </w:r>
    </w:p>
    <w:p w:rsidR="00000000" w:rsidDel="00000000" w:rsidP="00000000" w:rsidRDefault="00000000" w:rsidRPr="00000000" w14:paraId="000003E2">
      <w:pPr>
        <w:rPr>
          <w:color w:val="1c1c1c"/>
          <w:highlight w:val="cyan"/>
        </w:rPr>
      </w:pPr>
      <w:r w:rsidDel="00000000" w:rsidR="00000000" w:rsidRPr="00000000">
        <w:rPr>
          <w:color w:val="1c1c1c"/>
          <w:highlight w:val="cyan"/>
          <w:rtl w:val="0"/>
        </w:rPr>
        <w:t xml:space="preserve">Assert(var == 5)</w:t>
      </w:r>
    </w:p>
    <w:p w:rsidR="00000000" w:rsidDel="00000000" w:rsidP="00000000" w:rsidRDefault="00000000" w:rsidRPr="00000000" w14:paraId="000003E3">
      <w:pPr>
        <w:rPr>
          <w:color w:val="1c1c1c"/>
          <w:highlight w:val="cyan"/>
        </w:rPr>
      </w:pPr>
      <w:r w:rsidDel="00000000" w:rsidR="00000000" w:rsidRPr="00000000">
        <w:rPr>
          <w:rtl w:val="0"/>
        </w:rPr>
      </w:r>
    </w:p>
    <w:p w:rsidR="00000000" w:rsidDel="00000000" w:rsidP="00000000" w:rsidRDefault="00000000" w:rsidRPr="00000000" w14:paraId="000003E4">
      <w:pPr>
        <w:rPr>
          <w:b w:val="1"/>
          <w:highlight w:val="cyan"/>
        </w:rPr>
      </w:pPr>
      <w:r w:rsidDel="00000000" w:rsidR="00000000" w:rsidRPr="00000000">
        <w:rPr>
          <w:b w:val="1"/>
          <w:highlight w:val="cyan"/>
          <w:rtl w:val="0"/>
        </w:rPr>
        <w:t xml:space="preserve">Final</w:t>
      </w:r>
    </w:p>
    <w:p w:rsidR="00000000" w:rsidDel="00000000" w:rsidP="00000000" w:rsidRDefault="00000000" w:rsidRPr="00000000" w14:paraId="000003E5">
      <w:pPr>
        <w:rPr/>
      </w:pPr>
      <w:r w:rsidDel="00000000" w:rsidR="00000000" w:rsidRPr="00000000">
        <w:rPr>
          <w:highlight w:val="cyan"/>
          <w:rtl w:val="0"/>
        </w:rPr>
        <w:t xml:space="preserve">Assign a constant variable to a value. Can only be assigned once.</w:t>
      </w: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highlight w:val="cyan"/>
        </w:rPr>
      </w:pPr>
      <w:r w:rsidDel="00000000" w:rsidR="00000000" w:rsidRPr="00000000">
        <w:rPr>
          <w:b w:val="1"/>
          <w:highlight w:val="cyan"/>
          <w:rtl w:val="0"/>
        </w:rPr>
        <w:t xml:space="preserve">Global</w:t>
      </w:r>
    </w:p>
    <w:p w:rsidR="00000000" w:rsidDel="00000000" w:rsidP="00000000" w:rsidRDefault="00000000" w:rsidRPr="00000000" w14:paraId="000003E8">
      <w:pPr>
        <w:rPr>
          <w:b w:val="1"/>
          <w:highlight w:val="cyan"/>
        </w:rPr>
      </w:pPr>
      <w:r w:rsidDel="00000000" w:rsidR="00000000" w:rsidRPr="00000000">
        <w:rPr>
          <w:rtl w:val="0"/>
        </w:rPr>
      </w:r>
    </w:p>
    <w:p w:rsidR="00000000" w:rsidDel="00000000" w:rsidP="00000000" w:rsidRDefault="00000000" w:rsidRPr="00000000" w14:paraId="000003E9">
      <w:pPr>
        <w:rPr/>
      </w:pPr>
      <w:r w:rsidDel="00000000" w:rsidR="00000000" w:rsidRPr="00000000">
        <w:rPr>
          <w:highlight w:val="cyan"/>
          <w:rtl w:val="0"/>
        </w:rPr>
        <w:t xml:space="preserve">Define a variable at global scope across the application and its classes</w:t>
      </w: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b w:val="1"/>
          <w:highlight w:val="cyan"/>
        </w:rPr>
      </w:pPr>
      <w:r w:rsidDel="00000000" w:rsidR="00000000" w:rsidRPr="00000000">
        <w:rPr>
          <w:b w:val="1"/>
          <w:highlight w:val="cyan"/>
          <w:rtl w:val="0"/>
        </w:rPr>
        <w:t xml:space="preserve">Uninitialized Conditional</w:t>
      </w:r>
    </w:p>
    <w:p w:rsidR="00000000" w:rsidDel="00000000" w:rsidP="00000000" w:rsidRDefault="00000000" w:rsidRPr="00000000" w14:paraId="000003EC">
      <w:pPr>
        <w:rPr>
          <w:b w:val="1"/>
          <w:highlight w:val="cyan"/>
        </w:rPr>
      </w:pPr>
      <w:r w:rsidDel="00000000" w:rsidR="00000000" w:rsidRPr="00000000">
        <w:rPr>
          <w:rtl w:val="0"/>
        </w:rPr>
      </w:r>
    </w:p>
    <w:p w:rsidR="00000000" w:rsidDel="00000000" w:rsidP="00000000" w:rsidRDefault="00000000" w:rsidRPr="00000000" w14:paraId="000003ED">
      <w:pPr>
        <w:rPr>
          <w:highlight w:val="cyan"/>
        </w:rPr>
      </w:pPr>
      <w:r w:rsidDel="00000000" w:rsidR="00000000" w:rsidRPr="00000000">
        <w:rPr>
          <w:highlight w:val="cyan"/>
          <w:rtl w:val="0"/>
        </w:rPr>
        <w:t xml:space="preserve">We may have gotten rid of nulls but we still have situations where there are uninitialized variables that we must check for.  We have a new operator for that.</w:t>
      </w:r>
    </w:p>
    <w:p w:rsidR="00000000" w:rsidDel="00000000" w:rsidP="00000000" w:rsidRDefault="00000000" w:rsidRPr="00000000" w14:paraId="000003EE">
      <w:pPr>
        <w:rPr>
          <w:highlight w:val="cyan"/>
        </w:rPr>
      </w:pPr>
      <w:r w:rsidDel="00000000" w:rsidR="00000000" w:rsidRPr="00000000">
        <w:rPr>
          <w:rtl w:val="0"/>
        </w:rPr>
      </w:r>
    </w:p>
    <w:p w:rsidR="00000000" w:rsidDel="00000000" w:rsidP="00000000" w:rsidRDefault="00000000" w:rsidRPr="00000000" w14:paraId="000003EF">
      <w:pPr>
        <w:rPr>
          <w:highlight w:val="cyan"/>
        </w:rPr>
      </w:pPr>
      <w:r w:rsidDel="00000000" w:rsidR="00000000" w:rsidRPr="00000000">
        <w:rPr>
          <w:rtl w:val="0"/>
        </w:rPr>
      </w:r>
    </w:p>
    <w:p w:rsidR="00000000" w:rsidDel="00000000" w:rsidP="00000000" w:rsidRDefault="00000000" w:rsidRPr="00000000" w14:paraId="000003F0">
      <w:pPr>
        <w:rPr>
          <w:highlight w:val="cyan"/>
        </w:rPr>
      </w:pPr>
      <w:r w:rsidDel="00000000" w:rsidR="00000000" w:rsidRPr="00000000">
        <w:rPr>
          <w:highlight w:val="cyan"/>
          <w:rtl w:val="0"/>
        </w:rPr>
        <w:t xml:space="preserve">If (myList ??)     - passes true if myList is initialized</w:t>
      </w:r>
    </w:p>
    <w:p w:rsidR="00000000" w:rsidDel="00000000" w:rsidP="00000000" w:rsidRDefault="00000000" w:rsidRPr="00000000" w14:paraId="000003F1">
      <w:pPr>
        <w:rPr>
          <w:highlight w:val="cyan"/>
        </w:rPr>
      </w:pPr>
      <w:r w:rsidDel="00000000" w:rsidR="00000000" w:rsidRPr="00000000">
        <w:rPr>
          <w:rtl w:val="0"/>
        </w:rPr>
      </w:r>
    </w:p>
    <w:p w:rsidR="00000000" w:rsidDel="00000000" w:rsidP="00000000" w:rsidRDefault="00000000" w:rsidRPr="00000000" w14:paraId="000003F2">
      <w:pPr>
        <w:rPr>
          <w:b w:val="1"/>
          <w:highlight w:val="cyan"/>
        </w:rPr>
      </w:pPr>
      <w:r w:rsidDel="00000000" w:rsidR="00000000" w:rsidRPr="00000000">
        <w:rPr>
          <w:b w:val="1"/>
          <w:highlight w:val="cyan"/>
          <w:rtl w:val="0"/>
        </w:rPr>
        <w:t xml:space="preserve">String Concatenation –</w:t>
      </w:r>
    </w:p>
    <w:p w:rsidR="00000000" w:rsidDel="00000000" w:rsidP="00000000" w:rsidRDefault="00000000" w:rsidRPr="00000000" w14:paraId="000003F3">
      <w:pPr>
        <w:rPr>
          <w:highlight w:val="cyan"/>
        </w:rPr>
      </w:pPr>
      <w:r w:rsidDel="00000000" w:rsidR="00000000" w:rsidRPr="00000000">
        <w:rPr>
          <w:highlight w:val="cyan"/>
          <w:rtl w:val="0"/>
        </w:rPr>
        <w:t xml:space="preserve">Use the concatenation operator:    ( c )</w:t>
      </w:r>
    </w:p>
    <w:p w:rsidR="00000000" w:rsidDel="00000000" w:rsidP="00000000" w:rsidRDefault="00000000" w:rsidRPr="00000000" w14:paraId="000003F4">
      <w:pPr>
        <w:rPr>
          <w:highlight w:val="cyan"/>
        </w:rPr>
      </w:pPr>
      <w:r w:rsidDel="00000000" w:rsidR="00000000" w:rsidRPr="00000000">
        <w:rPr>
          <w:highlight w:val="cyan"/>
          <w:rtl w:val="0"/>
        </w:rPr>
        <w:t xml:space="preserve">Example: “I could sure use a “ ( c ) “sandwhich”</w:t>
      </w:r>
    </w:p>
    <w:p w:rsidR="00000000" w:rsidDel="00000000" w:rsidP="00000000" w:rsidRDefault="00000000" w:rsidRPr="00000000" w14:paraId="000003F5">
      <w:pPr>
        <w:rPr>
          <w:highlight w:val="cyan"/>
        </w:rPr>
      </w:pPr>
      <w:r w:rsidDel="00000000" w:rsidR="00000000" w:rsidRPr="00000000">
        <w:rPr>
          <w:rtl w:val="0"/>
        </w:rPr>
      </w:r>
    </w:p>
    <w:p w:rsidR="00000000" w:rsidDel="00000000" w:rsidP="00000000" w:rsidRDefault="00000000" w:rsidRPr="00000000" w14:paraId="000003F6">
      <w:pPr>
        <w:rPr>
          <w:b w:val="1"/>
          <w:highlight w:val="cyan"/>
        </w:rPr>
      </w:pPr>
      <w:r w:rsidDel="00000000" w:rsidR="00000000" w:rsidRPr="00000000">
        <w:rPr>
          <w:b w:val="1"/>
          <w:highlight w:val="cyan"/>
          <w:rtl w:val="0"/>
        </w:rPr>
        <w:t xml:space="preserve">Subtraction (Opposite of Concatenation)</w:t>
      </w:r>
    </w:p>
    <w:p w:rsidR="00000000" w:rsidDel="00000000" w:rsidP="00000000" w:rsidRDefault="00000000" w:rsidRPr="00000000" w14:paraId="000003F7">
      <w:pPr>
        <w:rPr>
          <w:b w:val="1"/>
          <w:highlight w:val="cyan"/>
        </w:rPr>
      </w:pPr>
      <w:r w:rsidDel="00000000" w:rsidR="00000000" w:rsidRPr="00000000">
        <w:rPr>
          <w:rtl w:val="0"/>
        </w:rPr>
      </w:r>
    </w:p>
    <w:p w:rsidR="00000000" w:rsidDel="00000000" w:rsidP="00000000" w:rsidRDefault="00000000" w:rsidRPr="00000000" w14:paraId="000003F8">
      <w:pPr>
        <w:rPr>
          <w:highlight w:val="cyan"/>
        </w:rPr>
      </w:pPr>
      <w:r w:rsidDel="00000000" w:rsidR="00000000" w:rsidRPr="00000000">
        <w:rPr>
          <w:highlight w:val="cyan"/>
          <w:rtl w:val="0"/>
        </w:rPr>
        <w:t xml:space="preserve">Use the anti-concatenation operator: ( m )</w:t>
      </w:r>
    </w:p>
    <w:p w:rsidR="00000000" w:rsidDel="00000000" w:rsidP="00000000" w:rsidRDefault="00000000" w:rsidRPr="00000000" w14:paraId="000003F9">
      <w:pPr>
        <w:rPr>
          <w:highlight w:val="cyan"/>
        </w:rPr>
      </w:pPr>
      <w:r w:rsidDel="00000000" w:rsidR="00000000" w:rsidRPr="00000000">
        <w:rPr>
          <w:rtl w:val="0"/>
        </w:rPr>
      </w:r>
    </w:p>
    <w:p w:rsidR="00000000" w:rsidDel="00000000" w:rsidP="00000000" w:rsidRDefault="00000000" w:rsidRPr="00000000" w14:paraId="000003FA">
      <w:pPr>
        <w:rPr>
          <w:highlight w:val="cyan"/>
        </w:rPr>
      </w:pPr>
      <w:r w:rsidDel="00000000" w:rsidR="00000000" w:rsidRPr="00000000">
        <w:rPr>
          <w:highlight w:val="cyan"/>
          <w:rtl w:val="0"/>
        </w:rPr>
        <w:t xml:space="preserve">String myString = “This is my string”</w:t>
      </w:r>
    </w:p>
    <w:p w:rsidR="00000000" w:rsidDel="00000000" w:rsidP="00000000" w:rsidRDefault="00000000" w:rsidRPr="00000000" w14:paraId="000003FB">
      <w:pPr>
        <w:rPr>
          <w:highlight w:val="cyan"/>
        </w:rPr>
      </w:pPr>
      <w:r w:rsidDel="00000000" w:rsidR="00000000" w:rsidRPr="00000000">
        <w:rPr>
          <w:highlight w:val="cyan"/>
          <w:rtl w:val="0"/>
        </w:rPr>
        <w:t xml:space="preserve">&gt;&gt;myString ( r ) string</w:t>
      </w:r>
    </w:p>
    <w:p w:rsidR="00000000" w:rsidDel="00000000" w:rsidP="00000000" w:rsidRDefault="00000000" w:rsidRPr="00000000" w14:paraId="000003FC">
      <w:pPr>
        <w:rPr>
          <w:highlight w:val="cyan"/>
        </w:rPr>
      </w:pPr>
      <w:r w:rsidDel="00000000" w:rsidR="00000000" w:rsidRPr="00000000">
        <w:rPr>
          <w:highlight w:val="cyan"/>
          <w:rtl w:val="0"/>
        </w:rPr>
        <w:t xml:space="preserve">“This is my””</w:t>
      </w:r>
    </w:p>
    <w:p w:rsidR="00000000" w:rsidDel="00000000" w:rsidP="00000000" w:rsidRDefault="00000000" w:rsidRPr="00000000" w14:paraId="000003FD">
      <w:pPr>
        <w:rPr>
          <w:b w:val="1"/>
          <w:highlight w:val="cyan"/>
        </w:rPr>
      </w:pPr>
      <w:r w:rsidDel="00000000" w:rsidR="00000000" w:rsidRPr="00000000">
        <w:rPr>
          <w:rtl w:val="0"/>
        </w:rPr>
      </w:r>
    </w:p>
    <w:p w:rsidR="00000000" w:rsidDel="00000000" w:rsidP="00000000" w:rsidRDefault="00000000" w:rsidRPr="00000000" w14:paraId="000003FE">
      <w:pPr>
        <w:rPr>
          <w:highlight w:val="cyan"/>
        </w:rPr>
      </w:pPr>
      <w:r w:rsidDel="00000000" w:rsidR="00000000" w:rsidRPr="00000000">
        <w:rPr>
          <w:highlight w:val="cyan"/>
          <w:rtl w:val="0"/>
        </w:rPr>
        <w:t xml:space="preserve">The match and return fro a String operator is</w:t>
      </w:r>
    </w:p>
    <w:p w:rsidR="00000000" w:rsidDel="00000000" w:rsidP="00000000" w:rsidRDefault="00000000" w:rsidRPr="00000000" w14:paraId="000003FF">
      <w:pPr>
        <w:rPr>
          <w:highlight w:val="cyan"/>
        </w:rPr>
      </w:pPr>
      <w:r w:rsidDel="00000000" w:rsidR="00000000" w:rsidRPr="00000000">
        <w:rPr>
          <w:highlight w:val="cyan"/>
          <w:rtl w:val="0"/>
        </w:rPr>
        <w:t xml:space="preserve">( m )</w:t>
      </w:r>
    </w:p>
    <w:p w:rsidR="00000000" w:rsidDel="00000000" w:rsidP="00000000" w:rsidRDefault="00000000" w:rsidRPr="00000000" w14:paraId="00000400">
      <w:pPr>
        <w:rPr>
          <w:highlight w:val="cyan"/>
        </w:rPr>
      </w:pPr>
      <w:r w:rsidDel="00000000" w:rsidR="00000000" w:rsidRPr="00000000">
        <w:rPr>
          <w:rtl w:val="0"/>
        </w:rPr>
      </w:r>
    </w:p>
    <w:p w:rsidR="00000000" w:rsidDel="00000000" w:rsidP="00000000" w:rsidRDefault="00000000" w:rsidRPr="00000000" w14:paraId="00000401">
      <w:pPr>
        <w:rPr>
          <w:b w:val="1"/>
          <w:highlight w:val="cyan"/>
        </w:rPr>
      </w:pPr>
      <w:r w:rsidDel="00000000" w:rsidR="00000000" w:rsidRPr="00000000">
        <w:rPr>
          <w:rtl w:val="0"/>
        </w:rPr>
      </w:r>
    </w:p>
    <w:p w:rsidR="00000000" w:rsidDel="00000000" w:rsidP="00000000" w:rsidRDefault="00000000" w:rsidRPr="00000000" w14:paraId="00000402">
      <w:pPr>
        <w:rPr>
          <w:b w:val="1"/>
          <w:highlight w:val="cyan"/>
        </w:rPr>
      </w:pPr>
      <w:r w:rsidDel="00000000" w:rsidR="00000000" w:rsidRPr="00000000">
        <w:rPr>
          <w:b w:val="1"/>
          <w:highlight w:val="cyan"/>
          <w:rtl w:val="0"/>
        </w:rPr>
        <w:t xml:space="preserve">Structs</w:t>
      </w:r>
    </w:p>
    <w:p w:rsidR="00000000" w:rsidDel="00000000" w:rsidP="00000000" w:rsidRDefault="00000000" w:rsidRPr="00000000" w14:paraId="00000403">
      <w:pPr>
        <w:rPr/>
      </w:pPr>
      <w:r w:rsidDel="00000000" w:rsidR="00000000" w:rsidRPr="00000000">
        <w:rPr>
          <w:highlight w:val="cyan"/>
          <w:rtl w:val="0"/>
        </w:rPr>
        <w:t xml:space="preserve">Groups variables into a single record</w:t>
      </w: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b w:val="1"/>
          <w:highlight w:val="cyan"/>
        </w:rPr>
      </w:pPr>
      <w:r w:rsidDel="00000000" w:rsidR="00000000" w:rsidRPr="00000000">
        <w:rPr>
          <w:b w:val="1"/>
          <w:highlight w:val="cyan"/>
          <w:rtl w:val="0"/>
        </w:rPr>
        <w:t xml:space="preserve">Union</w:t>
      </w:r>
    </w:p>
    <w:p w:rsidR="00000000" w:rsidDel="00000000" w:rsidP="00000000" w:rsidRDefault="00000000" w:rsidRPr="00000000" w14:paraId="00000407">
      <w:pPr>
        <w:rPr/>
      </w:pPr>
      <w:r w:rsidDel="00000000" w:rsidR="00000000" w:rsidRPr="00000000">
        <w:rPr>
          <w:highlight w:val="cyan"/>
          <w:rtl w:val="0"/>
        </w:rPr>
        <w:t xml:space="preserve">A union is similar to a struct except it allows you to define variables that share storage space.</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b w:val="1"/>
          <w:highlight w:val="cyan"/>
        </w:rPr>
      </w:pPr>
      <w:r w:rsidDel="00000000" w:rsidR="00000000" w:rsidRPr="00000000">
        <w:rPr>
          <w:b w:val="1"/>
          <w:highlight w:val="cyan"/>
          <w:rtl w:val="0"/>
        </w:rPr>
        <w:t xml:space="preserve">Polymorphism</w:t>
      </w:r>
    </w:p>
    <w:p w:rsidR="00000000" w:rsidDel="00000000" w:rsidP="00000000" w:rsidRDefault="00000000" w:rsidRPr="00000000" w14:paraId="0000040B">
      <w:pPr>
        <w:rPr/>
      </w:pPr>
      <w:r w:rsidDel="00000000" w:rsidR="00000000" w:rsidRPr="00000000">
        <w:rPr>
          <w:highlight w:val="cyan"/>
          <w:rtl w:val="0"/>
        </w:rPr>
        <w:t xml:space="preserve">Uses inheritance to implement Polymorphism. A subclass can be instantiated and used where its superclass normally would have been used.</w:t>
      </w:r>
      <w:r w:rsidDel="00000000" w:rsidR="00000000" w:rsidRPr="00000000">
        <w:rPr>
          <w:rtl w:val="0"/>
        </w:rPr>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b w:val="1"/>
          <w:highlight w:val="lightGray"/>
        </w:rPr>
      </w:pPr>
      <w:r w:rsidDel="00000000" w:rsidR="00000000" w:rsidRPr="00000000">
        <w:rPr>
          <w:b w:val="1"/>
          <w:highlight w:val="lightGray"/>
          <w:rtl w:val="0"/>
        </w:rPr>
        <w:t xml:space="preserve">Native</w:t>
      </w:r>
    </w:p>
    <w:p w:rsidR="00000000" w:rsidDel="00000000" w:rsidP="00000000" w:rsidRDefault="00000000" w:rsidRPr="00000000" w14:paraId="0000040E">
      <w:pPr>
        <w:rPr/>
      </w:pPr>
      <w:r w:rsidDel="00000000" w:rsidR="00000000" w:rsidRPr="00000000">
        <w:rPr>
          <w:highlight w:val="lightGray"/>
          <w:rtl w:val="0"/>
        </w:rPr>
        <w:t xml:space="preserve">Use code from other languages.</w:t>
      </w:r>
      <w:r w:rsidDel="00000000" w:rsidR="00000000" w:rsidRPr="00000000">
        <w:rPr>
          <w:rtl w:val="0"/>
        </w:rPr>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highlight w:val="cyan"/>
        </w:rPr>
      </w:pPr>
      <w:r w:rsidDel="00000000" w:rsidR="00000000" w:rsidRPr="00000000">
        <w:rPr>
          <w:rtl w:val="0"/>
        </w:rPr>
        <w:t xml:space="preserve"> </w:t>
      </w:r>
      <w:r w:rsidDel="00000000" w:rsidR="00000000" w:rsidRPr="00000000">
        <w:rPr>
          <w:b w:val="1"/>
          <w:highlight w:val="cyan"/>
          <w:rtl w:val="0"/>
        </w:rPr>
        <w:t xml:space="preserve">Requires</w:t>
      </w:r>
    </w:p>
    <w:p w:rsidR="00000000" w:rsidDel="00000000" w:rsidP="00000000" w:rsidRDefault="00000000" w:rsidRPr="00000000" w14:paraId="00000411">
      <w:pPr>
        <w:rPr>
          <w:highlight w:val="cyan"/>
        </w:rPr>
      </w:pPr>
      <w:r w:rsidDel="00000000" w:rsidR="00000000" w:rsidRPr="00000000">
        <w:rPr>
          <w:highlight w:val="cyan"/>
          <w:rtl w:val="0"/>
        </w:rPr>
        <w:t xml:space="preserve">This keyword in a source file means that anyone who wants to</w:t>
      </w:r>
    </w:p>
    <w:p w:rsidR="00000000" w:rsidDel="00000000" w:rsidP="00000000" w:rsidRDefault="00000000" w:rsidRPr="00000000" w14:paraId="00000412">
      <w:pPr>
        <w:rPr/>
      </w:pPr>
      <w:r w:rsidDel="00000000" w:rsidR="00000000" w:rsidRPr="00000000">
        <w:rPr>
          <w:highlight w:val="cyan"/>
          <w:rtl w:val="0"/>
        </w:rPr>
        <w:t xml:space="preserve">Use the source code via an import must specifically declare it using the keyword </w:t>
      </w:r>
      <w:r w:rsidDel="00000000" w:rsidR="00000000" w:rsidRPr="00000000">
        <w:rPr>
          <w:b w:val="1"/>
          <w:highlight w:val="cyan"/>
          <w:rtl w:val="0"/>
        </w:rPr>
        <w:t xml:space="preserve">satisfies </w:t>
      </w:r>
      <w:r w:rsidDel="00000000" w:rsidR="00000000" w:rsidRPr="00000000">
        <w:rPr>
          <w:highlight w:val="cyan"/>
          <w:rtl w:val="0"/>
        </w:rPr>
        <w:t xml:space="preserve">in the using source code.</w:t>
      </w:r>
      <w:r w:rsidDel="00000000" w:rsidR="00000000" w:rsidRPr="00000000">
        <w:rPr>
          <w:rtl w:val="0"/>
        </w:rPr>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b w:val="1"/>
          <w:highlight w:val="cyan"/>
        </w:rPr>
      </w:pPr>
      <w:r w:rsidDel="00000000" w:rsidR="00000000" w:rsidRPr="00000000">
        <w:rPr>
          <w:b w:val="1"/>
          <w:highlight w:val="cyan"/>
          <w:rtl w:val="0"/>
        </w:rPr>
        <w:t xml:space="preserve">Volatile</w:t>
      </w:r>
    </w:p>
    <w:p w:rsidR="00000000" w:rsidDel="00000000" w:rsidP="00000000" w:rsidRDefault="00000000" w:rsidRPr="00000000" w14:paraId="00000415">
      <w:pPr>
        <w:rPr/>
      </w:pPr>
      <w:r w:rsidDel="00000000" w:rsidR="00000000" w:rsidRPr="00000000">
        <w:rPr>
          <w:highlight w:val="cyan"/>
          <w:rtl w:val="0"/>
        </w:rPr>
        <w:t xml:space="preserve">Can be changed by a background process</w:t>
      </w:r>
      <w:r w:rsidDel="00000000" w:rsidR="00000000" w:rsidRPr="00000000">
        <w:rPr>
          <w:rtl w:val="0"/>
        </w:rPr>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highlight w:val="cyan"/>
        </w:rPr>
      </w:pPr>
      <w:r w:rsidDel="00000000" w:rsidR="00000000" w:rsidRPr="00000000">
        <w:rPr>
          <w:b w:val="1"/>
          <w:highlight w:val="cyan"/>
          <w:rtl w:val="0"/>
        </w:rPr>
        <w:t xml:space="preserve">Package</w:t>
      </w:r>
    </w:p>
    <w:p w:rsidR="00000000" w:rsidDel="00000000" w:rsidP="00000000" w:rsidRDefault="00000000" w:rsidRPr="00000000" w14:paraId="00000418">
      <w:pPr>
        <w:rPr>
          <w:highlight w:val="cyan"/>
        </w:rPr>
      </w:pPr>
      <w:r w:rsidDel="00000000" w:rsidR="00000000" w:rsidRPr="00000000">
        <w:rPr>
          <w:highlight w:val="cyan"/>
          <w:rtl w:val="0"/>
        </w:rPr>
        <w:t xml:space="preserve">A group of class files that are grouped and importable. The package keyword declares the hierarchy of classes. I.e., </w:t>
      </w:r>
    </w:p>
    <w:p w:rsidR="00000000" w:rsidDel="00000000" w:rsidP="00000000" w:rsidRDefault="00000000" w:rsidRPr="00000000" w14:paraId="00000419">
      <w:pPr>
        <w:rPr>
          <w:highlight w:val="cyan"/>
        </w:rPr>
      </w:pPr>
      <w:r w:rsidDel="00000000" w:rsidR="00000000" w:rsidRPr="00000000">
        <w:rPr>
          <w:highlight w:val="cyan"/>
          <w:rtl w:val="0"/>
        </w:rPr>
        <w:t xml:space="preserve">Package System.Output.TextHandler;</w:t>
      </w:r>
    </w:p>
    <w:p w:rsidR="00000000" w:rsidDel="00000000" w:rsidP="00000000" w:rsidRDefault="00000000" w:rsidRPr="00000000" w14:paraId="0000041A">
      <w:pPr>
        <w:rPr>
          <w:highlight w:val="cyan"/>
        </w:rPr>
      </w:pPr>
      <w:r w:rsidDel="00000000" w:rsidR="00000000" w:rsidRPr="00000000">
        <w:rPr>
          <w:highlight w:val="cyan"/>
          <w:rtl w:val="0"/>
        </w:rPr>
        <w:t xml:space="preserve">Or </w:t>
      </w:r>
    </w:p>
    <w:p w:rsidR="00000000" w:rsidDel="00000000" w:rsidP="00000000" w:rsidRDefault="00000000" w:rsidRPr="00000000" w14:paraId="0000041B">
      <w:pPr>
        <w:rPr/>
      </w:pPr>
      <w:r w:rsidDel="00000000" w:rsidR="00000000" w:rsidRPr="00000000">
        <w:rPr>
          <w:highlight w:val="cyan"/>
          <w:rtl w:val="0"/>
        </w:rPr>
        <w:t xml:space="preserve">Package System.Output.*;</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b w:val="1"/>
          <w:highlight w:val="cyan"/>
        </w:rPr>
      </w:pPr>
      <w:r w:rsidDel="00000000" w:rsidR="00000000" w:rsidRPr="00000000">
        <w:rPr>
          <w:b w:val="1"/>
          <w:highlight w:val="cyan"/>
          <w:rtl w:val="0"/>
        </w:rPr>
        <w:t xml:space="preserve">Import</w:t>
      </w:r>
    </w:p>
    <w:p w:rsidR="00000000" w:rsidDel="00000000" w:rsidP="00000000" w:rsidRDefault="00000000" w:rsidRPr="00000000" w14:paraId="0000041F">
      <w:pPr>
        <w:rPr>
          <w:highlight w:val="cyan"/>
        </w:rPr>
      </w:pPr>
      <w:r w:rsidDel="00000000" w:rsidR="00000000" w:rsidRPr="00000000">
        <w:rPr>
          <w:highlight w:val="cyan"/>
          <w:rtl w:val="0"/>
        </w:rPr>
        <w:t xml:space="preserve">Used to import libraries (packages) and data classes</w:t>
      </w:r>
    </w:p>
    <w:p w:rsidR="00000000" w:rsidDel="00000000" w:rsidP="00000000" w:rsidRDefault="00000000" w:rsidRPr="00000000" w14:paraId="00000420">
      <w:pPr>
        <w:rPr>
          <w:highlight w:val="yellow"/>
        </w:rPr>
      </w:pPr>
      <w:r w:rsidDel="00000000" w:rsidR="00000000" w:rsidRPr="00000000">
        <w:rPr>
          <w:highlight w:val="cyan"/>
          <w:rtl w:val="0"/>
        </w:rPr>
        <w:t xml:space="preserve">E.g., import System.Output.TextHandler.</w:t>
      </w:r>
      <w:r w:rsidDel="00000000" w:rsidR="00000000" w:rsidRPr="00000000">
        <w:rPr>
          <w:rtl w:val="0"/>
        </w:rPr>
      </w:r>
    </w:p>
    <w:p w:rsidR="00000000" w:rsidDel="00000000" w:rsidP="00000000" w:rsidRDefault="00000000" w:rsidRPr="00000000" w14:paraId="00000421">
      <w:pPr>
        <w:rPr>
          <w:b w:val="1"/>
          <w:highlight w:val="yellow"/>
        </w:rPr>
      </w:pPr>
      <w:r w:rsidDel="00000000" w:rsidR="00000000" w:rsidRPr="00000000">
        <w:rPr>
          <w:rtl w:val="0"/>
        </w:rPr>
      </w:r>
    </w:p>
    <w:p w:rsidR="00000000" w:rsidDel="00000000" w:rsidP="00000000" w:rsidRDefault="00000000" w:rsidRPr="00000000" w14:paraId="00000422">
      <w:pPr>
        <w:rPr>
          <w:b w:val="1"/>
          <w:highlight w:val="cyan"/>
        </w:rPr>
      </w:pPr>
      <w:r w:rsidDel="00000000" w:rsidR="00000000" w:rsidRPr="00000000">
        <w:rPr>
          <w:b w:val="1"/>
          <w:highlight w:val="cyan"/>
          <w:rtl w:val="0"/>
        </w:rPr>
        <w:t xml:space="preserve">Void</w:t>
      </w:r>
    </w:p>
    <w:p w:rsidR="00000000" w:rsidDel="00000000" w:rsidP="00000000" w:rsidRDefault="00000000" w:rsidRPr="00000000" w14:paraId="00000423">
      <w:pPr>
        <w:rPr>
          <w:highlight w:val="cyan"/>
        </w:rPr>
      </w:pPr>
      <w:r w:rsidDel="00000000" w:rsidR="00000000" w:rsidRPr="00000000">
        <w:rPr>
          <w:highlight w:val="cyan"/>
          <w:rtl w:val="0"/>
        </w:rPr>
        <w:t xml:space="preserve">Empty Data Type</w:t>
      </w:r>
    </w:p>
    <w:p w:rsidR="00000000" w:rsidDel="00000000" w:rsidP="00000000" w:rsidRDefault="00000000" w:rsidRPr="00000000" w14:paraId="00000424">
      <w:pPr>
        <w:rPr>
          <w:b w:val="1"/>
          <w:highlight w:val="yellow"/>
        </w:rPr>
      </w:pPr>
      <w:r w:rsidDel="00000000" w:rsidR="00000000" w:rsidRPr="00000000">
        <w:rPr>
          <w:rtl w:val="0"/>
        </w:rPr>
      </w:r>
    </w:p>
    <w:p w:rsidR="00000000" w:rsidDel="00000000" w:rsidP="00000000" w:rsidRDefault="00000000" w:rsidRPr="00000000" w14:paraId="00000425">
      <w:pPr>
        <w:rPr>
          <w:b w:val="1"/>
          <w:highlight w:val="cyan"/>
        </w:rPr>
      </w:pPr>
      <w:r w:rsidDel="00000000" w:rsidR="00000000" w:rsidRPr="00000000">
        <w:rPr>
          <w:b w:val="1"/>
          <w:highlight w:val="cyan"/>
          <w:rtl w:val="0"/>
        </w:rPr>
        <w:t xml:space="preserve">Sizeof</w:t>
      </w:r>
    </w:p>
    <w:p w:rsidR="00000000" w:rsidDel="00000000" w:rsidP="00000000" w:rsidRDefault="00000000" w:rsidRPr="00000000" w14:paraId="00000426">
      <w:pPr>
        <w:rPr>
          <w:highlight w:val="cyan"/>
        </w:rPr>
      </w:pPr>
      <w:r w:rsidDel="00000000" w:rsidR="00000000" w:rsidRPr="00000000">
        <w:rPr>
          <w:highlight w:val="cyan"/>
          <w:rtl w:val="0"/>
        </w:rPr>
        <w:t xml:space="preserve">Size in bytes</w:t>
      </w:r>
    </w:p>
    <w:p w:rsidR="00000000" w:rsidDel="00000000" w:rsidP="00000000" w:rsidRDefault="00000000" w:rsidRPr="00000000" w14:paraId="00000427">
      <w:pPr>
        <w:rPr>
          <w:b w:val="1"/>
          <w:highlight w:val="yellow"/>
        </w:rPr>
      </w:pPr>
      <w:r w:rsidDel="00000000" w:rsidR="00000000" w:rsidRPr="00000000">
        <w:rPr>
          <w:rtl w:val="0"/>
        </w:rPr>
      </w:r>
    </w:p>
    <w:p w:rsidR="00000000" w:rsidDel="00000000" w:rsidP="00000000" w:rsidRDefault="00000000" w:rsidRPr="00000000" w14:paraId="00000428">
      <w:pPr>
        <w:rPr>
          <w:b w:val="1"/>
          <w:highlight w:val="cyan"/>
        </w:rPr>
      </w:pPr>
      <w:r w:rsidDel="00000000" w:rsidR="00000000" w:rsidRPr="00000000">
        <w:rPr>
          <w:b w:val="1"/>
          <w:highlight w:val="cyan"/>
          <w:rtl w:val="0"/>
        </w:rPr>
        <w:t xml:space="preserve">Return</w:t>
      </w:r>
    </w:p>
    <w:p w:rsidR="00000000" w:rsidDel="00000000" w:rsidP="00000000" w:rsidRDefault="00000000" w:rsidRPr="00000000" w14:paraId="00000429">
      <w:pPr>
        <w:rPr/>
      </w:pPr>
      <w:r w:rsidDel="00000000" w:rsidR="00000000" w:rsidRPr="00000000">
        <w:rPr>
          <w:highlight w:val="cyan"/>
          <w:rtl w:val="0"/>
        </w:rPr>
        <w:t xml:space="preserve">Exits a function</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highlight w:val="cyan"/>
        </w:rPr>
      </w:pPr>
      <w:r w:rsidDel="00000000" w:rsidR="00000000" w:rsidRPr="00000000">
        <w:rPr>
          <w:b w:val="1"/>
          <w:highlight w:val="cyan"/>
          <w:rtl w:val="0"/>
        </w:rPr>
        <w:t xml:space="preserve">Extern</w:t>
      </w:r>
    </w:p>
    <w:p w:rsidR="00000000" w:rsidDel="00000000" w:rsidP="00000000" w:rsidRDefault="00000000" w:rsidRPr="00000000" w14:paraId="0000042C">
      <w:pPr>
        <w:rPr/>
      </w:pPr>
      <w:r w:rsidDel="00000000" w:rsidR="00000000" w:rsidRPr="00000000">
        <w:rPr>
          <w:highlight w:val="cyan"/>
          <w:rtl w:val="0"/>
        </w:rPr>
        <w:t xml:space="preserve">Declares that an identifier is declared elsewhere</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highlight w:val="cyan"/>
        </w:rPr>
      </w:pPr>
      <w:r w:rsidDel="00000000" w:rsidR="00000000" w:rsidRPr="00000000">
        <w:rPr>
          <w:b w:val="1"/>
          <w:highlight w:val="cyan"/>
          <w:rtl w:val="0"/>
        </w:rPr>
        <w:t xml:space="preserve">Enum</w:t>
      </w:r>
      <w:r w:rsidDel="00000000" w:rsidR="00000000" w:rsidRPr="00000000">
        <w:rPr>
          <w:rtl w:val="0"/>
        </w:rPr>
      </w:r>
    </w:p>
    <w:p w:rsidR="00000000" w:rsidDel="00000000" w:rsidP="00000000" w:rsidRDefault="00000000" w:rsidRPr="00000000" w14:paraId="0000042F">
      <w:pPr>
        <w:rPr>
          <w:highlight w:val="cyan"/>
        </w:rPr>
      </w:pPr>
      <w:r w:rsidDel="00000000" w:rsidR="00000000" w:rsidRPr="00000000">
        <w:rPr>
          <w:highlight w:val="cyan"/>
          <w:rtl w:val="0"/>
        </w:rPr>
        <w:t xml:space="preserve">Set of constants of type int</w:t>
      </w:r>
    </w:p>
    <w:p w:rsidR="00000000" w:rsidDel="00000000" w:rsidP="00000000" w:rsidRDefault="00000000" w:rsidRPr="00000000" w14:paraId="00000430">
      <w:pPr>
        <w:rPr>
          <w:highlight w:val="cyan"/>
        </w:rPr>
      </w:pPr>
      <w:r w:rsidDel="00000000" w:rsidR="00000000" w:rsidRPr="00000000">
        <w:rPr>
          <w:rtl w:val="0"/>
        </w:rPr>
      </w:r>
    </w:p>
    <w:p w:rsidR="00000000" w:rsidDel="00000000" w:rsidP="00000000" w:rsidRDefault="00000000" w:rsidRPr="00000000" w14:paraId="00000431">
      <w:pPr>
        <w:rPr/>
      </w:pPr>
      <w:r w:rsidDel="00000000" w:rsidR="00000000" w:rsidRPr="00000000">
        <w:rPr>
          <w:highlight w:val="cyan"/>
          <w:rtl w:val="0"/>
        </w:rPr>
        <w:t xml:space="preserve">enum MyLaundryList = { Shirts, Hoodies, Socks, Boxers, Jeans }</w:t>
      </w: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b w:val="1"/>
          <w:highlight w:val="cyan"/>
        </w:rPr>
      </w:pPr>
      <w:r w:rsidDel="00000000" w:rsidR="00000000" w:rsidRPr="00000000">
        <w:rPr>
          <w:b w:val="1"/>
          <w:highlight w:val="cyan"/>
          <w:rtl w:val="0"/>
        </w:rPr>
        <w:t xml:space="preserve">Assigner</w:t>
      </w:r>
    </w:p>
    <w:p w:rsidR="00000000" w:rsidDel="00000000" w:rsidP="00000000" w:rsidRDefault="00000000" w:rsidRPr="00000000" w14:paraId="00000434">
      <w:pPr>
        <w:rPr>
          <w:b w:val="1"/>
          <w:highlight w:val="cyan"/>
        </w:rPr>
      </w:pPr>
      <w:r w:rsidDel="00000000" w:rsidR="00000000" w:rsidRPr="00000000">
        <w:rPr>
          <w:rtl w:val="0"/>
        </w:rPr>
      </w:r>
    </w:p>
    <w:p w:rsidR="00000000" w:rsidDel="00000000" w:rsidP="00000000" w:rsidRDefault="00000000" w:rsidRPr="00000000" w14:paraId="00000435">
      <w:pPr>
        <w:rPr/>
      </w:pPr>
      <w:r w:rsidDel="00000000" w:rsidR="00000000" w:rsidRPr="00000000">
        <w:rPr>
          <w:highlight w:val="cyan"/>
          <w:rtl w:val="0"/>
        </w:rPr>
        <w:t xml:space="preserve">assigner MyLaundryCost = { Shirts = 50.0f, Hoodies = 10.00f, Socks = “Empty” }</w:t>
      </w: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b w:val="1"/>
          <w:highlight w:val="cyan"/>
        </w:rPr>
      </w:pPr>
      <w:r w:rsidDel="00000000" w:rsidR="00000000" w:rsidRPr="00000000">
        <w:rPr>
          <w:b w:val="1"/>
          <w:highlight w:val="cyan"/>
          <w:rtl w:val="0"/>
        </w:rPr>
        <w:t xml:space="preserve">Continue</w:t>
      </w:r>
    </w:p>
    <w:p w:rsidR="00000000" w:rsidDel="00000000" w:rsidP="00000000" w:rsidRDefault="00000000" w:rsidRPr="00000000" w14:paraId="00000438">
      <w:pPr>
        <w:rPr/>
      </w:pPr>
      <w:r w:rsidDel="00000000" w:rsidR="00000000" w:rsidRPr="00000000">
        <w:rPr>
          <w:highlight w:val="cyan"/>
          <w:rtl w:val="0"/>
        </w:rPr>
        <w:t xml:space="preserve">Passes control to the beginning of the loop</w:t>
      </w: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b w:val="1"/>
          <w:highlight w:val="cyan"/>
        </w:rPr>
      </w:pPr>
      <w:r w:rsidDel="00000000" w:rsidR="00000000" w:rsidRPr="00000000">
        <w:rPr>
          <w:b w:val="1"/>
          <w:highlight w:val="cyan"/>
          <w:rtl w:val="0"/>
        </w:rPr>
        <w:t xml:space="preserve">Struct</w:t>
      </w:r>
    </w:p>
    <w:p w:rsidR="00000000" w:rsidDel="00000000" w:rsidP="00000000" w:rsidRDefault="00000000" w:rsidRPr="00000000" w14:paraId="0000043B">
      <w:pPr>
        <w:rPr>
          <w:highlight w:val="cyan"/>
        </w:rPr>
      </w:pPr>
      <w:r w:rsidDel="00000000" w:rsidR="00000000" w:rsidRPr="00000000">
        <w:rPr>
          <w:highlight w:val="cyan"/>
          <w:rtl w:val="0"/>
        </w:rPr>
        <w:t xml:space="preserve">Structs are by default public while class are by default package level</w:t>
      </w:r>
    </w:p>
    <w:p w:rsidR="00000000" w:rsidDel="00000000" w:rsidP="00000000" w:rsidRDefault="00000000" w:rsidRPr="00000000" w14:paraId="0000043C">
      <w:pPr>
        <w:rPr>
          <w:highlight w:val="cyan"/>
        </w:rPr>
      </w:pPr>
      <w:r w:rsidDel="00000000" w:rsidR="00000000" w:rsidRPr="00000000">
        <w:rPr>
          <w:rtl w:val="0"/>
        </w:rPr>
      </w:r>
    </w:p>
    <w:p w:rsidR="00000000" w:rsidDel="00000000" w:rsidP="00000000" w:rsidRDefault="00000000" w:rsidRPr="00000000" w14:paraId="0000043D">
      <w:pPr>
        <w:rPr>
          <w:highlight w:val="cyan"/>
        </w:rPr>
      </w:pPr>
      <w:r w:rsidDel="00000000" w:rsidR="00000000" w:rsidRPr="00000000">
        <w:rPr>
          <w:highlight w:val="cyan"/>
          <w:rtl w:val="0"/>
        </w:rPr>
        <w:t xml:space="preserve">#struct PieInventory</w:t>
      </w:r>
    </w:p>
    <w:p w:rsidR="00000000" w:rsidDel="00000000" w:rsidP="00000000" w:rsidRDefault="00000000" w:rsidRPr="00000000" w14:paraId="0000043E">
      <w:pPr>
        <w:rPr>
          <w:highlight w:val="cyan"/>
        </w:rPr>
      </w:pPr>
      <w:r w:rsidDel="00000000" w:rsidR="00000000" w:rsidRPr="00000000">
        <w:rPr>
          <w:highlight w:val="cyan"/>
          <w:rtl w:val="0"/>
        </w:rPr>
        <w:tab/>
        <w:t xml:space="preserve">Integer ChocolatePies</w:t>
      </w:r>
    </w:p>
    <w:p w:rsidR="00000000" w:rsidDel="00000000" w:rsidP="00000000" w:rsidRDefault="00000000" w:rsidRPr="00000000" w14:paraId="0000043F">
      <w:pPr>
        <w:rPr>
          <w:highlight w:val="cyan"/>
        </w:rPr>
      </w:pPr>
      <w:r w:rsidDel="00000000" w:rsidR="00000000" w:rsidRPr="00000000">
        <w:rPr>
          <w:highlight w:val="cyan"/>
          <w:rtl w:val="0"/>
        </w:rPr>
        <w:tab/>
        <w:t xml:space="preserve">Integer Pumpkin Pies</w:t>
        <w:br w:type="textWrapping"/>
        <w:tab/>
        <w:t xml:space="preserve">String PieBusinessName</w:t>
      </w:r>
    </w:p>
    <w:p w:rsidR="00000000" w:rsidDel="00000000" w:rsidP="00000000" w:rsidRDefault="00000000" w:rsidRPr="00000000" w14:paraId="00000440">
      <w:pPr>
        <w:rPr>
          <w:highlight w:val="cyan"/>
        </w:rPr>
      </w:pPr>
      <w:r w:rsidDel="00000000" w:rsidR="00000000" w:rsidRPr="00000000">
        <w:rPr>
          <w:highlight w:val="cyan"/>
          <w:rtl w:val="0"/>
        </w:rPr>
        <w:tab/>
        <w:t xml:space="preserve">RevenueThisQuarter</w:t>
      </w:r>
    </w:p>
    <w:p w:rsidR="00000000" w:rsidDel="00000000" w:rsidP="00000000" w:rsidRDefault="00000000" w:rsidRPr="00000000" w14:paraId="00000441">
      <w:pPr>
        <w:rPr>
          <w:highlight w:val="cyan"/>
        </w:rPr>
      </w:pPr>
      <w:r w:rsidDel="00000000" w:rsidR="00000000" w:rsidRPr="00000000">
        <w:rPr>
          <w:highlight w:val="cyan"/>
          <w:rtl w:val="0"/>
        </w:rPr>
        <w:tab/>
        <w:t xml:space="preserve">[public void sellPies()]</w:t>
      </w:r>
    </w:p>
    <w:p w:rsidR="00000000" w:rsidDel="00000000" w:rsidP="00000000" w:rsidRDefault="00000000" w:rsidRPr="00000000" w14:paraId="00000442">
      <w:pPr>
        <w:rPr>
          <w:highlight w:val="cyan"/>
        </w:rPr>
      </w:pPr>
      <w:r w:rsidDel="00000000" w:rsidR="00000000" w:rsidRPr="00000000">
        <w:rPr>
          <w:highlight w:val="cyan"/>
          <w:rtl w:val="0"/>
        </w:rPr>
        <w:tab/>
        <w:t xml:space="preserve">[public void eatPies()]</w:t>
        <w:br w:type="textWrapping"/>
        <w:tab/>
        <w:t xml:space="preserve">[public void givePies()]</w:t>
      </w:r>
    </w:p>
    <w:p w:rsidR="00000000" w:rsidDel="00000000" w:rsidP="00000000" w:rsidRDefault="00000000" w:rsidRPr="00000000" w14:paraId="00000443">
      <w:pPr>
        <w:rPr>
          <w:highlight w:val="cyan"/>
        </w:rPr>
      </w:pPr>
      <w:r w:rsidDel="00000000" w:rsidR="00000000" w:rsidRPr="00000000">
        <w:rPr>
          <w:rtl w:val="0"/>
        </w:rPr>
      </w:r>
    </w:p>
    <w:p w:rsidR="00000000" w:rsidDel="00000000" w:rsidP="00000000" w:rsidRDefault="00000000" w:rsidRPr="00000000" w14:paraId="00000444">
      <w:pPr>
        <w:rPr>
          <w:highlight w:val="cyan"/>
        </w:rPr>
      </w:pPr>
      <w:r w:rsidDel="00000000" w:rsidR="00000000" w:rsidRPr="00000000">
        <w:rPr>
          <w:highlight w:val="cyan"/>
          <w:rtl w:val="0"/>
        </w:rPr>
        <w:t xml:space="preserve">#end struct PieInventory</w:t>
      </w:r>
    </w:p>
    <w:p w:rsidR="00000000" w:rsidDel="00000000" w:rsidP="00000000" w:rsidRDefault="00000000" w:rsidRPr="00000000" w14:paraId="00000445">
      <w:pPr>
        <w:rPr>
          <w:highlight w:val="cyan"/>
        </w:rPr>
      </w:pPr>
      <w:r w:rsidDel="00000000" w:rsidR="00000000" w:rsidRPr="00000000">
        <w:rPr>
          <w:rtl w:val="0"/>
        </w:rPr>
      </w:r>
    </w:p>
    <w:p w:rsidR="00000000" w:rsidDel="00000000" w:rsidP="00000000" w:rsidRDefault="00000000" w:rsidRPr="00000000" w14:paraId="00000446">
      <w:pPr>
        <w:rPr>
          <w:highlight w:val="cyan"/>
        </w:rPr>
      </w:pPr>
      <w:r w:rsidDel="00000000" w:rsidR="00000000" w:rsidRPr="00000000">
        <w:rPr>
          <w:highlight w:val="cyan"/>
          <w:rtl w:val="0"/>
        </w:rPr>
        <w:t xml:space="preserve">//instantiating them is the same as class</w:t>
      </w:r>
    </w:p>
    <w:p w:rsidR="00000000" w:rsidDel="00000000" w:rsidP="00000000" w:rsidRDefault="00000000" w:rsidRPr="00000000" w14:paraId="00000447">
      <w:pPr>
        <w:rPr>
          <w:highlight w:val="cyan"/>
        </w:rPr>
      </w:pPr>
      <w:r w:rsidDel="00000000" w:rsidR="00000000" w:rsidRPr="00000000">
        <w:rPr>
          <w:rtl w:val="0"/>
        </w:rPr>
      </w:r>
    </w:p>
    <w:p w:rsidR="00000000" w:rsidDel="00000000" w:rsidP="00000000" w:rsidRDefault="00000000" w:rsidRPr="00000000" w14:paraId="00000448">
      <w:pPr>
        <w:rPr>
          <w:highlight w:val="cyan"/>
        </w:rPr>
      </w:pPr>
      <w:r w:rsidDel="00000000" w:rsidR="00000000" w:rsidRPr="00000000">
        <w:rPr>
          <w:highlight w:val="cyan"/>
          <w:rtl w:val="0"/>
        </w:rPr>
        <w:t xml:space="preserve">stream ( n ) PieInventory  //create a PieInventory variable on stream n</w:t>
      </w:r>
    </w:p>
    <w:p w:rsidR="00000000" w:rsidDel="00000000" w:rsidP="00000000" w:rsidRDefault="00000000" w:rsidRPr="00000000" w14:paraId="00000449">
      <w:pPr>
        <w:rPr/>
      </w:pPr>
      <w:r w:rsidDel="00000000" w:rsidR="00000000" w:rsidRPr="00000000">
        <w:rPr>
          <w:highlight w:val="cyan"/>
          <w:rtl w:val="0"/>
        </w:rPr>
        <w:t xml:space="preserve">MyPieInventory (n) PieInventory = new PieInventory&lt;&gt;</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highlight w:val="cyan"/>
        </w:rPr>
      </w:pPr>
      <w:r w:rsidDel="00000000" w:rsidR="00000000" w:rsidRPr="00000000">
        <w:rPr>
          <w:b w:val="1"/>
          <w:highlight w:val="cyan"/>
          <w:rtl w:val="0"/>
        </w:rPr>
        <w:t xml:space="preserve">Typedef</w:t>
      </w:r>
    </w:p>
    <w:p w:rsidR="00000000" w:rsidDel="00000000" w:rsidP="00000000" w:rsidRDefault="00000000" w:rsidRPr="00000000" w14:paraId="0000044F">
      <w:pPr>
        <w:rPr>
          <w:b w:val="1"/>
          <w:highlight w:val="cyan"/>
        </w:rPr>
      </w:pPr>
      <w:r w:rsidDel="00000000" w:rsidR="00000000" w:rsidRPr="00000000">
        <w:rPr>
          <w:rtl w:val="0"/>
        </w:rPr>
      </w:r>
    </w:p>
    <w:p w:rsidR="00000000" w:rsidDel="00000000" w:rsidP="00000000" w:rsidRDefault="00000000" w:rsidRPr="00000000" w14:paraId="00000450">
      <w:pPr>
        <w:rPr>
          <w:highlight w:val="cyan"/>
        </w:rPr>
      </w:pPr>
      <w:r w:rsidDel="00000000" w:rsidR="00000000" w:rsidRPr="00000000">
        <w:rPr>
          <w:highlight w:val="cyan"/>
          <w:rtl w:val="0"/>
        </w:rPr>
        <w:t xml:space="preserve">Use to change the type of an object</w:t>
      </w:r>
    </w:p>
    <w:p w:rsidR="00000000" w:rsidDel="00000000" w:rsidP="00000000" w:rsidRDefault="00000000" w:rsidRPr="00000000" w14:paraId="00000451">
      <w:pPr>
        <w:rPr>
          <w:highlight w:val="cyan"/>
        </w:rPr>
      </w:pPr>
      <w:r w:rsidDel="00000000" w:rsidR="00000000" w:rsidRPr="00000000">
        <w:rPr>
          <w:rtl w:val="0"/>
        </w:rPr>
      </w:r>
    </w:p>
    <w:p w:rsidR="00000000" w:rsidDel="00000000" w:rsidP="00000000" w:rsidRDefault="00000000" w:rsidRPr="00000000" w14:paraId="00000452">
      <w:pPr>
        <w:rPr/>
      </w:pPr>
      <w:r w:rsidDel="00000000" w:rsidR="00000000" w:rsidRPr="00000000">
        <w:rPr>
          <w:highlight w:val="cyan"/>
          <w:rtl w:val="0"/>
        </w:rPr>
        <w:t xml:space="preserve">Typedef PieInventory BrittneysPieEmporiumStats</w:t>
      </w:r>
      <w:r w:rsidDel="00000000" w:rsidR="00000000" w:rsidRPr="00000000">
        <w:rPr>
          <w:rtl w:val="0"/>
        </w:rPr>
      </w:r>
    </w:p>
    <w:p w:rsidR="00000000" w:rsidDel="00000000" w:rsidP="00000000" w:rsidRDefault="00000000" w:rsidRPr="00000000" w14:paraId="00000453">
      <w:pPr>
        <w:rPr>
          <w:b w:val="1"/>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rtl w:val="0"/>
        </w:rPr>
      </w:r>
    </w:p>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b w:val="1"/>
          <w:highlight w:val="cyan"/>
        </w:rPr>
      </w:pPr>
      <w:r w:rsidDel="00000000" w:rsidR="00000000" w:rsidRPr="00000000">
        <w:rPr>
          <w:b w:val="1"/>
          <w:highlight w:val="cyan"/>
          <w:rtl w:val="0"/>
        </w:rPr>
        <w:t xml:space="preserve">String Wildcards</w:t>
      </w:r>
    </w:p>
    <w:p w:rsidR="00000000" w:rsidDel="00000000" w:rsidP="00000000" w:rsidRDefault="00000000" w:rsidRPr="00000000" w14:paraId="00000457">
      <w:pPr>
        <w:rPr/>
      </w:pPr>
      <w:r w:rsidDel="00000000" w:rsidR="00000000" w:rsidRPr="00000000">
        <w:rPr>
          <w:highlight w:val="cyan"/>
          <w:rtl w:val="0"/>
        </w:rPr>
        <w:t xml:space="preserve">In addition to use wildcards for Regex and other reasons outlined, Wildcards can be used as a part of Strings for both passing Strings and passing as a variable, wildcards can be used for calling funtions and “forName” reflection</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b w:val="1"/>
          <w:highlight w:val="cyan"/>
        </w:rPr>
      </w:pPr>
      <w:r w:rsidDel="00000000" w:rsidR="00000000" w:rsidRPr="00000000">
        <w:rPr>
          <w:b w:val="1"/>
          <w:highlight w:val="cyan"/>
          <w:rtl w:val="0"/>
        </w:rPr>
        <w:t xml:space="preserve">Lock</w:t>
      </w:r>
    </w:p>
    <w:p w:rsidR="00000000" w:rsidDel="00000000" w:rsidP="00000000" w:rsidRDefault="00000000" w:rsidRPr="00000000" w14:paraId="0000045A">
      <w:pPr>
        <w:rPr>
          <w:b w:val="1"/>
          <w:highlight w:val="cyan"/>
        </w:rPr>
      </w:pPr>
      <w:r w:rsidDel="00000000" w:rsidR="00000000" w:rsidRPr="00000000">
        <w:rPr>
          <w:rtl w:val="0"/>
        </w:rPr>
      </w:r>
    </w:p>
    <w:p w:rsidR="00000000" w:rsidDel="00000000" w:rsidP="00000000" w:rsidRDefault="00000000" w:rsidRPr="00000000" w14:paraId="0000045B">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lock</w:t>
      </w:r>
      <w:r w:rsidDel="00000000" w:rsidR="00000000" w:rsidRPr="00000000">
        <w:rPr>
          <w:rFonts w:ascii="Quattrocento Sans" w:cs="Quattrocento Sans" w:eastAsia="Quattrocento Sans" w:hAnsi="Quattrocento Sans"/>
          <w:color w:val="000000"/>
          <w:highlight w:val="cyan"/>
          <w:rtl w:val="0"/>
        </w:rPr>
        <w:t xml:space="preserve"> statement acquires the mutual-exclusion lock for a given object, executes a statement block, and then releases the lock. While a lock is held, the thread that holds the lock can again acquire and release the lock. Any other thread is blocked from acquiring the lock and waits until the lock is released.</w:t>
      </w:r>
    </w:p>
    <w:p w:rsidR="00000000" w:rsidDel="00000000" w:rsidP="00000000" w:rsidRDefault="00000000" w:rsidRPr="00000000" w14:paraId="0000045C">
      <w:pPr>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lock</w:t>
      </w:r>
      <w:r w:rsidDel="00000000" w:rsidR="00000000" w:rsidRPr="00000000">
        <w:rPr>
          <w:rFonts w:ascii="Quattrocento Sans" w:cs="Quattrocento Sans" w:eastAsia="Quattrocento Sans" w:hAnsi="Quattrocento Sans"/>
          <w:color w:val="000000"/>
          <w:highlight w:val="cyan"/>
          <w:rtl w:val="0"/>
        </w:rPr>
        <w:t xml:space="preserve"> statement is of the form</w:t>
      </w:r>
    </w:p>
    <w:p w:rsidR="00000000" w:rsidDel="00000000" w:rsidP="00000000" w:rsidRDefault="00000000" w:rsidRPr="00000000" w14:paraId="0000045D">
      <w:pPr>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45E">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(x)</w:t>
      </w:r>
    </w:p>
    <w:p w:rsidR="00000000" w:rsidDel="00000000" w:rsidP="00000000" w:rsidRDefault="00000000" w:rsidRPr="00000000" w14:paraId="0000045F">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460">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Your code...</w:t>
      </w:r>
      <w:r w:rsidDel="00000000" w:rsidR="00000000" w:rsidRPr="00000000">
        <w:rPr>
          <w:rtl w:val="0"/>
        </w:rPr>
      </w:r>
    </w:p>
    <w:p w:rsidR="00000000" w:rsidDel="00000000" w:rsidP="00000000" w:rsidRDefault="00000000" w:rsidRPr="00000000" w14:paraId="00000461">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462">
      <w:pPr>
        <w:rPr>
          <w:b w:val="1"/>
        </w:rPr>
      </w:pPr>
      <w:r w:rsidDel="00000000" w:rsidR="00000000" w:rsidRPr="00000000">
        <w:rPr>
          <w:rtl w:val="0"/>
        </w:rPr>
      </w:r>
    </w:p>
    <w:p w:rsidR="00000000" w:rsidDel="00000000" w:rsidP="00000000" w:rsidRDefault="00000000" w:rsidRPr="00000000" w14:paraId="00000463">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b w:val="1"/>
          <w:color w:val="000000"/>
          <w:shd w:fill="fafafa" w:val="clear"/>
          <w:rtl w:val="0"/>
        </w:rPr>
        <w:t xml:space="preserve">Spinlock (thread)</w:t>
      </w:r>
    </w:p>
    <w:p w:rsidR="00000000" w:rsidDel="00000000" w:rsidP="00000000" w:rsidRDefault="00000000" w:rsidRPr="00000000" w14:paraId="00000464">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rtl w:val="0"/>
        </w:rPr>
      </w:r>
    </w:p>
    <w:p w:rsidR="00000000" w:rsidDel="00000000" w:rsidP="00000000" w:rsidRDefault="00000000" w:rsidRPr="00000000" w14:paraId="00000465">
      <w:pPr>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b w:val="1"/>
          <w:color w:val="222222"/>
          <w:rtl w:val="0"/>
        </w:rPr>
        <w:t xml:space="preserve">spinlock</w:t>
      </w:r>
      <w:r w:rsidDel="00000000" w:rsidR="00000000" w:rsidRPr="00000000">
        <w:rPr>
          <w:color w:val="222222"/>
          <w:rtl w:val="0"/>
        </w:rPr>
        <w:t xml:space="preserve"> is a </w:t>
      </w:r>
      <w:hyperlink r:id="rId17">
        <w:r w:rsidDel="00000000" w:rsidR="00000000" w:rsidRPr="00000000">
          <w:rPr>
            <w:color w:val="0645ad"/>
            <w:u w:val="single"/>
            <w:rtl w:val="0"/>
          </w:rPr>
          <w:t xml:space="preserve">lock</w:t>
        </w:r>
      </w:hyperlink>
      <w:r w:rsidDel="00000000" w:rsidR="00000000" w:rsidRPr="00000000">
        <w:rPr>
          <w:color w:val="222222"/>
          <w:rtl w:val="0"/>
        </w:rPr>
        <w:t xml:space="preserve"> which causes a </w:t>
      </w:r>
      <w:hyperlink r:id="rId18">
        <w:r w:rsidDel="00000000" w:rsidR="00000000" w:rsidRPr="00000000">
          <w:rPr>
            <w:color w:val="0645ad"/>
            <w:u w:val="single"/>
            <w:rtl w:val="0"/>
          </w:rPr>
          <w:t xml:space="preserve">thread</w:t>
        </w:r>
      </w:hyperlink>
      <w:r w:rsidDel="00000000" w:rsidR="00000000" w:rsidRPr="00000000">
        <w:rPr>
          <w:color w:val="222222"/>
          <w:rtl w:val="0"/>
        </w:rPr>
        <w:t xml:space="preserve"> trying to acquire it to simply wait in a loop ("spin") while repeatedly checking if the lock is available.</w:t>
      </w:r>
      <w:r w:rsidDel="00000000" w:rsidR="00000000" w:rsidRPr="00000000">
        <w:rPr>
          <w:rtl w:val="0"/>
        </w:rPr>
      </w:r>
    </w:p>
    <w:p w:rsidR="00000000" w:rsidDel="00000000" w:rsidP="00000000" w:rsidRDefault="00000000" w:rsidRPr="00000000" w14:paraId="00000466">
      <w:pPr>
        <w:rPr>
          <w:color w:val="000000"/>
        </w:rPr>
      </w:pPr>
      <w:r w:rsidDel="00000000" w:rsidR="00000000" w:rsidRPr="00000000">
        <w:rPr>
          <w:color w:val="000000"/>
          <w:rtl w:val="0"/>
        </w:rPr>
        <w:t xml:space="preserve">Provides a mutual exclusion lock primitive where a thread trying to acquire the </w:t>
      </w:r>
    </w:p>
    <w:p w:rsidR="00000000" w:rsidDel="00000000" w:rsidP="00000000" w:rsidRDefault="00000000" w:rsidRPr="00000000" w14:paraId="00000467">
      <w:pPr>
        <w:rPr>
          <w:color w:val="000000"/>
        </w:rPr>
      </w:pPr>
      <w:r w:rsidDel="00000000" w:rsidR="00000000" w:rsidRPr="00000000">
        <w:rPr>
          <w:color w:val="000000"/>
          <w:rtl w:val="0"/>
        </w:rPr>
        <w:t xml:space="preserve">lock waits in a loop repeatedly checking until the lock becomes available.</w:t>
      </w:r>
    </w:p>
    <w:p w:rsidR="00000000" w:rsidDel="00000000" w:rsidP="00000000" w:rsidRDefault="00000000" w:rsidRPr="00000000" w14:paraId="00000468">
      <w:pPr>
        <w:rPr>
          <w:color w:val="000000"/>
        </w:rPr>
      </w:pPr>
      <w:r w:rsidDel="00000000" w:rsidR="00000000" w:rsidRPr="00000000">
        <w:rPr>
          <w:rtl w:val="0"/>
        </w:rPr>
      </w:r>
    </w:p>
    <w:p w:rsidR="00000000" w:rsidDel="00000000" w:rsidP="00000000" w:rsidRDefault="00000000" w:rsidRPr="00000000" w14:paraId="00000469">
      <w:pPr>
        <w:rPr>
          <w:b w:val="1"/>
          <w:color w:val="000000"/>
          <w:highlight w:val="cyan"/>
        </w:rPr>
      </w:pPr>
      <w:r w:rsidDel="00000000" w:rsidR="00000000" w:rsidRPr="00000000">
        <w:rPr>
          <w:b w:val="1"/>
          <w:color w:val="000000"/>
          <w:highlight w:val="cyan"/>
          <w:rtl w:val="0"/>
        </w:rPr>
        <w:t xml:space="preserve">Semaphore</w:t>
      </w:r>
    </w:p>
    <w:p w:rsidR="00000000" w:rsidDel="00000000" w:rsidP="00000000" w:rsidRDefault="00000000" w:rsidRPr="00000000" w14:paraId="0000046A">
      <w:pPr>
        <w:rPr>
          <w:b w:val="1"/>
          <w:color w:val="000000"/>
          <w:highlight w:val="cyan"/>
        </w:rPr>
      </w:pPr>
      <w:r w:rsidDel="00000000" w:rsidR="00000000" w:rsidRPr="00000000">
        <w:rPr>
          <w:rtl w:val="0"/>
        </w:rPr>
      </w:r>
    </w:p>
    <w:p w:rsidR="00000000" w:rsidDel="00000000" w:rsidP="00000000" w:rsidRDefault="00000000" w:rsidRPr="00000000" w14:paraId="0000046B">
      <w:pPr>
        <w:rPr>
          <w:b w:val="1"/>
          <w:color w:val="000000"/>
          <w:highlight w:val="cyan"/>
        </w:rPr>
      </w:pPr>
      <w:r w:rsidDel="00000000" w:rsidR="00000000" w:rsidRPr="00000000">
        <w:rPr>
          <w:rtl w:val="0"/>
        </w:rPr>
      </w:r>
    </w:p>
    <w:p w:rsidR="00000000" w:rsidDel="00000000" w:rsidP="00000000" w:rsidRDefault="00000000" w:rsidRPr="00000000" w14:paraId="0000046C">
      <w:pPr>
        <w:rPr>
          <w:b w:val="1"/>
          <w:color w:val="000000"/>
          <w:highlight w:val="cyan"/>
        </w:rPr>
      </w:pP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Suppose a library has 10 identical study rooms, to be used by one student at a time. Students must request a room from the front desk if they wish to use a study room. If no rooms are free, students wait at the desk until someone relinquishes a room. When a student has finished using a room, the student must return to the desk and indicate that one room has become free. </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the simplest implementation, the clerk at the front desk knows only the number of free rooms available, which they only know correctly if all of the students actually use their room while they've signed up for them and return them when they're done. When a student requests a room, the clerk decreases this number. When a student releases a room, the clerk increases this number. The room can be used for as long as desired, and so it is not possible to book rooms ahead of time. </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this scenario the front desk count-holder represents a counting semaphore, the rooms are the resource, and the students represent processes/threads. The value of the semaphore in this scenario is initially 10, with all rooms empty. When a student requests a room, they are granted access, and the value of the semaphore is changed to 9. After the next student comes, it drops to 8, then 7 and so on. If someone requests a room and the current value of the semaphore is 0,</w:t>
      </w:r>
      <w:hyperlink r:id="rId19">
        <w:r w:rsidDel="00000000" w:rsidR="00000000" w:rsidRPr="00000000">
          <w:rPr>
            <w:rFonts w:ascii="Arial" w:cs="Arial" w:eastAsia="Arial" w:hAnsi="Arial"/>
            <w:b w:val="0"/>
            <w:i w:val="0"/>
            <w:smallCaps w:val="0"/>
            <w:strike w:val="0"/>
            <w:color w:val="0645ad"/>
            <w:sz w:val="14"/>
            <w:szCs w:val="14"/>
            <w:highlight w:val="cyan"/>
            <w:u w:val="single"/>
            <w:vertAlign w:val="superscript"/>
            <w:rtl w:val="0"/>
          </w:rPr>
          <w:t xml:space="preserve">[2]</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they are forced to wait until a room is freed (when the count is increased from 0). If one of the rooms was released, but there are several students waiting, then any method can be used to select the one who will occupy the room (like </w:t>
      </w:r>
      <w:hyperlink r:id="rId20">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FIFO</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or flipping a coin). And of course, a student needs to inform the clerk about releasing their room only after really leaving it, otherwise, there can be an awkward situation when such student is in the process of leaving the room (they are packing their textbooks, etc.) and another student enters the room before they leave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470">
      <w:pPr>
        <w:numPr>
          <w:ilvl w:val="0"/>
          <w:numId w:val="6"/>
        </w:numPr>
        <w:spacing w:after="21" w:before="280" w:lineRule="auto"/>
        <w:ind w:left="334" w:hanging="360"/>
        <w:rPr>
          <w:color w:val="222222"/>
          <w:highlight w:val="cyan"/>
        </w:rPr>
      </w:pPr>
      <w:r w:rsidDel="00000000" w:rsidR="00000000" w:rsidRPr="00000000">
        <w:rPr>
          <w:rFonts w:ascii="Courier New" w:cs="Courier New" w:eastAsia="Courier New" w:hAnsi="Courier New"/>
          <w:color w:val="222222"/>
          <w:sz w:val="21"/>
          <w:szCs w:val="21"/>
          <w:highlight w:val="cyan"/>
          <w:rtl w:val="0"/>
        </w:rPr>
        <w:t xml:space="preserve">wait</w:t>
      </w:r>
      <w:r w:rsidDel="00000000" w:rsidR="00000000" w:rsidRPr="00000000">
        <w:rPr>
          <w:rFonts w:ascii="Arial" w:cs="Arial" w:eastAsia="Arial" w:hAnsi="Arial"/>
          <w:color w:val="222222"/>
          <w:sz w:val="21"/>
          <w:szCs w:val="21"/>
          <w:highlight w:val="cyan"/>
          <w:rtl w:val="0"/>
        </w:rPr>
        <w:t xml:space="preserve">: If the value of semaphore variable is not negative, decrement it by 1. If the semaphore variable is now negative, the process executing </w:t>
      </w:r>
      <w:r w:rsidDel="00000000" w:rsidR="00000000" w:rsidRPr="00000000">
        <w:rPr>
          <w:rFonts w:ascii="Courier New" w:cs="Courier New" w:eastAsia="Courier New" w:hAnsi="Courier New"/>
          <w:color w:val="222222"/>
          <w:sz w:val="21"/>
          <w:szCs w:val="21"/>
          <w:highlight w:val="cyan"/>
          <w:rtl w:val="0"/>
        </w:rPr>
        <w:t xml:space="preserve">wait</w:t>
      </w:r>
      <w:r w:rsidDel="00000000" w:rsidR="00000000" w:rsidRPr="00000000">
        <w:rPr>
          <w:rFonts w:ascii="Arial" w:cs="Arial" w:eastAsia="Arial" w:hAnsi="Arial"/>
          <w:color w:val="222222"/>
          <w:sz w:val="21"/>
          <w:szCs w:val="21"/>
          <w:highlight w:val="cyan"/>
          <w:rtl w:val="0"/>
        </w:rPr>
        <w:t xml:space="preserve"> is blocked (i.e., added to the semaphore's queue) until the value is greater or equal to 1. Otherwise, the process continues execution, having used a unit of the resource.</w:t>
      </w:r>
    </w:p>
    <w:p w:rsidR="00000000" w:rsidDel="00000000" w:rsidP="00000000" w:rsidRDefault="00000000" w:rsidRPr="00000000" w14:paraId="00000471">
      <w:pPr>
        <w:numPr>
          <w:ilvl w:val="0"/>
          <w:numId w:val="6"/>
        </w:numPr>
        <w:spacing w:after="21" w:before="0" w:lineRule="auto"/>
        <w:ind w:left="334" w:hanging="360"/>
        <w:rPr>
          <w:color w:val="222222"/>
          <w:highlight w:val="cyan"/>
        </w:rPr>
      </w:pPr>
      <w:r w:rsidDel="00000000" w:rsidR="00000000" w:rsidRPr="00000000">
        <w:rPr>
          <w:rFonts w:ascii="Courier New" w:cs="Courier New" w:eastAsia="Courier New" w:hAnsi="Courier New"/>
          <w:color w:val="222222"/>
          <w:sz w:val="21"/>
          <w:szCs w:val="21"/>
          <w:highlight w:val="cyan"/>
          <w:rtl w:val="0"/>
        </w:rPr>
        <w:t xml:space="preserve">signal</w:t>
      </w:r>
      <w:r w:rsidDel="00000000" w:rsidR="00000000" w:rsidRPr="00000000">
        <w:rPr>
          <w:rFonts w:ascii="Arial" w:cs="Arial" w:eastAsia="Arial" w:hAnsi="Arial"/>
          <w:color w:val="222222"/>
          <w:sz w:val="21"/>
          <w:szCs w:val="21"/>
          <w:highlight w:val="cyan"/>
          <w:rtl w:val="0"/>
        </w:rPr>
        <w:t xml:space="preserve">: Increments the value of semaphore variable by 1. After the increment, if the pre-increment value was negative (meaning there are processes waiting for a resource), it transfers a blocked process from the semaphore's waiting queue to the ready queue.</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1"/>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 </w:t>
      </w:r>
      <w:r w:rsidDel="00000000" w:rsidR="00000000" w:rsidRPr="00000000">
        <w:rPr>
          <w:rFonts w:ascii="Arial" w:cs="Arial" w:eastAsia="Arial" w:hAnsi="Arial"/>
          <w:b w:val="1"/>
          <w:i w:val="1"/>
          <w:smallCaps w:val="0"/>
          <w:strike w:val="0"/>
          <w:color w:val="222222"/>
          <w:sz w:val="21"/>
          <w:szCs w:val="21"/>
          <w:highlight w:val="cyan"/>
          <w:u w:val="none"/>
          <w:vertAlign w:val="baseline"/>
          <w:rtl w:val="0"/>
        </w:rPr>
        <w:t xml:space="preserve">semaphore_name         (initialize)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Semaphore_name  wait</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Semaphore_name signal</w:t>
      </w: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Invariant variable_name expression</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highlight w:val="cyan"/>
          <w:u w:val="none"/>
          <w:vertAlign w:val="baseline"/>
          <w:rtl w:val="0"/>
        </w:rPr>
        <w:t xml:space="preserve">invariant</w:t>
      </w:r>
      <w:r w:rsidDel="00000000" w:rsidR="00000000" w:rsidRPr="00000000">
        <w:rPr>
          <w:rFonts w:ascii="Courier New" w:cs="Courier New" w:eastAsia="Courier New" w:hAnsi="Courier New"/>
          <w:b w:val="0"/>
          <w:i w:val="0"/>
          <w:smallCaps w:val="0"/>
          <w:strike w:val="0"/>
          <w:color w:val="000000"/>
          <w:sz w:val="21"/>
          <w:szCs w:val="21"/>
          <w:highlight w:val="cyan"/>
          <w:u w:val="none"/>
          <w:vertAlign w:val="baseline"/>
          <w:rtl w:val="0"/>
        </w:rPr>
        <w:t xml:space="preserve"> balance &gt;= 0</w:t>
      </w: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w:t>
      </w:r>
      <w:hyperlink r:id="rId21">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computer science</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a </w:t>
      </w: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loop invariant</w:t>
      </w: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is a property of a </w:t>
      </w:r>
      <w:hyperlink r:id="rId22">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program</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w:t>
      </w:r>
      <w:hyperlink r:id="rId23">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loop</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that is true before (and after) each iteration. It is a </w:t>
      </w:r>
      <w:hyperlink r:id="rId24">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logical assertion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sometimes checked within the code by an </w:t>
      </w:r>
      <w:hyperlink r:id="rId25">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assertion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call. Knowing its invariant(s) is essential in understanding the effect of a loop. </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w:t>
      </w:r>
      <w:hyperlink r:id="rId26">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formal program verification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particularly the </w:t>
      </w:r>
      <w:hyperlink r:id="rId27">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Floyd-Hoare approach</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loop invariants are expressed by formal </w:t>
      </w:r>
      <w:hyperlink r:id="rId28">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predicate logic</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and used to prove properties of loops and by extension </w:t>
      </w:r>
      <w:hyperlink r:id="rId29">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algorithms</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that employ loops (usually </w:t>
      </w:r>
      <w:hyperlink r:id="rId30">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correctness</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properties). The loop invariants will be true on entry into a loop and following each iteration, so that on exit from the loop both the loop invariants and the loop termination condition can be guaranteed.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B">
      <w:pPr>
        <w:rPr>
          <w:b w:val="1"/>
          <w:highlight w:val="cyan"/>
        </w:rPr>
      </w:pPr>
      <w:r w:rsidDel="00000000" w:rsidR="00000000" w:rsidRPr="00000000">
        <w:rPr>
          <w:b w:val="1"/>
          <w:highlight w:val="cyan"/>
          <w:rtl w:val="0"/>
        </w:rPr>
        <w:t xml:space="preserve">Precondition and Postcondition</w:t>
      </w:r>
    </w:p>
    <w:p w:rsidR="00000000" w:rsidDel="00000000" w:rsidP="00000000" w:rsidRDefault="00000000" w:rsidRPr="00000000" w14:paraId="0000047C">
      <w:pPr>
        <w:rPr>
          <w:highlight w:val="cyan"/>
        </w:rPr>
      </w:pPr>
      <w:r w:rsidDel="00000000" w:rsidR="00000000" w:rsidRPr="00000000">
        <w:rPr>
          <w:rtl w:val="0"/>
        </w:rPr>
      </w:r>
    </w:p>
    <w:p w:rsidR="00000000" w:rsidDel="00000000" w:rsidP="00000000" w:rsidRDefault="00000000" w:rsidRPr="00000000" w14:paraId="0000047D">
      <w:pPr>
        <w:rPr/>
      </w:pPr>
      <w:r w:rsidDel="00000000" w:rsidR="00000000" w:rsidRPr="00000000">
        <w:rPr>
          <w:highlight w:val="cyan"/>
          <w:rtl w:val="0"/>
        </w:rPr>
        <w:t xml:space="preserve">Precondition assigns a logical expression that must hold true in order for the method to be execeuted. Postcondition assigns a logical expression that must hold true on return of the method.</w:t>
      </w:r>
      <w:r w:rsidDel="00000000" w:rsidR="00000000" w:rsidRPr="00000000">
        <w:rPr>
          <w:rtl w:val="0"/>
        </w:rPr>
      </w:r>
    </w:p>
    <w:p w:rsidR="00000000" w:rsidDel="00000000" w:rsidP="00000000" w:rsidRDefault="00000000" w:rsidRPr="00000000" w14:paraId="0000047E">
      <w:pPr>
        <w:rPr>
          <w:color w:val="000000"/>
        </w:rPr>
      </w:pPr>
      <w:r w:rsidDel="00000000" w:rsidR="00000000" w:rsidRPr="00000000">
        <w:rPr>
          <w:rtl w:val="0"/>
        </w:rPr>
      </w:r>
    </w:p>
    <w:p w:rsidR="00000000" w:rsidDel="00000000" w:rsidP="00000000" w:rsidRDefault="00000000" w:rsidRPr="00000000" w14:paraId="0000047F">
      <w:pPr>
        <w:rPr>
          <w:b w:val="1"/>
          <w:color w:val="000000"/>
          <w:highlight w:val="cyan"/>
        </w:rPr>
      </w:pPr>
      <w:r w:rsidDel="00000000" w:rsidR="00000000" w:rsidRPr="00000000">
        <w:rPr>
          <w:b w:val="1"/>
          <w:color w:val="000000"/>
          <w:highlight w:val="cyan"/>
          <w:rtl w:val="0"/>
        </w:rPr>
        <w:t xml:space="preserve">Monitor</w:t>
      </w:r>
    </w:p>
    <w:p w:rsidR="00000000" w:rsidDel="00000000" w:rsidP="00000000" w:rsidRDefault="00000000" w:rsidRPr="00000000" w14:paraId="00000480">
      <w:pPr>
        <w:rPr>
          <w:b w:val="1"/>
          <w:color w:val="000000"/>
          <w:highlight w:val="cyan"/>
        </w:rPr>
      </w:pPr>
      <w:r w:rsidDel="00000000" w:rsidR="00000000" w:rsidRPr="00000000">
        <w:rPr>
          <w:rtl w:val="0"/>
        </w:rPr>
      </w:r>
    </w:p>
    <w:p w:rsidR="00000000" w:rsidDel="00000000" w:rsidP="00000000" w:rsidRDefault="00000000" w:rsidRPr="00000000" w14:paraId="00000481">
      <w:pPr>
        <w:rPr>
          <w:color w:val="000000"/>
          <w:highlight w:val="cyan"/>
        </w:rPr>
      </w:pPr>
      <w:r w:rsidDel="00000000" w:rsidR="00000000" w:rsidRPr="00000000">
        <w:rPr>
          <w:color w:val="000000"/>
          <w:highlight w:val="cyan"/>
          <w:rtl w:val="0"/>
        </w:rPr>
        <w:t xml:space="preserve">Acquire(m)      //Acquire this monitor’s lock</w:t>
      </w:r>
    </w:p>
    <w:p w:rsidR="00000000" w:rsidDel="00000000" w:rsidP="00000000" w:rsidRDefault="00000000" w:rsidRPr="00000000" w14:paraId="00000482">
      <w:pPr>
        <w:rPr>
          <w:color w:val="000000"/>
          <w:highlight w:val="cyan"/>
        </w:rPr>
      </w:pPr>
      <w:r w:rsidDel="00000000" w:rsidR="00000000" w:rsidRPr="00000000">
        <w:rPr>
          <w:color w:val="000000"/>
          <w:highlight w:val="cyan"/>
          <w:rtl w:val="0"/>
        </w:rPr>
        <w:t xml:space="preserve">While (!p)  //while the condition/predicate/assertion we are waiting for Iis not true</w:t>
      </w:r>
    </w:p>
    <w:p w:rsidR="00000000" w:rsidDel="00000000" w:rsidP="00000000" w:rsidRDefault="00000000" w:rsidRPr="00000000" w14:paraId="00000483">
      <w:pPr>
        <w:rPr>
          <w:color w:val="000000"/>
          <w:highlight w:val="cyan"/>
        </w:rPr>
      </w:pPr>
      <w:r w:rsidDel="00000000" w:rsidR="00000000" w:rsidRPr="00000000">
        <w:rPr>
          <w:color w:val="000000"/>
          <w:highlight w:val="cyan"/>
          <w:rtl w:val="0"/>
        </w:rPr>
        <w:t xml:space="preserve">{</w:t>
      </w:r>
    </w:p>
    <w:p w:rsidR="00000000" w:rsidDel="00000000" w:rsidP="00000000" w:rsidRDefault="00000000" w:rsidRPr="00000000" w14:paraId="00000484">
      <w:pPr>
        <w:rPr>
          <w:color w:val="000000"/>
          <w:highlight w:val="cyan"/>
        </w:rPr>
      </w:pPr>
      <w:r w:rsidDel="00000000" w:rsidR="00000000" w:rsidRPr="00000000">
        <w:rPr>
          <w:color w:val="000000"/>
          <w:highlight w:val="cyan"/>
          <w:rtl w:val="0"/>
        </w:rPr>
        <w:tab/>
        <w:t xml:space="preserve">Wait(m, cv) //wait on this monit or’s lock and condtion variable</w:t>
      </w:r>
    </w:p>
    <w:p w:rsidR="00000000" w:rsidDel="00000000" w:rsidP="00000000" w:rsidRDefault="00000000" w:rsidRPr="00000000" w14:paraId="00000485">
      <w:pPr>
        <w:rPr>
          <w:color w:val="000000"/>
          <w:highlight w:val="cyan"/>
        </w:rPr>
      </w:pPr>
      <w:r w:rsidDel="00000000" w:rsidR="00000000" w:rsidRPr="00000000">
        <w:rPr>
          <w:color w:val="000000"/>
          <w:highlight w:val="cyan"/>
          <w:rtl w:val="0"/>
        </w:rPr>
        <w:t xml:space="preserve">}</w:t>
      </w:r>
    </w:p>
    <w:p w:rsidR="00000000" w:rsidDel="00000000" w:rsidP="00000000" w:rsidRDefault="00000000" w:rsidRPr="00000000" w14:paraId="00000486">
      <w:pPr>
        <w:rPr>
          <w:color w:val="000000"/>
          <w:highlight w:val="cyan"/>
        </w:rPr>
      </w:pPr>
      <w:r w:rsidDel="00000000" w:rsidR="00000000" w:rsidRPr="00000000">
        <w:rPr>
          <w:color w:val="000000"/>
          <w:highlight w:val="cyan"/>
          <w:rtl w:val="0"/>
        </w:rPr>
        <w:t xml:space="preserve">//critical section of code goes here</w:t>
      </w:r>
    </w:p>
    <w:p w:rsidR="00000000" w:rsidDel="00000000" w:rsidP="00000000" w:rsidRDefault="00000000" w:rsidRPr="00000000" w14:paraId="00000487">
      <w:pPr>
        <w:rPr>
          <w:color w:val="000000"/>
          <w:highlight w:val="cyan"/>
        </w:rPr>
      </w:pPr>
      <w:r w:rsidDel="00000000" w:rsidR="00000000" w:rsidRPr="00000000">
        <w:rPr>
          <w:color w:val="000000"/>
          <w:highlight w:val="cyan"/>
          <w:rtl w:val="0"/>
        </w:rPr>
        <w:t xml:space="preserve">Signal(cv2);</w:t>
      </w:r>
    </w:p>
    <w:p w:rsidR="00000000" w:rsidDel="00000000" w:rsidP="00000000" w:rsidRDefault="00000000" w:rsidRPr="00000000" w14:paraId="00000488">
      <w:pPr>
        <w:rPr>
          <w:color w:val="000000"/>
        </w:rPr>
      </w:pPr>
      <w:r w:rsidDel="00000000" w:rsidR="00000000" w:rsidRPr="00000000">
        <w:rPr>
          <w:color w:val="000000"/>
          <w:highlight w:val="cyan"/>
          <w:rtl w:val="0"/>
        </w:rPr>
        <w:t xml:space="preserve">Release(m);</w:t>
      </w:r>
      <w:r w:rsidDel="00000000" w:rsidR="00000000" w:rsidRPr="00000000">
        <w:rPr>
          <w:rtl w:val="0"/>
        </w:rPr>
      </w:r>
    </w:p>
    <w:p w:rsidR="00000000" w:rsidDel="00000000" w:rsidP="00000000" w:rsidRDefault="00000000" w:rsidRPr="00000000" w14:paraId="00000489">
      <w:pPr>
        <w:pBdr>
          <w:bottom w:color="000000" w:space="1" w:sz="6" w:val="single"/>
        </w:pBdr>
        <w:rPr>
          <w:color w:val="000000"/>
        </w:rPr>
      </w:pPr>
      <w:r w:rsidDel="00000000" w:rsidR="00000000" w:rsidRPr="00000000">
        <w:rPr>
          <w:rtl w:val="0"/>
        </w:rPr>
      </w:r>
    </w:p>
    <w:p w:rsidR="00000000" w:rsidDel="00000000" w:rsidP="00000000" w:rsidRDefault="00000000" w:rsidRPr="00000000" w14:paraId="0000048A">
      <w:pPr>
        <w:rPr>
          <w:color w:val="000000"/>
        </w:rPr>
      </w:pPr>
      <w:r w:rsidDel="00000000" w:rsidR="00000000" w:rsidRPr="00000000">
        <w:rPr>
          <w:rtl w:val="0"/>
        </w:rPr>
      </w:r>
    </w:p>
    <w:p w:rsidR="00000000" w:rsidDel="00000000" w:rsidP="00000000" w:rsidRDefault="00000000" w:rsidRPr="00000000" w14:paraId="0000048B">
      <w:pPr>
        <w:rPr>
          <w:b w:val="1"/>
          <w:color w:val="000000"/>
          <w:highlight w:val="cyan"/>
        </w:rPr>
      </w:pPr>
      <w:r w:rsidDel="00000000" w:rsidR="00000000" w:rsidRPr="00000000">
        <w:rPr>
          <w:b w:val="1"/>
          <w:color w:val="000000"/>
          <w:highlight w:val="cyan"/>
          <w:rtl w:val="0"/>
        </w:rPr>
        <w:t xml:space="preserve">Monitor acquire </w:t>
      </w:r>
    </w:p>
    <w:p w:rsidR="00000000" w:rsidDel="00000000" w:rsidP="00000000" w:rsidRDefault="00000000" w:rsidRPr="00000000" w14:paraId="0000048C">
      <w:pPr>
        <w:rPr>
          <w:b w:val="1"/>
          <w:color w:val="000000"/>
          <w:highlight w:val="cyan"/>
        </w:rPr>
      </w:pPr>
      <w:r w:rsidDel="00000000" w:rsidR="00000000" w:rsidRPr="00000000">
        <w:rPr>
          <w:b w:val="1"/>
          <w:color w:val="000000"/>
          <w:highlight w:val="cyan"/>
          <w:rtl w:val="0"/>
        </w:rPr>
        <w:t xml:space="preserve">Monitor predicate</w:t>
      </w:r>
    </w:p>
    <w:p w:rsidR="00000000" w:rsidDel="00000000" w:rsidP="00000000" w:rsidRDefault="00000000" w:rsidRPr="00000000" w14:paraId="0000048D">
      <w:pPr>
        <w:rPr>
          <w:b w:val="1"/>
          <w:color w:val="000000"/>
        </w:rPr>
      </w:pPr>
      <w:r w:rsidDel="00000000" w:rsidR="00000000" w:rsidRPr="00000000">
        <w:rPr>
          <w:b w:val="1"/>
          <w:color w:val="000000"/>
          <w:highlight w:val="cyan"/>
          <w:rtl w:val="0"/>
        </w:rPr>
        <w:t xml:space="preserve">Monitor condition_variable</w:t>
      </w:r>
      <w:r w:rsidDel="00000000" w:rsidR="00000000" w:rsidRPr="00000000">
        <w:rPr>
          <w:rtl w:val="0"/>
        </w:rPr>
      </w:r>
    </w:p>
    <w:p w:rsidR="00000000" w:rsidDel="00000000" w:rsidP="00000000" w:rsidRDefault="00000000" w:rsidRPr="00000000" w14:paraId="0000048E">
      <w:pPr>
        <w:rPr>
          <w:b w:val="1"/>
          <w:color w:val="000000"/>
        </w:rPr>
      </w:pPr>
      <w:r w:rsidDel="00000000" w:rsidR="00000000" w:rsidRPr="00000000">
        <w:rPr>
          <w:rtl w:val="0"/>
        </w:rPr>
      </w:r>
    </w:p>
    <w:p w:rsidR="00000000" w:rsidDel="00000000" w:rsidP="00000000" w:rsidRDefault="00000000" w:rsidRPr="00000000" w14:paraId="0000048F">
      <w:pPr>
        <w:rPr>
          <w:b w:val="1"/>
          <w:color w:val="000000"/>
        </w:rPr>
      </w:pPr>
      <w:r w:rsidDel="00000000" w:rsidR="00000000" w:rsidRPr="00000000">
        <w:rPr>
          <w:rtl w:val="0"/>
        </w:rPr>
      </w:r>
    </w:p>
    <w:p w:rsidR="00000000" w:rsidDel="00000000" w:rsidP="00000000" w:rsidRDefault="00000000" w:rsidRPr="00000000" w14:paraId="00000490">
      <w:pPr>
        <w:rPr>
          <w:b w:val="1"/>
          <w:color w:val="000000"/>
          <w:highlight w:val="cyan"/>
        </w:rPr>
      </w:pPr>
      <w:r w:rsidDel="00000000" w:rsidR="00000000" w:rsidRPr="00000000">
        <w:rPr>
          <w:b w:val="1"/>
          <w:color w:val="000000"/>
          <w:highlight w:val="cyan"/>
          <w:rtl w:val="0"/>
        </w:rPr>
        <w:t xml:space="preserve">Checked</w:t>
      </w:r>
    </w:p>
    <w:p w:rsidR="00000000" w:rsidDel="00000000" w:rsidP="00000000" w:rsidRDefault="00000000" w:rsidRPr="00000000" w14:paraId="00000491">
      <w:pPr>
        <w:rPr>
          <w:b w:val="1"/>
          <w:color w:val="000000"/>
          <w:highlight w:val="cyan"/>
        </w:rPr>
      </w:pPr>
      <w:r w:rsidDel="00000000" w:rsidR="00000000" w:rsidRPr="00000000">
        <w:rPr>
          <w:rtl w:val="0"/>
        </w:rPr>
      </w:r>
    </w:p>
    <w:p w:rsidR="00000000" w:rsidDel="00000000" w:rsidP="00000000" w:rsidRDefault="00000000" w:rsidRPr="00000000" w14:paraId="00000492">
      <w:pPr>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Quattrocento Sans" w:cs="Quattrocento Sans" w:eastAsia="Quattrocento Sans" w:hAnsi="Quattrocento Sans"/>
          <w:b w:val="1"/>
          <w:color w:val="000000"/>
          <w:highlight w:val="cyan"/>
          <w:rtl w:val="0"/>
        </w:rPr>
        <w:t xml:space="preserve">checked </w:t>
      </w:r>
      <w:r w:rsidDel="00000000" w:rsidR="00000000" w:rsidRPr="00000000">
        <w:rPr>
          <w:rFonts w:ascii="Quattrocento Sans" w:cs="Quattrocento Sans" w:eastAsia="Quattrocento Sans" w:hAnsi="Quattrocento Sans"/>
          <w:color w:val="000000"/>
          <w:highlight w:val="cyan"/>
          <w:rtl w:val="0"/>
        </w:rPr>
        <w:t xml:space="preserve">keyword is used to explicitly enable overflow checking for integral-type arithmetic operations and conversions.</w:t>
      </w:r>
    </w:p>
    <w:p w:rsidR="00000000" w:rsidDel="00000000" w:rsidP="00000000" w:rsidRDefault="00000000" w:rsidRPr="00000000" w14:paraId="00000493">
      <w:pPr>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49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CheckedMethod</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49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z = 0;</w:t>
      </w:r>
    </w:p>
    <w:p w:rsidR="00000000" w:rsidDel="00000000" w:rsidP="00000000" w:rsidRDefault="00000000" w:rsidRPr="00000000" w14:paraId="0000049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try</w:t>
      </w:r>
      <w:r w:rsidDel="00000000" w:rsidR="00000000" w:rsidRPr="00000000">
        <w:rPr>
          <w:rtl w:val="0"/>
        </w:rPr>
      </w:r>
    </w:p>
    <w:p w:rsidR="00000000" w:rsidDel="00000000" w:rsidP="00000000" w:rsidRDefault="00000000" w:rsidRPr="00000000" w14:paraId="0000049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following line raises an exception because it is checked.</w:t>
      </w:r>
      <w:r w:rsidDel="00000000" w:rsidR="00000000" w:rsidRPr="00000000">
        <w:rPr>
          <w:rtl w:val="0"/>
        </w:rPr>
      </w:r>
    </w:p>
    <w:p w:rsidR="00000000" w:rsidDel="00000000" w:rsidP="00000000" w:rsidRDefault="00000000" w:rsidRPr="00000000" w14:paraId="0000049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z = </w:t>
      </w:r>
      <w:r w:rsidDel="00000000" w:rsidR="00000000" w:rsidRPr="00000000">
        <w:rPr>
          <w:rFonts w:ascii="Consolas" w:cs="Consolas" w:eastAsia="Consolas" w:hAnsi="Consolas"/>
          <w:color w:val="0101fd"/>
          <w:sz w:val="21"/>
          <w:szCs w:val="21"/>
          <w:highlight w:val="cyan"/>
          <w:rtl w:val="0"/>
        </w:rPr>
        <w:t xml:space="preserve">checked</w:t>
      </w:r>
      <w:r w:rsidDel="00000000" w:rsidR="00000000" w:rsidRPr="00000000">
        <w:rPr>
          <w:rFonts w:ascii="Consolas" w:cs="Consolas" w:eastAsia="Consolas" w:hAnsi="Consolas"/>
          <w:color w:val="000000"/>
          <w:sz w:val="21"/>
          <w:szCs w:val="21"/>
          <w:highlight w:val="cyan"/>
          <w:rtl w:val="0"/>
        </w:rPr>
        <w:t xml:space="preserve">(maxIntValue + 10);</w:t>
      </w:r>
    </w:p>
    <w:p w:rsidR="00000000" w:rsidDel="00000000" w:rsidP="00000000" w:rsidRDefault="00000000" w:rsidRPr="00000000" w14:paraId="0000049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catch</w:t>
      </w:r>
      <w:r w:rsidDel="00000000" w:rsidR="00000000" w:rsidRPr="00000000">
        <w:rPr>
          <w:rFonts w:ascii="Consolas" w:cs="Consolas" w:eastAsia="Consolas" w:hAnsi="Consolas"/>
          <w:color w:val="000000"/>
          <w:sz w:val="21"/>
          <w:szCs w:val="21"/>
          <w:highlight w:val="cyan"/>
          <w:rtl w:val="0"/>
        </w:rPr>
        <w:t xml:space="preserve"> (System.OverflowException e)</w:t>
      </w:r>
    </w:p>
    <w:p w:rsidR="00000000" w:rsidDel="00000000" w:rsidP="00000000" w:rsidRDefault="00000000" w:rsidRPr="00000000" w14:paraId="0000049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following line displays information about the error.</w:t>
      </w:r>
      <w:r w:rsidDel="00000000" w:rsidR="00000000" w:rsidRPr="00000000">
        <w:rPr>
          <w:rtl w:val="0"/>
        </w:rPr>
      </w:r>
    </w:p>
    <w:p w:rsidR="00000000" w:rsidDel="00000000" w:rsidP="00000000" w:rsidRDefault="00000000" w:rsidRPr="00000000" w14:paraId="0000049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Console.WriteLine(</w:t>
      </w:r>
      <w:r w:rsidDel="00000000" w:rsidR="00000000" w:rsidRPr="00000000">
        <w:rPr>
          <w:rFonts w:ascii="Consolas" w:cs="Consolas" w:eastAsia="Consolas" w:hAnsi="Consolas"/>
          <w:color w:val="a31515"/>
          <w:sz w:val="21"/>
          <w:szCs w:val="21"/>
          <w:highlight w:val="cyan"/>
          <w:rtl w:val="0"/>
        </w:rPr>
        <w:t xml:space="preserve">"CHECKED and CAUGHT:  "</w:t>
      </w:r>
      <w:r w:rsidDel="00000000" w:rsidR="00000000" w:rsidRPr="00000000">
        <w:rPr>
          <w:rFonts w:ascii="Consolas" w:cs="Consolas" w:eastAsia="Consolas" w:hAnsi="Consolas"/>
          <w:color w:val="000000"/>
          <w:sz w:val="21"/>
          <w:szCs w:val="21"/>
          <w:highlight w:val="cyan"/>
          <w:rtl w:val="0"/>
        </w:rPr>
        <w:t xml:space="preserve"> + e.ToString());</w:t>
      </w:r>
    </w:p>
    <w:p w:rsidR="00000000" w:rsidDel="00000000" w:rsidP="00000000" w:rsidRDefault="00000000" w:rsidRPr="00000000" w14:paraId="000004A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A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value of z is still 0.</w:t>
      </w:r>
      <w:r w:rsidDel="00000000" w:rsidR="00000000" w:rsidRPr="00000000">
        <w:rPr>
          <w:rtl w:val="0"/>
        </w:rPr>
      </w:r>
    </w:p>
    <w:p w:rsidR="00000000" w:rsidDel="00000000" w:rsidP="00000000" w:rsidRDefault="00000000" w:rsidRPr="00000000" w14:paraId="000004A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return</w:t>
      </w:r>
      <w:r w:rsidDel="00000000" w:rsidR="00000000" w:rsidRPr="00000000">
        <w:rPr>
          <w:rFonts w:ascii="Consolas" w:cs="Consolas" w:eastAsia="Consolas" w:hAnsi="Consolas"/>
          <w:color w:val="000000"/>
          <w:sz w:val="21"/>
          <w:szCs w:val="21"/>
          <w:highlight w:val="cyan"/>
          <w:rtl w:val="0"/>
        </w:rPr>
        <w:t xml:space="preserve"> z;</w:t>
      </w:r>
    </w:p>
    <w:p w:rsidR="00000000" w:rsidDel="00000000" w:rsidP="00000000" w:rsidRDefault="00000000" w:rsidRPr="00000000" w14:paraId="000004A3">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4A4">
      <w:pPr>
        <w:rPr>
          <w:b w:val="1"/>
          <w:color w:val="000000"/>
        </w:rPr>
      </w:pPr>
      <w:r w:rsidDel="00000000" w:rsidR="00000000" w:rsidRPr="00000000">
        <w:rPr>
          <w:rtl w:val="0"/>
        </w:rPr>
      </w:r>
    </w:p>
    <w:p w:rsidR="00000000" w:rsidDel="00000000" w:rsidP="00000000" w:rsidRDefault="00000000" w:rsidRPr="00000000" w14:paraId="000004A5">
      <w:pPr>
        <w:rPr>
          <w:color w:val="000000"/>
        </w:rPr>
      </w:pPr>
      <w:r w:rsidDel="00000000" w:rsidR="00000000" w:rsidRPr="00000000">
        <w:rPr>
          <w:rtl w:val="0"/>
        </w:rPr>
      </w:r>
    </w:p>
    <w:p w:rsidR="00000000" w:rsidDel="00000000" w:rsidP="00000000" w:rsidRDefault="00000000" w:rsidRPr="00000000" w14:paraId="000004A6">
      <w:pPr>
        <w:rPr>
          <w:b w:val="1"/>
          <w:color w:val="000000"/>
          <w:highlight w:val="cyan"/>
        </w:rPr>
      </w:pPr>
      <w:r w:rsidDel="00000000" w:rsidR="00000000" w:rsidRPr="00000000">
        <w:rPr>
          <w:b w:val="1"/>
          <w:color w:val="000000"/>
          <w:highlight w:val="cyan"/>
          <w:rtl w:val="0"/>
        </w:rPr>
        <w:t xml:space="preserve">Unchecked</w:t>
      </w:r>
    </w:p>
    <w:p w:rsidR="00000000" w:rsidDel="00000000" w:rsidP="00000000" w:rsidRDefault="00000000" w:rsidRPr="00000000" w14:paraId="000004A7">
      <w:pPr>
        <w:rPr>
          <w:b w:val="1"/>
          <w:color w:val="000000"/>
          <w:highlight w:val="cyan"/>
        </w:rPr>
      </w:pPr>
      <w:r w:rsidDel="00000000" w:rsidR="00000000" w:rsidRPr="00000000">
        <w:rPr>
          <w:rtl w:val="0"/>
        </w:rPr>
      </w:r>
    </w:p>
    <w:p w:rsidR="00000000" w:rsidDel="00000000" w:rsidP="00000000" w:rsidRDefault="00000000" w:rsidRPr="00000000" w14:paraId="000004A8">
      <w:pPr>
        <w:rPr>
          <w:color w:val="000000"/>
        </w:rPr>
      </w:pPr>
      <w:r w:rsidDel="00000000" w:rsidR="00000000" w:rsidRPr="00000000">
        <w:rPr>
          <w:color w:val="000000"/>
          <w:highlight w:val="cyan"/>
          <w:rtl w:val="0"/>
        </w:rPr>
        <w:t xml:space="preserve">The opposite of checked. If an overflow occurs it is ignored.</w:t>
      </w:r>
      <w:r w:rsidDel="00000000" w:rsidR="00000000" w:rsidRPr="00000000">
        <w:rPr>
          <w:rtl w:val="0"/>
        </w:rPr>
      </w:r>
    </w:p>
    <w:p w:rsidR="00000000" w:rsidDel="00000000" w:rsidP="00000000" w:rsidRDefault="00000000" w:rsidRPr="00000000" w14:paraId="000004A9">
      <w:pPr>
        <w:rPr>
          <w:color w:val="000000"/>
        </w:rPr>
      </w:pPr>
      <w:r w:rsidDel="00000000" w:rsidR="00000000" w:rsidRPr="00000000">
        <w:rPr>
          <w:rtl w:val="0"/>
        </w:rPr>
      </w:r>
    </w:p>
    <w:p w:rsidR="00000000" w:rsidDel="00000000" w:rsidP="00000000" w:rsidRDefault="00000000" w:rsidRPr="00000000" w14:paraId="000004AA">
      <w:pPr>
        <w:rPr>
          <w:b w:val="1"/>
          <w:color w:val="000000"/>
          <w:highlight w:val="cyan"/>
        </w:rPr>
      </w:pPr>
      <w:r w:rsidDel="00000000" w:rsidR="00000000" w:rsidRPr="00000000">
        <w:rPr>
          <w:b w:val="1"/>
          <w:color w:val="000000"/>
          <w:highlight w:val="cyan"/>
          <w:rtl w:val="0"/>
        </w:rPr>
        <w:t xml:space="preserve">Fixed</w:t>
      </w:r>
    </w:p>
    <w:p w:rsidR="00000000" w:rsidDel="00000000" w:rsidP="00000000" w:rsidRDefault="00000000" w:rsidRPr="00000000" w14:paraId="000004AB">
      <w:pPr>
        <w:rPr>
          <w:b w:val="1"/>
          <w:color w:val="000000"/>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statement prevents the garbage collector from relocating a movable variable. The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statement is only permitted in an </w:t>
      </w:r>
      <w:hyperlink r:id="rId31">
        <w:r w:rsidDel="00000000" w:rsidR="00000000" w:rsidRPr="00000000">
          <w:rPr>
            <w:rFonts w:ascii="Quattrocento Sans" w:cs="Quattrocento Sans" w:eastAsia="Quattrocento Sans" w:hAnsi="Quattrocento Sans"/>
            <w:color w:val="0065b3"/>
            <w:highlight w:val="cyan"/>
            <w:u w:val="single"/>
            <w:rtl w:val="0"/>
          </w:rPr>
          <w:t xml:space="preserve">unsafe</w:t>
        </w:r>
      </w:hyperlink>
      <w:r w:rsidDel="00000000" w:rsidR="00000000" w:rsidRPr="00000000">
        <w:rPr>
          <w:rFonts w:ascii="Quattrocento Sans" w:cs="Quattrocento Sans" w:eastAsia="Quattrocento Sans" w:hAnsi="Quattrocento Sans"/>
          <w:color w:val="000000"/>
          <w:highlight w:val="cyan"/>
          <w:rtl w:val="0"/>
        </w:rPr>
        <w:t xml:space="preserve"> context.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can also be used to create </w:t>
      </w:r>
      <w:hyperlink r:id="rId32">
        <w:r w:rsidDel="00000000" w:rsidR="00000000" w:rsidRPr="00000000">
          <w:rPr>
            <w:rFonts w:ascii="Quattrocento Sans" w:cs="Quattrocento Sans" w:eastAsia="Quattrocento Sans" w:hAnsi="Quattrocento Sans"/>
            <w:color w:val="0065b3"/>
            <w:highlight w:val="cyan"/>
            <w:u w:val="single"/>
            <w:rtl w:val="0"/>
          </w:rPr>
          <w:t xml:space="preserve">fixed size buffers</w:t>
        </w:r>
      </w:hyperlink>
      <w:r w:rsidDel="00000000" w:rsidR="00000000" w:rsidRPr="00000000">
        <w:rPr>
          <w:rFonts w:ascii="Quattrocento Sans" w:cs="Quattrocento Sans" w:eastAsia="Quattrocento Sans" w:hAnsi="Quattrocento Sans"/>
          <w:color w:val="000000"/>
          <w:highlight w:val="cyan"/>
          <w:rtl w:val="0"/>
        </w:rPr>
        <w:t xml:space="preserve">.</w:t>
      </w:r>
      <w:r w:rsidDel="00000000" w:rsidR="00000000" w:rsidRPr="00000000">
        <w:rPr>
          <w:rtl w:val="0"/>
        </w:rPr>
      </w:r>
    </w:p>
    <w:p w:rsidR="00000000" w:rsidDel="00000000" w:rsidP="00000000" w:rsidRDefault="00000000" w:rsidRPr="00000000" w14:paraId="000004AC">
      <w:pPr>
        <w:rPr>
          <w:color w:val="000000"/>
        </w:rPr>
      </w:pPr>
      <w:r w:rsidDel="00000000" w:rsidR="00000000" w:rsidRPr="00000000">
        <w:rPr>
          <w:rtl w:val="0"/>
        </w:rPr>
      </w:r>
    </w:p>
    <w:p w:rsidR="00000000" w:rsidDel="00000000" w:rsidP="00000000" w:rsidRDefault="00000000" w:rsidRPr="00000000" w14:paraId="000004AD">
      <w:pPr>
        <w:rPr>
          <w:color w:val="000000"/>
          <w:highlight w:val="cyan"/>
        </w:rPr>
      </w:pPr>
      <w:r w:rsidDel="00000000" w:rsidR="00000000" w:rsidRPr="00000000">
        <w:rPr>
          <w:b w:val="1"/>
          <w:color w:val="000000"/>
          <w:highlight w:val="cyan"/>
          <w:rtl w:val="0"/>
        </w:rPr>
        <w:t xml:space="preserve">When</w:t>
      </w: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highlight w:val="cyan"/>
          <w:u w:val="none"/>
          <w:vertAlign w:val="baseline"/>
        </w:rPr>
      </w:pPr>
      <w:r w:rsidDel="00000000" w:rsidR="00000000" w:rsidRPr="00000000">
        <w:rPr>
          <w:rFonts w:ascii="Times" w:cs="Times" w:eastAsia="Times" w:hAnsi="Times"/>
          <w:b w:val="0"/>
          <w:i w:val="0"/>
          <w:smallCaps w:val="0"/>
          <w:strike w:val="0"/>
          <w:color w:val="000000"/>
          <w:sz w:val="20"/>
          <w:szCs w:val="20"/>
          <w:highlight w:val="cyan"/>
          <w:u w:val="none"/>
          <w:vertAlign w:val="baseline"/>
          <w:rtl w:val="0"/>
        </w:rPr>
        <w:t xml:space="preserve">The </w:t>
      </w:r>
      <w:r w:rsidDel="00000000" w:rsidR="00000000" w:rsidRPr="00000000">
        <w:rPr>
          <w:rFonts w:ascii="Times" w:cs="Times" w:eastAsia="Times" w:hAnsi="Times"/>
          <w:b w:val="1"/>
          <w:i w:val="0"/>
          <w:smallCaps w:val="0"/>
          <w:strike w:val="0"/>
          <w:color w:val="000000"/>
          <w:sz w:val="20"/>
          <w:szCs w:val="20"/>
          <w:highlight w:val="cyan"/>
          <w:u w:val="none"/>
          <w:vertAlign w:val="baseline"/>
          <w:rtl w:val="0"/>
        </w:rPr>
        <w:t xml:space="preserve">when </w:t>
      </w:r>
      <w:r w:rsidDel="00000000" w:rsidR="00000000" w:rsidRPr="00000000">
        <w:rPr>
          <w:rFonts w:ascii="Times" w:cs="Times" w:eastAsia="Times" w:hAnsi="Times"/>
          <w:b w:val="0"/>
          <w:i w:val="0"/>
          <w:smallCaps w:val="0"/>
          <w:strike w:val="0"/>
          <w:color w:val="000000"/>
          <w:sz w:val="20"/>
          <w:szCs w:val="20"/>
          <w:highlight w:val="cyan"/>
          <w:u w:val="none"/>
          <w:vertAlign w:val="baseline"/>
          <w:rtl w:val="0"/>
        </w:rPr>
        <w:t xml:space="preserve">keyword is used </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You can use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when</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 contextual keyword to specify a filter condition in two contexts:</w:t>
      </w:r>
    </w:p>
    <w:p w:rsidR="00000000" w:rsidDel="00000000" w:rsidP="00000000" w:rsidRDefault="00000000" w:rsidRPr="00000000" w14:paraId="000004AF">
      <w:pPr>
        <w:numPr>
          <w:ilvl w:val="0"/>
          <w:numId w:val="8"/>
        </w:numPr>
        <w:spacing w:after="0" w:before="28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In the </w:t>
      </w:r>
      <w:r w:rsidDel="00000000" w:rsidR="00000000" w:rsidRPr="00000000">
        <w:rPr>
          <w:rFonts w:ascii="Consolas" w:cs="Consolas" w:eastAsia="Consolas" w:hAnsi="Consolas"/>
          <w:color w:val="000000"/>
          <w:sz w:val="21"/>
          <w:szCs w:val="21"/>
          <w:highlight w:val="cyan"/>
          <w:rtl w:val="0"/>
        </w:rPr>
        <w:t xml:space="preserve">catch</w:t>
      </w:r>
      <w:r w:rsidDel="00000000" w:rsidR="00000000" w:rsidRPr="00000000">
        <w:rPr>
          <w:rFonts w:ascii="Quattrocento Sans" w:cs="Quattrocento Sans" w:eastAsia="Quattrocento Sans" w:hAnsi="Quattrocento Sans"/>
          <w:color w:val="000000"/>
          <w:highlight w:val="cyan"/>
          <w:rtl w:val="0"/>
        </w:rPr>
        <w:t xml:space="preserve"> statement of a </w:t>
      </w:r>
      <w:hyperlink r:id="rId33">
        <w:r w:rsidDel="00000000" w:rsidR="00000000" w:rsidRPr="00000000">
          <w:rPr>
            <w:rFonts w:ascii="Quattrocento Sans" w:cs="Quattrocento Sans" w:eastAsia="Quattrocento Sans" w:hAnsi="Quattrocento Sans"/>
            <w:color w:val="0065b3"/>
            <w:highlight w:val="cyan"/>
            <w:u w:val="single"/>
            <w:rtl w:val="0"/>
          </w:rPr>
          <w:t xml:space="preserve">try/catch</w:t>
        </w:r>
      </w:hyperlink>
      <w:r w:rsidDel="00000000" w:rsidR="00000000" w:rsidRPr="00000000">
        <w:rPr>
          <w:rFonts w:ascii="Quattrocento Sans" w:cs="Quattrocento Sans" w:eastAsia="Quattrocento Sans" w:hAnsi="Quattrocento Sans"/>
          <w:color w:val="000000"/>
          <w:highlight w:val="cyan"/>
          <w:rtl w:val="0"/>
        </w:rPr>
        <w:t xml:space="preserve"> or </w:t>
      </w:r>
      <w:hyperlink r:id="rId34">
        <w:r w:rsidDel="00000000" w:rsidR="00000000" w:rsidRPr="00000000">
          <w:rPr>
            <w:rFonts w:ascii="Quattrocento Sans" w:cs="Quattrocento Sans" w:eastAsia="Quattrocento Sans" w:hAnsi="Quattrocento Sans"/>
            <w:color w:val="0065b3"/>
            <w:highlight w:val="cyan"/>
            <w:u w:val="single"/>
            <w:rtl w:val="0"/>
          </w:rPr>
          <w:t xml:space="preserve">try/catch/finally</w:t>
        </w:r>
      </w:hyperlink>
      <w:r w:rsidDel="00000000" w:rsidR="00000000" w:rsidRPr="00000000">
        <w:rPr>
          <w:rFonts w:ascii="Quattrocento Sans" w:cs="Quattrocento Sans" w:eastAsia="Quattrocento Sans" w:hAnsi="Quattrocento Sans"/>
          <w:color w:val="000000"/>
          <w:highlight w:val="cyan"/>
          <w:rtl w:val="0"/>
        </w:rPr>
        <w:t xml:space="preserve"> block.</w:t>
      </w:r>
    </w:p>
    <w:p w:rsidR="00000000" w:rsidDel="00000000" w:rsidP="00000000" w:rsidRDefault="00000000" w:rsidRPr="00000000" w14:paraId="000004B0">
      <w:pPr>
        <w:numPr>
          <w:ilvl w:val="0"/>
          <w:numId w:val="8"/>
        </w:numPr>
        <w:spacing w:after="280" w:before="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In the </w:t>
      </w:r>
      <w:r w:rsidDel="00000000" w:rsidR="00000000" w:rsidRPr="00000000">
        <w:rPr>
          <w:rFonts w:ascii="Consolas" w:cs="Consolas" w:eastAsia="Consolas" w:hAnsi="Consolas"/>
          <w:color w:val="000000"/>
          <w:sz w:val="21"/>
          <w:szCs w:val="21"/>
          <w:highlight w:val="cyan"/>
          <w:rtl w:val="0"/>
        </w:rPr>
        <w:t xml:space="preserve">case</w:t>
      </w:r>
      <w:r w:rsidDel="00000000" w:rsidR="00000000" w:rsidRPr="00000000">
        <w:rPr>
          <w:rFonts w:ascii="Quattrocento Sans" w:cs="Quattrocento Sans" w:eastAsia="Quattrocento Sans" w:hAnsi="Quattrocento Sans"/>
          <w:color w:val="000000"/>
          <w:highlight w:val="cyan"/>
          <w:rtl w:val="0"/>
        </w:rPr>
        <w:t xml:space="preserve"> label of a </w:t>
      </w:r>
      <w:hyperlink r:id="rId35">
        <w:r w:rsidDel="00000000" w:rsidR="00000000" w:rsidRPr="00000000">
          <w:rPr>
            <w:rFonts w:ascii="Quattrocento Sans" w:cs="Quattrocento Sans" w:eastAsia="Quattrocento Sans" w:hAnsi="Quattrocento Sans"/>
            <w:color w:val="0065b3"/>
            <w:highlight w:val="cyan"/>
            <w:u w:val="single"/>
            <w:rtl w:val="0"/>
          </w:rPr>
          <w:t xml:space="preserve">switch</w:t>
        </w:r>
      </w:hyperlink>
      <w:r w:rsidDel="00000000" w:rsidR="00000000" w:rsidRPr="00000000">
        <w:rPr>
          <w:rFonts w:ascii="Quattrocento Sans" w:cs="Quattrocento Sans" w:eastAsia="Quattrocento Sans" w:hAnsi="Quattrocento Sans"/>
          <w:color w:val="000000"/>
          <w:highlight w:val="cyan"/>
          <w:rtl w:val="0"/>
        </w:rPr>
        <w:t xml:space="preserve"> statement.</w:t>
      </w:r>
    </w:p>
    <w:p w:rsidR="00000000" w:rsidDel="00000000" w:rsidP="00000000" w:rsidRDefault="00000000" w:rsidRPr="00000000" w14:paraId="000004B1">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highlight w:val="cyan"/>
          <w:rtl w:val="0"/>
        </w:rPr>
        <w:t xml:space="preserve">catch</w:t>
      </w:r>
      <w:r w:rsidDel="00000000" w:rsidR="00000000" w:rsidRPr="00000000">
        <w:rPr>
          <w:rFonts w:ascii="Consolas" w:cs="Consolas" w:eastAsia="Consolas" w:hAnsi="Consolas"/>
          <w:color w:val="000000"/>
          <w:sz w:val="21"/>
          <w:szCs w:val="21"/>
          <w:highlight w:val="cyan"/>
          <w:rtl w:val="0"/>
        </w:rPr>
        <w:t xml:space="preserve"> (ExceptionType [e]) when (expr)</w:t>
      </w:r>
      <w:r w:rsidDel="00000000" w:rsidR="00000000" w:rsidRPr="00000000">
        <w:rPr>
          <w:rtl w:val="0"/>
        </w:rPr>
      </w:r>
    </w:p>
    <w:p w:rsidR="00000000" w:rsidDel="00000000" w:rsidP="00000000" w:rsidRDefault="00000000" w:rsidRPr="00000000" w14:paraId="000004B2">
      <w:pPr>
        <w:rPr/>
      </w:pPr>
      <w:r w:rsidDel="00000000" w:rsidR="00000000" w:rsidRPr="00000000">
        <w:rPr>
          <w:rFonts w:ascii="Consolas" w:cs="Consolas" w:eastAsia="Consolas" w:hAnsi="Consolas"/>
          <w:color w:val="000000"/>
          <w:sz w:val="21"/>
          <w:szCs w:val="21"/>
          <w:shd w:fill="fafafa" w:val="clear"/>
          <w:rtl w:val="0"/>
        </w:rPr>
        <w:br w:type="textWrapping"/>
      </w:r>
      <w:r w:rsidDel="00000000" w:rsidR="00000000" w:rsidRPr="00000000">
        <w:rPr>
          <w:rtl w:val="0"/>
        </w:rPr>
      </w:r>
    </w:p>
    <w:p w:rsidR="00000000" w:rsidDel="00000000" w:rsidP="00000000" w:rsidRDefault="00000000" w:rsidRPr="00000000" w14:paraId="000004B3">
      <w:pPr>
        <w:rPr>
          <w:color w:val="000000"/>
        </w:rPr>
      </w:pPr>
      <w:r w:rsidDel="00000000" w:rsidR="00000000" w:rsidRPr="00000000">
        <w:rPr>
          <w:rtl w:val="0"/>
        </w:rPr>
      </w:r>
    </w:p>
    <w:p w:rsidR="00000000" w:rsidDel="00000000" w:rsidP="00000000" w:rsidRDefault="00000000" w:rsidRPr="00000000" w14:paraId="000004B4">
      <w:pPr>
        <w:rPr>
          <w:color w:val="000000"/>
        </w:rPr>
      </w:pPr>
      <w:r w:rsidDel="00000000" w:rsidR="00000000" w:rsidRPr="00000000">
        <w:rPr>
          <w:rtl w:val="0"/>
        </w:rPr>
      </w:r>
    </w:p>
    <w:p w:rsidR="00000000" w:rsidDel="00000000" w:rsidP="00000000" w:rsidRDefault="00000000" w:rsidRPr="00000000" w14:paraId="000004B5">
      <w:pPr>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Mathematical Operators</w:t>
      </w:r>
    </w:p>
    <w:p w:rsidR="00000000" w:rsidDel="00000000" w:rsidP="00000000" w:rsidRDefault="00000000" w:rsidRPr="00000000" w14:paraId="000004B6">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4B7">
      <w:pPr>
        <w:rPr>
          <w:rFonts w:ascii="Calibri" w:cs="Calibri" w:eastAsia="Calibri" w:hAnsi="Calibri"/>
          <w:b w:val="1"/>
          <w:color w:val="335b8a"/>
          <w:sz w:val="32"/>
          <w:szCs w:val="32"/>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4B8">
            <w:pPr>
              <w:rPr>
                <w:highlight w:val="yellow"/>
              </w:rPr>
            </w:pPr>
            <w:r w:rsidDel="00000000" w:rsidR="00000000" w:rsidRPr="00000000">
              <w:rPr>
                <w:highlight w:val="yellow"/>
                <w:rtl w:val="0"/>
              </w:rPr>
              <w:t xml:space="preserve">^</w:t>
            </w:r>
          </w:p>
        </w:tc>
        <w:tc>
          <w:tcPr/>
          <w:p w:rsidR="00000000" w:rsidDel="00000000" w:rsidP="00000000" w:rsidRDefault="00000000" w:rsidRPr="00000000" w14:paraId="000004B9">
            <w:pPr>
              <w:rPr>
                <w:rFonts w:ascii="Calibri" w:cs="Calibri" w:eastAsia="Calibri" w:hAnsi="Calibri"/>
                <w:color w:val="335b8a"/>
                <w:highlight w:val="yellow"/>
              </w:rPr>
            </w:pPr>
            <w:r w:rsidDel="00000000" w:rsidR="00000000" w:rsidRPr="00000000">
              <w:rPr>
                <w:rFonts w:ascii="Calibri" w:cs="Calibri" w:eastAsia="Calibri" w:hAnsi="Calibri"/>
                <w:color w:val="335b8a"/>
                <w:highlight w:val="yellow"/>
                <w:rtl w:val="0"/>
              </w:rPr>
              <w:t xml:space="preserve">Exponentiation</w:t>
            </w:r>
          </w:p>
        </w:tc>
      </w:tr>
      <w:tr>
        <w:trPr>
          <w:trHeight w:val="220" w:hRule="atLeast"/>
        </w:trPr>
        <w:tc>
          <w:tcPr/>
          <w:p w:rsidR="00000000" w:rsidDel="00000000" w:rsidP="00000000" w:rsidRDefault="00000000" w:rsidRPr="00000000" w14:paraId="000004BA">
            <w:pPr>
              <w:rPr>
                <w:b w:val="1"/>
                <w:color w:val="335b8a"/>
                <w:highlight w:val="yellow"/>
              </w:rPr>
            </w:pPr>
            <w:r w:rsidDel="00000000" w:rsidR="00000000" w:rsidRPr="00000000">
              <w:rPr>
                <w:b w:val="1"/>
                <w:color w:val="335b8a"/>
                <w:highlight w:val="yellow"/>
                <w:rtl w:val="0"/>
              </w:rPr>
              <w:t xml:space="preserve">- unary</w:t>
            </w:r>
          </w:p>
        </w:tc>
        <w:tc>
          <w:tcPr/>
          <w:p w:rsidR="00000000" w:rsidDel="00000000" w:rsidP="00000000" w:rsidRDefault="00000000" w:rsidRPr="00000000" w14:paraId="000004BB">
            <w:pPr>
              <w:rPr>
                <w:b w:val="1"/>
                <w:color w:val="335b8a"/>
                <w:highlight w:val="yellow"/>
              </w:rPr>
            </w:pPr>
            <w:r w:rsidDel="00000000" w:rsidR="00000000" w:rsidRPr="00000000">
              <w:rPr>
                <w:b w:val="1"/>
                <w:color w:val="335b8a"/>
                <w:highlight w:val="yellow"/>
                <w:rtl w:val="0"/>
              </w:rPr>
              <w:t xml:space="preserve">Negate target</w:t>
            </w:r>
          </w:p>
        </w:tc>
      </w:tr>
      <w:tr>
        <w:tc>
          <w:tcPr/>
          <w:p w:rsidR="00000000" w:rsidDel="00000000" w:rsidP="00000000" w:rsidRDefault="00000000" w:rsidRPr="00000000" w14:paraId="000004BC">
            <w:pPr>
              <w:rPr>
                <w:b w:val="1"/>
                <w:color w:val="335b8a"/>
                <w:highlight w:val="yellow"/>
              </w:rPr>
            </w:pPr>
            <w:r w:rsidDel="00000000" w:rsidR="00000000" w:rsidRPr="00000000">
              <w:rPr>
                <w:b w:val="1"/>
                <w:color w:val="335b8a"/>
                <w:highlight w:val="yellow"/>
                <w:rtl w:val="0"/>
              </w:rPr>
              <w:t xml:space="preserve">+ unary postiive operator</w:t>
            </w:r>
          </w:p>
        </w:tc>
        <w:tc>
          <w:tcPr/>
          <w:p w:rsidR="00000000" w:rsidDel="00000000" w:rsidP="00000000" w:rsidRDefault="00000000" w:rsidRPr="00000000" w14:paraId="000004BD">
            <w:pPr>
              <w:rPr>
                <w:b w:val="1"/>
                <w:color w:val="335b8a"/>
                <w:highlight w:val="yellow"/>
              </w:rPr>
            </w:pPr>
            <w:r w:rsidDel="00000000" w:rsidR="00000000" w:rsidRPr="00000000">
              <w:rPr>
                <w:b w:val="1"/>
                <w:color w:val="335b8a"/>
                <w:highlight w:val="yellow"/>
                <w:rtl w:val="0"/>
              </w:rPr>
              <w:t xml:space="preserve">Oppsite of Negate</w:t>
            </w:r>
          </w:p>
        </w:tc>
      </w:tr>
      <w:tr>
        <w:tc>
          <w:tcPr/>
          <w:p w:rsidR="00000000" w:rsidDel="00000000" w:rsidP="00000000" w:rsidRDefault="00000000" w:rsidRPr="00000000" w14:paraId="000004BE">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BF">
            <w:pPr>
              <w:rPr>
                <w:b w:val="1"/>
                <w:color w:val="335b8a"/>
                <w:highlight w:val="yellow"/>
              </w:rPr>
            </w:pPr>
            <w:r w:rsidDel="00000000" w:rsidR="00000000" w:rsidRPr="00000000">
              <w:rPr>
                <w:rtl w:val="0"/>
              </w:rPr>
            </w:r>
          </w:p>
        </w:tc>
      </w:tr>
      <w:tr>
        <w:tc>
          <w:tcPr/>
          <w:p w:rsidR="00000000" w:rsidDel="00000000" w:rsidP="00000000" w:rsidRDefault="00000000" w:rsidRPr="00000000" w14:paraId="000004C0">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1">
            <w:pPr>
              <w:rPr>
                <w:b w:val="1"/>
                <w:color w:val="335b8a"/>
                <w:highlight w:val="yellow"/>
              </w:rPr>
            </w:pPr>
            <w:r w:rsidDel="00000000" w:rsidR="00000000" w:rsidRPr="00000000">
              <w:rPr>
                <w:rtl w:val="0"/>
              </w:rPr>
            </w:r>
          </w:p>
        </w:tc>
      </w:tr>
      <w:tr>
        <w:tc>
          <w:tcPr/>
          <w:p w:rsidR="00000000" w:rsidDel="00000000" w:rsidP="00000000" w:rsidRDefault="00000000" w:rsidRPr="00000000" w14:paraId="000004C2">
            <w:pPr>
              <w:rPr>
                <w:b w:val="1"/>
                <w:color w:val="335b8a"/>
                <w:highlight w:val="yellow"/>
              </w:rPr>
            </w:pPr>
            <w:r w:rsidDel="00000000" w:rsidR="00000000" w:rsidRPr="00000000">
              <w:rPr>
                <w:b w:val="1"/>
                <w:color w:val="335b8a"/>
                <w:highlight w:val="yellow"/>
                <w:rtl w:val="0"/>
              </w:rPr>
              <w:t xml:space="preserve">Div</w:t>
            </w:r>
          </w:p>
        </w:tc>
        <w:tc>
          <w:tcPr/>
          <w:p w:rsidR="00000000" w:rsidDel="00000000" w:rsidP="00000000" w:rsidRDefault="00000000" w:rsidRPr="00000000" w14:paraId="000004C3">
            <w:pPr>
              <w:rPr>
                <w:b w:val="1"/>
                <w:color w:val="335b8a"/>
                <w:highlight w:val="yellow"/>
              </w:rPr>
            </w:pPr>
            <w:r w:rsidDel="00000000" w:rsidR="00000000" w:rsidRPr="00000000">
              <w:rPr>
                <w:b w:val="1"/>
                <w:color w:val="335b8a"/>
                <w:highlight w:val="yellow"/>
                <w:rtl w:val="0"/>
              </w:rPr>
              <w:t xml:space="preserve">Integer Division</w:t>
            </w:r>
          </w:p>
        </w:tc>
      </w:tr>
      <w:tr>
        <w:trPr>
          <w:trHeight w:val="200" w:hRule="atLeast"/>
        </w:trPr>
        <w:tc>
          <w:tcPr/>
          <w:p w:rsidR="00000000" w:rsidDel="00000000" w:rsidP="00000000" w:rsidRDefault="00000000" w:rsidRPr="00000000" w14:paraId="000004C4">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5">
            <w:pPr>
              <w:rPr>
                <w:b w:val="1"/>
                <w:color w:val="335b8a"/>
                <w:highlight w:val="yellow"/>
              </w:rPr>
            </w:pPr>
            <w:r w:rsidDel="00000000" w:rsidR="00000000" w:rsidRPr="00000000">
              <w:rPr>
                <w:b w:val="1"/>
                <w:color w:val="335b8a"/>
                <w:highlight w:val="yellow"/>
                <w:rtl w:val="0"/>
              </w:rPr>
              <w:t xml:space="preserve">Floating Point Division</w:t>
            </w:r>
          </w:p>
        </w:tc>
      </w:tr>
      <w:tr>
        <w:tc>
          <w:tcPr/>
          <w:p w:rsidR="00000000" w:rsidDel="00000000" w:rsidP="00000000" w:rsidRDefault="00000000" w:rsidRPr="00000000" w14:paraId="000004C6">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7">
            <w:pPr>
              <w:rPr>
                <w:b w:val="1"/>
                <w:color w:val="335b8a"/>
                <w:highlight w:val="yellow"/>
              </w:rPr>
            </w:pPr>
            <w:r w:rsidDel="00000000" w:rsidR="00000000" w:rsidRPr="00000000">
              <w:rPr>
                <w:b w:val="1"/>
                <w:color w:val="335b8a"/>
                <w:highlight w:val="yellow"/>
                <w:rtl w:val="0"/>
              </w:rPr>
              <w:t xml:space="preserve">Multiplication</w:t>
            </w:r>
          </w:p>
        </w:tc>
      </w:tr>
      <w:tr>
        <w:tc>
          <w:tcPr/>
          <w:p w:rsidR="00000000" w:rsidDel="00000000" w:rsidP="00000000" w:rsidRDefault="00000000" w:rsidRPr="00000000" w14:paraId="000004C8">
            <w:pPr>
              <w:rPr>
                <w:b w:val="1"/>
                <w:color w:val="335b8a"/>
                <w:highlight w:val="yellow"/>
              </w:rPr>
            </w:pPr>
            <w:r w:rsidDel="00000000" w:rsidR="00000000" w:rsidRPr="00000000">
              <w:rPr>
                <w:b w:val="1"/>
                <w:color w:val="335b8a"/>
                <w:highlight w:val="yellow"/>
                <w:rtl w:val="0"/>
              </w:rPr>
              <w:t xml:space="preserve">Mod</w:t>
            </w:r>
          </w:p>
        </w:tc>
        <w:tc>
          <w:tcPr/>
          <w:p w:rsidR="00000000" w:rsidDel="00000000" w:rsidP="00000000" w:rsidRDefault="00000000" w:rsidRPr="00000000" w14:paraId="000004C9">
            <w:pPr>
              <w:rPr>
                <w:b w:val="1"/>
                <w:color w:val="335b8a"/>
                <w:highlight w:val="yellow"/>
              </w:rPr>
            </w:pPr>
            <w:r w:rsidDel="00000000" w:rsidR="00000000" w:rsidRPr="00000000">
              <w:rPr>
                <w:b w:val="1"/>
                <w:color w:val="335b8a"/>
                <w:highlight w:val="yellow"/>
                <w:rtl w:val="0"/>
              </w:rPr>
              <w:t xml:space="preserve">Modulo Operator</w:t>
            </w:r>
          </w:p>
        </w:tc>
      </w:tr>
      <w:tr>
        <w:tc>
          <w:tcPr/>
          <w:p w:rsidR="00000000" w:rsidDel="00000000" w:rsidP="00000000" w:rsidRDefault="00000000" w:rsidRPr="00000000" w14:paraId="000004CA">
            <w:pPr>
              <w:rPr>
                <w:b w:val="1"/>
                <w:color w:val="335b8a"/>
                <w:highlight w:val="yellow"/>
              </w:rPr>
            </w:pPr>
            <w:r w:rsidDel="00000000" w:rsidR="00000000" w:rsidRPr="00000000">
              <w:rPr>
                <w:b w:val="1"/>
                <w:color w:val="335b8a"/>
                <w:highlight w:val="yellow"/>
                <w:rtl w:val="0"/>
              </w:rPr>
              <w:t xml:space="preserve">Rem</w:t>
            </w:r>
          </w:p>
        </w:tc>
        <w:tc>
          <w:tcPr/>
          <w:p w:rsidR="00000000" w:rsidDel="00000000" w:rsidP="00000000" w:rsidRDefault="00000000" w:rsidRPr="00000000" w14:paraId="000004CB">
            <w:pPr>
              <w:rPr>
                <w:b w:val="1"/>
                <w:color w:val="335b8a"/>
                <w:highlight w:val="yellow"/>
              </w:rPr>
            </w:pPr>
            <w:r w:rsidDel="00000000" w:rsidR="00000000" w:rsidRPr="00000000">
              <w:rPr>
                <w:b w:val="1"/>
                <w:color w:val="335b8a"/>
                <w:highlight w:val="yellow"/>
                <w:rtl w:val="0"/>
              </w:rPr>
              <w:t xml:space="preserve">Remainder Operator</w:t>
            </w:r>
          </w:p>
        </w:tc>
      </w:tr>
      <w:tr>
        <w:tc>
          <w:tcPr/>
          <w:p w:rsidR="00000000" w:rsidDel="00000000" w:rsidP="00000000" w:rsidRDefault="00000000" w:rsidRPr="00000000" w14:paraId="000004CC">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D">
            <w:pPr>
              <w:rPr>
                <w:b w:val="1"/>
                <w:color w:val="335b8a"/>
                <w:highlight w:val="yellow"/>
              </w:rPr>
            </w:pPr>
            <w:r w:rsidDel="00000000" w:rsidR="00000000" w:rsidRPr="00000000">
              <w:rPr>
                <w:b w:val="1"/>
                <w:color w:val="335b8a"/>
                <w:highlight w:val="yellow"/>
                <w:rtl w:val="0"/>
              </w:rPr>
              <w:t xml:space="preserve">Percent Operator</w:t>
            </w:r>
          </w:p>
        </w:tc>
      </w:tr>
      <w:tr>
        <w:tc>
          <w:tcPr/>
          <w:p w:rsidR="00000000" w:rsidDel="00000000" w:rsidP="00000000" w:rsidRDefault="00000000" w:rsidRPr="00000000" w14:paraId="000004CE">
            <w:pPr>
              <w:rPr>
                <w:b w:val="1"/>
                <w:color w:val="335b8a"/>
                <w:highlight w:val="yellow"/>
              </w:rPr>
            </w:pPr>
            <w:r w:rsidDel="00000000" w:rsidR="00000000" w:rsidRPr="00000000">
              <w:rPr>
                <w:b w:val="1"/>
                <w:color w:val="335b8a"/>
                <w:highlight w:val="yellow"/>
                <w:rtl w:val="0"/>
              </w:rPr>
              <w:t xml:space="preserve">(&lt;&lt;)</w:t>
            </w:r>
          </w:p>
        </w:tc>
        <w:tc>
          <w:tcPr/>
          <w:p w:rsidR="00000000" w:rsidDel="00000000" w:rsidP="00000000" w:rsidRDefault="00000000" w:rsidRPr="00000000" w14:paraId="000004CF">
            <w:pPr>
              <w:rPr>
                <w:b w:val="1"/>
                <w:color w:val="335b8a"/>
                <w:highlight w:val="yellow"/>
              </w:rPr>
            </w:pPr>
            <w:r w:rsidDel="00000000" w:rsidR="00000000" w:rsidRPr="00000000">
              <w:rPr>
                <w:b w:val="1"/>
                <w:color w:val="335b8a"/>
                <w:highlight w:val="yellow"/>
                <w:rtl w:val="0"/>
              </w:rPr>
              <w:t xml:space="preserve">Shift Left Operator</w:t>
            </w:r>
          </w:p>
        </w:tc>
      </w:tr>
      <w:tr>
        <w:tc>
          <w:tcPr/>
          <w:p w:rsidR="00000000" w:rsidDel="00000000" w:rsidP="00000000" w:rsidRDefault="00000000" w:rsidRPr="00000000" w14:paraId="000004D0">
            <w:pPr>
              <w:rPr>
                <w:b w:val="1"/>
                <w:color w:val="335b8a"/>
                <w:highlight w:val="yellow"/>
              </w:rPr>
            </w:pPr>
            <w:r w:rsidDel="00000000" w:rsidR="00000000" w:rsidRPr="00000000">
              <w:rPr>
                <w:b w:val="1"/>
                <w:color w:val="335b8a"/>
                <w:highlight w:val="yellow"/>
                <w:rtl w:val="0"/>
              </w:rPr>
              <w:t xml:space="preserve">(&gt;&gt;)</w:t>
            </w:r>
          </w:p>
        </w:tc>
        <w:tc>
          <w:tcPr/>
          <w:p w:rsidR="00000000" w:rsidDel="00000000" w:rsidP="00000000" w:rsidRDefault="00000000" w:rsidRPr="00000000" w14:paraId="000004D1">
            <w:pPr>
              <w:rPr>
                <w:b w:val="1"/>
                <w:color w:val="335b8a"/>
                <w:highlight w:val="yellow"/>
              </w:rPr>
            </w:pPr>
            <w:r w:rsidDel="00000000" w:rsidR="00000000" w:rsidRPr="00000000">
              <w:rPr>
                <w:b w:val="1"/>
                <w:color w:val="335b8a"/>
                <w:highlight w:val="yellow"/>
                <w:rtl w:val="0"/>
              </w:rPr>
              <w:t xml:space="preserve">Shift Right Operator</w:t>
            </w:r>
          </w:p>
        </w:tc>
      </w:tr>
      <w:tr>
        <w:tc>
          <w:tcPr/>
          <w:p w:rsidR="00000000" w:rsidDel="00000000" w:rsidP="00000000" w:rsidRDefault="00000000" w:rsidRPr="00000000" w14:paraId="000004D2">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D3">
            <w:pPr>
              <w:rPr>
                <w:b w:val="1"/>
                <w:color w:val="335b8a"/>
                <w:highlight w:val="yellow"/>
              </w:rPr>
            </w:pPr>
            <w:r w:rsidDel="00000000" w:rsidR="00000000" w:rsidRPr="00000000">
              <w:rPr>
                <w:b w:val="1"/>
                <w:color w:val="335b8a"/>
                <w:highlight w:val="yellow"/>
                <w:rtl w:val="0"/>
              </w:rPr>
              <w:t xml:space="preserve">Assignment Operator</w:t>
            </w:r>
          </w:p>
        </w:tc>
      </w:tr>
      <w:tr>
        <w:tc>
          <w:tcPr/>
          <w:p w:rsidR="00000000" w:rsidDel="00000000" w:rsidP="00000000" w:rsidRDefault="00000000" w:rsidRPr="00000000" w14:paraId="000004D4">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D5">
            <w:pPr>
              <w:rPr>
                <w:b w:val="1"/>
                <w:color w:val="335b8a"/>
                <w:highlight w:val="yellow"/>
              </w:rPr>
            </w:pPr>
            <w:r w:rsidDel="00000000" w:rsidR="00000000" w:rsidRPr="00000000">
              <w:rPr>
                <w:rtl w:val="0"/>
              </w:rPr>
            </w:r>
          </w:p>
        </w:tc>
      </w:tr>
      <w:tr>
        <w:tc>
          <w:tcPr/>
          <w:p w:rsidR="00000000" w:rsidDel="00000000" w:rsidP="00000000" w:rsidRDefault="00000000" w:rsidRPr="00000000" w14:paraId="000004D6">
            <w:pPr>
              <w:rPr>
                <w:b w:val="1"/>
                <w:color w:val="335b8a"/>
                <w:highlight w:val="yellow"/>
              </w:rPr>
            </w:pPr>
            <w:r w:rsidDel="00000000" w:rsidR="00000000" w:rsidRPr="00000000">
              <w:rPr>
                <w:b w:val="1"/>
                <w:color w:val="335b8a"/>
                <w:highlight w:val="yellow"/>
                <w:rtl w:val="0"/>
              </w:rPr>
              <w:t xml:space="preserve">&lt;</w:t>
            </w:r>
          </w:p>
        </w:tc>
        <w:tc>
          <w:tcPr/>
          <w:p w:rsidR="00000000" w:rsidDel="00000000" w:rsidP="00000000" w:rsidRDefault="00000000" w:rsidRPr="00000000" w14:paraId="000004D7">
            <w:pPr>
              <w:rPr>
                <w:b w:val="1"/>
                <w:color w:val="335b8a"/>
                <w:highlight w:val="yellow"/>
              </w:rPr>
            </w:pPr>
            <w:r w:rsidDel="00000000" w:rsidR="00000000" w:rsidRPr="00000000">
              <w:rPr>
                <w:b w:val="1"/>
                <w:color w:val="335b8a"/>
                <w:highlight w:val="yellow"/>
                <w:rtl w:val="0"/>
              </w:rPr>
              <w:t xml:space="preserve">Less than Operator</w:t>
            </w:r>
          </w:p>
        </w:tc>
      </w:tr>
      <w:tr>
        <w:tc>
          <w:tcPr/>
          <w:p w:rsidR="00000000" w:rsidDel="00000000" w:rsidP="00000000" w:rsidRDefault="00000000" w:rsidRPr="00000000" w14:paraId="000004D8">
            <w:pPr>
              <w:rPr>
                <w:b w:val="1"/>
                <w:color w:val="335b8a"/>
                <w:highlight w:val="yellow"/>
              </w:rPr>
            </w:pPr>
            <w:r w:rsidDel="00000000" w:rsidR="00000000" w:rsidRPr="00000000">
              <w:rPr>
                <w:b w:val="1"/>
                <w:color w:val="335b8a"/>
                <w:highlight w:val="yellow"/>
                <w:rtl w:val="0"/>
              </w:rPr>
              <w:t xml:space="preserve">&gt;</w:t>
            </w:r>
          </w:p>
        </w:tc>
        <w:tc>
          <w:tcPr/>
          <w:p w:rsidR="00000000" w:rsidDel="00000000" w:rsidP="00000000" w:rsidRDefault="00000000" w:rsidRPr="00000000" w14:paraId="000004D9">
            <w:pPr>
              <w:rPr>
                <w:b w:val="1"/>
                <w:color w:val="335b8a"/>
                <w:highlight w:val="yellow"/>
              </w:rPr>
            </w:pPr>
            <w:r w:rsidDel="00000000" w:rsidR="00000000" w:rsidRPr="00000000">
              <w:rPr>
                <w:b w:val="1"/>
                <w:color w:val="335b8a"/>
                <w:highlight w:val="yellow"/>
                <w:rtl w:val="0"/>
              </w:rPr>
              <w:t xml:space="preserve">Greater than Operator</w:t>
            </w:r>
          </w:p>
        </w:tc>
      </w:tr>
      <w:tr>
        <w:tc>
          <w:tcPr/>
          <w:p w:rsidR="00000000" w:rsidDel="00000000" w:rsidP="00000000" w:rsidRDefault="00000000" w:rsidRPr="00000000" w14:paraId="000004DA">
            <w:pPr>
              <w:rPr>
                <w:b w:val="1"/>
                <w:color w:val="335b8a"/>
                <w:highlight w:val="yellow"/>
              </w:rPr>
            </w:pPr>
            <w:r w:rsidDel="00000000" w:rsidR="00000000" w:rsidRPr="00000000">
              <w:rPr>
                <w:b w:val="1"/>
                <w:color w:val="335b8a"/>
                <w:highlight w:val="yellow"/>
                <w:rtl w:val="0"/>
              </w:rPr>
              <w:t xml:space="preserve">&lt;=</w:t>
            </w:r>
          </w:p>
        </w:tc>
        <w:tc>
          <w:tcPr/>
          <w:p w:rsidR="00000000" w:rsidDel="00000000" w:rsidP="00000000" w:rsidRDefault="00000000" w:rsidRPr="00000000" w14:paraId="000004DB">
            <w:pPr>
              <w:rPr>
                <w:b w:val="1"/>
                <w:color w:val="335b8a"/>
                <w:highlight w:val="yellow"/>
              </w:rPr>
            </w:pPr>
            <w:r w:rsidDel="00000000" w:rsidR="00000000" w:rsidRPr="00000000">
              <w:rPr>
                <w:b w:val="1"/>
                <w:color w:val="335b8a"/>
                <w:highlight w:val="yellow"/>
                <w:rtl w:val="0"/>
              </w:rPr>
              <w:t xml:space="preserve">Less than or Equal Operator</w:t>
            </w:r>
          </w:p>
        </w:tc>
      </w:tr>
      <w:tr>
        <w:tc>
          <w:tcPr/>
          <w:p w:rsidR="00000000" w:rsidDel="00000000" w:rsidP="00000000" w:rsidRDefault="00000000" w:rsidRPr="00000000" w14:paraId="000004DC">
            <w:pPr>
              <w:rPr>
                <w:b w:val="1"/>
                <w:color w:val="335b8a"/>
                <w:highlight w:val="yellow"/>
              </w:rPr>
            </w:pPr>
            <w:r w:rsidDel="00000000" w:rsidR="00000000" w:rsidRPr="00000000">
              <w:rPr>
                <w:b w:val="1"/>
                <w:color w:val="335b8a"/>
                <w:highlight w:val="yellow"/>
                <w:rtl w:val="0"/>
              </w:rPr>
              <w:t xml:space="preserve">&gt;=</w:t>
            </w:r>
          </w:p>
        </w:tc>
        <w:tc>
          <w:tcPr/>
          <w:p w:rsidR="00000000" w:rsidDel="00000000" w:rsidP="00000000" w:rsidRDefault="00000000" w:rsidRPr="00000000" w14:paraId="000004DD">
            <w:pPr>
              <w:rPr>
                <w:b w:val="1"/>
                <w:color w:val="335b8a"/>
                <w:highlight w:val="yellow"/>
              </w:rPr>
            </w:pPr>
            <w:r w:rsidDel="00000000" w:rsidR="00000000" w:rsidRPr="00000000">
              <w:rPr>
                <w:b w:val="1"/>
                <w:color w:val="335b8a"/>
                <w:highlight w:val="yellow"/>
                <w:rtl w:val="0"/>
              </w:rPr>
              <w:t xml:space="preserve">Greater than or Equal Operator</w:t>
            </w:r>
          </w:p>
        </w:tc>
      </w:tr>
      <w:tr>
        <w:tc>
          <w:tcPr/>
          <w:p w:rsidR="00000000" w:rsidDel="00000000" w:rsidP="00000000" w:rsidRDefault="00000000" w:rsidRPr="00000000" w14:paraId="000004DE">
            <w:pPr>
              <w:rPr>
                <w:b w:val="1"/>
                <w:color w:val="335b8a"/>
                <w:highlight w:val="yellow"/>
              </w:rPr>
            </w:pPr>
            <w:r w:rsidDel="00000000" w:rsidR="00000000" w:rsidRPr="00000000">
              <w:rPr>
                <w:rtl w:val="0"/>
              </w:rPr>
            </w:r>
          </w:p>
        </w:tc>
        <w:tc>
          <w:tcPr/>
          <w:p w:rsidR="00000000" w:rsidDel="00000000" w:rsidP="00000000" w:rsidRDefault="00000000" w:rsidRPr="00000000" w14:paraId="000004DF">
            <w:pPr>
              <w:rPr>
                <w:b w:val="1"/>
                <w:color w:val="335b8a"/>
                <w:highlight w:val="yellow"/>
              </w:rPr>
            </w:pPr>
            <w:r w:rsidDel="00000000" w:rsidR="00000000" w:rsidRPr="00000000">
              <w:rPr>
                <w:rtl w:val="0"/>
              </w:rPr>
            </w:r>
          </w:p>
        </w:tc>
      </w:tr>
      <w:tr>
        <w:tc>
          <w:tcPr/>
          <w:p w:rsidR="00000000" w:rsidDel="00000000" w:rsidP="00000000" w:rsidRDefault="00000000" w:rsidRPr="00000000" w14:paraId="000004E0">
            <w:pPr>
              <w:rPr>
                <w:b w:val="1"/>
                <w:color w:val="335b8a"/>
                <w:highlight w:val="yellow"/>
              </w:rPr>
            </w:pPr>
            <w:r w:rsidDel="00000000" w:rsidR="00000000" w:rsidRPr="00000000">
              <w:rPr>
                <w:b w:val="1"/>
                <w:color w:val="335b8a"/>
                <w:highlight w:val="yellow"/>
                <w:rtl w:val="0"/>
              </w:rPr>
              <w:t xml:space="preserve">&lt;&gt;</w:t>
            </w:r>
          </w:p>
        </w:tc>
        <w:tc>
          <w:tcPr/>
          <w:p w:rsidR="00000000" w:rsidDel="00000000" w:rsidP="00000000" w:rsidRDefault="00000000" w:rsidRPr="00000000" w14:paraId="000004E1">
            <w:pPr>
              <w:rPr>
                <w:b w:val="1"/>
                <w:color w:val="335b8a"/>
                <w:highlight w:val="yellow"/>
              </w:rPr>
            </w:pPr>
            <w:r w:rsidDel="00000000" w:rsidR="00000000" w:rsidRPr="00000000">
              <w:rPr>
                <w:b w:val="1"/>
                <w:color w:val="335b8a"/>
                <w:highlight w:val="yellow"/>
                <w:rtl w:val="0"/>
              </w:rPr>
              <w:t xml:space="preserve">Not Equal To</w:t>
            </w:r>
          </w:p>
        </w:tc>
      </w:tr>
      <w:tr>
        <w:tc>
          <w:tcPr/>
          <w:p w:rsidR="00000000" w:rsidDel="00000000" w:rsidP="00000000" w:rsidRDefault="00000000" w:rsidRPr="00000000" w14:paraId="000004E2">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E3">
            <w:pPr>
              <w:rPr>
                <w:b w:val="1"/>
                <w:color w:val="335b8a"/>
                <w:highlight w:val="yellow"/>
              </w:rPr>
            </w:pPr>
            <w:r w:rsidDel="00000000" w:rsidR="00000000" w:rsidRPr="00000000">
              <w:rPr>
                <w:b w:val="1"/>
                <w:color w:val="335b8a"/>
                <w:highlight w:val="yellow"/>
                <w:rtl w:val="0"/>
              </w:rPr>
              <w:t xml:space="preserve">Factorial</w:t>
            </w:r>
          </w:p>
        </w:tc>
      </w:tr>
      <w:tr>
        <w:tc>
          <w:tcPr/>
          <w:p w:rsidR="00000000" w:rsidDel="00000000" w:rsidP="00000000" w:rsidRDefault="00000000" w:rsidRPr="00000000" w14:paraId="000004E4">
            <w:pPr>
              <w:rPr>
                <w:b w:val="1"/>
                <w:color w:val="335b8a"/>
                <w:highlight w:val="yellow"/>
              </w:rPr>
            </w:pPr>
            <w:r w:rsidDel="00000000" w:rsidR="00000000" w:rsidRPr="00000000">
              <w:rPr>
                <w:b w:val="1"/>
                <w:color w:val="335b8a"/>
                <w:highlight w:val="yellow"/>
                <w:rtl w:val="0"/>
              </w:rPr>
              <w:t xml:space="preserve">+ binary operator</w:t>
            </w:r>
          </w:p>
        </w:tc>
        <w:tc>
          <w:tcPr/>
          <w:p w:rsidR="00000000" w:rsidDel="00000000" w:rsidP="00000000" w:rsidRDefault="00000000" w:rsidRPr="00000000" w14:paraId="000004E5">
            <w:pPr>
              <w:rPr>
                <w:b w:val="1"/>
                <w:color w:val="335b8a"/>
                <w:highlight w:val="yellow"/>
              </w:rPr>
            </w:pPr>
            <w:r w:rsidDel="00000000" w:rsidR="00000000" w:rsidRPr="00000000">
              <w:rPr>
                <w:b w:val="1"/>
                <w:color w:val="335b8a"/>
                <w:highlight w:val="yellow"/>
                <w:rtl w:val="0"/>
              </w:rPr>
              <w:t xml:space="preserve">Perform normal addition</w:t>
            </w:r>
          </w:p>
        </w:tc>
      </w:tr>
      <w:tr>
        <w:tc>
          <w:tcPr/>
          <w:p w:rsidR="00000000" w:rsidDel="00000000" w:rsidP="00000000" w:rsidRDefault="00000000" w:rsidRPr="00000000" w14:paraId="000004E6">
            <w:pPr>
              <w:rPr>
                <w:b w:val="1"/>
                <w:color w:val="335b8a"/>
                <w:highlight w:val="yellow"/>
              </w:rPr>
            </w:pPr>
            <w:r w:rsidDel="00000000" w:rsidR="00000000" w:rsidRPr="00000000">
              <w:rPr>
                <w:b w:val="1"/>
                <w:color w:val="335b8a"/>
                <w:highlight w:val="yellow"/>
                <w:rtl w:val="0"/>
              </w:rPr>
              <w:t xml:space="preserve">- binary operator</w:t>
            </w:r>
          </w:p>
        </w:tc>
        <w:tc>
          <w:tcPr/>
          <w:p w:rsidR="00000000" w:rsidDel="00000000" w:rsidP="00000000" w:rsidRDefault="00000000" w:rsidRPr="00000000" w14:paraId="000004E7">
            <w:pPr>
              <w:rPr>
                <w:b w:val="1"/>
                <w:color w:val="335b8a"/>
                <w:highlight w:val="yellow"/>
              </w:rPr>
            </w:pPr>
            <w:r w:rsidDel="00000000" w:rsidR="00000000" w:rsidRPr="00000000">
              <w:rPr>
                <w:b w:val="1"/>
                <w:color w:val="335b8a"/>
                <w:highlight w:val="yellow"/>
                <w:rtl w:val="0"/>
              </w:rPr>
              <w:t xml:space="preserve">Perform normal subtraction</w:t>
            </w:r>
          </w:p>
        </w:tc>
      </w:tr>
      <w:tr>
        <w:tc>
          <w:tcPr/>
          <w:p w:rsidR="00000000" w:rsidDel="00000000" w:rsidP="00000000" w:rsidRDefault="00000000" w:rsidRPr="00000000" w14:paraId="000004E8">
            <w:pPr>
              <w:rPr>
                <w:b w:val="1"/>
                <w:color w:val="335b8a"/>
                <w:highlight w:val="yellow"/>
              </w:rPr>
            </w:pPr>
            <w:r w:rsidDel="00000000" w:rsidR="00000000" w:rsidRPr="00000000">
              <w:rPr>
                <w:b w:val="1"/>
                <w:color w:val="335b8a"/>
                <w:highlight w:val="yellow"/>
                <w:rtl w:val="0"/>
              </w:rPr>
              <w:t xml:space="preserve">++ postfix</w:t>
            </w:r>
          </w:p>
        </w:tc>
        <w:tc>
          <w:tcPr/>
          <w:p w:rsidR="00000000" w:rsidDel="00000000" w:rsidP="00000000" w:rsidRDefault="00000000" w:rsidRPr="00000000" w14:paraId="000004E9">
            <w:pPr>
              <w:rPr>
                <w:b w:val="1"/>
                <w:color w:val="335b8a"/>
                <w:highlight w:val="yellow"/>
              </w:rPr>
            </w:pPr>
            <w:r w:rsidDel="00000000" w:rsidR="00000000" w:rsidRPr="00000000">
              <w:rPr>
                <w:b w:val="1"/>
                <w:color w:val="335b8a"/>
                <w:highlight w:val="yellow"/>
                <w:rtl w:val="0"/>
              </w:rPr>
              <w:t xml:space="preserve">Increment once after any operation it is nested in.</w:t>
            </w:r>
          </w:p>
        </w:tc>
      </w:tr>
      <w:tr>
        <w:tc>
          <w:tcPr/>
          <w:p w:rsidR="00000000" w:rsidDel="00000000" w:rsidP="00000000" w:rsidRDefault="00000000" w:rsidRPr="00000000" w14:paraId="000004EA">
            <w:pPr>
              <w:rPr>
                <w:b w:val="1"/>
                <w:color w:val="335b8a"/>
                <w:highlight w:val="yellow"/>
              </w:rPr>
            </w:pPr>
            <w:r w:rsidDel="00000000" w:rsidR="00000000" w:rsidRPr="00000000">
              <w:rPr>
                <w:b w:val="1"/>
                <w:color w:val="335b8a"/>
                <w:highlight w:val="yellow"/>
                <w:rtl w:val="0"/>
              </w:rPr>
              <w:t xml:space="preserve">++prefix</w:t>
            </w:r>
          </w:p>
        </w:tc>
        <w:tc>
          <w:tcPr/>
          <w:p w:rsidR="00000000" w:rsidDel="00000000" w:rsidP="00000000" w:rsidRDefault="00000000" w:rsidRPr="00000000" w14:paraId="000004EB">
            <w:pPr>
              <w:rPr>
                <w:b w:val="1"/>
                <w:color w:val="335b8a"/>
                <w:highlight w:val="yellow"/>
              </w:rPr>
            </w:pPr>
            <w:r w:rsidDel="00000000" w:rsidR="00000000" w:rsidRPr="00000000">
              <w:rPr>
                <w:b w:val="1"/>
                <w:color w:val="335b8a"/>
                <w:highlight w:val="yellow"/>
                <w:rtl w:val="0"/>
              </w:rPr>
              <w:t xml:space="preserve">Increment once after any operation it is  involved at</w:t>
            </w:r>
          </w:p>
        </w:tc>
      </w:tr>
      <w:tr>
        <w:tc>
          <w:tcPr/>
          <w:p w:rsidR="00000000" w:rsidDel="00000000" w:rsidP="00000000" w:rsidRDefault="00000000" w:rsidRPr="00000000" w14:paraId="000004EC">
            <w:pPr>
              <w:rPr>
                <w:b w:val="1"/>
                <w:color w:val="335b8a"/>
                <w:highlight w:val="yellow"/>
              </w:rPr>
            </w:pPr>
            <w:r w:rsidDel="00000000" w:rsidR="00000000" w:rsidRPr="00000000">
              <w:rPr>
                <w:b w:val="1"/>
                <w:color w:val="335b8a"/>
                <w:highlight w:val="yellow"/>
                <w:rtl w:val="0"/>
              </w:rPr>
              <w:t xml:space="preserve">--postfix</w:t>
            </w:r>
          </w:p>
        </w:tc>
        <w:tc>
          <w:tcPr/>
          <w:p w:rsidR="00000000" w:rsidDel="00000000" w:rsidP="00000000" w:rsidRDefault="00000000" w:rsidRPr="00000000" w14:paraId="000004ED">
            <w:pPr>
              <w:rPr>
                <w:b w:val="1"/>
                <w:color w:val="335b8a"/>
                <w:highlight w:val="yellow"/>
              </w:rPr>
            </w:pPr>
            <w:r w:rsidDel="00000000" w:rsidR="00000000" w:rsidRPr="00000000">
              <w:rPr>
                <w:b w:val="1"/>
                <w:color w:val="335b8a"/>
                <w:highlight w:val="yellow"/>
                <w:rtl w:val="0"/>
              </w:rPr>
              <w:t xml:space="preserve">Decrement once after any operation it is nested in</w:t>
            </w:r>
          </w:p>
        </w:tc>
      </w:tr>
      <w:tr>
        <w:tc>
          <w:tcPr/>
          <w:p w:rsidR="00000000" w:rsidDel="00000000" w:rsidP="00000000" w:rsidRDefault="00000000" w:rsidRPr="00000000" w14:paraId="000004EE">
            <w:pPr>
              <w:rPr>
                <w:b w:val="1"/>
                <w:color w:val="335b8a"/>
                <w:highlight w:val="yellow"/>
              </w:rPr>
            </w:pPr>
            <w:r w:rsidDel="00000000" w:rsidR="00000000" w:rsidRPr="00000000">
              <w:rPr>
                <w:b w:val="1"/>
                <w:color w:val="335b8a"/>
                <w:highlight w:val="yellow"/>
                <w:rtl w:val="0"/>
              </w:rPr>
              <w:t xml:space="preserve">--prefix</w:t>
            </w:r>
          </w:p>
        </w:tc>
        <w:tc>
          <w:tcPr/>
          <w:p w:rsidR="00000000" w:rsidDel="00000000" w:rsidP="00000000" w:rsidRDefault="00000000" w:rsidRPr="00000000" w14:paraId="000004EF">
            <w:pPr>
              <w:rPr>
                <w:b w:val="1"/>
                <w:color w:val="335b8a"/>
                <w:highlight w:val="yellow"/>
              </w:rPr>
            </w:pPr>
            <w:r w:rsidDel="00000000" w:rsidR="00000000" w:rsidRPr="00000000">
              <w:rPr>
                <w:b w:val="1"/>
                <w:color w:val="335b8a"/>
                <w:highlight w:val="yellow"/>
                <w:rtl w:val="0"/>
              </w:rPr>
              <w:t xml:space="preserve">Decrement once before any operation it is involved in</w:t>
            </w:r>
          </w:p>
        </w:tc>
      </w:tr>
      <w:tr>
        <w:tc>
          <w:tcPr/>
          <w:p w:rsidR="00000000" w:rsidDel="00000000" w:rsidP="00000000" w:rsidRDefault="00000000" w:rsidRPr="00000000" w14:paraId="000004F0">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1">
            <w:pPr>
              <w:rPr>
                <w:b w:val="1"/>
                <w:color w:val="335b8a"/>
                <w:highlight w:val="yellow"/>
              </w:rPr>
            </w:pPr>
            <w:r w:rsidDel="00000000" w:rsidR="00000000" w:rsidRPr="00000000">
              <w:rPr>
                <w:b w:val="1"/>
                <w:color w:val="335b8a"/>
                <w:highlight w:val="yellow"/>
                <w:rtl w:val="0"/>
              </w:rPr>
              <w:t xml:space="preserve">Compound addition</w:t>
            </w:r>
          </w:p>
        </w:tc>
      </w:tr>
      <w:tr>
        <w:tc>
          <w:tcPr/>
          <w:p w:rsidR="00000000" w:rsidDel="00000000" w:rsidP="00000000" w:rsidRDefault="00000000" w:rsidRPr="00000000" w14:paraId="000004F2">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3">
            <w:pPr>
              <w:rPr>
                <w:b w:val="1"/>
                <w:color w:val="335b8a"/>
                <w:highlight w:val="yellow"/>
              </w:rPr>
            </w:pPr>
            <w:r w:rsidDel="00000000" w:rsidR="00000000" w:rsidRPr="00000000">
              <w:rPr>
                <w:b w:val="1"/>
                <w:color w:val="335b8a"/>
                <w:highlight w:val="yellow"/>
                <w:rtl w:val="0"/>
              </w:rPr>
              <w:t xml:space="preserve">Compound subtraction</w:t>
            </w:r>
          </w:p>
        </w:tc>
      </w:tr>
      <w:tr>
        <w:tc>
          <w:tcPr/>
          <w:p w:rsidR="00000000" w:rsidDel="00000000" w:rsidP="00000000" w:rsidRDefault="00000000" w:rsidRPr="00000000" w14:paraId="000004F4">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5">
            <w:pPr>
              <w:rPr>
                <w:b w:val="1"/>
                <w:color w:val="335b8a"/>
                <w:highlight w:val="yellow"/>
              </w:rPr>
            </w:pPr>
            <w:r w:rsidDel="00000000" w:rsidR="00000000" w:rsidRPr="00000000">
              <w:rPr>
                <w:b w:val="1"/>
                <w:color w:val="335b8a"/>
                <w:highlight w:val="yellow"/>
                <w:rtl w:val="0"/>
              </w:rPr>
              <w:t xml:space="preserve">Compoun division</w:t>
            </w:r>
          </w:p>
        </w:tc>
      </w:tr>
      <w:tr>
        <w:tc>
          <w:tcPr/>
          <w:p w:rsidR="00000000" w:rsidDel="00000000" w:rsidP="00000000" w:rsidRDefault="00000000" w:rsidRPr="00000000" w14:paraId="000004F6">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7">
            <w:pPr>
              <w:rPr>
                <w:b w:val="1"/>
                <w:color w:val="335b8a"/>
                <w:highlight w:val="yellow"/>
              </w:rPr>
            </w:pPr>
            <w:r w:rsidDel="00000000" w:rsidR="00000000" w:rsidRPr="00000000">
              <w:rPr>
                <w:b w:val="1"/>
                <w:color w:val="335b8a"/>
                <w:highlight w:val="yellow"/>
                <w:rtl w:val="0"/>
              </w:rPr>
              <w:t xml:space="preserve">Compound multiplication</w:t>
            </w:r>
          </w:p>
        </w:tc>
      </w:tr>
      <w:tr>
        <w:tc>
          <w:tcPr/>
          <w:p w:rsidR="00000000" w:rsidDel="00000000" w:rsidP="00000000" w:rsidRDefault="00000000" w:rsidRPr="00000000" w14:paraId="000004F8">
            <w:pPr>
              <w:rPr>
                <w:b w:val="1"/>
                <w:color w:val="335b8a"/>
                <w:highlight w:val="yellow"/>
              </w:rPr>
            </w:pPr>
            <w:r w:rsidDel="00000000" w:rsidR="00000000" w:rsidRPr="00000000">
              <w:rPr>
                <w:b w:val="1"/>
                <w:color w:val="335b8a"/>
                <w:highlight w:val="yellow"/>
                <w:rtl w:val="0"/>
              </w:rPr>
              <w:t xml:space="preserve">` (back tick)</w:t>
            </w:r>
          </w:p>
        </w:tc>
        <w:tc>
          <w:tcPr/>
          <w:p w:rsidR="00000000" w:rsidDel="00000000" w:rsidP="00000000" w:rsidRDefault="00000000" w:rsidRPr="00000000" w14:paraId="000004F9">
            <w:pPr>
              <w:rPr>
                <w:b w:val="1"/>
                <w:color w:val="335b8a"/>
                <w:highlight w:val="yellow"/>
              </w:rPr>
            </w:pPr>
            <w:r w:rsidDel="00000000" w:rsidR="00000000" w:rsidRPr="00000000">
              <w:rPr>
                <w:b w:val="1"/>
                <w:color w:val="335b8a"/>
                <w:highlight w:val="yellow"/>
                <w:rtl w:val="0"/>
              </w:rPr>
              <w:t xml:space="preserve">Automatically evaluate entity</w:t>
            </w:r>
          </w:p>
        </w:tc>
      </w:tr>
      <w:tr>
        <w:tc>
          <w:tcPr/>
          <w:p w:rsidR="00000000" w:rsidDel="00000000" w:rsidP="00000000" w:rsidRDefault="00000000" w:rsidRPr="00000000" w14:paraId="000004FA">
            <w:pPr>
              <w:rPr>
                <w:b w:val="1"/>
                <w:color w:val="335b8a"/>
                <w:highlight w:val="yellow"/>
              </w:rPr>
            </w:pPr>
            <w:r w:rsidDel="00000000" w:rsidR="00000000" w:rsidRPr="00000000">
              <w:rPr>
                <w:b w:val="1"/>
                <w:color w:val="335b8a"/>
                <w:highlight w:val="yellow"/>
                <w:rtl w:val="0"/>
              </w:rPr>
              <w:t xml:space="preserve">‘ (front tick)</w:t>
            </w:r>
          </w:p>
        </w:tc>
        <w:tc>
          <w:tcPr/>
          <w:p w:rsidR="00000000" w:rsidDel="00000000" w:rsidP="00000000" w:rsidRDefault="00000000" w:rsidRPr="00000000" w14:paraId="000004FB">
            <w:pPr>
              <w:rPr>
                <w:b w:val="1"/>
                <w:color w:val="335b8a"/>
                <w:highlight w:val="yellow"/>
              </w:rPr>
            </w:pPr>
            <w:r w:rsidDel="00000000" w:rsidR="00000000" w:rsidRPr="00000000">
              <w:rPr>
                <w:b w:val="1"/>
                <w:color w:val="335b8a"/>
                <w:highlight w:val="yellow"/>
                <w:rtl w:val="0"/>
              </w:rPr>
              <w:t xml:space="preserve">Turn the expression into a list</w:t>
            </w:r>
          </w:p>
        </w:tc>
      </w:tr>
      <w:tr>
        <w:tc>
          <w:tcPr/>
          <w:p w:rsidR="00000000" w:rsidDel="00000000" w:rsidP="00000000" w:rsidRDefault="00000000" w:rsidRPr="00000000" w14:paraId="000004FC">
            <w:pPr>
              <w:rPr>
                <w:b w:val="1"/>
                <w:color w:val="335b8a"/>
                <w:highlight w:val="yellow"/>
              </w:rPr>
            </w:pPr>
            <w:r w:rsidDel="00000000" w:rsidR="00000000" w:rsidRPr="00000000">
              <w:rPr>
                <w:b w:val="1"/>
                <w:color w:val="335b8a"/>
                <w:highlight w:val="yellow"/>
                <w:rtl w:val="0"/>
              </w:rPr>
              <w:t xml:space="preserve">. (period)</w:t>
            </w:r>
          </w:p>
        </w:tc>
        <w:tc>
          <w:tcPr/>
          <w:p w:rsidR="00000000" w:rsidDel="00000000" w:rsidP="00000000" w:rsidRDefault="00000000" w:rsidRPr="00000000" w14:paraId="000004FD">
            <w:pPr>
              <w:rPr>
                <w:b w:val="1"/>
                <w:color w:val="335b8a"/>
                <w:highlight w:val="yellow"/>
              </w:rPr>
            </w:pPr>
            <w:r w:rsidDel="00000000" w:rsidR="00000000" w:rsidRPr="00000000">
              <w:rPr>
                <w:b w:val="1"/>
                <w:color w:val="335b8a"/>
                <w:highlight w:val="yellow"/>
                <w:rtl w:val="0"/>
              </w:rPr>
              <w:t xml:space="preserve">Use to join two brace contained statements</w:t>
            </w:r>
          </w:p>
        </w:tc>
      </w:tr>
      <w:tr>
        <w:tc>
          <w:tcPr/>
          <w:p w:rsidR="00000000" w:rsidDel="00000000" w:rsidP="00000000" w:rsidRDefault="00000000" w:rsidRPr="00000000" w14:paraId="000004FE">
            <w:pPr>
              <w:rPr>
                <w:b w:val="1"/>
                <w:color w:val="335b8a"/>
                <w:highlight w:val="yellow"/>
              </w:rPr>
            </w:pPr>
            <w:r w:rsidDel="00000000" w:rsidR="00000000" w:rsidRPr="00000000">
              <w:rPr>
                <w:b w:val="1"/>
                <w:color w:val="335b8a"/>
                <w:highlight w:val="yellow"/>
                <w:rtl w:val="0"/>
              </w:rPr>
              <w:t xml:space="preserve">{ }</w:t>
            </w:r>
          </w:p>
        </w:tc>
        <w:tc>
          <w:tcPr/>
          <w:p w:rsidR="00000000" w:rsidDel="00000000" w:rsidP="00000000" w:rsidRDefault="00000000" w:rsidRPr="00000000" w14:paraId="000004FF">
            <w:pPr>
              <w:rPr>
                <w:b w:val="1"/>
                <w:color w:val="335b8a"/>
                <w:highlight w:val="yellow"/>
              </w:rPr>
            </w:pPr>
            <w:r w:rsidDel="00000000" w:rsidR="00000000" w:rsidRPr="00000000">
              <w:rPr>
                <w:b w:val="1"/>
                <w:color w:val="335b8a"/>
                <w:highlight w:val="yellow"/>
                <w:rtl w:val="0"/>
              </w:rPr>
              <w:t xml:space="preserve">Braces to surround a statement or statements. Replace the semicolon. If a line exceeeds a line uses period to joint the two lines</w:t>
            </w:r>
          </w:p>
        </w:tc>
      </w:tr>
      <w:tr>
        <w:tc>
          <w:tcPr/>
          <w:p w:rsidR="00000000" w:rsidDel="00000000" w:rsidP="00000000" w:rsidRDefault="00000000" w:rsidRPr="00000000" w14:paraId="00000500">
            <w:pPr>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501">
            <w:pPr>
              <w:rPr>
                <w:b w:val="1"/>
                <w:color w:val="335b8a"/>
                <w:highlight w:val="yellow"/>
              </w:rPr>
            </w:pPr>
            <w:r w:rsidDel="00000000" w:rsidR="00000000" w:rsidRPr="00000000">
              <w:rPr>
                <w:b w:val="1"/>
                <w:color w:val="335b8a"/>
                <w:highlight w:val="yellow"/>
                <w:rtl w:val="0"/>
              </w:rPr>
              <w:t xml:space="preserve">Commas can be used to separate lines of code joined within braces. For example, {a =5, print())}</w:t>
            </w:r>
          </w:p>
        </w:tc>
      </w:tr>
      <w:tr>
        <w:tc>
          <w:tcPr/>
          <w:p w:rsidR="00000000" w:rsidDel="00000000" w:rsidP="00000000" w:rsidRDefault="00000000" w:rsidRPr="00000000" w14:paraId="00000502">
            <w:pPr>
              <w:rPr>
                <w:b w:val="1"/>
                <w:color w:val="335b8a"/>
                <w:highlight w:val="yellow"/>
              </w:rPr>
            </w:pPr>
            <w:r w:rsidDel="00000000" w:rsidR="00000000" w:rsidRPr="00000000">
              <w:rPr>
                <w:b w:val="1"/>
                <w:color w:val="335b8a"/>
                <w:highlight w:val="yellow"/>
                <w:rtl w:val="0"/>
              </w:rPr>
              <w:t xml:space="preserve">EndClass</w:t>
            </w:r>
          </w:p>
        </w:tc>
        <w:tc>
          <w:tcPr/>
          <w:p w:rsidR="00000000" w:rsidDel="00000000" w:rsidP="00000000" w:rsidRDefault="00000000" w:rsidRPr="00000000" w14:paraId="00000503">
            <w:pPr>
              <w:rPr>
                <w:b w:val="1"/>
                <w:color w:val="335b8a"/>
                <w:highlight w:val="yellow"/>
              </w:rPr>
            </w:pPr>
            <w:r w:rsidDel="00000000" w:rsidR="00000000" w:rsidRPr="00000000">
              <w:rPr>
                <w:b w:val="1"/>
                <w:color w:val="335b8a"/>
                <w:highlight w:val="yellow"/>
                <w:rtl w:val="0"/>
              </w:rPr>
              <w:t xml:space="preserve">Terminates a class</w:t>
            </w:r>
          </w:p>
        </w:tc>
      </w:tr>
      <w:tr>
        <w:tc>
          <w:tcPr/>
          <w:p w:rsidR="00000000" w:rsidDel="00000000" w:rsidP="00000000" w:rsidRDefault="00000000" w:rsidRPr="00000000" w14:paraId="00000504">
            <w:pPr>
              <w:rPr>
                <w:b w:val="1"/>
                <w:color w:val="335b8a"/>
                <w:highlight w:val="yellow"/>
              </w:rPr>
            </w:pPr>
            <w:r w:rsidDel="00000000" w:rsidR="00000000" w:rsidRPr="00000000">
              <w:rPr>
                <w:b w:val="1"/>
                <w:color w:val="335b8a"/>
                <w:highlight w:val="yellow"/>
                <w:rtl w:val="0"/>
              </w:rPr>
              <w:t xml:space="preserve">Exp</w:t>
            </w:r>
          </w:p>
        </w:tc>
        <w:tc>
          <w:tcPr/>
          <w:p w:rsidR="00000000" w:rsidDel="00000000" w:rsidP="00000000" w:rsidRDefault="00000000" w:rsidRPr="00000000" w14:paraId="00000505">
            <w:pPr>
              <w:rPr>
                <w:b w:val="1"/>
                <w:color w:val="335b8a"/>
                <w:highlight w:val="yellow"/>
              </w:rPr>
            </w:pPr>
            <w:r w:rsidDel="00000000" w:rsidR="00000000" w:rsidRPr="00000000">
              <w:rPr>
                <w:b w:val="1"/>
                <w:color w:val="335b8a"/>
                <w:highlight w:val="yellow"/>
                <w:rtl w:val="0"/>
              </w:rPr>
              <w:t xml:space="preserve">The exponential to a power</w:t>
            </w:r>
          </w:p>
        </w:tc>
      </w:tr>
      <w:tr>
        <w:tc>
          <w:tcPr/>
          <w:p w:rsidR="00000000" w:rsidDel="00000000" w:rsidP="00000000" w:rsidRDefault="00000000" w:rsidRPr="00000000" w14:paraId="00000506">
            <w:pPr>
              <w:rPr>
                <w:b w:val="1"/>
                <w:color w:val="335b8a"/>
                <w:highlight w:val="yellow"/>
              </w:rPr>
            </w:pPr>
            <w:r w:rsidDel="00000000" w:rsidR="00000000" w:rsidRPr="00000000">
              <w:rPr>
                <w:b w:val="1"/>
                <w:color w:val="335b8a"/>
                <w:highlight w:val="yellow"/>
                <w:rtl w:val="0"/>
              </w:rPr>
              <w:t xml:space="preserve">Abs</w:t>
            </w:r>
          </w:p>
        </w:tc>
        <w:tc>
          <w:tcPr/>
          <w:p w:rsidR="00000000" w:rsidDel="00000000" w:rsidP="00000000" w:rsidRDefault="00000000" w:rsidRPr="00000000" w14:paraId="00000507">
            <w:pPr>
              <w:rPr>
                <w:b w:val="1"/>
                <w:color w:val="335b8a"/>
                <w:highlight w:val="yellow"/>
              </w:rPr>
            </w:pPr>
            <w:r w:rsidDel="00000000" w:rsidR="00000000" w:rsidRPr="00000000">
              <w:rPr>
                <w:b w:val="1"/>
                <w:color w:val="335b8a"/>
                <w:highlight w:val="yellow"/>
                <w:rtl w:val="0"/>
              </w:rPr>
              <w:t xml:space="preserve">Absolute Value</w:t>
            </w:r>
          </w:p>
        </w:tc>
      </w:tr>
      <w:tr>
        <w:tc>
          <w:tcPr/>
          <w:p w:rsidR="00000000" w:rsidDel="00000000" w:rsidP="00000000" w:rsidRDefault="00000000" w:rsidRPr="00000000" w14:paraId="00000508">
            <w:pPr>
              <w:rPr>
                <w:b w:val="1"/>
                <w:color w:val="335b8a"/>
                <w:highlight w:val="yellow"/>
              </w:rPr>
            </w:pPr>
            <w:r w:rsidDel="00000000" w:rsidR="00000000" w:rsidRPr="00000000">
              <w:rPr>
                <w:b w:val="1"/>
                <w:color w:val="335b8a"/>
                <w:highlight w:val="yellow"/>
                <w:rtl w:val="0"/>
              </w:rPr>
              <w:t xml:space="preserve">Matrix</w:t>
            </w:r>
          </w:p>
        </w:tc>
        <w:tc>
          <w:tcPr/>
          <w:p w:rsidR="00000000" w:rsidDel="00000000" w:rsidP="00000000" w:rsidRDefault="00000000" w:rsidRPr="00000000" w14:paraId="00000509">
            <w:pPr>
              <w:rPr>
                <w:b w:val="1"/>
                <w:color w:val="335b8a"/>
                <w:highlight w:val="yellow"/>
              </w:rPr>
            </w:pPr>
            <w:r w:rsidDel="00000000" w:rsidR="00000000" w:rsidRPr="00000000">
              <w:rPr>
                <w:b w:val="1"/>
                <w:color w:val="335b8a"/>
                <w:highlight w:val="yellow"/>
                <w:rtl w:val="0"/>
              </w:rPr>
              <w:t xml:space="preserve">As in, Linear Algebra Matrices</w:t>
            </w:r>
          </w:p>
        </w:tc>
      </w:tr>
      <w:tr>
        <w:tc>
          <w:tcPr/>
          <w:p w:rsidR="00000000" w:rsidDel="00000000" w:rsidP="00000000" w:rsidRDefault="00000000" w:rsidRPr="00000000" w14:paraId="0000050A">
            <w:pPr>
              <w:rPr>
                <w:b w:val="1"/>
                <w:color w:val="335b8a"/>
                <w:highlight w:val="yellow"/>
              </w:rPr>
            </w:pPr>
            <w:r w:rsidDel="00000000" w:rsidR="00000000" w:rsidRPr="00000000">
              <w:rPr>
                <w:b w:val="1"/>
                <w:color w:val="335b8a"/>
                <w:highlight w:val="yellow"/>
                <w:rtl w:val="0"/>
              </w:rPr>
              <w:t xml:space="preserve">Vector</w:t>
            </w:r>
          </w:p>
        </w:tc>
        <w:tc>
          <w:tcPr/>
          <w:p w:rsidR="00000000" w:rsidDel="00000000" w:rsidP="00000000" w:rsidRDefault="00000000" w:rsidRPr="00000000" w14:paraId="0000050B">
            <w:pPr>
              <w:rPr>
                <w:b w:val="1"/>
                <w:color w:val="335b8a"/>
                <w:highlight w:val="yellow"/>
              </w:rPr>
            </w:pPr>
            <w:r w:rsidDel="00000000" w:rsidR="00000000" w:rsidRPr="00000000">
              <w:rPr>
                <w:b w:val="1"/>
                <w:color w:val="335b8a"/>
                <w:highlight w:val="yellow"/>
                <w:rtl w:val="0"/>
              </w:rPr>
              <w:t xml:space="preserve">As in, Linear Algebra Vectors</w:t>
            </w:r>
          </w:p>
          <w:p w:rsidR="00000000" w:rsidDel="00000000" w:rsidP="00000000" w:rsidRDefault="00000000" w:rsidRPr="00000000" w14:paraId="0000050C">
            <w:pPr>
              <w:rPr>
                <w:b w:val="1"/>
                <w:color w:val="335b8a"/>
                <w:highlight w:val="yellow"/>
              </w:rPr>
            </w:pPr>
            <w:r w:rsidDel="00000000" w:rsidR="00000000" w:rsidRPr="00000000">
              <w:rPr>
                <w:b w:val="1"/>
                <w:color w:val="335b8a"/>
                <w:highlight w:val="yellow"/>
                <w:rtl w:val="0"/>
              </w:rPr>
              <w:t xml:space="preserve">Similar to tuples</w:t>
            </w:r>
          </w:p>
        </w:tc>
      </w:tr>
      <w:tr>
        <w:tc>
          <w:tcPr/>
          <w:p w:rsidR="00000000" w:rsidDel="00000000" w:rsidP="00000000" w:rsidRDefault="00000000" w:rsidRPr="00000000" w14:paraId="0000050D">
            <w:pPr>
              <w:rPr>
                <w:b w:val="1"/>
                <w:color w:val="335b8a"/>
                <w:highlight w:val="yellow"/>
              </w:rPr>
            </w:pPr>
            <w:r w:rsidDel="00000000" w:rsidR="00000000" w:rsidRPr="00000000">
              <w:rPr>
                <w:b w:val="1"/>
                <w:color w:val="335b8a"/>
                <w:highlight w:val="yellow"/>
                <w:rtl w:val="0"/>
              </w:rPr>
              <w:t xml:space="preserve">Membership Test: inMethod</w:t>
            </w:r>
          </w:p>
        </w:tc>
        <w:tc>
          <w:tcPr/>
          <w:p w:rsidR="00000000" w:rsidDel="00000000" w:rsidP="00000000" w:rsidRDefault="00000000" w:rsidRPr="00000000" w14:paraId="0000050E">
            <w:pPr>
              <w:rPr>
                <w:b w:val="1"/>
                <w:color w:val="335b8a"/>
                <w:highlight w:val="yellow"/>
              </w:rPr>
            </w:pPr>
            <w:r w:rsidDel="00000000" w:rsidR="00000000" w:rsidRPr="00000000">
              <w:rPr>
                <w:b w:val="1"/>
                <w:color w:val="335b8a"/>
                <w:highlight w:val="yellow"/>
                <w:rtl w:val="0"/>
              </w:rPr>
              <w:t xml:space="preserve">Checks to see if a numeral datatype is in a vector, set, or an array. Checks to see if an item is a member of method</w:t>
            </w:r>
          </w:p>
        </w:tc>
      </w:tr>
      <w:tr>
        <w:tc>
          <w:tcPr/>
          <w:p w:rsidR="00000000" w:rsidDel="00000000" w:rsidP="00000000" w:rsidRDefault="00000000" w:rsidRPr="00000000" w14:paraId="0000050F">
            <w:pPr>
              <w:rPr>
                <w:b w:val="1"/>
                <w:color w:val="335b8a"/>
                <w:highlight w:val="yellow"/>
              </w:rPr>
            </w:pPr>
            <w:r w:rsidDel="00000000" w:rsidR="00000000" w:rsidRPr="00000000">
              <w:rPr>
                <w:b w:val="1"/>
                <w:color w:val="335b8a"/>
                <w:highlight w:val="yellow"/>
                <w:rtl w:val="0"/>
              </w:rPr>
              <w:t xml:space="preserve">Membership To Class: inClass</w:t>
            </w:r>
          </w:p>
        </w:tc>
        <w:tc>
          <w:tcPr/>
          <w:p w:rsidR="00000000" w:rsidDel="00000000" w:rsidP="00000000" w:rsidRDefault="00000000" w:rsidRPr="00000000" w14:paraId="00000510">
            <w:pPr>
              <w:rPr>
                <w:b w:val="1"/>
                <w:color w:val="335b8a"/>
                <w:highlight w:val="yellow"/>
              </w:rPr>
            </w:pPr>
            <w:r w:rsidDel="00000000" w:rsidR="00000000" w:rsidRPr="00000000">
              <w:rPr>
                <w:b w:val="1"/>
                <w:color w:val="335b8a"/>
                <w:highlight w:val="yellow"/>
                <w:rtl w:val="0"/>
              </w:rPr>
              <w:t xml:space="preserve">Checks to see if a data type containsd a datatyp )(method or member variable)</w:t>
            </w:r>
          </w:p>
        </w:tc>
      </w:tr>
      <w:tr>
        <w:tc>
          <w:tcPr/>
          <w:p w:rsidR="00000000" w:rsidDel="00000000" w:rsidP="00000000" w:rsidRDefault="00000000" w:rsidRPr="00000000" w14:paraId="00000511">
            <w:pPr>
              <w:rPr>
                <w:b w:val="1"/>
                <w:color w:val="335b8a"/>
                <w:highlight w:val="yellow"/>
              </w:rPr>
            </w:pPr>
            <w:r w:rsidDel="00000000" w:rsidR="00000000" w:rsidRPr="00000000">
              <w:rPr>
                <w:b w:val="1"/>
                <w:color w:val="335b8a"/>
                <w:highlight w:val="yellow"/>
                <w:rtl w:val="0"/>
              </w:rPr>
              <w:t xml:space="preserve">Convo</w:t>
            </w:r>
          </w:p>
        </w:tc>
        <w:tc>
          <w:tcPr/>
          <w:p w:rsidR="00000000" w:rsidDel="00000000" w:rsidP="00000000" w:rsidRDefault="00000000" w:rsidRPr="00000000" w14:paraId="00000512">
            <w:pPr>
              <w:rPr>
                <w:b w:val="1"/>
                <w:color w:val="335b8a"/>
                <w:highlight w:val="yellow"/>
              </w:rPr>
            </w:pPr>
            <w:r w:rsidDel="00000000" w:rsidR="00000000" w:rsidRPr="00000000">
              <w:rPr>
                <w:b w:val="1"/>
                <w:color w:val="335b8a"/>
                <w:highlight w:val="yellow"/>
                <w:rtl w:val="0"/>
              </w:rPr>
              <w:t xml:space="preserve">Turns a string into a list</w:t>
            </w:r>
          </w:p>
        </w:tc>
      </w:tr>
      <w:tr>
        <w:tc>
          <w:tcPr/>
          <w:p w:rsidR="00000000" w:rsidDel="00000000" w:rsidP="00000000" w:rsidRDefault="00000000" w:rsidRPr="00000000" w14:paraId="00000513">
            <w:pPr>
              <w:rPr>
                <w:b w:val="1"/>
                <w:color w:val="335b8a"/>
                <w:highlight w:val="yellow"/>
              </w:rPr>
            </w:pPr>
            <w:r w:rsidDel="00000000" w:rsidR="00000000" w:rsidRPr="00000000">
              <w:rPr>
                <w:b w:val="1"/>
                <w:color w:val="335b8a"/>
                <w:highlight w:val="yellow"/>
                <w:rtl w:val="0"/>
              </w:rPr>
              <w:t xml:space="preserve">car</w:t>
            </w:r>
          </w:p>
        </w:tc>
        <w:tc>
          <w:tcPr/>
          <w:p w:rsidR="00000000" w:rsidDel="00000000" w:rsidP="00000000" w:rsidRDefault="00000000" w:rsidRPr="00000000" w14:paraId="00000514">
            <w:pPr>
              <w:rPr>
                <w:b w:val="1"/>
                <w:color w:val="335b8a"/>
                <w:highlight w:val="yellow"/>
              </w:rPr>
            </w:pPr>
            <w:r w:rsidDel="00000000" w:rsidR="00000000" w:rsidRPr="00000000">
              <w:rPr>
                <w:b w:val="1"/>
                <w:color w:val="335b8a"/>
                <w:highlight w:val="yellow"/>
                <w:rtl w:val="0"/>
              </w:rPr>
              <w:t xml:space="preserve">Peels off and returns the first element of a list</w:t>
            </w:r>
          </w:p>
        </w:tc>
      </w:tr>
      <w:tr>
        <w:tc>
          <w:tcPr/>
          <w:p w:rsidR="00000000" w:rsidDel="00000000" w:rsidP="00000000" w:rsidRDefault="00000000" w:rsidRPr="00000000" w14:paraId="00000515">
            <w:pPr>
              <w:rPr>
                <w:b w:val="1"/>
                <w:color w:val="335b8a"/>
                <w:highlight w:val="yellow"/>
              </w:rPr>
            </w:pPr>
            <w:r w:rsidDel="00000000" w:rsidR="00000000" w:rsidRPr="00000000">
              <w:rPr>
                <w:b w:val="1"/>
                <w:color w:val="335b8a"/>
                <w:highlight w:val="yellow"/>
                <w:rtl w:val="0"/>
              </w:rPr>
              <w:t xml:space="preserve">Cdr</w:t>
            </w:r>
          </w:p>
        </w:tc>
        <w:tc>
          <w:tcPr/>
          <w:p w:rsidR="00000000" w:rsidDel="00000000" w:rsidP="00000000" w:rsidRDefault="00000000" w:rsidRPr="00000000" w14:paraId="00000516">
            <w:pPr>
              <w:rPr>
                <w:b w:val="1"/>
                <w:color w:val="335b8a"/>
              </w:rPr>
            </w:pPr>
            <w:r w:rsidDel="00000000" w:rsidR="00000000" w:rsidRPr="00000000">
              <w:rPr>
                <w:b w:val="1"/>
                <w:color w:val="335b8a"/>
                <w:highlight w:val="yellow"/>
                <w:rtl w:val="0"/>
              </w:rPr>
              <w:t xml:space="preserve">Peels off the first element and returns the remainder</w:t>
            </w:r>
            <w:r w:rsidDel="00000000" w:rsidR="00000000" w:rsidRPr="00000000">
              <w:rPr>
                <w:rtl w:val="0"/>
              </w:rPr>
            </w:r>
          </w:p>
        </w:tc>
      </w:tr>
    </w:tbl>
    <w:p w:rsidR="00000000" w:rsidDel="00000000" w:rsidP="00000000" w:rsidRDefault="00000000" w:rsidRPr="00000000" w14:paraId="00000517">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8">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9">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A">
      <w:pPr>
        <w:rPr>
          <w:rFonts w:ascii="Calibri" w:cs="Calibri" w:eastAsia="Calibri" w:hAnsi="Calibri"/>
          <w:b w:val="1"/>
          <w:color w:val="335b8a"/>
          <w:sz w:val="32"/>
          <w:szCs w:val="32"/>
          <w:highlight w:val="lightGray"/>
        </w:rPr>
      </w:pPr>
      <w:r w:rsidDel="00000000" w:rsidR="00000000" w:rsidRPr="00000000">
        <w:rPr>
          <w:rFonts w:ascii="Calibri" w:cs="Calibri" w:eastAsia="Calibri" w:hAnsi="Calibri"/>
          <w:b w:val="1"/>
          <w:color w:val="335b8a"/>
          <w:sz w:val="32"/>
          <w:szCs w:val="32"/>
          <w:highlight w:val="lightGray"/>
          <w:rtl w:val="0"/>
        </w:rPr>
        <w:t xml:space="preserve">Operators on Classes</w:t>
      </w:r>
    </w:p>
    <w:p w:rsidR="00000000" w:rsidDel="00000000" w:rsidP="00000000" w:rsidRDefault="00000000" w:rsidRPr="00000000" w14:paraId="0000051B">
      <w:pPr>
        <w:rPr>
          <w:rFonts w:ascii="Calibri" w:cs="Calibri" w:eastAsia="Calibri" w:hAnsi="Calibri"/>
          <w:b w:val="1"/>
          <w:color w:val="335b8a"/>
          <w:sz w:val="32"/>
          <w:szCs w:val="32"/>
          <w:highlight w:val="lightGray"/>
        </w:rPr>
      </w:pPr>
      <w:r w:rsidDel="00000000" w:rsidR="00000000" w:rsidRPr="00000000">
        <w:rPr>
          <w:rtl w:val="0"/>
        </w:rPr>
      </w:r>
    </w:p>
    <w:p w:rsidR="00000000" w:rsidDel="00000000" w:rsidP="00000000" w:rsidRDefault="00000000" w:rsidRPr="00000000" w14:paraId="0000051C">
      <w:pPr>
        <w:rPr/>
      </w:pPr>
      <w:r w:rsidDel="00000000" w:rsidR="00000000" w:rsidRPr="00000000">
        <w:rPr>
          <w:highlight w:val="cyan"/>
          <w:rtl w:val="0"/>
        </w:rPr>
        <w:t xml:space="preserve">Operators (such as + and mod) can be coded to be used on custom classes.</w:t>
      </w: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Any operator can be overridden using the following notation:</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[(mod):operator(var lhs, var rhs)</w:t>
      </w:r>
    </w:p>
    <w:p w:rsidR="00000000" w:rsidDel="00000000" w:rsidP="00000000" w:rsidRDefault="00000000" w:rsidRPr="00000000" w14:paraId="00000521">
      <w:pPr>
        <w:rPr/>
      </w:pPr>
      <w:r w:rsidDel="00000000" w:rsidR="00000000" w:rsidRPr="00000000">
        <w:rPr>
          <w:rtl w:val="0"/>
        </w:rPr>
        <w:tab/>
        <w:t xml:space="preserve">return lhs % rhs</w:t>
      </w:r>
    </w:p>
    <w:p w:rsidR="00000000" w:rsidDel="00000000" w:rsidP="00000000" w:rsidRDefault="00000000" w:rsidRPr="00000000" w14:paraId="00000522">
      <w:pPr>
        <w:rPr/>
      </w:pPr>
      <w:r w:rsidDel="00000000" w:rsidR="00000000" w:rsidRPr="00000000">
        <w:rPr>
          <w:rtl w:val="0"/>
        </w:rPr>
        <w:t xml:space="preserv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[(+):operator(var lhs)</w:t>
      </w:r>
    </w:p>
    <w:p w:rsidR="00000000" w:rsidDel="00000000" w:rsidP="00000000" w:rsidRDefault="00000000" w:rsidRPr="00000000" w14:paraId="00000525">
      <w:pPr>
        <w:rPr/>
      </w:pPr>
      <w:r w:rsidDel="00000000" w:rsidR="00000000" w:rsidRPr="00000000">
        <w:rPr>
          <w:rtl w:val="0"/>
        </w:rPr>
        <w:tab/>
        <w:t xml:space="preserve">return +lhs</w:t>
      </w:r>
    </w:p>
    <w:p w:rsidR="00000000" w:rsidDel="00000000" w:rsidP="00000000" w:rsidRDefault="00000000" w:rsidRPr="00000000" w14:paraId="00000526">
      <w:pPr>
        <w:rPr/>
      </w:pPr>
      <w:r w:rsidDel="00000000" w:rsidR="00000000" w:rsidRPr="00000000">
        <w:rPr>
          <w:rtl w:val="0"/>
        </w:rPr>
        <w:t xml:space="preserve">]</w:t>
      </w:r>
    </w:p>
    <w:p w:rsidR="00000000" w:rsidDel="00000000" w:rsidP="00000000" w:rsidRDefault="00000000" w:rsidRPr="00000000" w14:paraId="00000527">
      <w:pPr>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pStyle w:val="Heading2"/>
        <w:rPr>
          <w:highlight w:val="yellow"/>
        </w:rPr>
      </w:pPr>
      <w:bookmarkStart w:colFirst="0" w:colLast="0" w:name="_2s8eyo1" w:id="9"/>
      <w:bookmarkEnd w:id="9"/>
      <w:r w:rsidDel="00000000" w:rsidR="00000000" w:rsidRPr="00000000">
        <w:rPr>
          <w:highlight w:val="yellow"/>
          <w:rtl w:val="0"/>
        </w:rPr>
        <w:t xml:space="preserve">Input and Output in CASE</w:t>
      </w:r>
    </w:p>
    <w:p w:rsidR="00000000" w:rsidDel="00000000" w:rsidP="00000000" w:rsidRDefault="00000000" w:rsidRPr="00000000" w14:paraId="0000052A">
      <w:pPr>
        <w:rPr>
          <w:highlight w:val="yellow"/>
        </w:rPr>
      </w:pPr>
      <w:r w:rsidDel="00000000" w:rsidR="00000000" w:rsidRPr="00000000">
        <w:rPr>
          <w:rtl w:val="0"/>
        </w:rPr>
      </w:r>
    </w:p>
    <w:p w:rsidR="00000000" w:rsidDel="00000000" w:rsidP="00000000" w:rsidRDefault="00000000" w:rsidRPr="00000000" w14:paraId="0000052B">
      <w:pPr>
        <w:rPr>
          <w:highlight w:val="yellow"/>
        </w:rPr>
      </w:pPr>
      <w:r w:rsidDel="00000000" w:rsidR="00000000" w:rsidRPr="00000000">
        <w:rPr>
          <w:rtl w:val="0"/>
        </w:rPr>
      </w:r>
    </w:p>
    <w:p w:rsidR="00000000" w:rsidDel="00000000" w:rsidP="00000000" w:rsidRDefault="00000000" w:rsidRPr="00000000" w14:paraId="0000052C">
      <w:pPr>
        <w:rPr>
          <w:highlight w:val="yellow"/>
        </w:rPr>
      </w:pPr>
      <w:r w:rsidDel="00000000" w:rsidR="00000000" w:rsidRPr="00000000">
        <w:rPr>
          <w:rtl w:val="0"/>
        </w:rPr>
      </w:r>
    </w:p>
    <w:p w:rsidR="00000000" w:rsidDel="00000000" w:rsidP="00000000" w:rsidRDefault="00000000" w:rsidRPr="00000000" w14:paraId="0000052D">
      <w:pPr>
        <w:rPr>
          <w:b w:val="1"/>
          <w:highlight w:val="yellow"/>
        </w:rPr>
      </w:pPr>
      <w:r w:rsidDel="00000000" w:rsidR="00000000" w:rsidRPr="00000000">
        <w:rPr>
          <w:b w:val="1"/>
          <w:highlight w:val="yellow"/>
          <w:rtl w:val="0"/>
        </w:rPr>
        <w:t xml:space="preserve">Web Services</w:t>
      </w:r>
    </w:p>
    <w:p w:rsidR="00000000" w:rsidDel="00000000" w:rsidP="00000000" w:rsidRDefault="00000000" w:rsidRPr="00000000" w14:paraId="0000052E">
      <w:pPr>
        <w:rPr>
          <w:b w:val="1"/>
          <w:highlight w:val="yellow"/>
        </w:rPr>
      </w:pPr>
      <w:r w:rsidDel="00000000" w:rsidR="00000000" w:rsidRPr="00000000">
        <w:rPr>
          <w:rtl w:val="0"/>
        </w:rPr>
      </w:r>
    </w:p>
    <w:p w:rsidR="00000000" w:rsidDel="00000000" w:rsidP="00000000" w:rsidRDefault="00000000" w:rsidRPr="00000000" w14:paraId="0000052F">
      <w:pPr>
        <w:rPr>
          <w:b w:val="1"/>
          <w:highlight w:val="yellow"/>
        </w:rPr>
      </w:pPr>
      <w:r w:rsidDel="00000000" w:rsidR="00000000" w:rsidRPr="00000000">
        <w:rPr>
          <w:b w:val="1"/>
          <w:highlight w:val="yellow"/>
          <w:rtl w:val="0"/>
        </w:rPr>
        <w:t xml:space="preserve">Database Services</w:t>
      </w:r>
    </w:p>
    <w:p w:rsidR="00000000" w:rsidDel="00000000" w:rsidP="00000000" w:rsidRDefault="00000000" w:rsidRPr="00000000" w14:paraId="00000530">
      <w:pPr>
        <w:rPr>
          <w:b w:val="1"/>
          <w:highlight w:val="yellow"/>
        </w:rPr>
      </w:pPr>
      <w:r w:rsidDel="00000000" w:rsidR="00000000" w:rsidRPr="00000000">
        <w:rPr>
          <w:rtl w:val="0"/>
        </w:rPr>
      </w:r>
    </w:p>
    <w:p w:rsidR="00000000" w:rsidDel="00000000" w:rsidP="00000000" w:rsidRDefault="00000000" w:rsidRPr="00000000" w14:paraId="00000531">
      <w:pPr>
        <w:rPr>
          <w:b w:val="1"/>
          <w:highlight w:val="yellow"/>
        </w:rPr>
      </w:pPr>
      <w:r w:rsidDel="00000000" w:rsidR="00000000" w:rsidRPr="00000000">
        <w:rPr>
          <w:b w:val="1"/>
          <w:highlight w:val="yellow"/>
          <w:rtl w:val="0"/>
        </w:rPr>
        <w:t xml:space="preserve">File Operations</w:t>
      </w:r>
    </w:p>
    <w:p w:rsidR="00000000" w:rsidDel="00000000" w:rsidP="00000000" w:rsidRDefault="00000000" w:rsidRPr="00000000" w14:paraId="00000532">
      <w:pPr>
        <w:rPr>
          <w:b w:val="1"/>
          <w:highlight w:val="yellow"/>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highlight w:val="yellow"/>
          <w:rtl w:val="0"/>
        </w:rPr>
        <w:t xml:space="preserve">Console Operations</w:t>
      </w: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b w:val="1"/>
          <w:color w:val="335b8a"/>
        </w:rPr>
      </w:pPr>
      <w:r w:rsidDel="00000000" w:rsidR="00000000" w:rsidRPr="00000000">
        <w:br w:type="page"/>
      </w:r>
      <w:r w:rsidDel="00000000" w:rsidR="00000000" w:rsidRPr="00000000">
        <w:rPr>
          <w:rtl w:val="0"/>
        </w:rPr>
      </w:r>
    </w:p>
    <w:p w:rsidR="00000000" w:rsidDel="00000000" w:rsidP="00000000" w:rsidRDefault="00000000" w:rsidRPr="00000000" w14:paraId="00000537">
      <w:pPr>
        <w:pStyle w:val="Heading1"/>
        <w:rPr>
          <w:rFonts w:ascii="Cambria" w:cs="Cambria" w:eastAsia="Cambria" w:hAnsi="Cambria"/>
          <w:sz w:val="24"/>
          <w:szCs w:val="24"/>
          <w:highlight w:val="cyan"/>
        </w:rPr>
      </w:pPr>
      <w:bookmarkStart w:colFirst="0" w:colLast="0" w:name="_17dp8vu" w:id="10"/>
      <w:bookmarkEnd w:id="10"/>
      <w:r w:rsidDel="00000000" w:rsidR="00000000" w:rsidRPr="00000000">
        <w:rPr>
          <w:rFonts w:ascii="Cambria" w:cs="Cambria" w:eastAsia="Cambria" w:hAnsi="Cambria"/>
          <w:sz w:val="24"/>
          <w:szCs w:val="24"/>
          <w:highlight w:val="cyan"/>
          <w:rtl w:val="0"/>
        </w:rPr>
        <w:t xml:space="preserve">Control Structures</w:t>
      </w:r>
    </w:p>
    <w:p w:rsidR="00000000" w:rsidDel="00000000" w:rsidP="00000000" w:rsidRDefault="00000000" w:rsidRPr="00000000" w14:paraId="00000538">
      <w:pPr>
        <w:rPr>
          <w:highlight w:val="cyan"/>
        </w:rPr>
      </w:pPr>
      <w:r w:rsidDel="00000000" w:rsidR="00000000" w:rsidRPr="00000000">
        <w:rPr>
          <w:rtl w:val="0"/>
        </w:rPr>
      </w:r>
    </w:p>
    <w:p w:rsidR="00000000" w:rsidDel="00000000" w:rsidP="00000000" w:rsidRDefault="00000000" w:rsidRPr="00000000" w14:paraId="00000539">
      <w:pPr>
        <w:rPr>
          <w:b w:val="1"/>
          <w:highlight w:val="cyan"/>
        </w:rPr>
      </w:pPr>
      <w:r w:rsidDel="00000000" w:rsidR="00000000" w:rsidRPr="00000000">
        <w:rPr>
          <w:b w:val="1"/>
          <w:highlight w:val="cyan"/>
          <w:rtl w:val="0"/>
        </w:rPr>
        <w:t xml:space="preserve">If….else</w:t>
      </w:r>
    </w:p>
    <w:p w:rsidR="00000000" w:rsidDel="00000000" w:rsidP="00000000" w:rsidRDefault="00000000" w:rsidRPr="00000000" w14:paraId="0000053A">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Keyword if is used for conditional execution. The basic form of if uses the following syntax:</w:t>
      </w:r>
    </w:p>
    <w:p w:rsidR="00000000" w:rsidDel="00000000" w:rsidP="00000000" w:rsidRDefault="00000000" w:rsidRPr="00000000" w14:paraId="0000053B">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if (</w:t>
      </w:r>
      <w:r w:rsidDel="00000000" w:rsidR="00000000" w:rsidRPr="00000000">
        <w:rPr>
          <w:rFonts w:ascii="Times New Roman" w:cs="Times New Roman" w:eastAsia="Times New Roman" w:hAnsi="Times New Roman"/>
          <w:i w:val="1"/>
          <w:highlight w:val="cyan"/>
          <w:rtl w:val="0"/>
        </w:rPr>
        <w:t xml:space="preserve">expression</w:t>
      </w:r>
      <w:r w:rsidDel="00000000" w:rsidR="00000000" w:rsidRPr="00000000">
        <w:rPr>
          <w:rFonts w:ascii="Times New Roman" w:cs="Times New Roman" w:eastAsia="Times New Roman" w:hAnsi="Times New Roman"/>
          <w:highlight w:val="cyan"/>
          <w:rtl w:val="0"/>
        </w:rPr>
        <w:t xml:space="preserve">)</w:t>
      </w:r>
    </w:p>
    <w:p w:rsidR="00000000" w:rsidDel="00000000" w:rsidP="00000000" w:rsidRDefault="00000000" w:rsidRPr="00000000" w14:paraId="0000053C">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statement1</w:t>
      </w:r>
      <w:r w:rsidDel="00000000" w:rsidR="00000000" w:rsidRPr="00000000">
        <w:rPr>
          <w:rtl w:val="0"/>
        </w:rPr>
      </w:r>
    </w:p>
    <w:p w:rsidR="00000000" w:rsidDel="00000000" w:rsidP="00000000" w:rsidRDefault="00000000" w:rsidRPr="00000000" w14:paraId="0000053D">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Alternatively, if may be used together with else, using the following syntax:</w:t>
      </w:r>
    </w:p>
    <w:p w:rsidR="00000000" w:rsidDel="00000000" w:rsidP="00000000" w:rsidRDefault="00000000" w:rsidRPr="00000000" w14:paraId="0000053E">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if (</w:t>
      </w:r>
      <w:r w:rsidDel="00000000" w:rsidR="00000000" w:rsidRPr="00000000">
        <w:rPr>
          <w:rFonts w:ascii="Times New Roman" w:cs="Times New Roman" w:eastAsia="Times New Roman" w:hAnsi="Times New Roman"/>
          <w:i w:val="1"/>
          <w:highlight w:val="cyan"/>
          <w:rtl w:val="0"/>
        </w:rPr>
        <w:t xml:space="preserve">expression</w:t>
      </w:r>
      <w:r w:rsidDel="00000000" w:rsidR="00000000" w:rsidRPr="00000000">
        <w:rPr>
          <w:rFonts w:ascii="Times New Roman" w:cs="Times New Roman" w:eastAsia="Times New Roman" w:hAnsi="Times New Roman"/>
          <w:highlight w:val="cyan"/>
          <w:rtl w:val="0"/>
        </w:rPr>
        <w:t xml:space="preserve">)</w:t>
      </w:r>
    </w:p>
    <w:p w:rsidR="00000000" w:rsidDel="00000000" w:rsidP="00000000" w:rsidRDefault="00000000" w:rsidRPr="00000000" w14:paraId="0000053F">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statement1</w:t>
      </w:r>
      <w:r w:rsidDel="00000000" w:rsidR="00000000" w:rsidRPr="00000000">
        <w:rPr>
          <w:rtl w:val="0"/>
        </w:rPr>
      </w:r>
    </w:p>
    <w:p w:rsidR="00000000" w:rsidDel="00000000" w:rsidP="00000000" w:rsidRDefault="00000000" w:rsidRPr="00000000" w14:paraId="00000540">
      <w:pPr>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else</w:t>
      </w:r>
    </w:p>
    <w:p w:rsidR="00000000" w:rsidDel="00000000" w:rsidP="00000000" w:rsidRDefault="00000000" w:rsidRPr="00000000" w14:paraId="00000541">
      <w:pPr>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statement2</w:t>
      </w:r>
      <w:r w:rsidDel="00000000" w:rsidR="00000000" w:rsidRPr="00000000">
        <w:rPr>
          <w:rtl w:val="0"/>
        </w:rPr>
      </w:r>
    </w:p>
    <w:p w:rsidR="00000000" w:rsidDel="00000000" w:rsidP="00000000" w:rsidRDefault="00000000" w:rsidRPr="00000000" w14:paraId="00000542">
      <w:pPr>
        <w:rPr>
          <w:b w:val="1"/>
          <w:highlight w:val="cyan"/>
        </w:rPr>
      </w:pPr>
      <w:r w:rsidDel="00000000" w:rsidR="00000000" w:rsidRPr="00000000">
        <w:rPr>
          <w:rtl w:val="0"/>
        </w:rPr>
      </w:r>
    </w:p>
    <w:p w:rsidR="00000000" w:rsidDel="00000000" w:rsidP="00000000" w:rsidRDefault="00000000" w:rsidRPr="00000000" w14:paraId="00000543">
      <w:pPr>
        <w:rPr>
          <w:b w:val="1"/>
          <w:highlight w:val="cyan"/>
        </w:rPr>
      </w:pPr>
      <w:r w:rsidDel="00000000" w:rsidR="00000000" w:rsidRPr="00000000">
        <w:rPr>
          <w:b w:val="1"/>
          <w:highlight w:val="cyan"/>
          <w:rtl w:val="0"/>
        </w:rPr>
        <w:t xml:space="preserve">Do…while</w:t>
      </w:r>
    </w:p>
    <w:p w:rsidR="00000000" w:rsidDel="00000000" w:rsidP="00000000" w:rsidRDefault="00000000" w:rsidRPr="00000000" w14:paraId="00000544">
      <w:pPr>
        <w:rPr>
          <w:highlight w:val="cyan"/>
        </w:rPr>
      </w:pPr>
      <w:r w:rsidDel="00000000" w:rsidR="00000000" w:rsidRPr="00000000">
        <w:rPr>
          <w:highlight w:val="cyan"/>
          <w:rtl w:val="0"/>
        </w:rPr>
        <w:t xml:space="preserve">A do while loop</w:t>
      </w:r>
    </w:p>
    <w:p w:rsidR="00000000" w:rsidDel="00000000" w:rsidP="00000000" w:rsidRDefault="00000000" w:rsidRPr="00000000" w14:paraId="00000545">
      <w:pPr>
        <w:rPr>
          <w:highlight w:val="cyan"/>
        </w:rPr>
      </w:pPr>
      <w:r w:rsidDel="00000000" w:rsidR="00000000" w:rsidRPr="00000000">
        <w:rPr>
          <w:rtl w:val="0"/>
        </w:rPr>
      </w:r>
    </w:p>
    <w:p w:rsidR="00000000" w:rsidDel="00000000" w:rsidP="00000000" w:rsidRDefault="00000000" w:rsidRPr="00000000" w14:paraId="00000546">
      <w:pPr>
        <w:rPr>
          <w:highlight w:val="cyan"/>
        </w:rPr>
      </w:pPr>
      <w:r w:rsidDel="00000000" w:rsidR="00000000" w:rsidRPr="00000000">
        <w:rPr>
          <w:b w:val="1"/>
          <w:highlight w:val="cyan"/>
          <w:rtl w:val="0"/>
        </w:rPr>
        <w:t xml:space="preserve">Where</w:t>
      </w:r>
      <w:r w:rsidDel="00000000" w:rsidR="00000000" w:rsidRPr="00000000">
        <w:rPr>
          <w:rtl w:val="0"/>
        </w:rPr>
      </w:r>
    </w:p>
    <w:p w:rsidR="00000000" w:rsidDel="00000000" w:rsidP="00000000" w:rsidRDefault="00000000" w:rsidRPr="00000000" w14:paraId="00000547">
      <w:pPr>
        <w:rPr>
          <w:highlight w:val="cyan"/>
        </w:rPr>
      </w:pPr>
      <w:r w:rsidDel="00000000" w:rsidR="00000000" w:rsidRPr="00000000">
        <w:rPr>
          <w:highlight w:val="cyan"/>
          <w:rtl w:val="0"/>
        </w:rPr>
        <w:t xml:space="preserve">A string of instructions who calls an attached a ‘where’ function.</w:t>
      </w:r>
    </w:p>
    <w:p w:rsidR="00000000" w:rsidDel="00000000" w:rsidP="00000000" w:rsidRDefault="00000000" w:rsidRPr="00000000" w14:paraId="00000548">
      <w:pPr>
        <w:rPr>
          <w:highlight w:val="cyan"/>
        </w:rPr>
      </w:pPr>
      <w:r w:rsidDel="00000000" w:rsidR="00000000" w:rsidRPr="00000000">
        <w:rPr>
          <w:highlight w:val="cyan"/>
          <w:rtl w:val="0"/>
        </w:rPr>
        <w:t xml:space="preserve">i.e., where </w:t>
      </w:r>
    </w:p>
    <w:p w:rsidR="00000000" w:rsidDel="00000000" w:rsidP="00000000" w:rsidRDefault="00000000" w:rsidRPr="00000000" w14:paraId="00000549">
      <w:pPr>
        <w:rPr>
          <w:highlight w:val="cyan"/>
        </w:rPr>
      </w:pPr>
      <w:r w:rsidDel="00000000" w:rsidR="00000000" w:rsidRPr="00000000">
        <w:rPr>
          <w:rtl w:val="0"/>
        </w:rPr>
      </w:r>
    </w:p>
    <w:p w:rsidR="00000000" w:rsidDel="00000000" w:rsidP="00000000" w:rsidRDefault="00000000" w:rsidRPr="00000000" w14:paraId="0000054A">
      <w:pPr>
        <w:rPr>
          <w:b w:val="1"/>
          <w:highlight w:val="cyan"/>
        </w:rPr>
      </w:pPr>
      <w:r w:rsidDel="00000000" w:rsidR="00000000" w:rsidRPr="00000000">
        <w:rPr>
          <w:b w:val="1"/>
          <w:highlight w:val="cyan"/>
          <w:rtl w:val="0"/>
        </w:rPr>
        <w:t xml:space="preserve">Until</w:t>
      </w:r>
    </w:p>
    <w:p w:rsidR="00000000" w:rsidDel="00000000" w:rsidP="00000000" w:rsidRDefault="00000000" w:rsidRPr="00000000" w14:paraId="0000054B">
      <w:pPr>
        <w:rPr>
          <w:highlight w:val="cyan"/>
        </w:rPr>
      </w:pPr>
      <w:r w:rsidDel="00000000" w:rsidR="00000000" w:rsidRPr="00000000">
        <w:rPr>
          <w:highlight w:val="cyan"/>
          <w:rtl w:val="0"/>
        </w:rPr>
        <w:t xml:space="preserve">Simple control structure. Until will execute blocks of code until the condition in Until condition is held true. For example,</w:t>
      </w:r>
    </w:p>
    <w:p w:rsidR="00000000" w:rsidDel="00000000" w:rsidP="00000000" w:rsidRDefault="00000000" w:rsidRPr="00000000" w14:paraId="0000054C">
      <w:pPr>
        <w:rPr>
          <w:highlight w:val="cyan"/>
        </w:rPr>
      </w:pPr>
      <w:r w:rsidDel="00000000" w:rsidR="00000000" w:rsidRPr="00000000">
        <w:rPr>
          <w:rtl w:val="0"/>
        </w:rPr>
      </w:r>
    </w:p>
    <w:p w:rsidR="00000000" w:rsidDel="00000000" w:rsidP="00000000" w:rsidRDefault="00000000" w:rsidRPr="00000000" w14:paraId="0000054D">
      <w:pPr>
        <w:rPr>
          <w:highlight w:val="cyan"/>
        </w:rPr>
      </w:pPr>
      <w:r w:rsidDel="00000000" w:rsidR="00000000" w:rsidRPr="00000000">
        <w:rPr>
          <w:highlight w:val="cyan"/>
          <w:rtl w:val="0"/>
        </w:rPr>
        <w:t xml:space="preserve">Do { int i++; i&lt;10; String “Hello”;  docs.read() } (Until i&lt;20)</w:t>
      </w:r>
    </w:p>
    <w:p w:rsidR="00000000" w:rsidDel="00000000" w:rsidP="00000000" w:rsidRDefault="00000000" w:rsidRPr="00000000" w14:paraId="0000054E">
      <w:pPr>
        <w:rPr>
          <w:b w:val="1"/>
          <w:highlight w:val="cyan"/>
        </w:rPr>
      </w:pPr>
      <w:r w:rsidDel="00000000" w:rsidR="00000000" w:rsidRPr="00000000">
        <w:rPr>
          <w:rtl w:val="0"/>
        </w:rPr>
      </w:r>
    </w:p>
    <w:p w:rsidR="00000000" w:rsidDel="00000000" w:rsidP="00000000" w:rsidRDefault="00000000" w:rsidRPr="00000000" w14:paraId="0000054F">
      <w:pPr>
        <w:rPr>
          <w:b w:val="1"/>
          <w:highlight w:val="cyan"/>
        </w:rPr>
      </w:pPr>
      <w:r w:rsidDel="00000000" w:rsidR="00000000" w:rsidRPr="00000000">
        <w:rPr>
          <w:b w:val="1"/>
          <w:highlight w:val="cyan"/>
          <w:rtl w:val="0"/>
        </w:rPr>
        <w:t xml:space="preserve"> Residue</w:t>
      </w:r>
    </w:p>
    <w:p w:rsidR="00000000" w:rsidDel="00000000" w:rsidP="00000000" w:rsidRDefault="00000000" w:rsidRPr="00000000" w14:paraId="00000550">
      <w:pPr>
        <w:rPr>
          <w:highlight w:val="cyan"/>
        </w:rPr>
      </w:pPr>
      <w:r w:rsidDel="00000000" w:rsidR="00000000" w:rsidRPr="00000000">
        <w:rPr>
          <w:highlight w:val="cyan"/>
          <w:rtl w:val="0"/>
        </w:rPr>
        <w:t xml:space="preserve">Most iterative loops use a counter. The value “residue” contains a loop variable’s value when the loop ends. For example:</w:t>
        <w:br w:type="textWrapping"/>
      </w:r>
    </w:p>
    <w:p w:rsidR="00000000" w:rsidDel="00000000" w:rsidP="00000000" w:rsidRDefault="00000000" w:rsidRPr="00000000" w14:paraId="00000551">
      <w:pPr>
        <w:rPr>
          <w:highlight w:val="cyan"/>
        </w:rPr>
      </w:pPr>
      <w:r w:rsidDel="00000000" w:rsidR="00000000" w:rsidRPr="00000000">
        <w:rPr>
          <w:highlight w:val="cyan"/>
          <w:rtl w:val="0"/>
        </w:rPr>
        <w:t xml:space="preserve">For (int i=0;i&lt;sizse;i++)</w:t>
        <w:br w:type="textWrapping"/>
        <w:t xml:space="preserve">[ </w:t>
        <w:tab/>
        <w:t xml:space="preserve">myAddress.changeAddress()</w:t>
      </w:r>
    </w:p>
    <w:p w:rsidR="00000000" w:rsidDel="00000000" w:rsidP="00000000" w:rsidRDefault="00000000" w:rsidRPr="00000000" w14:paraId="00000552">
      <w:pPr>
        <w:rPr>
          <w:highlight w:val="cyan"/>
        </w:rPr>
      </w:pPr>
      <w:r w:rsidDel="00000000" w:rsidR="00000000" w:rsidRPr="00000000">
        <w:rPr>
          <w:highlight w:val="cyan"/>
          <w:rtl w:val="0"/>
        </w:rPr>
        <w:tab/>
        <w:t xml:space="preserve">myROcket.getLaunchDate()</w:t>
      </w:r>
    </w:p>
    <w:p w:rsidR="00000000" w:rsidDel="00000000" w:rsidP="00000000" w:rsidRDefault="00000000" w:rsidRPr="00000000" w14:paraId="00000553">
      <w:pPr>
        <w:rPr>
          <w:highlight w:val="cyan"/>
        </w:rPr>
      </w:pPr>
      <w:r w:rsidDel="00000000" w:rsidR="00000000" w:rsidRPr="00000000">
        <w:rPr>
          <w:highlight w:val="cyan"/>
          <w:rtl w:val="0"/>
        </w:rPr>
        <w:tab/>
      </w:r>
      <w:r w:rsidDel="00000000" w:rsidR="00000000" w:rsidRPr="00000000">
        <w:rPr>
          <w:b w:val="1"/>
          <w:highlight w:val="cyan"/>
          <w:rtl w:val="0"/>
        </w:rPr>
        <w:t xml:space="preserve">residue </w:t>
      </w:r>
      <w:r w:rsidDel="00000000" w:rsidR="00000000" w:rsidRPr="00000000">
        <w:rPr>
          <w:highlight w:val="cyan"/>
          <w:rtl w:val="0"/>
        </w:rPr>
        <w:t xml:space="preserve">myRocketheight;</w:t>
      </w:r>
    </w:p>
    <w:p w:rsidR="00000000" w:rsidDel="00000000" w:rsidP="00000000" w:rsidRDefault="00000000" w:rsidRPr="00000000" w14:paraId="00000554">
      <w:pPr>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555">
      <w:pPr>
        <w:rPr>
          <w:b w:val="1"/>
        </w:rPr>
      </w:pPr>
      <w:r w:rsidDel="00000000" w:rsidR="00000000" w:rsidRPr="00000000">
        <w:rPr>
          <w:rtl w:val="0"/>
        </w:rPr>
      </w:r>
    </w:p>
    <w:p w:rsidR="00000000" w:rsidDel="00000000" w:rsidP="00000000" w:rsidRDefault="00000000" w:rsidRPr="00000000" w14:paraId="00000556">
      <w:pPr>
        <w:rPr>
          <w:highlight w:val="cyan"/>
        </w:rPr>
      </w:pPr>
      <w:r w:rsidDel="00000000" w:rsidR="00000000" w:rsidRPr="00000000">
        <w:rPr>
          <w:b w:val="1"/>
          <w:rtl w:val="0"/>
        </w:rPr>
        <w:t xml:space="preserve"> </w:t>
      </w:r>
      <w:r w:rsidDel="00000000" w:rsidR="00000000" w:rsidRPr="00000000">
        <w:rPr>
          <w:highlight w:val="cyan"/>
          <w:rtl w:val="0"/>
        </w:rPr>
        <w:t xml:space="preserve">The result is:</w:t>
        <w:br w:type="textWrapping"/>
        <w:t xml:space="preserve">myRocketHeight = </w:t>
      </w:r>
      <w:r w:rsidDel="00000000" w:rsidR="00000000" w:rsidRPr="00000000">
        <w:rPr>
          <w:b w:val="1"/>
          <w:highlight w:val="cyan"/>
          <w:rtl w:val="0"/>
        </w:rPr>
        <w:t xml:space="preserve">reside</w:t>
      </w:r>
      <w:r w:rsidDel="00000000" w:rsidR="00000000" w:rsidRPr="00000000">
        <w:rPr>
          <w:highlight w:val="cyan"/>
          <w:rtl w:val="0"/>
        </w:rPr>
        <w:t xml:space="preserve">;</w:t>
      </w:r>
    </w:p>
    <w:p w:rsidR="00000000" w:rsidDel="00000000" w:rsidP="00000000" w:rsidRDefault="00000000" w:rsidRPr="00000000" w14:paraId="00000557">
      <w:pPr>
        <w:rPr>
          <w:highlight w:val="cyan"/>
        </w:rPr>
      </w:pPr>
      <w:r w:rsidDel="00000000" w:rsidR="00000000" w:rsidRPr="00000000">
        <w:rPr>
          <w:b w:val="1"/>
          <w:highlight w:val="cyan"/>
          <w:rtl w:val="0"/>
        </w:rPr>
        <w:t xml:space="preserve">Residue</w:t>
      </w:r>
      <w:r w:rsidDel="00000000" w:rsidR="00000000" w:rsidRPr="00000000">
        <w:rPr>
          <w:highlight w:val="cyan"/>
          <w:rtl w:val="0"/>
        </w:rPr>
        <w:t xml:space="preserve"> in this case will return the rocket height and assignt it to the lhs.</w:t>
      </w:r>
    </w:p>
    <w:p w:rsidR="00000000" w:rsidDel="00000000" w:rsidP="00000000" w:rsidRDefault="00000000" w:rsidRPr="00000000" w14:paraId="00000558">
      <w:pPr>
        <w:rPr>
          <w:b w:val="1"/>
          <w:highlight w:val="cyan"/>
        </w:rPr>
      </w:pPr>
      <w:r w:rsidDel="00000000" w:rsidR="00000000" w:rsidRPr="00000000">
        <w:rPr>
          <w:rtl w:val="0"/>
        </w:rPr>
      </w:r>
    </w:p>
    <w:p w:rsidR="00000000" w:rsidDel="00000000" w:rsidP="00000000" w:rsidRDefault="00000000" w:rsidRPr="00000000" w14:paraId="00000559">
      <w:pPr>
        <w:rPr>
          <w:highlight w:val="cyan"/>
        </w:rPr>
      </w:pPr>
      <w:r w:rsidDel="00000000" w:rsidR="00000000" w:rsidRPr="00000000">
        <w:rPr>
          <w:b w:val="1"/>
          <w:highlight w:val="cyan"/>
          <w:rtl w:val="0"/>
        </w:rPr>
        <w:t xml:space="preserve">Resolve</w:t>
      </w:r>
      <w:r w:rsidDel="00000000" w:rsidR="00000000" w:rsidRPr="00000000">
        <w:rPr>
          <w:rtl w:val="0"/>
        </w:rPr>
      </w:r>
    </w:p>
    <w:p w:rsidR="00000000" w:rsidDel="00000000" w:rsidP="00000000" w:rsidRDefault="00000000" w:rsidRPr="00000000" w14:paraId="0000055A">
      <w:pPr>
        <w:rPr>
          <w:highlight w:val="cyan"/>
        </w:rPr>
      </w:pPr>
      <w:r w:rsidDel="00000000" w:rsidR="00000000" w:rsidRPr="00000000">
        <w:rPr>
          <w:highlight w:val="cyan"/>
          <w:rtl w:val="0"/>
        </w:rPr>
        <w:t xml:space="preserve">When using a for each loop often it is handy to see the iterative side, that is, the index side of the for each loop, instead of the blind </w:t>
      </w:r>
    </w:p>
    <w:p w:rsidR="00000000" w:rsidDel="00000000" w:rsidP="00000000" w:rsidRDefault="00000000" w:rsidRPr="00000000" w14:paraId="0000055B">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55C">
      <w:pPr>
        <w:rPr>
          <w:b w:val="1"/>
          <w:highlight w:val="yellow"/>
        </w:rPr>
      </w:pPr>
      <w:r w:rsidDel="00000000" w:rsidR="00000000" w:rsidRPr="00000000">
        <w:rPr>
          <w:b w:val="1"/>
          <w:highlight w:val="yellow"/>
          <w:rtl w:val="0"/>
        </w:rPr>
        <w:t xml:space="preserve">Multiple Ways to Iterate in CASE</w:t>
      </w:r>
    </w:p>
    <w:p w:rsidR="00000000" w:rsidDel="00000000" w:rsidP="00000000" w:rsidRDefault="00000000" w:rsidRPr="00000000" w14:paraId="0000055D">
      <w:pPr>
        <w:rPr>
          <w:highlight w:val="yellow"/>
        </w:rPr>
      </w:pPr>
      <w:r w:rsidDel="00000000" w:rsidR="00000000" w:rsidRPr="00000000">
        <w:rPr>
          <w:rtl w:val="0"/>
        </w:rPr>
      </w:r>
    </w:p>
    <w:p w:rsidR="00000000" w:rsidDel="00000000" w:rsidP="00000000" w:rsidRDefault="00000000" w:rsidRPr="00000000" w14:paraId="0000055E">
      <w:pPr>
        <w:rPr>
          <w:highlight w:val="yellow"/>
        </w:rPr>
      </w:pPr>
      <w:r w:rsidDel="00000000" w:rsidR="00000000" w:rsidRPr="00000000">
        <w:rPr>
          <w:highlight w:val="yellow"/>
          <w:rtl w:val="0"/>
        </w:rPr>
        <w:t xml:space="preserve">Iteration can be a pain in the royal neck (especially with hashmaps). So we decided to leave some options open.</w:t>
      </w:r>
    </w:p>
    <w:p w:rsidR="00000000" w:rsidDel="00000000" w:rsidP="00000000" w:rsidRDefault="00000000" w:rsidRPr="00000000" w14:paraId="0000055F">
      <w:pPr>
        <w:rPr>
          <w:highlight w:val="yellow"/>
        </w:rPr>
      </w:pPr>
      <w:r w:rsidDel="00000000" w:rsidR="00000000" w:rsidRPr="00000000">
        <w:rPr>
          <w:rtl w:val="0"/>
        </w:rPr>
      </w:r>
    </w:p>
    <w:p w:rsidR="00000000" w:rsidDel="00000000" w:rsidP="00000000" w:rsidRDefault="00000000" w:rsidRPr="00000000" w14:paraId="00000560">
      <w:pPr>
        <w:rPr>
          <w:highlight w:val="yellow"/>
        </w:rPr>
      </w:pPr>
      <w:r w:rsidDel="00000000" w:rsidR="00000000" w:rsidRPr="00000000">
        <w:rPr>
          <w:highlight w:val="yellow"/>
          <w:rtl w:val="0"/>
        </w:rPr>
        <w:t xml:space="preserve">First, the classic method:</w:t>
      </w:r>
    </w:p>
    <w:p w:rsidR="00000000" w:rsidDel="00000000" w:rsidP="00000000" w:rsidRDefault="00000000" w:rsidRPr="00000000" w14:paraId="00000561">
      <w:pPr>
        <w:rPr>
          <w:highlight w:val="yellow"/>
        </w:rPr>
      </w:pPr>
      <w:r w:rsidDel="00000000" w:rsidR="00000000" w:rsidRPr="00000000">
        <w:rPr>
          <w:rtl w:val="0"/>
        </w:rPr>
      </w:r>
    </w:p>
    <w:p w:rsidR="00000000" w:rsidDel="00000000" w:rsidP="00000000" w:rsidRDefault="00000000" w:rsidRPr="00000000" w14:paraId="00000562">
      <w:pPr>
        <w:rPr>
          <w:highlight w:val="yellow"/>
        </w:rPr>
      </w:pPr>
      <w:r w:rsidDel="00000000" w:rsidR="00000000" w:rsidRPr="00000000">
        <w:rPr>
          <w:highlight w:val="yellow"/>
          <w:rtl w:val="0"/>
        </w:rPr>
        <w:t xml:space="preserve">Iterator iter = new Class.iterator();</w:t>
      </w:r>
    </w:p>
    <w:p w:rsidR="00000000" w:rsidDel="00000000" w:rsidP="00000000" w:rsidRDefault="00000000" w:rsidRPr="00000000" w14:paraId="00000563">
      <w:pPr>
        <w:rPr>
          <w:highlight w:val="yellow"/>
        </w:rPr>
      </w:pPr>
      <w:r w:rsidDel="00000000" w:rsidR="00000000" w:rsidRPr="00000000">
        <w:rPr>
          <w:highlight w:val="yellow"/>
          <w:rtl w:val="0"/>
        </w:rPr>
        <w:t xml:space="preserve">For (iter;iter.next();iter+++)</w:t>
      </w:r>
    </w:p>
    <w:p w:rsidR="00000000" w:rsidDel="00000000" w:rsidP="00000000" w:rsidRDefault="00000000" w:rsidRPr="00000000" w14:paraId="00000564">
      <w:pPr>
        <w:rPr>
          <w:highlight w:val="yellow"/>
        </w:rPr>
      </w:pPr>
      <w:r w:rsidDel="00000000" w:rsidR="00000000" w:rsidRPr="00000000">
        <w:rPr>
          <w:highlight w:val="yellow"/>
          <w:rtl w:val="0"/>
        </w:rPr>
        <w:t xml:space="preserve">{</w:t>
      </w:r>
    </w:p>
    <w:p w:rsidR="00000000" w:rsidDel="00000000" w:rsidP="00000000" w:rsidRDefault="00000000" w:rsidRPr="00000000" w14:paraId="00000565">
      <w:pPr>
        <w:rPr>
          <w:highlight w:val="yellow"/>
        </w:rPr>
      </w:pPr>
      <w:r w:rsidDel="00000000" w:rsidR="00000000" w:rsidRPr="00000000">
        <w:rPr>
          <w:highlight w:val="yellow"/>
          <w:rtl w:val="0"/>
        </w:rPr>
        <w:tab/>
        <w:t xml:space="preserve">int m yValue = *iter;   //here the *iter dereferences the iterator</w:t>
      </w:r>
    </w:p>
    <w:p w:rsidR="00000000" w:rsidDel="00000000" w:rsidP="00000000" w:rsidRDefault="00000000" w:rsidRPr="00000000" w14:paraId="00000566">
      <w:pPr>
        <w:rPr>
          <w:highlight w:val="yellow"/>
        </w:rPr>
      </w:pPr>
      <w:r w:rsidDel="00000000" w:rsidR="00000000" w:rsidRPr="00000000">
        <w:rPr>
          <w:rtl w:val="0"/>
        </w:rPr>
      </w:r>
    </w:p>
    <w:p w:rsidR="00000000" w:rsidDel="00000000" w:rsidP="00000000" w:rsidRDefault="00000000" w:rsidRPr="00000000" w14:paraId="00000567">
      <w:pPr>
        <w:rPr>
          <w:highlight w:val="yellow"/>
        </w:rPr>
      </w:pPr>
      <w:r w:rsidDel="00000000" w:rsidR="00000000" w:rsidRPr="00000000">
        <w:rPr>
          <w:highlight w:val="yellow"/>
          <w:rtl w:val="0"/>
        </w:rPr>
        <w:t xml:space="preserve">}</w:t>
      </w:r>
    </w:p>
    <w:p w:rsidR="00000000" w:rsidDel="00000000" w:rsidP="00000000" w:rsidRDefault="00000000" w:rsidRPr="00000000" w14:paraId="00000568">
      <w:pPr>
        <w:rPr>
          <w:highlight w:val="yellow"/>
        </w:rPr>
      </w:pPr>
      <w:r w:rsidDel="00000000" w:rsidR="00000000" w:rsidRPr="00000000">
        <w:rPr>
          <w:rtl w:val="0"/>
        </w:rPr>
      </w:r>
    </w:p>
    <w:p w:rsidR="00000000" w:rsidDel="00000000" w:rsidP="00000000" w:rsidRDefault="00000000" w:rsidRPr="00000000" w14:paraId="00000569">
      <w:pPr>
        <w:rPr>
          <w:highlight w:val="yellow"/>
        </w:rPr>
      </w:pPr>
      <w:r w:rsidDel="00000000" w:rsidR="00000000" w:rsidRPr="00000000">
        <w:rPr>
          <w:highlight w:val="yellow"/>
          <w:rtl w:val="0"/>
        </w:rPr>
        <w:t xml:space="preserve">Next a bit of an easier way:</w:t>
      </w:r>
    </w:p>
    <w:p w:rsidR="00000000" w:rsidDel="00000000" w:rsidP="00000000" w:rsidRDefault="00000000" w:rsidRPr="00000000" w14:paraId="0000056A">
      <w:pPr>
        <w:rPr>
          <w:highlight w:val="yellow"/>
        </w:rPr>
      </w:pPr>
      <w:r w:rsidDel="00000000" w:rsidR="00000000" w:rsidRPr="00000000">
        <w:rPr>
          <w:rtl w:val="0"/>
        </w:rPr>
      </w:r>
    </w:p>
    <w:p w:rsidR="00000000" w:rsidDel="00000000" w:rsidP="00000000" w:rsidRDefault="00000000" w:rsidRPr="00000000" w14:paraId="0000056B">
      <w:pPr>
        <w:rPr>
          <w:highlight w:val="yellow"/>
        </w:rPr>
      </w:pPr>
      <w:r w:rsidDel="00000000" w:rsidR="00000000" w:rsidRPr="00000000">
        <w:rPr>
          <w:highlight w:val="yellow"/>
          <w:rtl w:val="0"/>
        </w:rPr>
        <w:t xml:space="preserve">For (Class.itr;Class.next();Classs++)</w:t>
      </w:r>
    </w:p>
    <w:p w:rsidR="00000000" w:rsidDel="00000000" w:rsidP="00000000" w:rsidRDefault="00000000" w:rsidRPr="00000000" w14:paraId="0000056C">
      <w:pPr>
        <w:rPr>
          <w:highlight w:val="yellow"/>
        </w:rPr>
      </w:pPr>
      <w:r w:rsidDel="00000000" w:rsidR="00000000" w:rsidRPr="00000000">
        <w:rPr>
          <w:highlight w:val="yellow"/>
          <w:rtl w:val="0"/>
        </w:rPr>
        <w:t xml:space="preserve">{</w:t>
      </w:r>
    </w:p>
    <w:p w:rsidR="00000000" w:rsidDel="00000000" w:rsidP="00000000" w:rsidRDefault="00000000" w:rsidRPr="00000000" w14:paraId="0000056D">
      <w:pPr>
        <w:rPr>
          <w:highlight w:val="yellow"/>
        </w:rPr>
      </w:pPr>
      <w:r w:rsidDel="00000000" w:rsidR="00000000" w:rsidRPr="00000000">
        <w:rPr>
          <w:highlight w:val="yellow"/>
          <w:rtl w:val="0"/>
        </w:rPr>
        <w:tab/>
        <w:t xml:space="preserve">int myValue = Class.itr.autio;</w:t>
      </w:r>
    </w:p>
    <w:p w:rsidR="00000000" w:rsidDel="00000000" w:rsidP="00000000" w:rsidRDefault="00000000" w:rsidRPr="00000000" w14:paraId="0000056E">
      <w:pPr>
        <w:rPr>
          <w:highlight w:val="yellow"/>
        </w:rPr>
      </w:pPr>
      <w:r w:rsidDel="00000000" w:rsidR="00000000" w:rsidRPr="00000000">
        <w:rPr>
          <w:highlight w:val="yellow"/>
          <w:rtl w:val="0"/>
        </w:rPr>
        <w:t xml:space="preserve">}</w:t>
      </w:r>
    </w:p>
    <w:p w:rsidR="00000000" w:rsidDel="00000000" w:rsidP="00000000" w:rsidRDefault="00000000" w:rsidRPr="00000000" w14:paraId="0000056F">
      <w:pPr>
        <w:rPr>
          <w:highlight w:val="yellow"/>
        </w:rPr>
      </w:pPr>
      <w:r w:rsidDel="00000000" w:rsidR="00000000" w:rsidRPr="00000000">
        <w:rPr>
          <w:rtl w:val="0"/>
        </w:rPr>
      </w:r>
    </w:p>
    <w:p w:rsidR="00000000" w:rsidDel="00000000" w:rsidP="00000000" w:rsidRDefault="00000000" w:rsidRPr="00000000" w14:paraId="00000570">
      <w:pPr>
        <w:rPr>
          <w:highlight w:val="yellow"/>
        </w:rPr>
      </w:pPr>
      <w:r w:rsidDel="00000000" w:rsidR="00000000" w:rsidRPr="00000000">
        <w:rPr>
          <w:highlight w:val="yellow"/>
          <w:rtl w:val="0"/>
        </w:rPr>
        <w:t xml:space="preserve">Still this is still a bit complex. </w:t>
      </w:r>
    </w:p>
    <w:p w:rsidR="00000000" w:rsidDel="00000000" w:rsidP="00000000" w:rsidRDefault="00000000" w:rsidRPr="00000000" w14:paraId="00000571">
      <w:pPr>
        <w:rPr>
          <w:highlight w:val="yellow"/>
        </w:rPr>
      </w:pPr>
      <w:r w:rsidDel="00000000" w:rsidR="00000000" w:rsidRPr="00000000">
        <w:rPr>
          <w:highlight w:val="yellow"/>
          <w:rtl w:val="0"/>
        </w:rPr>
        <w:t xml:space="preserve">How about something simpler and more compact</w:t>
      </w:r>
    </w:p>
    <w:p w:rsidR="00000000" w:rsidDel="00000000" w:rsidP="00000000" w:rsidRDefault="00000000" w:rsidRPr="00000000" w14:paraId="00000572">
      <w:pPr>
        <w:rPr>
          <w:highlight w:val="yellow"/>
        </w:rPr>
      </w:pPr>
      <w:r w:rsidDel="00000000" w:rsidR="00000000" w:rsidRPr="00000000">
        <w:rPr>
          <w:rtl w:val="0"/>
        </w:rPr>
      </w:r>
    </w:p>
    <w:p w:rsidR="00000000" w:rsidDel="00000000" w:rsidP="00000000" w:rsidRDefault="00000000" w:rsidRPr="00000000" w14:paraId="00000573">
      <w:pPr>
        <w:rPr>
          <w:highlight w:val="yellow"/>
        </w:rPr>
      </w:pPr>
      <w:r w:rsidDel="00000000" w:rsidR="00000000" w:rsidRPr="00000000">
        <w:rPr>
          <w:highlight w:val="yellow"/>
          <w:rtl w:val="0"/>
        </w:rPr>
        <w:t xml:space="preserve">{{Class.itr}}</w:t>
      </w:r>
    </w:p>
    <w:p w:rsidR="00000000" w:rsidDel="00000000" w:rsidP="00000000" w:rsidRDefault="00000000" w:rsidRPr="00000000" w14:paraId="00000574">
      <w:pPr>
        <w:rPr>
          <w:highlight w:val="yellow"/>
        </w:rPr>
      </w:pPr>
      <w:r w:rsidDel="00000000" w:rsidR="00000000" w:rsidRPr="00000000">
        <w:rPr>
          <w:highlight w:val="yellow"/>
          <w:rtl w:val="0"/>
        </w:rPr>
        <w:t xml:space="preserve">{</w:t>
      </w:r>
    </w:p>
    <w:p w:rsidR="00000000" w:rsidDel="00000000" w:rsidP="00000000" w:rsidRDefault="00000000" w:rsidRPr="00000000" w14:paraId="00000575">
      <w:pPr>
        <w:rPr>
          <w:highlight w:val="yellow"/>
        </w:rPr>
      </w:pPr>
      <w:r w:rsidDel="00000000" w:rsidR="00000000" w:rsidRPr="00000000">
        <w:rPr>
          <w:highlight w:val="yellow"/>
          <w:rtl w:val="0"/>
        </w:rPr>
        <w:tab/>
        <w:t xml:space="preserve">int myValue = Class.itr</w:t>
      </w:r>
    </w:p>
    <w:p w:rsidR="00000000" w:rsidDel="00000000" w:rsidP="00000000" w:rsidRDefault="00000000" w:rsidRPr="00000000" w14:paraId="00000576">
      <w:pPr>
        <w:rPr>
          <w:highlight w:val="yellow"/>
        </w:rPr>
      </w:pPr>
      <w:r w:rsidDel="00000000" w:rsidR="00000000" w:rsidRPr="00000000">
        <w:rPr>
          <w:highlight w:val="yellow"/>
          <w:rtl w:val="0"/>
        </w:rPr>
        <w:t xml:space="preserve">}</w:t>
      </w:r>
    </w:p>
    <w:p w:rsidR="00000000" w:rsidDel="00000000" w:rsidP="00000000" w:rsidRDefault="00000000" w:rsidRPr="00000000" w14:paraId="00000577">
      <w:pPr>
        <w:rPr>
          <w:highlight w:val="yellow"/>
        </w:rPr>
      </w:pPr>
      <w:r w:rsidDel="00000000" w:rsidR="00000000" w:rsidRPr="00000000">
        <w:rPr>
          <w:rtl w:val="0"/>
        </w:rPr>
      </w:r>
    </w:p>
    <w:p w:rsidR="00000000" w:rsidDel="00000000" w:rsidP="00000000" w:rsidRDefault="00000000" w:rsidRPr="00000000" w14:paraId="00000578">
      <w:pPr>
        <w:rPr>
          <w:highlight w:val="yellow"/>
        </w:rPr>
      </w:pPr>
      <w:r w:rsidDel="00000000" w:rsidR="00000000" w:rsidRPr="00000000">
        <w:rPr>
          <w:highlight w:val="yellow"/>
          <w:rtl w:val="0"/>
        </w:rPr>
        <w:t xml:space="preserve">That’s more like it. </w:t>
      </w:r>
      <w:r w:rsidDel="00000000" w:rsidR="00000000" w:rsidRPr="00000000">
        <w:rPr>
          <w:highlight w:val="yellow"/>
          <w:rtl w:val="0"/>
        </w:rPr>
        <w:t xml:space="preserve">☺</w:t>
      </w:r>
    </w:p>
    <w:p w:rsidR="00000000" w:rsidDel="00000000" w:rsidP="00000000" w:rsidRDefault="00000000" w:rsidRPr="00000000" w14:paraId="00000579">
      <w:pPr>
        <w:rPr>
          <w:highlight w:val="yellow"/>
        </w:rPr>
      </w:pPr>
      <w:r w:rsidDel="00000000" w:rsidR="00000000" w:rsidRPr="00000000">
        <w:rPr>
          <w:highlight w:val="yellow"/>
          <w:rtl w:val="0"/>
        </w:rPr>
        <w:t xml:space="preserve"> So let’s iterate over a collection that has more than one type like HashMap using the Java classic syntax.</w:t>
      </w:r>
    </w:p>
    <w:p w:rsidR="00000000" w:rsidDel="00000000" w:rsidP="00000000" w:rsidRDefault="00000000" w:rsidRPr="00000000" w14:paraId="0000057A">
      <w:pPr>
        <w:rPr>
          <w:highlight w:val="yellow"/>
        </w:rPr>
      </w:pPr>
      <w:r w:rsidDel="00000000" w:rsidR="00000000" w:rsidRPr="00000000">
        <w:rPr>
          <w:rtl w:val="0"/>
        </w:rPr>
      </w:r>
    </w:p>
    <w:p w:rsidR="00000000" w:rsidDel="00000000" w:rsidP="00000000" w:rsidRDefault="00000000" w:rsidRPr="00000000" w14:paraId="0000057B">
      <w:pPr>
        <w:rPr>
          <w:highlight w:val="yellow"/>
        </w:rPr>
      </w:pPr>
      <w:r w:rsidDel="00000000" w:rsidR="00000000" w:rsidRPr="00000000">
        <w:rPr>
          <w:highlight w:val="yellow"/>
          <w:rtl w:val="0"/>
        </w:rPr>
        <w:t xml:space="preserve">HashMap&lt;String,String&gt; myHashMap;</w:t>
      </w:r>
    </w:p>
    <w:p w:rsidR="00000000" w:rsidDel="00000000" w:rsidP="00000000" w:rsidRDefault="00000000" w:rsidRPr="00000000" w14:paraId="0000057C">
      <w:pPr>
        <w:rPr>
          <w:highlight w:val="yellow"/>
        </w:rPr>
      </w:pPr>
      <w:r w:rsidDel="00000000" w:rsidR="00000000" w:rsidRPr="00000000">
        <w:rPr>
          <w:rtl w:val="0"/>
        </w:rPr>
      </w:r>
    </w:p>
    <w:p w:rsidR="00000000" w:rsidDel="00000000" w:rsidP="00000000" w:rsidRDefault="00000000" w:rsidRPr="00000000" w14:paraId="0000057D">
      <w:pPr>
        <w:rPr>
          <w:highlight w:val="yellow"/>
        </w:rPr>
      </w:pPr>
      <w:r w:rsidDel="00000000" w:rsidR="00000000" w:rsidRPr="00000000">
        <w:rPr>
          <w:highlight w:val="yellow"/>
          <w:rtl w:val="0"/>
        </w:rPr>
        <w:t xml:space="preserve">Then remember, in CASE HashMap is a primitive.</w:t>
      </w:r>
    </w:p>
    <w:p w:rsidR="00000000" w:rsidDel="00000000" w:rsidP="00000000" w:rsidRDefault="00000000" w:rsidRPr="00000000" w14:paraId="0000057E">
      <w:pPr>
        <w:rPr>
          <w:highlight w:val="yellow"/>
        </w:rPr>
      </w:pPr>
      <w:r w:rsidDel="00000000" w:rsidR="00000000" w:rsidRPr="00000000">
        <w:rPr>
          <w:rtl w:val="0"/>
        </w:rPr>
      </w:r>
    </w:p>
    <w:p w:rsidR="00000000" w:rsidDel="00000000" w:rsidP="00000000" w:rsidRDefault="00000000" w:rsidRPr="00000000" w14:paraId="0000057F">
      <w:pPr>
        <w:rPr>
          <w:highlight w:val="yellow"/>
        </w:rPr>
      </w:pPr>
      <w:r w:rsidDel="00000000" w:rsidR="00000000" w:rsidRPr="00000000">
        <w:rPr>
          <w:highlight w:val="yellow"/>
          <w:rtl w:val="0"/>
        </w:rPr>
        <w:t xml:space="preserve">{{HashMap.itr, HashMap.itr2}}</w:t>
        <w:br w:type="textWrapping"/>
        <w:t xml:space="preserve">{</w:t>
      </w:r>
    </w:p>
    <w:p w:rsidR="00000000" w:rsidDel="00000000" w:rsidP="00000000" w:rsidRDefault="00000000" w:rsidRPr="00000000" w14:paraId="00000580">
      <w:pPr>
        <w:rPr>
          <w:highlight w:val="yellow"/>
        </w:rPr>
      </w:pPr>
      <w:r w:rsidDel="00000000" w:rsidR="00000000" w:rsidRPr="00000000">
        <w:rPr>
          <w:highlight w:val="yellow"/>
          <w:rtl w:val="0"/>
        </w:rPr>
        <w:tab/>
        <w:t xml:space="preserve">int myKey = HashMap.itr</w:t>
      </w:r>
    </w:p>
    <w:p w:rsidR="00000000" w:rsidDel="00000000" w:rsidP="00000000" w:rsidRDefault="00000000" w:rsidRPr="00000000" w14:paraId="00000581">
      <w:pPr>
        <w:rPr>
          <w:highlight w:val="yellow"/>
        </w:rPr>
      </w:pPr>
      <w:r w:rsidDel="00000000" w:rsidR="00000000" w:rsidRPr="00000000">
        <w:rPr>
          <w:highlight w:val="yellow"/>
          <w:rtl w:val="0"/>
        </w:rPr>
        <w:tab/>
        <w:t xml:space="preserve">int myObject = HashMap.itr2</w:t>
      </w:r>
    </w:p>
    <w:p w:rsidR="00000000" w:rsidDel="00000000" w:rsidP="00000000" w:rsidRDefault="00000000" w:rsidRPr="00000000" w14:paraId="00000582">
      <w:pPr>
        <w:rPr>
          <w:highlight w:val="yellow"/>
        </w:rPr>
      </w:pPr>
      <w:r w:rsidDel="00000000" w:rsidR="00000000" w:rsidRPr="00000000">
        <w:rPr>
          <w:rtl w:val="0"/>
        </w:rPr>
      </w:r>
    </w:p>
    <w:p w:rsidR="00000000" w:rsidDel="00000000" w:rsidP="00000000" w:rsidRDefault="00000000" w:rsidRPr="00000000" w14:paraId="00000583">
      <w:pPr>
        <w:rPr>
          <w:highlight w:val="yellow"/>
        </w:rPr>
      </w:pPr>
      <w:r w:rsidDel="00000000" w:rsidR="00000000" w:rsidRPr="00000000">
        <w:rPr>
          <w:highlight w:val="yellow"/>
          <w:rtl w:val="0"/>
        </w:rPr>
        <w:t xml:space="preserve">}</w:t>
      </w:r>
    </w:p>
    <w:p w:rsidR="00000000" w:rsidDel="00000000" w:rsidP="00000000" w:rsidRDefault="00000000" w:rsidRPr="00000000" w14:paraId="00000584">
      <w:pPr>
        <w:rPr>
          <w:highlight w:val="yellow"/>
        </w:rPr>
      </w:pPr>
      <w:r w:rsidDel="00000000" w:rsidR="00000000" w:rsidRPr="00000000">
        <w:rPr>
          <w:rtl w:val="0"/>
        </w:rPr>
      </w:r>
    </w:p>
    <w:p w:rsidR="00000000" w:rsidDel="00000000" w:rsidP="00000000" w:rsidRDefault="00000000" w:rsidRPr="00000000" w14:paraId="00000585">
      <w:pPr>
        <w:rPr/>
      </w:pPr>
      <w:r w:rsidDel="00000000" w:rsidR="00000000" w:rsidRPr="00000000">
        <w:rPr>
          <w:highlight w:val="yellow"/>
          <w:rtl w:val="0"/>
        </w:rPr>
        <w:t xml:space="preserve">As easy as that.</w:t>
      </w: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highlight w:val="cyan"/>
        </w:rPr>
      </w:pPr>
      <w:r w:rsidDel="00000000" w:rsidR="00000000" w:rsidRPr="00000000">
        <w:rPr>
          <w:rtl w:val="0"/>
        </w:rPr>
      </w:r>
    </w:p>
    <w:p w:rsidR="00000000" w:rsidDel="00000000" w:rsidP="00000000" w:rsidRDefault="00000000" w:rsidRPr="00000000" w14:paraId="0000058A">
      <w:pPr>
        <w:rPr>
          <w:highlight w:val="cyan"/>
        </w:rPr>
      </w:pPr>
      <w:r w:rsidDel="00000000" w:rsidR="00000000" w:rsidRPr="00000000">
        <w:rPr>
          <w:highlight w:val="cyan"/>
          <w:rtl w:val="0"/>
        </w:rPr>
        <w:t xml:space="preserve">For (String s : myStrings)</w:t>
      </w:r>
    </w:p>
    <w:p w:rsidR="00000000" w:rsidDel="00000000" w:rsidP="00000000" w:rsidRDefault="00000000" w:rsidRPr="00000000" w14:paraId="0000058B">
      <w:pPr>
        <w:rPr>
          <w:b w:val="1"/>
          <w:highlight w:val="cyan"/>
        </w:rPr>
      </w:pPr>
      <w:r w:rsidDel="00000000" w:rsidR="00000000" w:rsidRPr="00000000">
        <w:rPr>
          <w:highlight w:val="cyan"/>
          <w:rtl w:val="0"/>
        </w:rPr>
        <w:t xml:space="preserve">{</w:t>
        <w:br w:type="textWrapping"/>
        <w:tab/>
        <w:t xml:space="preserve">currentCtr = </w:t>
      </w:r>
      <w:r w:rsidDel="00000000" w:rsidR="00000000" w:rsidRPr="00000000">
        <w:rPr>
          <w:b w:val="1"/>
          <w:highlight w:val="cyan"/>
          <w:rtl w:val="0"/>
        </w:rPr>
        <w:t xml:space="preserve">resolve;</w:t>
      </w:r>
    </w:p>
    <w:p w:rsidR="00000000" w:rsidDel="00000000" w:rsidP="00000000" w:rsidRDefault="00000000" w:rsidRPr="00000000" w14:paraId="0000058C">
      <w:pPr>
        <w:rPr>
          <w:highlight w:val="cyan"/>
        </w:rPr>
      </w:pPr>
      <w:r w:rsidDel="00000000" w:rsidR="00000000" w:rsidRPr="00000000">
        <w:rPr>
          <w:rtl w:val="0"/>
        </w:rPr>
      </w:r>
    </w:p>
    <w:p w:rsidR="00000000" w:rsidDel="00000000" w:rsidP="00000000" w:rsidRDefault="00000000" w:rsidRPr="00000000" w14:paraId="0000058D">
      <w:pPr>
        <w:rPr>
          <w:highlight w:val="cyan"/>
        </w:rPr>
      </w:pPr>
      <w:r w:rsidDel="00000000" w:rsidR="00000000" w:rsidRPr="00000000">
        <w:rPr>
          <w:highlight w:val="cyan"/>
          <w:rtl w:val="0"/>
        </w:rPr>
        <w:tab/>
        <w:t xml:space="preserve">System.out.println(“Current counter is “ (c)  </w:t>
      </w:r>
      <w:r w:rsidDel="00000000" w:rsidR="00000000" w:rsidRPr="00000000">
        <w:rPr>
          <w:b w:val="1"/>
          <w:highlight w:val="cyan"/>
          <w:rtl w:val="0"/>
        </w:rPr>
        <w:t xml:space="preserve">resolve </w:t>
      </w:r>
      <w:r w:rsidDel="00000000" w:rsidR="00000000" w:rsidRPr="00000000">
        <w:rPr>
          <w:highlight w:val="cyan"/>
          <w:rtl w:val="0"/>
        </w:rPr>
        <w:t xml:space="preserve">(c) “);</w:t>
      </w:r>
    </w:p>
    <w:p w:rsidR="00000000" w:rsidDel="00000000" w:rsidP="00000000" w:rsidRDefault="00000000" w:rsidRPr="00000000" w14:paraId="0000058E">
      <w:pPr>
        <w:rPr>
          <w:highlight w:val="cyan"/>
        </w:rPr>
      </w:pPr>
      <w:r w:rsidDel="00000000" w:rsidR="00000000" w:rsidRPr="00000000">
        <w:rPr>
          <w:highlight w:val="cyan"/>
          <w:rtl w:val="0"/>
        </w:rPr>
        <w:t xml:space="preserve">}</w:t>
      </w:r>
    </w:p>
    <w:p w:rsidR="00000000" w:rsidDel="00000000" w:rsidP="00000000" w:rsidRDefault="00000000" w:rsidRPr="00000000" w14:paraId="0000058F">
      <w:pPr>
        <w:rPr>
          <w:highlight w:val="cyan"/>
        </w:rPr>
      </w:pPr>
      <w:r w:rsidDel="00000000" w:rsidR="00000000" w:rsidRPr="00000000">
        <w:rPr>
          <w:rtl w:val="0"/>
        </w:rPr>
      </w:r>
    </w:p>
    <w:p w:rsidR="00000000" w:rsidDel="00000000" w:rsidP="00000000" w:rsidRDefault="00000000" w:rsidRPr="00000000" w14:paraId="00000590">
      <w:pPr>
        <w:rPr>
          <w:highlight w:val="cyan"/>
        </w:rPr>
      </w:pPr>
      <w:r w:rsidDel="00000000" w:rsidR="00000000" w:rsidRPr="00000000">
        <w:rPr>
          <w:rtl w:val="0"/>
        </w:rPr>
      </w:r>
    </w:p>
    <w:p w:rsidR="00000000" w:rsidDel="00000000" w:rsidP="00000000" w:rsidRDefault="00000000" w:rsidRPr="00000000" w14:paraId="00000591">
      <w:pPr>
        <w:rPr>
          <w:highlight w:val="cyan"/>
        </w:rPr>
      </w:pPr>
      <w:r w:rsidDel="00000000" w:rsidR="00000000" w:rsidRPr="00000000">
        <w:rPr>
          <w:rtl w:val="0"/>
        </w:rPr>
      </w:r>
    </w:p>
    <w:p w:rsidR="00000000" w:rsidDel="00000000" w:rsidP="00000000" w:rsidRDefault="00000000" w:rsidRPr="00000000" w14:paraId="00000592">
      <w:pPr>
        <w:rPr>
          <w:b w:val="1"/>
          <w:highlight w:val="cyan"/>
        </w:rPr>
      </w:pPr>
      <w:r w:rsidDel="00000000" w:rsidR="00000000" w:rsidRPr="00000000">
        <w:rPr>
          <w:b w:val="1"/>
          <w:highlight w:val="cyan"/>
          <w:rtl w:val="0"/>
        </w:rPr>
        <w:t xml:space="preserve">Leap</w:t>
      </w:r>
    </w:p>
    <w:p w:rsidR="00000000" w:rsidDel="00000000" w:rsidP="00000000" w:rsidRDefault="00000000" w:rsidRPr="00000000" w14:paraId="00000593">
      <w:pPr>
        <w:rPr>
          <w:highlight w:val="cyan"/>
        </w:rPr>
      </w:pPr>
      <w:r w:rsidDel="00000000" w:rsidR="00000000" w:rsidRPr="00000000">
        <w:rPr>
          <w:highlight w:val="cyan"/>
          <w:rtl w:val="0"/>
        </w:rPr>
        <w:t xml:space="preserve">Typically when you want to modify a control structure, say, you want to alter or remove an item 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Del="00000000" w:rsidR="00000000" w:rsidRPr="00000000">
        <w:rPr>
          <w:b w:val="1"/>
          <w:highlight w:val="cyan"/>
          <w:rtl w:val="0"/>
        </w:rPr>
        <w:t xml:space="preserve">leap </w:t>
      </w:r>
      <w:r w:rsidDel="00000000" w:rsidR="00000000" w:rsidRPr="00000000">
        <w:rPr>
          <w:highlight w:val="cyan"/>
          <w:rtl w:val="0"/>
        </w:rPr>
        <w:t xml:space="preserve">keyword. Returning to our jelly example, say we identified a can of jelly numbered 5, and we want to remove it from our list of jelly jars.  Simply do this: </w:t>
      </w:r>
    </w:p>
    <w:p w:rsidR="00000000" w:rsidDel="00000000" w:rsidP="00000000" w:rsidRDefault="00000000" w:rsidRPr="00000000" w14:paraId="00000594">
      <w:pPr>
        <w:rPr>
          <w:highlight w:val="cyan"/>
        </w:rPr>
      </w:pPr>
      <w:r w:rsidDel="00000000" w:rsidR="00000000" w:rsidRPr="00000000">
        <w:rPr>
          <w:rtl w:val="0"/>
        </w:rPr>
      </w:r>
    </w:p>
    <w:p w:rsidR="00000000" w:rsidDel="00000000" w:rsidP="00000000" w:rsidRDefault="00000000" w:rsidRPr="00000000" w14:paraId="00000595">
      <w:pPr>
        <w:rPr>
          <w:highlight w:val="cyan"/>
        </w:rPr>
      </w:pPr>
      <w:r w:rsidDel="00000000" w:rsidR="00000000" w:rsidRPr="00000000">
        <w:rPr>
          <w:highlight w:val="cyan"/>
          <w:rtl w:val="0"/>
        </w:rPr>
        <w:t xml:space="preserve">For (int i=0;i&lt;jelly.size();i++)</w:t>
      </w:r>
    </w:p>
    <w:p w:rsidR="00000000" w:rsidDel="00000000" w:rsidP="00000000" w:rsidRDefault="00000000" w:rsidRPr="00000000" w14:paraId="00000596">
      <w:pPr>
        <w:rPr>
          <w:highlight w:val="cyan"/>
        </w:rPr>
      </w:pPr>
      <w:r w:rsidDel="00000000" w:rsidR="00000000" w:rsidRPr="00000000">
        <w:rPr>
          <w:highlight w:val="cyan"/>
          <w:rtl w:val="0"/>
        </w:rPr>
        <w:t xml:space="preserve">{</w:t>
        <w:br w:type="textWrapping"/>
        <w:tab/>
        <w:t xml:space="preserve">Print “Hello World”</w:t>
      </w:r>
    </w:p>
    <w:p w:rsidR="00000000" w:rsidDel="00000000" w:rsidP="00000000" w:rsidRDefault="00000000" w:rsidRPr="00000000" w14:paraId="00000597">
      <w:pPr>
        <w:rPr>
          <w:highlight w:val="cyan"/>
        </w:rPr>
      </w:pPr>
      <w:r w:rsidDel="00000000" w:rsidR="00000000" w:rsidRPr="00000000">
        <w:rPr>
          <w:highlight w:val="cyan"/>
          <w:rtl w:val="0"/>
        </w:rPr>
        <w:tab/>
        <w:t xml:space="preserve">Print “I don’t like strawberry jam”</w:t>
        <w:br w:type="textWrapping"/>
        <w:tab/>
      </w:r>
      <w:r w:rsidDel="00000000" w:rsidR="00000000" w:rsidRPr="00000000">
        <w:rPr>
          <w:b w:val="1"/>
          <w:highlight w:val="cyan"/>
          <w:rtl w:val="0"/>
        </w:rPr>
        <w:t xml:space="preserve">leap </w:t>
      </w:r>
      <w:r w:rsidDel="00000000" w:rsidR="00000000" w:rsidRPr="00000000">
        <w:rPr>
          <w:highlight w:val="cyan"/>
          <w:rtl w:val="0"/>
        </w:rPr>
        <w:t xml:space="preserve">jelly.remove(Strawberry)</w:t>
      </w:r>
    </w:p>
    <w:p w:rsidR="00000000" w:rsidDel="00000000" w:rsidP="00000000" w:rsidRDefault="00000000" w:rsidRPr="00000000" w14:paraId="00000598">
      <w:pPr>
        <w:rPr>
          <w:highlight w:val="cyan"/>
        </w:rPr>
      </w:pPr>
      <w:r w:rsidDel="00000000" w:rsidR="00000000" w:rsidRPr="00000000">
        <w:rPr>
          <w:highlight w:val="cyan"/>
          <w:rtl w:val="0"/>
        </w:rPr>
        <w:t xml:space="preserve">}</w:t>
      </w:r>
    </w:p>
    <w:p w:rsidR="00000000" w:rsidDel="00000000" w:rsidP="00000000" w:rsidRDefault="00000000" w:rsidRPr="00000000" w14:paraId="00000599">
      <w:pPr>
        <w:rPr>
          <w:highlight w:val="cyan"/>
        </w:rPr>
      </w:pPr>
      <w:r w:rsidDel="00000000" w:rsidR="00000000" w:rsidRPr="00000000">
        <w:rPr>
          <w:rtl w:val="0"/>
        </w:rPr>
      </w:r>
    </w:p>
    <w:p w:rsidR="00000000" w:rsidDel="00000000" w:rsidP="00000000" w:rsidRDefault="00000000" w:rsidRPr="00000000" w14:paraId="0000059A">
      <w:pPr>
        <w:rPr>
          <w:highlight w:val="cyan"/>
        </w:rPr>
      </w:pPr>
      <w:r w:rsidDel="00000000" w:rsidR="00000000" w:rsidRPr="00000000">
        <w:rPr>
          <w:rtl w:val="0"/>
        </w:rPr>
      </w:r>
    </w:p>
    <w:p w:rsidR="00000000" w:rsidDel="00000000" w:rsidP="00000000" w:rsidRDefault="00000000" w:rsidRPr="00000000" w14:paraId="0000059B">
      <w:pPr>
        <w:rPr>
          <w:highlight w:val="cyan"/>
        </w:rPr>
      </w:pPr>
      <w:r w:rsidDel="00000000" w:rsidR="00000000" w:rsidRPr="00000000">
        <w:rPr>
          <w:highlight w:val="cyan"/>
          <w:rtl w:val="0"/>
        </w:rPr>
        <w:t xml:space="preserve">This is equivalent to C:</w:t>
      </w:r>
    </w:p>
    <w:p w:rsidR="00000000" w:rsidDel="00000000" w:rsidP="00000000" w:rsidRDefault="00000000" w:rsidRPr="00000000" w14:paraId="0000059C">
      <w:pPr>
        <w:rPr>
          <w:highlight w:val="cyan"/>
        </w:rPr>
      </w:pPr>
      <w:r w:rsidDel="00000000" w:rsidR="00000000" w:rsidRPr="00000000">
        <w:rPr>
          <w:rtl w:val="0"/>
        </w:rPr>
      </w:r>
    </w:p>
    <w:p w:rsidR="00000000" w:rsidDel="00000000" w:rsidP="00000000" w:rsidRDefault="00000000" w:rsidRPr="00000000" w14:paraId="0000059D">
      <w:pPr>
        <w:rPr>
          <w:highlight w:val="cyan"/>
        </w:rPr>
      </w:pPr>
      <w:r w:rsidDel="00000000" w:rsidR="00000000" w:rsidRPr="00000000">
        <w:rPr>
          <w:highlight w:val="cyan"/>
          <w:rtl w:val="0"/>
        </w:rPr>
        <w:t xml:space="preserve">Int remove = 0;</w:t>
      </w:r>
    </w:p>
    <w:p w:rsidR="00000000" w:rsidDel="00000000" w:rsidP="00000000" w:rsidRDefault="00000000" w:rsidRPr="00000000" w14:paraId="0000059E">
      <w:pPr>
        <w:rPr>
          <w:highlight w:val="cyan"/>
        </w:rPr>
      </w:pPr>
      <w:r w:rsidDel="00000000" w:rsidR="00000000" w:rsidRPr="00000000">
        <w:rPr>
          <w:highlight w:val="cyan"/>
          <w:rtl w:val="0"/>
        </w:rPr>
        <w:t xml:space="preserve">For (int i=0; i&lt;jelly.size();i++)</w:t>
        <w:br w:type="textWrapping"/>
        <w:t xml:space="preserve">{</w:t>
        <w:br w:type="textWrapping"/>
        <w:tab/>
        <w:t xml:space="preserve">cout &lt;&lt; “Hello World” &lt;&lt; endl;</w:t>
      </w:r>
    </w:p>
    <w:p w:rsidR="00000000" w:rsidDel="00000000" w:rsidP="00000000" w:rsidRDefault="00000000" w:rsidRPr="00000000" w14:paraId="0000059F">
      <w:pPr>
        <w:ind w:firstLine="720"/>
        <w:rPr>
          <w:highlight w:val="cyan"/>
        </w:rPr>
      </w:pPr>
      <w:r w:rsidDel="00000000" w:rsidR="00000000" w:rsidRPr="00000000">
        <w:rPr>
          <w:highlight w:val="cyan"/>
          <w:rtl w:val="0"/>
        </w:rPr>
        <w:t xml:space="preserve">cout &lt;&lt; “I don’t like strawberry jam;</w:t>
      </w:r>
    </w:p>
    <w:p w:rsidR="00000000" w:rsidDel="00000000" w:rsidP="00000000" w:rsidRDefault="00000000" w:rsidRPr="00000000" w14:paraId="000005A0">
      <w:pPr>
        <w:rPr>
          <w:highlight w:val="cyan"/>
        </w:rPr>
      </w:pPr>
      <w:r w:rsidDel="00000000" w:rsidR="00000000" w:rsidRPr="00000000">
        <w:rPr>
          <w:highlight w:val="cyan"/>
          <w:rtl w:val="0"/>
        </w:rPr>
        <w:tab/>
        <w:t xml:space="preserve">if (I == Strawberry)</w:t>
      </w:r>
    </w:p>
    <w:p w:rsidR="00000000" w:rsidDel="00000000" w:rsidP="00000000" w:rsidRDefault="00000000" w:rsidRPr="00000000" w14:paraId="000005A1">
      <w:pPr>
        <w:rPr>
          <w:highlight w:val="cyan"/>
        </w:rPr>
      </w:pPr>
      <w:r w:rsidDel="00000000" w:rsidR="00000000" w:rsidRPr="00000000">
        <w:rPr>
          <w:highlight w:val="cyan"/>
          <w:rtl w:val="0"/>
        </w:rPr>
        <w:tab/>
        <w:t xml:space="preserve">{</w:t>
      </w:r>
    </w:p>
    <w:p w:rsidR="00000000" w:rsidDel="00000000" w:rsidP="00000000" w:rsidRDefault="00000000" w:rsidRPr="00000000" w14:paraId="000005A2">
      <w:pPr>
        <w:rPr>
          <w:highlight w:val="cyan"/>
        </w:rPr>
      </w:pPr>
      <w:r w:rsidDel="00000000" w:rsidR="00000000" w:rsidRPr="00000000">
        <w:rPr>
          <w:highlight w:val="cyan"/>
          <w:rtl w:val="0"/>
        </w:rPr>
        <w:tab/>
        <w:tab/>
        <w:t xml:space="preserve">remove = I;</w:t>
      </w:r>
    </w:p>
    <w:p w:rsidR="00000000" w:rsidDel="00000000" w:rsidP="00000000" w:rsidRDefault="00000000" w:rsidRPr="00000000" w14:paraId="000005A3">
      <w:pPr>
        <w:rPr>
          <w:highlight w:val="cyan"/>
        </w:rPr>
      </w:pPr>
      <w:r w:rsidDel="00000000" w:rsidR="00000000" w:rsidRPr="00000000">
        <w:rPr>
          <w:highlight w:val="cyan"/>
          <w:rtl w:val="0"/>
        </w:rPr>
        <w:tab/>
        <w:t xml:space="preserve">}</w:t>
      </w:r>
    </w:p>
    <w:p w:rsidR="00000000" w:rsidDel="00000000" w:rsidP="00000000" w:rsidRDefault="00000000" w:rsidRPr="00000000" w14:paraId="000005A4">
      <w:pPr>
        <w:rPr>
          <w:highlight w:val="cyan"/>
        </w:rPr>
      </w:pPr>
      <w:r w:rsidDel="00000000" w:rsidR="00000000" w:rsidRPr="00000000">
        <w:rPr>
          <w:highlight w:val="cyan"/>
          <w:rtl w:val="0"/>
        </w:rPr>
        <w:t xml:space="preserve">}</w:t>
      </w:r>
    </w:p>
    <w:p w:rsidR="00000000" w:rsidDel="00000000" w:rsidP="00000000" w:rsidRDefault="00000000" w:rsidRPr="00000000" w14:paraId="000005A5">
      <w:pPr>
        <w:rPr>
          <w:highlight w:val="cyan"/>
        </w:rPr>
      </w:pPr>
      <w:r w:rsidDel="00000000" w:rsidR="00000000" w:rsidRPr="00000000">
        <w:rPr>
          <w:rtl w:val="0"/>
        </w:rPr>
      </w:r>
    </w:p>
    <w:p w:rsidR="00000000" w:rsidDel="00000000" w:rsidP="00000000" w:rsidRDefault="00000000" w:rsidRPr="00000000" w14:paraId="000005A6">
      <w:pPr>
        <w:rPr>
          <w:highlight w:val="cyan"/>
        </w:rPr>
      </w:pPr>
      <w:r w:rsidDel="00000000" w:rsidR="00000000" w:rsidRPr="00000000">
        <w:rPr>
          <w:highlight w:val="cyan"/>
          <w:rtl w:val="0"/>
        </w:rPr>
        <w:t xml:space="preserve">jelly.remove(remove);</w:t>
      </w:r>
    </w:p>
    <w:p w:rsidR="00000000" w:rsidDel="00000000" w:rsidP="00000000" w:rsidRDefault="00000000" w:rsidRPr="00000000" w14:paraId="000005A7">
      <w:pPr>
        <w:rPr>
          <w:highlight w:val="cyan"/>
        </w:rPr>
      </w:pPr>
      <w:r w:rsidDel="00000000" w:rsidR="00000000" w:rsidRPr="00000000">
        <w:rPr>
          <w:rtl w:val="0"/>
        </w:rPr>
      </w:r>
    </w:p>
    <w:p w:rsidR="00000000" w:rsidDel="00000000" w:rsidP="00000000" w:rsidRDefault="00000000" w:rsidRPr="00000000" w14:paraId="000005A8">
      <w:pPr>
        <w:rPr>
          <w:b w:val="1"/>
          <w:highlight w:val="cyan"/>
        </w:rPr>
      </w:pPr>
      <w:r w:rsidDel="00000000" w:rsidR="00000000" w:rsidRPr="00000000">
        <w:rPr>
          <w:b w:val="1"/>
          <w:highlight w:val="cyan"/>
          <w:rtl w:val="0"/>
        </w:rPr>
        <w:t xml:space="preserve">Iterator</w:t>
      </w:r>
    </w:p>
    <w:p w:rsidR="00000000" w:rsidDel="00000000" w:rsidP="00000000" w:rsidRDefault="00000000" w:rsidRPr="00000000" w14:paraId="000005A9">
      <w:pPr>
        <w:rPr>
          <w:b w:val="1"/>
          <w:highlight w:val="cyan"/>
        </w:rPr>
      </w:pPr>
      <w:r w:rsidDel="00000000" w:rsidR="00000000" w:rsidRPr="00000000">
        <w:rPr>
          <w:b w:val="1"/>
          <w:highlight w:val="cyan"/>
          <w:rtl w:val="0"/>
        </w:rPr>
        <w:t xml:space="preserve"> Foreach Based Loops</w:t>
      </w:r>
    </w:p>
    <w:p w:rsidR="00000000" w:rsidDel="00000000" w:rsidP="00000000" w:rsidRDefault="00000000" w:rsidRPr="00000000" w14:paraId="000005AA">
      <w:pPr>
        <w:rPr>
          <w:highlight w:val="cyan"/>
        </w:rPr>
      </w:pPr>
      <w:r w:rsidDel="00000000" w:rsidR="00000000" w:rsidRPr="00000000">
        <w:rPr>
          <w:rtl w:val="0"/>
        </w:rPr>
      </w:r>
    </w:p>
    <w:p w:rsidR="00000000" w:rsidDel="00000000" w:rsidP="00000000" w:rsidRDefault="00000000" w:rsidRPr="00000000" w14:paraId="000005AB">
      <w:pPr>
        <w:rPr>
          <w:highlight w:val="cyan"/>
        </w:rPr>
      </w:pPr>
      <w:r w:rsidDel="00000000" w:rsidR="00000000" w:rsidRPr="00000000">
        <w:rPr>
          <w:highlight w:val="cyan"/>
          <w:rtl w:val="0"/>
        </w:rPr>
        <w:tab/>
        <w:t xml:space="preserve">Foreach (TypeClass iteratorVariableName :  Collection)</w:t>
      </w:r>
    </w:p>
    <w:p w:rsidR="00000000" w:rsidDel="00000000" w:rsidP="00000000" w:rsidRDefault="00000000" w:rsidRPr="00000000" w14:paraId="000005AC">
      <w:pPr>
        <w:rPr>
          <w:b w:val="1"/>
          <w:highlight w:val="cyan"/>
        </w:rPr>
      </w:pPr>
      <w:r w:rsidDel="00000000" w:rsidR="00000000" w:rsidRPr="00000000">
        <w:rPr>
          <w:rtl w:val="0"/>
        </w:rPr>
      </w:r>
    </w:p>
    <w:p w:rsidR="00000000" w:rsidDel="00000000" w:rsidP="00000000" w:rsidRDefault="00000000" w:rsidRPr="00000000" w14:paraId="000005AD">
      <w:pPr>
        <w:rPr>
          <w:b w:val="1"/>
          <w:highlight w:val="cyan"/>
        </w:rPr>
      </w:pPr>
      <w:r w:rsidDel="00000000" w:rsidR="00000000" w:rsidRPr="00000000">
        <w:rPr>
          <w:rtl w:val="0"/>
        </w:rPr>
      </w:r>
    </w:p>
    <w:p w:rsidR="00000000" w:rsidDel="00000000" w:rsidP="00000000" w:rsidRDefault="00000000" w:rsidRPr="00000000" w14:paraId="000005AE">
      <w:pPr>
        <w:rPr>
          <w:b w:val="1"/>
          <w:highlight w:val="cyan"/>
        </w:rPr>
      </w:pPr>
      <w:r w:rsidDel="00000000" w:rsidR="00000000" w:rsidRPr="00000000">
        <w:rPr>
          <w:b w:val="1"/>
          <w:highlight w:val="cyan"/>
          <w:rtl w:val="0"/>
        </w:rPr>
        <w:tab/>
        <w:t xml:space="preserve">Short form of Foreach</w:t>
        <w:tab/>
      </w:r>
    </w:p>
    <w:p w:rsidR="00000000" w:rsidDel="00000000" w:rsidP="00000000" w:rsidRDefault="00000000" w:rsidRPr="00000000" w14:paraId="000005AF">
      <w:pPr>
        <w:rPr>
          <w:b w:val="1"/>
          <w:highlight w:val="cyan"/>
        </w:rPr>
      </w:pPr>
      <w:r w:rsidDel="00000000" w:rsidR="00000000" w:rsidRPr="00000000">
        <w:rPr>
          <w:rtl w:val="0"/>
        </w:rPr>
      </w:r>
    </w:p>
    <w:p w:rsidR="00000000" w:rsidDel="00000000" w:rsidP="00000000" w:rsidRDefault="00000000" w:rsidRPr="00000000" w14:paraId="000005B0">
      <w:pPr>
        <w:rPr>
          <w:highlight w:val="cyan"/>
        </w:rPr>
      </w:pPr>
      <w:r w:rsidDel="00000000" w:rsidR="00000000" w:rsidRPr="00000000">
        <w:rPr>
          <w:b w:val="1"/>
          <w:highlight w:val="cyan"/>
          <w:rtl w:val="0"/>
        </w:rPr>
        <w:tab/>
      </w:r>
      <w:r w:rsidDel="00000000" w:rsidR="00000000" w:rsidRPr="00000000">
        <w:rPr>
          <w:highlight w:val="cyan"/>
          <w:rtl w:val="0"/>
        </w:rPr>
        <w:t xml:space="preserve">Foreach (Collection)</w:t>
      </w:r>
    </w:p>
    <w:p w:rsidR="00000000" w:rsidDel="00000000" w:rsidP="00000000" w:rsidRDefault="00000000" w:rsidRPr="00000000" w14:paraId="000005B1">
      <w:pPr>
        <w:rPr>
          <w:highlight w:val="cyan"/>
        </w:rPr>
      </w:pPr>
      <w:r w:rsidDel="00000000" w:rsidR="00000000" w:rsidRPr="00000000">
        <w:rPr>
          <w:highlight w:val="cyan"/>
          <w:rtl w:val="0"/>
        </w:rPr>
        <w:tab/>
        <w:t xml:space="preserve">{ Print arrayListOfStrings(itervar) }</w:t>
      </w:r>
    </w:p>
    <w:p w:rsidR="00000000" w:rsidDel="00000000" w:rsidP="00000000" w:rsidRDefault="00000000" w:rsidRPr="00000000" w14:paraId="000005B2">
      <w:pPr>
        <w:rPr>
          <w:highlight w:val="cyan"/>
        </w:rPr>
      </w:pPr>
      <w:r w:rsidDel="00000000" w:rsidR="00000000" w:rsidRPr="00000000">
        <w:rPr>
          <w:highlight w:val="cyan"/>
          <w:rtl w:val="0"/>
        </w:rPr>
        <w:t xml:space="preserve">The short from of foreach uses  default iterator variable called itervar.</w:t>
      </w:r>
    </w:p>
    <w:p w:rsidR="00000000" w:rsidDel="00000000" w:rsidP="00000000" w:rsidRDefault="00000000" w:rsidRPr="00000000" w14:paraId="000005B3">
      <w:pPr>
        <w:rPr>
          <w:highlight w:val="cyan"/>
        </w:rPr>
      </w:pPr>
      <w:r w:rsidDel="00000000" w:rsidR="00000000" w:rsidRPr="00000000">
        <w:rPr>
          <w:highlight w:val="cyan"/>
          <w:rtl w:val="0"/>
        </w:rPr>
        <w:t xml:space="preserve">The typelass is inferre from the Collection type.</w:t>
      </w:r>
    </w:p>
    <w:p w:rsidR="00000000" w:rsidDel="00000000" w:rsidP="00000000" w:rsidRDefault="00000000" w:rsidRPr="00000000" w14:paraId="000005B4">
      <w:pPr>
        <w:rPr>
          <w:highlight w:val="cyan"/>
        </w:rPr>
      </w:pPr>
      <w:r w:rsidDel="00000000" w:rsidR="00000000" w:rsidRPr="00000000">
        <w:rPr>
          <w:rtl w:val="0"/>
        </w:rPr>
      </w:r>
    </w:p>
    <w:p w:rsidR="00000000" w:rsidDel="00000000" w:rsidP="00000000" w:rsidRDefault="00000000" w:rsidRPr="00000000" w14:paraId="000005B5">
      <w:pPr>
        <w:rPr>
          <w:highlight w:val="cyan"/>
        </w:rPr>
      </w:pPr>
      <w:r w:rsidDel="00000000" w:rsidR="00000000" w:rsidRPr="00000000">
        <w:rPr>
          <w:rtl w:val="0"/>
        </w:rPr>
      </w:r>
    </w:p>
    <w:p w:rsidR="00000000" w:rsidDel="00000000" w:rsidP="00000000" w:rsidRDefault="00000000" w:rsidRPr="00000000" w14:paraId="000005B6">
      <w:pPr>
        <w:rPr>
          <w:b w:val="1"/>
          <w:highlight w:val="cyan"/>
        </w:rPr>
      </w:pPr>
      <w:r w:rsidDel="00000000" w:rsidR="00000000" w:rsidRPr="00000000">
        <w:rPr>
          <w:rtl w:val="0"/>
        </w:rPr>
      </w:r>
    </w:p>
    <w:p w:rsidR="00000000" w:rsidDel="00000000" w:rsidP="00000000" w:rsidRDefault="00000000" w:rsidRPr="00000000" w14:paraId="000005B7">
      <w:pPr>
        <w:rPr>
          <w:b w:val="1"/>
          <w:highlight w:val="cyan"/>
        </w:rPr>
      </w:pPr>
      <w:r w:rsidDel="00000000" w:rsidR="00000000" w:rsidRPr="00000000">
        <w:rPr>
          <w:b w:val="1"/>
          <w:highlight w:val="cyan"/>
          <w:rtl w:val="0"/>
        </w:rPr>
        <w:t xml:space="preserve">Iterative For Based Loops</w:t>
      </w:r>
    </w:p>
    <w:p w:rsidR="00000000" w:rsidDel="00000000" w:rsidP="00000000" w:rsidRDefault="00000000" w:rsidRPr="00000000" w14:paraId="000005B8">
      <w:pPr>
        <w:rPr>
          <w:highlight w:val="cyan"/>
        </w:rPr>
      </w:pPr>
      <w:r w:rsidDel="00000000" w:rsidR="00000000" w:rsidRPr="00000000">
        <w:rPr>
          <w:highlight w:val="cyan"/>
          <w:rtl w:val="0"/>
        </w:rPr>
        <w:tab/>
        <w:t xml:space="preserve">For (variable initialize; conditional test; increment)</w:t>
      </w:r>
    </w:p>
    <w:p w:rsidR="00000000" w:rsidDel="00000000" w:rsidP="00000000" w:rsidRDefault="00000000" w:rsidRPr="00000000" w14:paraId="000005B9">
      <w:pPr>
        <w:rPr>
          <w:highlight w:val="cyan"/>
        </w:rPr>
      </w:pPr>
      <w:r w:rsidDel="00000000" w:rsidR="00000000" w:rsidRPr="00000000">
        <w:rPr>
          <w:highlight w:val="cyan"/>
          <w:rtl w:val="0"/>
        </w:rPr>
        <w:tab/>
        <w:t xml:space="preserve">For exasmple,   f(int i=0; i&lt;10;i++)</w:t>
      </w:r>
    </w:p>
    <w:p w:rsidR="00000000" w:rsidDel="00000000" w:rsidP="00000000" w:rsidRDefault="00000000" w:rsidRPr="00000000" w14:paraId="000005BA">
      <w:pPr>
        <w:rPr>
          <w:b w:val="1"/>
          <w:highlight w:val="cyan"/>
        </w:rPr>
      </w:pPr>
      <w:r w:rsidDel="00000000" w:rsidR="00000000" w:rsidRPr="00000000">
        <w:rPr>
          <w:rtl w:val="0"/>
        </w:rPr>
      </w:r>
    </w:p>
    <w:p w:rsidR="00000000" w:rsidDel="00000000" w:rsidP="00000000" w:rsidRDefault="00000000" w:rsidRPr="00000000" w14:paraId="000005BB">
      <w:pPr>
        <w:rPr>
          <w:b w:val="1"/>
          <w:highlight w:val="red"/>
        </w:rPr>
      </w:pPr>
      <w:r w:rsidDel="00000000" w:rsidR="00000000" w:rsidRPr="00000000">
        <w:rPr>
          <w:b w:val="1"/>
          <w:highlight w:val="red"/>
          <w:rtl w:val="0"/>
        </w:rPr>
        <w:t xml:space="preserve">List Comprehensions and Generator Expresions:</w:t>
        <w:br w:type="textWrapping"/>
      </w:r>
    </w:p>
    <w:p w:rsidR="00000000" w:rsidDel="00000000" w:rsidP="00000000" w:rsidRDefault="00000000" w:rsidRPr="00000000" w14:paraId="000005BC">
      <w:pPr>
        <w:widowControl w:val="0"/>
        <w:rPr>
          <w:color w:val="2b2713"/>
          <w:highlight w:val="red"/>
        </w:rPr>
      </w:pPr>
      <w:r w:rsidDel="00000000" w:rsidR="00000000" w:rsidRPr="00000000">
        <w:rPr>
          <w:color w:val="2b2713"/>
          <w:highlight w:val="red"/>
          <w:rtl w:val="0"/>
        </w:rPr>
        <w:t xml:space="preserve">[(i,j) </w:t>
      </w:r>
      <w:r w:rsidDel="00000000" w:rsidR="00000000" w:rsidRPr="00000000">
        <w:rPr>
          <w:color w:val="000078"/>
          <w:highlight w:val="red"/>
          <w:rtl w:val="0"/>
        </w:rPr>
        <w:t xml:space="preserve">for</w:t>
      </w:r>
      <w:r w:rsidDel="00000000" w:rsidR="00000000" w:rsidRPr="00000000">
        <w:rPr>
          <w:color w:val="2b2713"/>
          <w:highlight w:val="red"/>
          <w:rtl w:val="0"/>
        </w:rPr>
        <w:t xml:space="preserve"> i </w:t>
      </w:r>
      <w:r w:rsidDel="00000000" w:rsidR="00000000" w:rsidRPr="00000000">
        <w:rPr>
          <w:color w:val="000078"/>
          <w:highlight w:val="red"/>
          <w:rtl w:val="0"/>
        </w:rPr>
        <w:t xml:space="preserve">in</w:t>
      </w:r>
      <w:r w:rsidDel="00000000" w:rsidR="00000000" w:rsidRPr="00000000">
        <w:rPr>
          <w:color w:val="2b2713"/>
          <w:highlight w:val="red"/>
          <w:rtl w:val="0"/>
        </w:rPr>
        <w:t xml:space="preserve"> range(</w:t>
      </w:r>
      <w:r w:rsidDel="00000000" w:rsidR="00000000" w:rsidRPr="00000000">
        <w:rPr>
          <w:color w:val="6b0001"/>
          <w:highlight w:val="red"/>
          <w:rtl w:val="0"/>
        </w:rPr>
        <w:t xml:space="preserve">3</w:t>
      </w:r>
      <w:r w:rsidDel="00000000" w:rsidR="00000000" w:rsidRPr="00000000">
        <w:rPr>
          <w:color w:val="2b2713"/>
          <w:highlight w:val="red"/>
          <w:rtl w:val="0"/>
        </w:rPr>
        <w:t xml:space="preserve">) </w:t>
      </w:r>
      <w:r w:rsidDel="00000000" w:rsidR="00000000" w:rsidRPr="00000000">
        <w:rPr>
          <w:color w:val="000078"/>
          <w:highlight w:val="red"/>
          <w:rtl w:val="0"/>
        </w:rPr>
        <w:t xml:space="preserve">for</w:t>
      </w:r>
      <w:r w:rsidDel="00000000" w:rsidR="00000000" w:rsidRPr="00000000">
        <w:rPr>
          <w:color w:val="2b2713"/>
          <w:highlight w:val="red"/>
          <w:rtl w:val="0"/>
        </w:rPr>
        <w:t xml:space="preserve"> j </w:t>
      </w:r>
      <w:r w:rsidDel="00000000" w:rsidR="00000000" w:rsidRPr="00000000">
        <w:rPr>
          <w:color w:val="000078"/>
          <w:highlight w:val="red"/>
          <w:rtl w:val="0"/>
        </w:rPr>
        <w:t xml:space="preserve">in</w:t>
      </w:r>
      <w:r w:rsidDel="00000000" w:rsidR="00000000" w:rsidRPr="00000000">
        <w:rPr>
          <w:color w:val="2b2713"/>
          <w:highlight w:val="red"/>
          <w:rtl w:val="0"/>
        </w:rPr>
        <w:t xml:space="preserve"> range(i) ]    </w:t>
      </w:r>
    </w:p>
    <w:p w:rsidR="00000000" w:rsidDel="00000000" w:rsidP="00000000" w:rsidRDefault="00000000" w:rsidRPr="00000000" w14:paraId="000005BD">
      <w:pPr>
        <w:rPr>
          <w:highlight w:val="red"/>
        </w:rPr>
      </w:pPr>
      <w:r w:rsidDel="00000000" w:rsidR="00000000" w:rsidRPr="00000000">
        <w:rPr>
          <w:color w:val="2b2713"/>
          <w:highlight w:val="red"/>
          <w:rtl w:val="0"/>
        </w:rPr>
        <w:t xml:space="preserve">((i,j) </w:t>
      </w:r>
      <w:r w:rsidDel="00000000" w:rsidR="00000000" w:rsidRPr="00000000">
        <w:rPr>
          <w:color w:val="000078"/>
          <w:highlight w:val="red"/>
          <w:rtl w:val="0"/>
        </w:rPr>
        <w:t xml:space="preserve">for</w:t>
      </w:r>
      <w:r w:rsidDel="00000000" w:rsidR="00000000" w:rsidRPr="00000000">
        <w:rPr>
          <w:color w:val="2b2713"/>
          <w:highlight w:val="red"/>
          <w:rtl w:val="0"/>
        </w:rPr>
        <w:t xml:space="preserve"> i </w:t>
      </w:r>
      <w:r w:rsidDel="00000000" w:rsidR="00000000" w:rsidRPr="00000000">
        <w:rPr>
          <w:color w:val="000078"/>
          <w:highlight w:val="red"/>
          <w:rtl w:val="0"/>
        </w:rPr>
        <w:t xml:space="preserve">in</w:t>
      </w:r>
      <w:r w:rsidDel="00000000" w:rsidR="00000000" w:rsidRPr="00000000">
        <w:rPr>
          <w:color w:val="2b2713"/>
          <w:highlight w:val="red"/>
          <w:rtl w:val="0"/>
        </w:rPr>
        <w:t xml:space="preserve"> range(</w:t>
      </w:r>
      <w:r w:rsidDel="00000000" w:rsidR="00000000" w:rsidRPr="00000000">
        <w:rPr>
          <w:color w:val="6b0001"/>
          <w:highlight w:val="red"/>
          <w:rtl w:val="0"/>
        </w:rPr>
        <w:t xml:space="preserve">4</w:t>
      </w:r>
      <w:r w:rsidDel="00000000" w:rsidR="00000000" w:rsidRPr="00000000">
        <w:rPr>
          <w:color w:val="2b2713"/>
          <w:highlight w:val="red"/>
          <w:rtl w:val="0"/>
        </w:rPr>
        <w:t xml:space="preserve">) </w:t>
      </w:r>
      <w:r w:rsidDel="00000000" w:rsidR="00000000" w:rsidRPr="00000000">
        <w:rPr>
          <w:color w:val="000078"/>
          <w:highlight w:val="red"/>
          <w:rtl w:val="0"/>
        </w:rPr>
        <w:t xml:space="preserve">for</w:t>
      </w:r>
      <w:r w:rsidDel="00000000" w:rsidR="00000000" w:rsidRPr="00000000">
        <w:rPr>
          <w:color w:val="2b2713"/>
          <w:highlight w:val="red"/>
          <w:rtl w:val="0"/>
        </w:rPr>
        <w:t xml:space="preserve"> j </w:t>
      </w:r>
      <w:r w:rsidDel="00000000" w:rsidR="00000000" w:rsidRPr="00000000">
        <w:rPr>
          <w:color w:val="000078"/>
          <w:highlight w:val="red"/>
          <w:rtl w:val="0"/>
        </w:rPr>
        <w:t xml:space="preserve">in</w:t>
      </w:r>
      <w:r w:rsidDel="00000000" w:rsidR="00000000" w:rsidRPr="00000000">
        <w:rPr>
          <w:color w:val="2b2713"/>
          <w:highlight w:val="red"/>
          <w:rtl w:val="0"/>
        </w:rPr>
        <w:t xml:space="preserve"> range(i) )</w:t>
      </w:r>
      <w:r w:rsidDel="00000000" w:rsidR="00000000" w:rsidRPr="00000000">
        <w:rPr>
          <w:rtl w:val="0"/>
        </w:rPr>
      </w:r>
    </w:p>
    <w:p w:rsidR="00000000" w:rsidDel="00000000" w:rsidP="00000000" w:rsidRDefault="00000000" w:rsidRPr="00000000" w14:paraId="000005BE">
      <w:pPr>
        <w:rPr>
          <w:b w:val="1"/>
          <w:highlight w:val="red"/>
        </w:rPr>
      </w:pPr>
      <w:r w:rsidDel="00000000" w:rsidR="00000000" w:rsidRPr="00000000">
        <w:rPr>
          <w:rtl w:val="0"/>
        </w:rPr>
      </w:r>
    </w:p>
    <w:p w:rsidR="00000000" w:rsidDel="00000000" w:rsidP="00000000" w:rsidRDefault="00000000" w:rsidRPr="00000000" w14:paraId="000005BF">
      <w:pPr>
        <w:rPr>
          <w:b w:val="1"/>
          <w:highlight w:val="cyan"/>
        </w:rPr>
      </w:pPr>
      <w:r w:rsidDel="00000000" w:rsidR="00000000" w:rsidRPr="00000000">
        <w:rPr>
          <w:rtl w:val="0"/>
        </w:rPr>
      </w:r>
    </w:p>
    <w:p w:rsidR="00000000" w:rsidDel="00000000" w:rsidP="00000000" w:rsidRDefault="00000000" w:rsidRPr="00000000" w14:paraId="000005C0">
      <w:pPr>
        <w:rPr>
          <w:b w:val="1"/>
          <w:highlight w:val="cyan"/>
        </w:rPr>
      </w:pPr>
      <w:r w:rsidDel="00000000" w:rsidR="00000000" w:rsidRPr="00000000">
        <w:rPr>
          <w:rtl w:val="0"/>
        </w:rPr>
      </w:r>
    </w:p>
    <w:p w:rsidR="00000000" w:rsidDel="00000000" w:rsidP="00000000" w:rsidRDefault="00000000" w:rsidRPr="00000000" w14:paraId="000005C1">
      <w:pPr>
        <w:rPr>
          <w:b w:val="1"/>
          <w:highlight w:val="yellow"/>
        </w:rPr>
      </w:pPr>
      <w:r w:rsidDel="00000000" w:rsidR="00000000" w:rsidRPr="00000000">
        <w:rPr>
          <w:b w:val="1"/>
          <w:highlight w:val="yellow"/>
          <w:rtl w:val="0"/>
        </w:rPr>
        <w:t xml:space="preserve">A Simpler For Statement</w:t>
      </w:r>
    </w:p>
    <w:p w:rsidR="00000000" w:rsidDel="00000000" w:rsidP="00000000" w:rsidRDefault="00000000" w:rsidRPr="00000000" w14:paraId="000005C2">
      <w:pPr>
        <w:rPr>
          <w:b w:val="1"/>
          <w:highlight w:val="yellow"/>
        </w:rPr>
      </w:pPr>
      <w:r w:rsidDel="00000000" w:rsidR="00000000" w:rsidRPr="00000000">
        <w:rPr>
          <w:rtl w:val="0"/>
        </w:rPr>
      </w:r>
    </w:p>
    <w:p w:rsidR="00000000" w:rsidDel="00000000" w:rsidP="00000000" w:rsidRDefault="00000000" w:rsidRPr="00000000" w14:paraId="000005C3">
      <w:pPr>
        <w:rPr>
          <w:b w:val="1"/>
          <w:highlight w:val="yellow"/>
        </w:rPr>
      </w:pPr>
      <w:r w:rsidDel="00000000" w:rsidR="00000000" w:rsidRPr="00000000">
        <w:rPr>
          <w:rtl w:val="0"/>
        </w:rPr>
      </w:r>
    </w:p>
    <w:p w:rsidR="00000000" w:rsidDel="00000000" w:rsidP="00000000" w:rsidRDefault="00000000" w:rsidRPr="00000000" w14:paraId="000005C4">
      <w:pPr>
        <w:rPr>
          <w:b w:val="1"/>
          <w:highlight w:val="yellow"/>
        </w:rPr>
      </w:pPr>
      <w:r w:rsidDel="00000000" w:rsidR="00000000" w:rsidRPr="00000000">
        <w:rPr>
          <w:b w:val="1"/>
          <w:highlight w:val="yellow"/>
          <w:rtl w:val="0"/>
        </w:rPr>
        <w:t xml:space="preserve">A Better For Statement</w:t>
      </w:r>
    </w:p>
    <w:p w:rsidR="00000000" w:rsidDel="00000000" w:rsidP="00000000" w:rsidRDefault="00000000" w:rsidRPr="00000000" w14:paraId="000005C5">
      <w:pPr>
        <w:rPr>
          <w:highlight w:val="yellow"/>
        </w:rPr>
      </w:pPr>
      <w:r w:rsidDel="00000000" w:rsidR="00000000" w:rsidRPr="00000000">
        <w:rPr>
          <w:highlight w:val="yellow"/>
          <w:rtl w:val="0"/>
        </w:rPr>
        <w:t xml:space="preserve">This is the problem:</w:t>
      </w:r>
    </w:p>
    <w:p w:rsidR="00000000" w:rsidDel="00000000" w:rsidP="00000000" w:rsidRDefault="00000000" w:rsidRPr="00000000" w14:paraId="000005C6">
      <w:pPr>
        <w:rPr>
          <w:highlight w:val="yellow"/>
        </w:rPr>
      </w:pPr>
      <w:r w:rsidDel="00000000" w:rsidR="00000000" w:rsidRPr="00000000">
        <w:rPr>
          <w:rtl w:val="0"/>
        </w:rPr>
      </w:r>
    </w:p>
    <w:p w:rsidR="00000000" w:rsidDel="00000000" w:rsidP="00000000" w:rsidRDefault="00000000" w:rsidRPr="00000000" w14:paraId="000005C7">
      <w:pPr>
        <w:rPr>
          <w:highlight w:val="yellow"/>
        </w:rPr>
      </w:pPr>
      <w:r w:rsidDel="00000000" w:rsidR="00000000" w:rsidRPr="00000000">
        <w:rPr>
          <w:highlight w:val="yellow"/>
          <w:rtl w:val="0"/>
        </w:rPr>
        <w:t xml:space="preserve">For i= 0; i&lt; h-1;i++</w:t>
      </w:r>
    </w:p>
    <w:p w:rsidR="00000000" w:rsidDel="00000000" w:rsidP="00000000" w:rsidRDefault="00000000" w:rsidRPr="00000000" w14:paraId="000005C8">
      <w:pPr>
        <w:rPr>
          <w:highlight w:val="yellow"/>
        </w:rPr>
      </w:pPr>
      <w:r w:rsidDel="00000000" w:rsidR="00000000" w:rsidRPr="00000000">
        <w:rPr>
          <w:highlight w:val="yellow"/>
          <w:rtl w:val="0"/>
        </w:rPr>
        <w:t xml:space="preserve">{}</w:t>
      </w:r>
    </w:p>
    <w:p w:rsidR="00000000" w:rsidDel="00000000" w:rsidP="00000000" w:rsidRDefault="00000000" w:rsidRPr="00000000" w14:paraId="000005C9">
      <w:pPr>
        <w:rPr>
          <w:highlight w:val="yellow"/>
        </w:rPr>
      </w:pPr>
      <w:r w:rsidDel="00000000" w:rsidR="00000000" w:rsidRPr="00000000">
        <w:rPr>
          <w:highlight w:val="yellow"/>
          <w:rtl w:val="0"/>
        </w:rPr>
        <w:t xml:space="preserve">This is convoluted and despite the fact that a lot of  engineers like math, I dislike this.. 90% of all for loops look like this and don’t use the extra “oomph” potentially in the statement.  So lt’s just try a whole –nother sstatement.</w:t>
      </w:r>
    </w:p>
    <w:p w:rsidR="00000000" w:rsidDel="00000000" w:rsidP="00000000" w:rsidRDefault="00000000" w:rsidRPr="00000000" w14:paraId="000005CA">
      <w:pPr>
        <w:rPr>
          <w:highlight w:val="yellow"/>
        </w:rPr>
      </w:pPr>
      <w:r w:rsidDel="00000000" w:rsidR="00000000" w:rsidRPr="00000000">
        <w:rPr>
          <w:rtl w:val="0"/>
        </w:rPr>
      </w:r>
    </w:p>
    <w:p w:rsidR="00000000" w:rsidDel="00000000" w:rsidP="00000000" w:rsidRDefault="00000000" w:rsidRPr="00000000" w14:paraId="000005CB">
      <w:pPr>
        <w:rPr>
          <w:b w:val="1"/>
          <w:highlight w:val="yellow"/>
        </w:rPr>
      </w:pPr>
      <w:r w:rsidDel="00000000" w:rsidR="00000000" w:rsidRPr="00000000">
        <w:rPr>
          <w:b w:val="1"/>
          <w:highlight w:val="yellow"/>
          <w:rtl w:val="0"/>
        </w:rPr>
        <w:t xml:space="preserve">Still</w:t>
      </w:r>
    </w:p>
    <w:p w:rsidR="00000000" w:rsidDel="00000000" w:rsidP="00000000" w:rsidRDefault="00000000" w:rsidRPr="00000000" w14:paraId="000005CC">
      <w:pPr>
        <w:rPr>
          <w:highlight w:val="yellow"/>
        </w:rPr>
      </w:pPr>
      <w:r w:rsidDel="00000000" w:rsidR="00000000" w:rsidRPr="00000000">
        <w:rPr>
          <w:highlight w:val="yellow"/>
          <w:rtl w:val="0"/>
        </w:rPr>
        <w:t xml:space="preserve">It’s a cross between a while loop and a for statement.  It works like a statement but only has one parameter like a while statement.</w:t>
      </w:r>
    </w:p>
    <w:p w:rsidR="00000000" w:rsidDel="00000000" w:rsidP="00000000" w:rsidRDefault="00000000" w:rsidRPr="00000000" w14:paraId="000005CD">
      <w:pPr>
        <w:rPr>
          <w:highlight w:val="yellow"/>
        </w:rPr>
      </w:pPr>
      <w:r w:rsidDel="00000000" w:rsidR="00000000" w:rsidRPr="00000000">
        <w:rPr>
          <w:highlight w:val="yellow"/>
          <w:rtl w:val="0"/>
        </w:rPr>
        <w:t xml:space="preserve">So for above we have;</w:t>
      </w:r>
    </w:p>
    <w:p w:rsidR="00000000" w:rsidDel="00000000" w:rsidP="00000000" w:rsidRDefault="00000000" w:rsidRPr="00000000" w14:paraId="000005CE">
      <w:pPr>
        <w:rPr>
          <w:highlight w:val="yellow"/>
        </w:rPr>
      </w:pPr>
      <w:r w:rsidDel="00000000" w:rsidR="00000000" w:rsidRPr="00000000">
        <w:rPr>
          <w:rtl w:val="0"/>
        </w:rPr>
      </w:r>
    </w:p>
    <w:p w:rsidR="00000000" w:rsidDel="00000000" w:rsidP="00000000" w:rsidRDefault="00000000" w:rsidRPr="00000000" w14:paraId="000005CF">
      <w:pPr>
        <w:rPr>
          <w:b w:val="1"/>
          <w:highlight w:val="yellow"/>
        </w:rPr>
      </w:pPr>
      <w:r w:rsidDel="00000000" w:rsidR="00000000" w:rsidRPr="00000000">
        <w:rPr>
          <w:b w:val="1"/>
          <w:highlight w:val="yellow"/>
          <w:rtl w:val="0"/>
        </w:rPr>
        <w:t xml:space="preserve">Stil (&lt;h)</w:t>
      </w:r>
    </w:p>
    <w:p w:rsidR="00000000" w:rsidDel="00000000" w:rsidP="00000000" w:rsidRDefault="00000000" w:rsidRPr="00000000" w14:paraId="000005D0">
      <w:pPr>
        <w:rPr>
          <w:b w:val="1"/>
          <w:highlight w:val="yellow"/>
        </w:rPr>
      </w:pPr>
      <w:r w:rsidDel="00000000" w:rsidR="00000000" w:rsidRPr="00000000">
        <w:rPr>
          <w:b w:val="1"/>
          <w:highlight w:val="yellow"/>
          <w:rtl w:val="0"/>
        </w:rPr>
        <w:t xml:space="preserve">{ }</w:t>
        <w:br w:type="textWrapping"/>
        <w:t xml:space="preserve">h is initialized to 0, it is automatically incrementing</w:t>
      </w:r>
    </w:p>
    <w:p w:rsidR="00000000" w:rsidDel="00000000" w:rsidP="00000000" w:rsidRDefault="00000000" w:rsidRPr="00000000" w14:paraId="000005D1">
      <w:pPr>
        <w:rPr>
          <w:b w:val="1"/>
          <w:highlight w:val="yellow"/>
        </w:rPr>
      </w:pPr>
      <w:r w:rsidDel="00000000" w:rsidR="00000000" w:rsidRPr="00000000">
        <w:rPr>
          <w:b w:val="1"/>
          <w:highlight w:val="yellow"/>
          <w:rtl w:val="0"/>
        </w:rPr>
        <w:t xml:space="preserve">and if you want to use the value of I, use the statement</w:t>
      </w:r>
    </w:p>
    <w:p w:rsidR="00000000" w:rsidDel="00000000" w:rsidP="00000000" w:rsidRDefault="00000000" w:rsidRPr="00000000" w14:paraId="000005D2">
      <w:pPr>
        <w:rPr>
          <w:b w:val="1"/>
          <w:highlight w:val="yellow"/>
        </w:rPr>
      </w:pPr>
      <w:r w:rsidDel="00000000" w:rsidR="00000000" w:rsidRPr="00000000">
        <w:rPr>
          <w:b w:val="1"/>
          <w:highlight w:val="yellow"/>
          <w:rtl w:val="0"/>
        </w:rPr>
        <w:t xml:space="preserve">“stillvar”. </w:t>
      </w:r>
    </w:p>
    <w:p w:rsidR="00000000" w:rsidDel="00000000" w:rsidP="00000000" w:rsidRDefault="00000000" w:rsidRPr="00000000" w14:paraId="000005D3">
      <w:pPr>
        <w:rPr>
          <w:highlight w:val="cyan"/>
        </w:rPr>
      </w:pPr>
      <w:r w:rsidDel="00000000" w:rsidR="00000000" w:rsidRPr="00000000">
        <w:rPr>
          <w:rtl w:val="0"/>
        </w:rPr>
      </w:r>
    </w:p>
    <w:p w:rsidR="00000000" w:rsidDel="00000000" w:rsidP="00000000" w:rsidRDefault="00000000" w:rsidRPr="00000000" w14:paraId="000005D4">
      <w:pPr>
        <w:rPr>
          <w:highlight w:val="cyan"/>
        </w:rPr>
      </w:pPr>
      <w:r w:rsidDel="00000000" w:rsidR="00000000" w:rsidRPr="00000000">
        <w:rPr>
          <w:rtl w:val="0"/>
        </w:rPr>
      </w:r>
    </w:p>
    <w:p w:rsidR="00000000" w:rsidDel="00000000" w:rsidP="00000000" w:rsidRDefault="00000000" w:rsidRPr="00000000" w14:paraId="000005D5">
      <w:pPr>
        <w:rPr>
          <w:highlight w:val="cyan"/>
        </w:rPr>
      </w:pPr>
      <w:r w:rsidDel="00000000" w:rsidR="00000000" w:rsidRPr="00000000">
        <w:rPr>
          <w:rtl w:val="0"/>
        </w:rPr>
      </w:r>
    </w:p>
    <w:p w:rsidR="00000000" w:rsidDel="00000000" w:rsidP="00000000" w:rsidRDefault="00000000" w:rsidRPr="00000000" w14:paraId="000005D6">
      <w:pPr>
        <w:rPr>
          <w:highlight w:val="cyan"/>
        </w:rPr>
      </w:pPr>
      <w:r w:rsidDel="00000000" w:rsidR="00000000" w:rsidRPr="00000000">
        <w:rPr>
          <w:rtl w:val="0"/>
        </w:rPr>
      </w:r>
    </w:p>
    <w:p w:rsidR="00000000" w:rsidDel="00000000" w:rsidP="00000000" w:rsidRDefault="00000000" w:rsidRPr="00000000" w14:paraId="000005D7">
      <w:pPr>
        <w:rPr>
          <w:b w:val="1"/>
          <w:highlight w:val="cyan"/>
        </w:rPr>
      </w:pPr>
      <w:r w:rsidDel="00000000" w:rsidR="00000000" w:rsidRPr="00000000">
        <w:rPr>
          <w:rtl w:val="0"/>
        </w:rPr>
      </w:r>
    </w:p>
    <w:p w:rsidR="00000000" w:rsidDel="00000000" w:rsidP="00000000" w:rsidRDefault="00000000" w:rsidRPr="00000000" w14:paraId="000005D8">
      <w:pPr>
        <w:rPr>
          <w:highlight w:val="cyan"/>
        </w:rPr>
      </w:pPr>
      <w:r w:rsidDel="00000000" w:rsidR="00000000" w:rsidRPr="00000000">
        <w:rPr>
          <w:highlight w:val="cyan"/>
          <w:rtl w:val="0"/>
        </w:rPr>
        <w:t xml:space="preserve">Often times more information is processed then need be for a for loop.That is, a for loop reallly can be just:</w:t>
        <w:br w:type="textWrapping"/>
      </w:r>
    </w:p>
    <w:p w:rsidR="00000000" w:rsidDel="00000000" w:rsidP="00000000" w:rsidRDefault="00000000" w:rsidRPr="00000000" w14:paraId="000005D9">
      <w:pPr>
        <w:rPr>
          <w:highlight w:val="cyan"/>
        </w:rPr>
      </w:pPr>
      <w:r w:rsidDel="00000000" w:rsidR="00000000" w:rsidRPr="00000000">
        <w:rPr>
          <w:highlight w:val="cyan"/>
          <w:rtl w:val="0"/>
        </w:rPr>
        <w:t xml:space="preserve">for  (&lt;5) { Print “Print 5 times” }</w:t>
      </w:r>
    </w:p>
    <w:p w:rsidR="00000000" w:rsidDel="00000000" w:rsidP="00000000" w:rsidRDefault="00000000" w:rsidRPr="00000000" w14:paraId="000005DA">
      <w:pPr>
        <w:rPr>
          <w:highlight w:val="cyan"/>
        </w:rPr>
      </w:pPr>
      <w:r w:rsidDel="00000000" w:rsidR="00000000" w:rsidRPr="00000000">
        <w:rPr>
          <w:rtl w:val="0"/>
        </w:rPr>
      </w:r>
    </w:p>
    <w:p w:rsidR="00000000" w:rsidDel="00000000" w:rsidP="00000000" w:rsidRDefault="00000000" w:rsidRPr="00000000" w14:paraId="000005DB">
      <w:pPr>
        <w:rPr>
          <w:highlight w:val="cyan"/>
        </w:rPr>
      </w:pPr>
      <w:r w:rsidDel="00000000" w:rsidR="00000000" w:rsidRPr="00000000">
        <w:rPr>
          <w:highlight w:val="cyan"/>
          <w:rtl w:val="0"/>
        </w:rPr>
        <w:t xml:space="preserve">Where the parathesis is the boolean condition and the braces are the execution.</w:t>
      </w:r>
    </w:p>
    <w:p w:rsidR="00000000" w:rsidDel="00000000" w:rsidP="00000000" w:rsidRDefault="00000000" w:rsidRPr="00000000" w14:paraId="000005DC">
      <w:pPr>
        <w:rPr>
          <w:highlight w:val="cyan"/>
        </w:rPr>
      </w:pPr>
      <w:r w:rsidDel="00000000" w:rsidR="00000000" w:rsidRPr="00000000">
        <w:rPr>
          <w:rtl w:val="0"/>
        </w:rPr>
      </w:r>
    </w:p>
    <w:p w:rsidR="00000000" w:rsidDel="00000000" w:rsidP="00000000" w:rsidRDefault="00000000" w:rsidRPr="00000000" w14:paraId="000005DD">
      <w:pPr>
        <w:rPr>
          <w:b w:val="1"/>
          <w:highlight w:val="cyan"/>
        </w:rPr>
      </w:pPr>
      <w:r w:rsidDel="00000000" w:rsidR="00000000" w:rsidRPr="00000000">
        <w:rPr>
          <w:b w:val="1"/>
          <w:highlight w:val="cyan"/>
          <w:rtl w:val="0"/>
        </w:rPr>
        <w:t xml:space="preserve">An automated While Loop</w:t>
      </w:r>
    </w:p>
    <w:p w:rsidR="00000000" w:rsidDel="00000000" w:rsidP="00000000" w:rsidRDefault="00000000" w:rsidRPr="00000000" w14:paraId="000005DE">
      <w:pPr>
        <w:rPr>
          <w:b w:val="1"/>
          <w:highlight w:val="cyan"/>
        </w:rPr>
      </w:pPr>
      <w:r w:rsidDel="00000000" w:rsidR="00000000" w:rsidRPr="00000000">
        <w:rPr>
          <w:rtl w:val="0"/>
        </w:rPr>
      </w:r>
    </w:p>
    <w:p w:rsidR="00000000" w:rsidDel="00000000" w:rsidP="00000000" w:rsidRDefault="00000000" w:rsidRPr="00000000" w14:paraId="000005DF">
      <w:pPr>
        <w:rPr>
          <w:highlight w:val="cyan"/>
        </w:rPr>
      </w:pPr>
      <w:r w:rsidDel="00000000" w:rsidR="00000000" w:rsidRPr="00000000">
        <w:rPr>
          <w:highlight w:val="cyan"/>
          <w:rtl w:val="0"/>
        </w:rPr>
        <w:t xml:space="preserve">Typically  a while appears as such:</w:t>
      </w:r>
    </w:p>
    <w:p w:rsidR="00000000" w:rsidDel="00000000" w:rsidP="00000000" w:rsidRDefault="00000000" w:rsidRPr="00000000" w14:paraId="000005E0">
      <w:pPr>
        <w:rPr>
          <w:highlight w:val="cyan"/>
        </w:rPr>
      </w:pPr>
      <w:r w:rsidDel="00000000" w:rsidR="00000000" w:rsidRPr="00000000">
        <w:rPr>
          <w:rtl w:val="0"/>
        </w:rPr>
      </w:r>
    </w:p>
    <w:p w:rsidR="00000000" w:rsidDel="00000000" w:rsidP="00000000" w:rsidRDefault="00000000" w:rsidRPr="00000000" w14:paraId="000005E1">
      <w:pPr>
        <w:rPr>
          <w:highlight w:val="cyan"/>
        </w:rPr>
      </w:pPr>
      <w:r w:rsidDel="00000000" w:rsidR="00000000" w:rsidRPr="00000000">
        <w:rPr>
          <w:highlight w:val="cyan"/>
          <w:rtl w:val="0"/>
        </w:rPr>
        <w:t xml:space="preserve">While (a&lt;5)</w:t>
      </w:r>
    </w:p>
    <w:p w:rsidR="00000000" w:rsidDel="00000000" w:rsidP="00000000" w:rsidRDefault="00000000" w:rsidRPr="00000000" w14:paraId="000005E2">
      <w:pPr>
        <w:rPr>
          <w:highlight w:val="cyan"/>
        </w:rPr>
      </w:pPr>
      <w:r w:rsidDel="00000000" w:rsidR="00000000" w:rsidRPr="00000000">
        <w:rPr>
          <w:highlight w:val="cyan"/>
          <w:rtl w:val="0"/>
        </w:rPr>
        <w:t xml:space="preserve">{</w:t>
      </w:r>
    </w:p>
    <w:p w:rsidR="00000000" w:rsidDel="00000000" w:rsidP="00000000" w:rsidRDefault="00000000" w:rsidRPr="00000000" w14:paraId="000005E3">
      <w:pPr>
        <w:rPr>
          <w:highlight w:val="cyan"/>
        </w:rPr>
      </w:pPr>
      <w:r w:rsidDel="00000000" w:rsidR="00000000" w:rsidRPr="00000000">
        <w:rPr>
          <w:highlight w:val="cyan"/>
          <w:rtl w:val="0"/>
        </w:rPr>
        <w:t xml:space="preserve">}</w:t>
      </w:r>
    </w:p>
    <w:p w:rsidR="00000000" w:rsidDel="00000000" w:rsidP="00000000" w:rsidRDefault="00000000" w:rsidRPr="00000000" w14:paraId="000005E4">
      <w:pPr>
        <w:rPr>
          <w:highlight w:val="cyan"/>
        </w:rPr>
      </w:pPr>
      <w:r w:rsidDel="00000000" w:rsidR="00000000" w:rsidRPr="00000000">
        <w:rPr>
          <w:rtl w:val="0"/>
        </w:rPr>
      </w:r>
    </w:p>
    <w:p w:rsidR="00000000" w:rsidDel="00000000" w:rsidP="00000000" w:rsidRDefault="00000000" w:rsidRPr="00000000" w14:paraId="000005E5">
      <w:pPr>
        <w:rPr>
          <w:highlight w:val="cyan"/>
        </w:rPr>
      </w:pPr>
      <w:r w:rsidDel="00000000" w:rsidR="00000000" w:rsidRPr="00000000">
        <w:rPr>
          <w:highlight w:val="cyan"/>
          <w:rtl w:val="0"/>
        </w:rPr>
        <w:t xml:space="preserve">We can make it so it is: </w:t>
      </w:r>
    </w:p>
    <w:p w:rsidR="00000000" w:rsidDel="00000000" w:rsidP="00000000" w:rsidRDefault="00000000" w:rsidRPr="00000000" w14:paraId="000005E6">
      <w:pPr>
        <w:rPr>
          <w:highlight w:val="cyan"/>
        </w:rPr>
      </w:pPr>
      <w:r w:rsidDel="00000000" w:rsidR="00000000" w:rsidRPr="00000000">
        <w:rPr>
          <w:highlight w:val="cyan"/>
          <w:rtl w:val="0"/>
        </w:rPr>
        <w:t xml:space="preserve">While (&lt;5)</w:t>
      </w:r>
    </w:p>
    <w:p w:rsidR="00000000" w:rsidDel="00000000" w:rsidP="00000000" w:rsidRDefault="00000000" w:rsidRPr="00000000" w14:paraId="000005E7">
      <w:pPr>
        <w:rPr>
          <w:highlight w:val="cyan"/>
        </w:rPr>
      </w:pPr>
      <w:r w:rsidDel="00000000" w:rsidR="00000000" w:rsidRPr="00000000">
        <w:rPr>
          <w:highlight w:val="cyan"/>
          <w:rtl w:val="0"/>
        </w:rPr>
        <w:t xml:space="preserve">{  Print “Printing 5 times” }</w:t>
      </w:r>
    </w:p>
    <w:p w:rsidR="00000000" w:rsidDel="00000000" w:rsidP="00000000" w:rsidRDefault="00000000" w:rsidRPr="00000000" w14:paraId="000005E8">
      <w:pPr>
        <w:rPr>
          <w:highlight w:val="cyan"/>
        </w:rPr>
      </w:pPr>
      <w:r w:rsidDel="00000000" w:rsidR="00000000" w:rsidRPr="00000000">
        <w:rPr>
          <w:highlight w:val="cyan"/>
          <w:rtl w:val="0"/>
        </w:rPr>
        <w:t xml:space="preserve">{ Print “Current Counter” wcounter }</w:t>
      </w:r>
    </w:p>
    <w:p w:rsidR="00000000" w:rsidDel="00000000" w:rsidP="00000000" w:rsidRDefault="00000000" w:rsidRPr="00000000" w14:paraId="000005E9">
      <w:pPr>
        <w:rPr>
          <w:highlight w:val="cyan"/>
        </w:rPr>
      </w:pPr>
      <w:r w:rsidDel="00000000" w:rsidR="00000000" w:rsidRPr="00000000">
        <w:rPr>
          <w:rtl w:val="0"/>
        </w:rPr>
      </w:r>
    </w:p>
    <w:p w:rsidR="00000000" w:rsidDel="00000000" w:rsidP="00000000" w:rsidRDefault="00000000" w:rsidRPr="00000000" w14:paraId="000005EA">
      <w:pPr>
        <w:rPr/>
      </w:pPr>
      <w:r w:rsidDel="00000000" w:rsidR="00000000" w:rsidRPr="00000000">
        <w:rPr>
          <w:highlight w:val="cyan"/>
          <w:rtl w:val="0"/>
        </w:rPr>
        <w:t xml:space="preserve">In this example wcounter is an automated variable: a variaable that’s built into the language.</w:t>
      </w: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b w:val="1"/>
        </w:rPr>
      </w:pPr>
      <w:r w:rsidDel="00000000" w:rsidR="00000000" w:rsidRPr="00000000">
        <w:rPr>
          <w:rtl w:val="0"/>
        </w:rPr>
      </w:r>
    </w:p>
    <w:p w:rsidR="00000000" w:rsidDel="00000000" w:rsidP="00000000" w:rsidRDefault="00000000" w:rsidRPr="00000000" w14:paraId="000005EF">
      <w:pPr>
        <w:rPr>
          <w:b w:val="1"/>
          <w:highlight w:val="cyan"/>
        </w:rPr>
      </w:pPr>
      <w:r w:rsidDel="00000000" w:rsidR="00000000" w:rsidRPr="00000000">
        <w:rPr>
          <w:b w:val="1"/>
          <w:highlight w:val="cyan"/>
          <w:rtl w:val="0"/>
        </w:rPr>
        <w:t xml:space="preserve">Router</w:t>
      </w:r>
    </w:p>
    <w:p w:rsidR="00000000" w:rsidDel="00000000" w:rsidP="00000000" w:rsidRDefault="00000000" w:rsidRPr="00000000" w14:paraId="000005F0">
      <w:pPr>
        <w:rPr>
          <w:b w:val="1"/>
          <w:highlight w:val="cyan"/>
        </w:rPr>
      </w:pPr>
      <w:r w:rsidDel="00000000" w:rsidR="00000000" w:rsidRPr="00000000">
        <w:rPr>
          <w:rtl w:val="0"/>
        </w:rPr>
      </w:r>
    </w:p>
    <w:p w:rsidR="00000000" w:rsidDel="00000000" w:rsidP="00000000" w:rsidRDefault="00000000" w:rsidRPr="00000000" w14:paraId="000005F1">
      <w:pPr>
        <w:rPr>
          <w:highlight w:val="cyan"/>
        </w:rPr>
      </w:pPr>
      <w:r w:rsidDel="00000000" w:rsidR="00000000" w:rsidRPr="00000000">
        <w:rPr>
          <w:highlight w:val="cyan"/>
          <w:rtl w:val="0"/>
        </w:rPr>
        <w:t xml:space="preserve">When are certain thing occurs in the application, move to </w:t>
      </w:r>
    </w:p>
    <w:p w:rsidR="00000000" w:rsidDel="00000000" w:rsidP="00000000" w:rsidRDefault="00000000" w:rsidRPr="00000000" w14:paraId="000005F2">
      <w:pPr>
        <w:rPr>
          <w:highlight w:val="cyan"/>
        </w:rPr>
      </w:pPr>
      <w:r w:rsidDel="00000000" w:rsidR="00000000" w:rsidRPr="00000000">
        <w:rPr>
          <w:highlight w:val="cyan"/>
          <w:rtl w:val="0"/>
        </w:rPr>
        <w:t xml:space="preserve">another location. Not the same as goto. The scope of the origin is the same as </w:t>
      </w:r>
    </w:p>
    <w:p w:rsidR="00000000" w:rsidDel="00000000" w:rsidP="00000000" w:rsidRDefault="00000000" w:rsidRPr="00000000" w14:paraId="000005F3">
      <w:pPr>
        <w:rPr>
          <w:highlight w:val="cyan"/>
        </w:rPr>
      </w:pPr>
      <w:r w:rsidDel="00000000" w:rsidR="00000000" w:rsidRPr="00000000">
        <w:rPr>
          <w:highlight w:val="cyan"/>
          <w:rtl w:val="0"/>
        </w:rPr>
        <w:t xml:space="preserve">the scope of what it is routing to.</w:t>
      </w:r>
    </w:p>
    <w:p w:rsidR="00000000" w:rsidDel="00000000" w:rsidP="00000000" w:rsidRDefault="00000000" w:rsidRPr="00000000" w14:paraId="000005F4">
      <w:pPr>
        <w:rPr>
          <w:highlight w:val="cyan"/>
        </w:rPr>
      </w:pPr>
      <w:r w:rsidDel="00000000" w:rsidR="00000000" w:rsidRPr="00000000">
        <w:rPr>
          <w:rtl w:val="0"/>
        </w:rPr>
      </w:r>
    </w:p>
    <w:p w:rsidR="00000000" w:rsidDel="00000000" w:rsidP="00000000" w:rsidRDefault="00000000" w:rsidRPr="00000000" w14:paraId="000005F5">
      <w:pPr>
        <w:rPr>
          <w:highlight w:val="cyan"/>
        </w:rPr>
      </w:pPr>
      <w:r w:rsidDel="00000000" w:rsidR="00000000" w:rsidRPr="00000000">
        <w:rPr>
          <w:rtl w:val="0"/>
        </w:rPr>
      </w:r>
    </w:p>
    <w:p w:rsidR="00000000" w:rsidDel="00000000" w:rsidP="00000000" w:rsidRDefault="00000000" w:rsidRPr="00000000" w14:paraId="000005F6">
      <w:pPr>
        <w:rPr>
          <w:highlight w:val="cyan"/>
        </w:rPr>
      </w:pPr>
      <w:r w:rsidDel="00000000" w:rsidR="00000000" w:rsidRPr="00000000">
        <w:rPr>
          <w:highlight w:val="cyan"/>
          <w:rtl w:val="0"/>
        </w:rPr>
        <w:t xml:space="preserve">For example:</w:t>
      </w:r>
    </w:p>
    <w:p w:rsidR="00000000" w:rsidDel="00000000" w:rsidP="00000000" w:rsidRDefault="00000000" w:rsidRPr="00000000" w14:paraId="000005F7">
      <w:pPr>
        <w:rPr>
          <w:highlight w:val="cyan"/>
        </w:rPr>
      </w:pPr>
      <w:r w:rsidDel="00000000" w:rsidR="00000000" w:rsidRPr="00000000">
        <w:rPr>
          <w:rtl w:val="0"/>
        </w:rPr>
      </w:r>
    </w:p>
    <w:p w:rsidR="00000000" w:rsidDel="00000000" w:rsidP="00000000" w:rsidRDefault="00000000" w:rsidRPr="00000000" w14:paraId="000005F8">
      <w:pPr>
        <w:rPr>
          <w:highlight w:val="cyan"/>
        </w:rPr>
      </w:pPr>
      <w:r w:rsidDel="00000000" w:rsidR="00000000" w:rsidRPr="00000000">
        <w:rPr>
          <w:highlight w:val="cyan"/>
          <w:rtl w:val="0"/>
        </w:rPr>
        <w:t xml:space="preserve">….code…A</w:t>
      </w:r>
    </w:p>
    <w:p w:rsidR="00000000" w:rsidDel="00000000" w:rsidP="00000000" w:rsidRDefault="00000000" w:rsidRPr="00000000" w14:paraId="000005F9">
      <w:pPr>
        <w:rPr>
          <w:highlight w:val="cyan"/>
        </w:rPr>
      </w:pPr>
      <w:r w:rsidDel="00000000" w:rsidR="00000000" w:rsidRPr="00000000">
        <w:rPr>
          <w:rtl w:val="0"/>
        </w:rPr>
      </w:r>
    </w:p>
    <w:p w:rsidR="00000000" w:rsidDel="00000000" w:rsidP="00000000" w:rsidRDefault="00000000" w:rsidRPr="00000000" w14:paraId="000005FA">
      <w:pPr>
        <w:rPr>
          <w:highlight w:val="cyan"/>
        </w:rPr>
      </w:pPr>
      <w:r w:rsidDel="00000000" w:rsidR="00000000" w:rsidRPr="00000000">
        <w:rPr>
          <w:highlight w:val="cyan"/>
          <w:rtl w:val="0"/>
        </w:rPr>
        <w:t xml:space="preserve">Router (count == 5) : NumberOfSqaresBeingDraw()</w:t>
      </w:r>
    </w:p>
    <w:p w:rsidR="00000000" w:rsidDel="00000000" w:rsidP="00000000" w:rsidRDefault="00000000" w:rsidRPr="00000000" w14:paraId="000005FB">
      <w:pPr>
        <w:rPr>
          <w:highlight w:val="cyan"/>
        </w:rPr>
      </w:pPr>
      <w:r w:rsidDel="00000000" w:rsidR="00000000" w:rsidRPr="00000000">
        <w:rPr>
          <w:rtl w:val="0"/>
        </w:rPr>
      </w:r>
    </w:p>
    <w:p w:rsidR="00000000" w:rsidDel="00000000" w:rsidP="00000000" w:rsidRDefault="00000000" w:rsidRPr="00000000" w14:paraId="000005FC">
      <w:pPr>
        <w:rPr>
          <w:highlight w:val="cyan"/>
        </w:rPr>
      </w:pPr>
      <w:r w:rsidDel="00000000" w:rsidR="00000000" w:rsidRPr="00000000">
        <w:rPr>
          <w:highlight w:val="cyan"/>
          <w:rtl w:val="0"/>
        </w:rPr>
        <w:t xml:space="preserve">//so if the boolean test returns true, the NumberOfSquarseBeingDrawn()</w:t>
      </w:r>
    </w:p>
    <w:p w:rsidR="00000000" w:rsidDel="00000000" w:rsidP="00000000" w:rsidRDefault="00000000" w:rsidRPr="00000000" w14:paraId="000005FD">
      <w:pPr>
        <w:rPr/>
      </w:pPr>
      <w:r w:rsidDel="00000000" w:rsidR="00000000" w:rsidRPr="00000000">
        <w:rPr>
          <w:highlight w:val="cyan"/>
          <w:rtl w:val="0"/>
        </w:rPr>
        <w:t xml:space="preserve">//is called</w:t>
      </w: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b w:val="1"/>
        </w:rPr>
      </w:pPr>
      <w:r w:rsidDel="00000000" w:rsidR="00000000" w:rsidRPr="00000000">
        <w:rPr>
          <w:rtl w:val="0"/>
        </w:rPr>
      </w:r>
    </w:p>
    <w:p w:rsidR="00000000" w:rsidDel="00000000" w:rsidP="00000000" w:rsidRDefault="00000000" w:rsidRPr="00000000" w14:paraId="00000603">
      <w:pPr>
        <w:rPr>
          <w:b w:val="1"/>
          <w:highlight w:val="cyan"/>
        </w:rPr>
      </w:pPr>
      <w:r w:rsidDel="00000000" w:rsidR="00000000" w:rsidRPr="00000000">
        <w:rPr>
          <w:b w:val="1"/>
          <w:highlight w:val="cyan"/>
          <w:rtl w:val="0"/>
        </w:rPr>
        <w:t xml:space="preserve">Switch</w:t>
      </w:r>
    </w:p>
    <w:p w:rsidR="00000000" w:rsidDel="00000000" w:rsidP="00000000" w:rsidRDefault="00000000" w:rsidRPr="00000000" w14:paraId="00000604">
      <w:pPr>
        <w:rPr>
          <w:b w:val="1"/>
          <w:highlight w:val="cyan"/>
        </w:rPr>
      </w:pPr>
      <w:r w:rsidDel="00000000" w:rsidR="00000000" w:rsidRPr="00000000">
        <w:rPr>
          <w:rtl w:val="0"/>
        </w:rPr>
      </w:r>
    </w:p>
    <w:p w:rsidR="00000000" w:rsidDel="00000000" w:rsidP="00000000" w:rsidRDefault="00000000" w:rsidRPr="00000000" w14:paraId="00000605">
      <w:pPr>
        <w:rPr>
          <w:b w:val="1"/>
          <w:highlight w:val="cyan"/>
        </w:rPr>
      </w:pPr>
      <w:r w:rsidDel="00000000" w:rsidR="00000000" w:rsidRPr="00000000">
        <w:rPr>
          <w:b w:val="1"/>
          <w:highlight w:val="cyan"/>
          <w:rtl w:val="0"/>
        </w:rPr>
        <w:t xml:space="preserve">We can do better and more compact</w:t>
      </w:r>
    </w:p>
    <w:p w:rsidR="00000000" w:rsidDel="00000000" w:rsidP="00000000" w:rsidRDefault="00000000" w:rsidRPr="00000000" w14:paraId="00000606">
      <w:pPr>
        <w:rPr>
          <w:b w:val="1"/>
          <w:highlight w:val="cyan"/>
        </w:rPr>
      </w:pPr>
      <w:r w:rsidDel="00000000" w:rsidR="00000000" w:rsidRPr="00000000">
        <w:rPr>
          <w:rtl w:val="0"/>
        </w:rPr>
      </w:r>
    </w:p>
    <w:p w:rsidR="00000000" w:rsidDel="00000000" w:rsidP="00000000" w:rsidRDefault="00000000" w:rsidRPr="00000000" w14:paraId="00000607">
      <w:pPr>
        <w:rPr>
          <w:highlight w:val="cyan"/>
        </w:rPr>
      </w:pPr>
      <w:r w:rsidDel="00000000" w:rsidR="00000000" w:rsidRPr="00000000">
        <w:rPr>
          <w:highlight w:val="cyan"/>
          <w:rtl w:val="0"/>
        </w:rPr>
        <w:t xml:space="preserve">Switch(t)</w:t>
      </w:r>
    </w:p>
    <w:p w:rsidR="00000000" w:rsidDel="00000000" w:rsidP="00000000" w:rsidRDefault="00000000" w:rsidRPr="00000000" w14:paraId="00000608">
      <w:pPr>
        <w:rPr>
          <w:highlight w:val="cyan"/>
        </w:rPr>
      </w:pPr>
      <w:r w:rsidDel="00000000" w:rsidR="00000000" w:rsidRPr="00000000">
        <w:rPr>
          <w:highlight w:val="cyan"/>
          <w:rtl w:val="0"/>
        </w:rPr>
        <w:tab/>
        <w:t xml:space="preserve">{</w:t>
      </w:r>
    </w:p>
    <w:p w:rsidR="00000000" w:rsidDel="00000000" w:rsidP="00000000" w:rsidRDefault="00000000" w:rsidRPr="00000000" w14:paraId="00000609">
      <w:pPr>
        <w:rPr>
          <w:highlight w:val="cyan"/>
        </w:rPr>
      </w:pPr>
      <w:r w:rsidDel="00000000" w:rsidR="00000000" w:rsidRPr="00000000">
        <w:rPr>
          <w:highlight w:val="cyan"/>
          <w:rtl w:val="0"/>
        </w:rPr>
        <w:tab/>
        <w:tab/>
        <w:t xml:space="preserve">case (t == 5.0) </w:t>
      </w:r>
    </w:p>
    <w:p w:rsidR="00000000" w:rsidDel="00000000" w:rsidP="00000000" w:rsidRDefault="00000000" w:rsidRPr="00000000" w14:paraId="0000060A">
      <w:pPr>
        <w:rPr>
          <w:highlight w:val="cyan"/>
        </w:rPr>
      </w:pPr>
      <w:r w:rsidDel="00000000" w:rsidR="00000000" w:rsidRPr="00000000">
        <w:rPr>
          <w:highlight w:val="cyan"/>
          <w:rtl w:val="0"/>
        </w:rPr>
        <w:tab/>
        <w:tab/>
        <w:tab/>
        <w:t xml:space="preserve">{returnString = 50}</w:t>
      </w:r>
    </w:p>
    <w:p w:rsidR="00000000" w:rsidDel="00000000" w:rsidP="00000000" w:rsidRDefault="00000000" w:rsidRPr="00000000" w14:paraId="0000060B">
      <w:pPr>
        <w:rPr>
          <w:highlight w:val="cyan"/>
        </w:rPr>
      </w:pPr>
      <w:r w:rsidDel="00000000" w:rsidR="00000000" w:rsidRPr="00000000">
        <w:rPr>
          <w:highlight w:val="cyan"/>
          <w:rtl w:val="0"/>
        </w:rPr>
        <w:tab/>
        <w:tab/>
        <w:tab/>
      </w:r>
      <w:r w:rsidDel="00000000" w:rsidR="00000000" w:rsidRPr="00000000">
        <w:rPr>
          <w:b w:val="1"/>
          <w:highlight w:val="cyan"/>
          <w:rtl w:val="0"/>
        </w:rPr>
        <w:t xml:space="preserve">exit</w:t>
      </w:r>
      <w:r w:rsidDel="00000000" w:rsidR="00000000" w:rsidRPr="00000000">
        <w:rPr>
          <w:highlight w:val="cyan"/>
          <w:rtl w:val="0"/>
        </w:rPr>
        <w:t xml:space="preserve">;   //passes control out of the current scope</w:t>
      </w:r>
    </w:p>
    <w:p w:rsidR="00000000" w:rsidDel="00000000" w:rsidP="00000000" w:rsidRDefault="00000000" w:rsidRPr="00000000" w14:paraId="0000060C">
      <w:pPr>
        <w:rPr>
          <w:highlight w:val="cyan"/>
        </w:rPr>
      </w:pPr>
      <w:r w:rsidDel="00000000" w:rsidR="00000000" w:rsidRPr="00000000">
        <w:rPr>
          <w:highlight w:val="cyan"/>
          <w:rtl w:val="0"/>
        </w:rPr>
        <w:tab/>
        <w:tab/>
        <w:t xml:space="preserve">case (t == 0)</w:t>
      </w:r>
    </w:p>
    <w:p w:rsidR="00000000" w:rsidDel="00000000" w:rsidP="00000000" w:rsidRDefault="00000000" w:rsidRPr="00000000" w14:paraId="0000060D">
      <w:pPr>
        <w:rPr>
          <w:highlight w:val="cyan"/>
        </w:rPr>
      </w:pPr>
      <w:r w:rsidDel="00000000" w:rsidR="00000000" w:rsidRPr="00000000">
        <w:rPr>
          <w:highlight w:val="cyan"/>
          <w:rtl w:val="0"/>
        </w:rPr>
        <w:tab/>
        <w:tab/>
        <w:tab/>
        <w:t xml:space="preserve">{returnString = “Wow its cold”}</w:t>
        <w:tab/>
      </w:r>
    </w:p>
    <w:p w:rsidR="00000000" w:rsidDel="00000000" w:rsidP="00000000" w:rsidRDefault="00000000" w:rsidRPr="00000000" w14:paraId="0000060E">
      <w:pPr>
        <w:rPr>
          <w:highlight w:val="cyan"/>
        </w:rPr>
      </w:pPr>
      <w:r w:rsidDel="00000000" w:rsidR="00000000" w:rsidRPr="00000000">
        <w:rPr>
          <w:highlight w:val="cyan"/>
          <w:rtl w:val="0"/>
        </w:rPr>
        <w:tab/>
        <w:tab/>
        <w:tab/>
      </w:r>
      <w:r w:rsidDel="00000000" w:rsidR="00000000" w:rsidRPr="00000000">
        <w:rPr>
          <w:b w:val="1"/>
          <w:highlight w:val="cyan"/>
          <w:rtl w:val="0"/>
        </w:rPr>
        <w:t xml:space="preserve">pass;  </w:t>
      </w:r>
      <w:r w:rsidDel="00000000" w:rsidR="00000000" w:rsidRPr="00000000">
        <w:rPr>
          <w:highlight w:val="cyan"/>
          <w:rtl w:val="0"/>
        </w:rPr>
        <w:t xml:space="preserve">//passes control compeltely to the root scope</w:t>
      </w:r>
    </w:p>
    <w:p w:rsidR="00000000" w:rsidDel="00000000" w:rsidP="00000000" w:rsidRDefault="00000000" w:rsidRPr="00000000" w14:paraId="0000060F">
      <w:pPr>
        <w:rPr>
          <w:highlight w:val="cyan"/>
        </w:rPr>
      </w:pPr>
      <w:r w:rsidDel="00000000" w:rsidR="00000000" w:rsidRPr="00000000">
        <w:rPr>
          <w:highlight w:val="cyan"/>
          <w:rtl w:val="0"/>
        </w:rPr>
        <w:tab/>
        <w:tab/>
        <w:t xml:space="preserve">case (t==”Crackers”)</w:t>
      </w:r>
    </w:p>
    <w:p w:rsidR="00000000" w:rsidDel="00000000" w:rsidP="00000000" w:rsidRDefault="00000000" w:rsidRPr="00000000" w14:paraId="00000610">
      <w:pPr>
        <w:rPr>
          <w:highlight w:val="cyan"/>
        </w:rPr>
      </w:pPr>
      <w:r w:rsidDel="00000000" w:rsidR="00000000" w:rsidRPr="00000000">
        <w:rPr>
          <w:highlight w:val="cyan"/>
          <w:rtl w:val="0"/>
        </w:rPr>
        <w:tab/>
        <w:tab/>
        <w:tab/>
        <w:t xml:space="preserve">{returnString = “I’m hungry”}</w:t>
      </w:r>
    </w:p>
    <w:p w:rsidR="00000000" w:rsidDel="00000000" w:rsidP="00000000" w:rsidRDefault="00000000" w:rsidRPr="00000000" w14:paraId="00000611">
      <w:pPr>
        <w:rPr>
          <w:highlight w:val="cyan"/>
        </w:rPr>
      </w:pPr>
      <w:r w:rsidDel="00000000" w:rsidR="00000000" w:rsidRPr="00000000">
        <w:rPr>
          <w:highlight w:val="cyan"/>
          <w:rtl w:val="0"/>
        </w:rPr>
        <w:tab/>
        <w:tab/>
        <w:tab/>
      </w:r>
      <w:r w:rsidDel="00000000" w:rsidR="00000000" w:rsidRPr="00000000">
        <w:rPr>
          <w:b w:val="1"/>
          <w:highlight w:val="cyan"/>
          <w:rtl w:val="0"/>
        </w:rPr>
        <w:t xml:space="preserve">break</w:t>
      </w:r>
      <w:r w:rsidDel="00000000" w:rsidR="00000000" w:rsidRPr="00000000">
        <w:rPr>
          <w:highlight w:val="cyan"/>
          <w:rtl w:val="0"/>
        </w:rPr>
        <w:t xml:space="preserve">;               //escapes from the switch statement</w:t>
      </w:r>
    </w:p>
    <w:p w:rsidR="00000000" w:rsidDel="00000000" w:rsidP="00000000" w:rsidRDefault="00000000" w:rsidRPr="00000000" w14:paraId="00000612">
      <w:pPr>
        <w:rPr>
          <w:highlight w:val="cyan"/>
        </w:rPr>
      </w:pPr>
      <w:r w:rsidDel="00000000" w:rsidR="00000000" w:rsidRPr="00000000">
        <w:rPr>
          <w:highlight w:val="cyan"/>
          <w:rtl w:val="0"/>
        </w:rPr>
        <w:tab/>
        <w:t xml:space="preserve">}</w:t>
      </w:r>
    </w:p>
    <w:p w:rsidR="00000000" w:rsidDel="00000000" w:rsidP="00000000" w:rsidRDefault="00000000" w:rsidRPr="00000000" w14:paraId="00000613">
      <w:pPr>
        <w:rPr>
          <w:highlight w:val="cyan"/>
        </w:rPr>
      </w:pPr>
      <w:r w:rsidDel="00000000" w:rsidR="00000000" w:rsidRPr="00000000">
        <w:rPr>
          <w:highlight w:val="cyan"/>
          <w:rtl w:val="0"/>
        </w:rPr>
        <w:t xml:space="preserve">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rsidR="00000000" w:rsidDel="00000000" w:rsidP="00000000" w:rsidRDefault="00000000" w:rsidRPr="00000000" w14:paraId="00000614">
      <w:pPr>
        <w:rPr>
          <w:highlight w:val="cyan"/>
        </w:rPr>
      </w:pPr>
      <w:r w:rsidDel="00000000" w:rsidR="00000000" w:rsidRPr="00000000">
        <w:rPr>
          <w:rtl w:val="0"/>
        </w:rPr>
      </w:r>
    </w:p>
    <w:p w:rsidR="00000000" w:rsidDel="00000000" w:rsidP="00000000" w:rsidRDefault="00000000" w:rsidRPr="00000000" w14:paraId="00000615">
      <w:pPr>
        <w:rPr>
          <w:highlight w:val="cyan"/>
        </w:rPr>
      </w:pPr>
      <w:r w:rsidDel="00000000" w:rsidR="00000000" w:rsidRPr="00000000">
        <w:rPr>
          <w:rtl w:val="0"/>
        </w:rPr>
      </w:r>
    </w:p>
    <w:p w:rsidR="00000000" w:rsidDel="00000000" w:rsidP="00000000" w:rsidRDefault="00000000" w:rsidRPr="00000000" w14:paraId="00000616">
      <w:pPr>
        <w:rPr>
          <w:highlight w:val="cyan"/>
        </w:rPr>
      </w:pPr>
      <w:r w:rsidDel="00000000" w:rsidR="00000000" w:rsidRPr="00000000">
        <w:rPr>
          <w:highlight w:val="cyan"/>
          <w:rtl w:val="0"/>
        </w:rPr>
        <w:t xml:space="preserve">Switch(t) </w:t>
      </w:r>
    </w:p>
    <w:p w:rsidR="00000000" w:rsidDel="00000000" w:rsidP="00000000" w:rsidRDefault="00000000" w:rsidRPr="00000000" w14:paraId="00000617">
      <w:pPr>
        <w:rPr>
          <w:highlight w:val="cyan"/>
        </w:rPr>
      </w:pPr>
      <w:r w:rsidDel="00000000" w:rsidR="00000000" w:rsidRPr="00000000">
        <w:rPr>
          <w:highlight w:val="cyan"/>
          <w:rtl w:val="0"/>
        </w:rPr>
        <w:tab/>
        <w:tab/>
        <w:t xml:space="preserve">{ ==5.0 } {returnString = 50}</w:t>
        <w:tab/>
        <w:tab/>
        <w:tab/>
        <w:tab/>
        <w:tab/>
      </w:r>
    </w:p>
    <w:p w:rsidR="00000000" w:rsidDel="00000000" w:rsidP="00000000" w:rsidRDefault="00000000" w:rsidRPr="00000000" w14:paraId="00000618">
      <w:pPr>
        <w:rPr>
          <w:highlight w:val="cyan"/>
        </w:rPr>
      </w:pPr>
      <w:r w:rsidDel="00000000" w:rsidR="00000000" w:rsidRPr="00000000">
        <w:rPr>
          <w:highlight w:val="cyan"/>
          <w:rtl w:val="0"/>
        </w:rPr>
        <w:tab/>
        <w:tab/>
        <w:t xml:space="preserve">{==0 } { returnString = “Wow its cold”}</w:t>
      </w:r>
    </w:p>
    <w:p w:rsidR="00000000" w:rsidDel="00000000" w:rsidP="00000000" w:rsidRDefault="00000000" w:rsidRPr="00000000" w14:paraId="00000619">
      <w:pPr>
        <w:rPr>
          <w:highlight w:val="cyan"/>
        </w:rPr>
      </w:pPr>
      <w:r w:rsidDel="00000000" w:rsidR="00000000" w:rsidRPr="00000000">
        <w:rPr>
          <w:highlight w:val="cyan"/>
          <w:rtl w:val="0"/>
        </w:rPr>
        <w:tab/>
        <w:tab/>
        <w:t xml:space="preserve">{Crackers} { return String = “I am so hungry”</w:t>
      </w:r>
    </w:p>
    <w:p w:rsidR="00000000" w:rsidDel="00000000" w:rsidP="00000000" w:rsidRDefault="00000000" w:rsidRPr="00000000" w14:paraId="0000061A">
      <w:pPr>
        <w:rPr>
          <w:highlight w:val="cyan"/>
        </w:rPr>
      </w:pPr>
      <w:r w:rsidDel="00000000" w:rsidR="00000000" w:rsidRPr="00000000">
        <w:rPr>
          <w:highlight w:val="cyan"/>
          <w:rtl w:val="0"/>
        </w:rPr>
        <w:t xml:space="preserve">That’s all good and dandy, but what if we want the execuction to fall through or to completely exit, and what about default?</w:t>
      </w:r>
    </w:p>
    <w:p w:rsidR="00000000" w:rsidDel="00000000" w:rsidP="00000000" w:rsidRDefault="00000000" w:rsidRPr="00000000" w14:paraId="0000061B">
      <w:pPr>
        <w:rPr>
          <w:highlight w:val="cyan"/>
        </w:rPr>
      </w:pPr>
      <w:r w:rsidDel="00000000" w:rsidR="00000000" w:rsidRPr="00000000">
        <w:rPr>
          <w:highlight w:val="cyan"/>
          <w:rtl w:val="0"/>
        </w:rPr>
        <w:t xml:space="preserve">Instead of using the keyword using </w:t>
      </w:r>
      <w:r w:rsidDel="00000000" w:rsidR="00000000" w:rsidRPr="00000000">
        <w:rPr>
          <w:b w:val="1"/>
          <w:highlight w:val="cyan"/>
          <w:rtl w:val="0"/>
        </w:rPr>
        <w:t xml:space="preserve">break</w:t>
      </w:r>
      <w:r w:rsidDel="00000000" w:rsidR="00000000" w:rsidRPr="00000000">
        <w:rPr>
          <w:highlight w:val="cyan"/>
          <w:rtl w:val="0"/>
        </w:rPr>
        <w:t xml:space="preserve"> we use the keyword </w:t>
      </w:r>
      <w:r w:rsidDel="00000000" w:rsidR="00000000" w:rsidRPr="00000000">
        <w:rPr>
          <w:b w:val="1"/>
          <w:highlight w:val="cyan"/>
          <w:rtl w:val="0"/>
        </w:rPr>
        <w:t xml:space="preserve">fall, </w:t>
      </w:r>
      <w:r w:rsidDel="00000000" w:rsidR="00000000" w:rsidRPr="00000000">
        <w:rPr>
          <w:highlight w:val="cyan"/>
          <w:rtl w:val="0"/>
        </w:rPr>
        <w:t xml:space="preserve">causing the execution to fall to the nexdt case. And as for default, we simply use default as normal. Example:</w:t>
      </w:r>
    </w:p>
    <w:p w:rsidR="00000000" w:rsidDel="00000000" w:rsidP="00000000" w:rsidRDefault="00000000" w:rsidRPr="00000000" w14:paraId="0000061C">
      <w:pPr>
        <w:rPr>
          <w:highlight w:val="cyan"/>
        </w:rPr>
      </w:pPr>
      <w:r w:rsidDel="00000000" w:rsidR="00000000" w:rsidRPr="00000000">
        <w:rPr>
          <w:rtl w:val="0"/>
        </w:rPr>
      </w:r>
    </w:p>
    <w:p w:rsidR="00000000" w:rsidDel="00000000" w:rsidP="00000000" w:rsidRDefault="00000000" w:rsidRPr="00000000" w14:paraId="0000061D">
      <w:pPr>
        <w:rPr>
          <w:highlight w:val="cyan"/>
        </w:rPr>
      </w:pPr>
      <w:r w:rsidDel="00000000" w:rsidR="00000000" w:rsidRPr="00000000">
        <w:rPr>
          <w:highlight w:val="cyan"/>
          <w:rtl w:val="0"/>
        </w:rPr>
        <w:t xml:space="preserve">Switch(t) </w:t>
      </w:r>
    </w:p>
    <w:p w:rsidR="00000000" w:rsidDel="00000000" w:rsidP="00000000" w:rsidRDefault="00000000" w:rsidRPr="00000000" w14:paraId="0000061E">
      <w:pPr>
        <w:rPr>
          <w:highlight w:val="cyan"/>
        </w:rPr>
      </w:pPr>
      <w:r w:rsidDel="00000000" w:rsidR="00000000" w:rsidRPr="00000000">
        <w:rPr>
          <w:highlight w:val="cyan"/>
          <w:rtl w:val="0"/>
        </w:rPr>
        <w:tab/>
        <w:tab/>
        <w:t xml:space="preserve">{ ==5.0 } {returnString = 50, fall}</w:t>
        <w:tab/>
        <w:tab/>
        <w:tab/>
        <w:tab/>
        <w:tab/>
      </w:r>
    </w:p>
    <w:p w:rsidR="00000000" w:rsidDel="00000000" w:rsidP="00000000" w:rsidRDefault="00000000" w:rsidRPr="00000000" w14:paraId="0000061F">
      <w:pPr>
        <w:rPr>
          <w:highlight w:val="cyan"/>
        </w:rPr>
      </w:pPr>
      <w:r w:rsidDel="00000000" w:rsidR="00000000" w:rsidRPr="00000000">
        <w:rPr>
          <w:highlight w:val="cyan"/>
          <w:rtl w:val="0"/>
        </w:rPr>
        <w:tab/>
        <w:tab/>
        <w:t xml:space="preserve">{==0 } { returnString = “Wow its cold”}</w:t>
      </w:r>
    </w:p>
    <w:p w:rsidR="00000000" w:rsidDel="00000000" w:rsidP="00000000" w:rsidRDefault="00000000" w:rsidRPr="00000000" w14:paraId="00000620">
      <w:pPr>
        <w:rPr>
          <w:highlight w:val="cyan"/>
        </w:rPr>
      </w:pPr>
      <w:r w:rsidDel="00000000" w:rsidR="00000000" w:rsidRPr="00000000">
        <w:rPr>
          <w:highlight w:val="cyan"/>
          <w:rtl w:val="0"/>
        </w:rPr>
        <w:tab/>
        <w:tab/>
        <w:t xml:space="preserve">{Crackers} { returnString = “I am so hungry”, fall}</w:t>
      </w:r>
    </w:p>
    <w:p w:rsidR="00000000" w:rsidDel="00000000" w:rsidP="00000000" w:rsidRDefault="00000000" w:rsidRPr="00000000" w14:paraId="00000621">
      <w:pPr>
        <w:rPr>
          <w:highlight w:val="cyan"/>
        </w:rPr>
      </w:pPr>
      <w:r w:rsidDel="00000000" w:rsidR="00000000" w:rsidRPr="00000000">
        <w:rPr>
          <w:highlight w:val="cyan"/>
          <w:rtl w:val="0"/>
        </w:rPr>
        <w:tab/>
        <w:tab/>
        <w:t xml:space="preserve">{==5} {returnString = “Where is my space ship?”, break}</w:t>
      </w:r>
    </w:p>
    <w:p w:rsidR="00000000" w:rsidDel="00000000" w:rsidP="00000000" w:rsidRDefault="00000000" w:rsidRPr="00000000" w14:paraId="00000622">
      <w:pPr>
        <w:rPr>
          <w:highlight w:val="cyan"/>
        </w:rPr>
      </w:pPr>
      <w:r w:rsidDel="00000000" w:rsidR="00000000" w:rsidRPr="00000000">
        <w:rPr>
          <w:highlight w:val="cyan"/>
          <w:rtl w:val="0"/>
        </w:rPr>
        <w:tab/>
        <w:tab/>
        <w:t xml:space="preserve">{default} {returnString = “No idea”} </w:t>
      </w:r>
    </w:p>
    <w:p w:rsidR="00000000" w:rsidDel="00000000" w:rsidP="00000000" w:rsidRDefault="00000000" w:rsidRPr="00000000" w14:paraId="00000623">
      <w:pPr>
        <w:rPr>
          <w:highlight w:val="cyan"/>
        </w:rPr>
      </w:pPr>
      <w:r w:rsidDel="00000000" w:rsidR="00000000" w:rsidRPr="00000000">
        <w:rPr>
          <w:rtl w:val="0"/>
        </w:rPr>
      </w:r>
    </w:p>
    <w:p w:rsidR="00000000" w:rsidDel="00000000" w:rsidP="00000000" w:rsidRDefault="00000000" w:rsidRPr="00000000" w14:paraId="00000624">
      <w:pPr>
        <w:rPr>
          <w:highlight w:val="cyan"/>
        </w:rPr>
      </w:pPr>
      <w:r w:rsidDel="00000000" w:rsidR="00000000" w:rsidRPr="00000000">
        <w:rPr>
          <w:rtl w:val="0"/>
        </w:rPr>
      </w:r>
    </w:p>
    <w:p w:rsidR="00000000" w:rsidDel="00000000" w:rsidP="00000000" w:rsidRDefault="00000000" w:rsidRPr="00000000" w14:paraId="00000625">
      <w:pPr>
        <w:rPr>
          <w:b w:val="1"/>
          <w:highlight w:val="cyan"/>
        </w:rPr>
      </w:pPr>
      <w:r w:rsidDel="00000000" w:rsidR="00000000" w:rsidRPr="00000000">
        <w:rPr>
          <w:rtl w:val="0"/>
        </w:rPr>
      </w:r>
    </w:p>
    <w:p w:rsidR="00000000" w:rsidDel="00000000" w:rsidP="00000000" w:rsidRDefault="00000000" w:rsidRPr="00000000" w14:paraId="00000626">
      <w:pPr>
        <w:rPr>
          <w:b w:val="1"/>
          <w:highlight w:val="cyan"/>
        </w:rPr>
      </w:pPr>
      <w:r w:rsidDel="00000000" w:rsidR="00000000" w:rsidRPr="00000000">
        <w:rPr>
          <w:rtl w:val="0"/>
        </w:rPr>
      </w:r>
    </w:p>
    <w:p w:rsidR="00000000" w:rsidDel="00000000" w:rsidP="00000000" w:rsidRDefault="00000000" w:rsidRPr="00000000" w14:paraId="00000627">
      <w:pPr>
        <w:rPr>
          <w:b w:val="1"/>
          <w:highlight w:val="cyan"/>
        </w:rPr>
      </w:pPr>
      <w:r w:rsidDel="00000000" w:rsidR="00000000" w:rsidRPr="00000000">
        <w:rPr>
          <w:rtl w:val="0"/>
        </w:rPr>
      </w:r>
    </w:p>
    <w:p w:rsidR="00000000" w:rsidDel="00000000" w:rsidP="00000000" w:rsidRDefault="00000000" w:rsidRPr="00000000" w14:paraId="00000628">
      <w:pPr>
        <w:rPr>
          <w:b w:val="1"/>
          <w:highlight w:val="cyan"/>
        </w:rPr>
      </w:pPr>
      <w:r w:rsidDel="00000000" w:rsidR="00000000" w:rsidRPr="00000000">
        <w:rPr>
          <w:b w:val="1"/>
          <w:highlight w:val="cyan"/>
          <w:rtl w:val="0"/>
        </w:rPr>
        <w:t xml:space="preserve">..Case…default</w:t>
      </w:r>
    </w:p>
    <w:p w:rsidR="00000000" w:rsidDel="00000000" w:rsidP="00000000" w:rsidRDefault="00000000" w:rsidRPr="00000000" w14:paraId="00000629">
      <w:pPr>
        <w:rPr>
          <w:highlight w:val="cyan"/>
        </w:rPr>
      </w:pPr>
      <w:r w:rsidDel="00000000" w:rsidR="00000000" w:rsidRPr="00000000">
        <w:rPr>
          <w:highlight w:val="cyan"/>
          <w:rtl w:val="0"/>
        </w:rPr>
        <w:t xml:space="preserve">As of the new version of Java (7) switch statements are able to use switch case statements, switching on the String data type. We have taken it a step further. Why should the switch statement work on only integers and Strings?</w:t>
      </w:r>
    </w:p>
    <w:p w:rsidR="00000000" w:rsidDel="00000000" w:rsidP="00000000" w:rsidRDefault="00000000" w:rsidRPr="00000000" w14:paraId="0000062A">
      <w:pPr>
        <w:rPr>
          <w:highlight w:val="cyan"/>
        </w:rPr>
      </w:pPr>
      <w:r w:rsidDel="00000000" w:rsidR="00000000" w:rsidRPr="00000000">
        <w:rPr>
          <w:rtl w:val="0"/>
        </w:rPr>
      </w:r>
    </w:p>
    <w:p w:rsidR="00000000" w:rsidDel="00000000" w:rsidP="00000000" w:rsidRDefault="00000000" w:rsidRPr="00000000" w14:paraId="0000062B">
      <w:pPr>
        <w:rPr>
          <w:highlight w:val="cyan"/>
        </w:rPr>
      </w:pPr>
      <w:r w:rsidDel="00000000" w:rsidR="00000000" w:rsidRPr="00000000">
        <w:rPr>
          <w:highlight w:val="cyan"/>
          <w:rtl w:val="0"/>
        </w:rPr>
        <w:t xml:space="preserve">CASE’s switch….</w:t>
      </w:r>
    </w:p>
    <w:p w:rsidR="00000000" w:rsidDel="00000000" w:rsidP="00000000" w:rsidRDefault="00000000" w:rsidRPr="00000000" w14:paraId="0000062C">
      <w:pPr>
        <w:rPr>
          <w:highlight w:val="cyan"/>
        </w:rPr>
      </w:pPr>
      <w:r w:rsidDel="00000000" w:rsidR="00000000" w:rsidRPr="00000000">
        <w:rPr>
          <w:rtl w:val="0"/>
        </w:rPr>
      </w:r>
    </w:p>
    <w:p w:rsidR="00000000" w:rsidDel="00000000" w:rsidP="00000000" w:rsidRDefault="00000000" w:rsidRPr="00000000" w14:paraId="0000062D">
      <w:pPr>
        <w:rPr>
          <w:highlight w:val="cyan"/>
        </w:rPr>
      </w:pPr>
      <w:r w:rsidDel="00000000" w:rsidR="00000000" w:rsidRPr="00000000">
        <w:rPr>
          <w:highlight w:val="cyan"/>
          <w:rtl w:val="0"/>
        </w:rPr>
        <w:t xml:space="preserve">Public void Temperature today (Temp t)</w:t>
      </w:r>
    </w:p>
    <w:p w:rsidR="00000000" w:rsidDel="00000000" w:rsidP="00000000" w:rsidRDefault="00000000" w:rsidRPr="00000000" w14:paraId="0000062E">
      <w:pPr>
        <w:rPr>
          <w:highlight w:val="cyan"/>
        </w:rPr>
      </w:pPr>
      <w:r w:rsidDel="00000000" w:rsidR="00000000" w:rsidRPr="00000000">
        <w:rPr>
          <w:highlight w:val="cyan"/>
          <w:rtl w:val="0"/>
        </w:rPr>
        <w:t xml:space="preserve">{</w:t>
      </w:r>
    </w:p>
    <w:p w:rsidR="00000000" w:rsidDel="00000000" w:rsidP="00000000" w:rsidRDefault="00000000" w:rsidRPr="00000000" w14:paraId="0000062F">
      <w:pPr>
        <w:rPr>
          <w:highlight w:val="cyan"/>
        </w:rPr>
      </w:pPr>
      <w:r w:rsidDel="00000000" w:rsidR="00000000" w:rsidRPr="00000000">
        <w:rPr>
          <w:highlight w:val="cyan"/>
          <w:rtl w:val="0"/>
        </w:rPr>
        <w:tab/>
        <w:t xml:space="preserve">//since its our root type, we use it to pass back the result</w:t>
      </w:r>
    </w:p>
    <w:p w:rsidR="00000000" w:rsidDel="00000000" w:rsidP="00000000" w:rsidRDefault="00000000" w:rsidRPr="00000000" w14:paraId="00000630">
      <w:pPr>
        <w:rPr>
          <w:highlight w:val="cyan"/>
        </w:rPr>
      </w:pPr>
      <w:r w:rsidDel="00000000" w:rsidR="00000000" w:rsidRPr="00000000">
        <w:rPr>
          <w:highlight w:val="cyan"/>
          <w:rtl w:val="0"/>
        </w:rPr>
        <w:tab/>
        <w:t xml:space="preserve">String returnString;</w:t>
      </w:r>
    </w:p>
    <w:p w:rsidR="00000000" w:rsidDel="00000000" w:rsidP="00000000" w:rsidRDefault="00000000" w:rsidRPr="00000000" w14:paraId="00000631">
      <w:pPr>
        <w:rPr>
          <w:highlight w:val="cyan"/>
        </w:rPr>
      </w:pPr>
      <w:r w:rsidDel="00000000" w:rsidR="00000000" w:rsidRPr="00000000">
        <w:rPr>
          <w:rtl w:val="0"/>
        </w:rPr>
      </w:r>
    </w:p>
    <w:p w:rsidR="00000000" w:rsidDel="00000000" w:rsidP="00000000" w:rsidRDefault="00000000" w:rsidRPr="00000000" w14:paraId="00000632">
      <w:pPr>
        <w:rPr>
          <w:highlight w:val="cyan"/>
        </w:rPr>
      </w:pPr>
      <w:r w:rsidDel="00000000" w:rsidR="00000000" w:rsidRPr="00000000">
        <w:rPr>
          <w:highlight w:val="cyan"/>
          <w:rtl w:val="0"/>
        </w:rPr>
        <w:tab/>
        <w:t xml:space="preserve">Switch(t)</w:t>
      </w:r>
    </w:p>
    <w:p w:rsidR="00000000" w:rsidDel="00000000" w:rsidP="00000000" w:rsidRDefault="00000000" w:rsidRPr="00000000" w14:paraId="00000633">
      <w:pPr>
        <w:rPr>
          <w:highlight w:val="cyan"/>
        </w:rPr>
      </w:pPr>
      <w:r w:rsidDel="00000000" w:rsidR="00000000" w:rsidRPr="00000000">
        <w:rPr>
          <w:highlight w:val="cyan"/>
          <w:rtl w:val="0"/>
        </w:rPr>
        <w:tab/>
        <w:t xml:space="preserve">{</w:t>
      </w:r>
    </w:p>
    <w:p w:rsidR="00000000" w:rsidDel="00000000" w:rsidP="00000000" w:rsidRDefault="00000000" w:rsidRPr="00000000" w14:paraId="00000634">
      <w:pPr>
        <w:rPr>
          <w:highlight w:val="cyan"/>
        </w:rPr>
      </w:pPr>
      <w:r w:rsidDel="00000000" w:rsidR="00000000" w:rsidRPr="00000000">
        <w:rPr>
          <w:highlight w:val="cyan"/>
          <w:rtl w:val="0"/>
        </w:rPr>
        <w:tab/>
        <w:tab/>
        <w:t xml:space="preserve">case (t == 5.0) </w:t>
      </w:r>
    </w:p>
    <w:p w:rsidR="00000000" w:rsidDel="00000000" w:rsidP="00000000" w:rsidRDefault="00000000" w:rsidRPr="00000000" w14:paraId="00000635">
      <w:pPr>
        <w:rPr>
          <w:highlight w:val="cyan"/>
        </w:rPr>
      </w:pPr>
      <w:r w:rsidDel="00000000" w:rsidR="00000000" w:rsidRPr="00000000">
        <w:rPr>
          <w:highlight w:val="cyan"/>
          <w:rtl w:val="0"/>
        </w:rPr>
        <w:tab/>
        <w:tab/>
        <w:tab/>
        <w:t xml:space="preserve">returnString = 50;</w:t>
      </w:r>
    </w:p>
    <w:p w:rsidR="00000000" w:rsidDel="00000000" w:rsidP="00000000" w:rsidRDefault="00000000" w:rsidRPr="00000000" w14:paraId="00000636">
      <w:pPr>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7">
      <w:pPr>
        <w:rPr>
          <w:highlight w:val="cyan"/>
        </w:rPr>
      </w:pPr>
      <w:r w:rsidDel="00000000" w:rsidR="00000000" w:rsidRPr="00000000">
        <w:rPr>
          <w:highlight w:val="cyan"/>
          <w:rtl w:val="0"/>
        </w:rPr>
        <w:tab/>
        <w:tab/>
        <w:t xml:space="preserve">case (t == 0)</w:t>
      </w:r>
    </w:p>
    <w:p w:rsidR="00000000" w:rsidDel="00000000" w:rsidP="00000000" w:rsidRDefault="00000000" w:rsidRPr="00000000" w14:paraId="00000638">
      <w:pPr>
        <w:rPr>
          <w:highlight w:val="cyan"/>
        </w:rPr>
      </w:pPr>
      <w:r w:rsidDel="00000000" w:rsidR="00000000" w:rsidRPr="00000000">
        <w:rPr>
          <w:highlight w:val="cyan"/>
          <w:rtl w:val="0"/>
        </w:rPr>
        <w:tab/>
        <w:tab/>
        <w:tab/>
        <w:t xml:space="preserve">returnString = “Wow its cold”</w:t>
        <w:tab/>
      </w:r>
    </w:p>
    <w:p w:rsidR="00000000" w:rsidDel="00000000" w:rsidP="00000000" w:rsidRDefault="00000000" w:rsidRPr="00000000" w14:paraId="00000639">
      <w:pPr>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A">
      <w:pPr>
        <w:rPr>
          <w:highlight w:val="cyan"/>
        </w:rPr>
      </w:pPr>
      <w:r w:rsidDel="00000000" w:rsidR="00000000" w:rsidRPr="00000000">
        <w:rPr>
          <w:highlight w:val="cyan"/>
          <w:rtl w:val="0"/>
        </w:rPr>
        <w:tab/>
        <w:tab/>
        <w:t xml:space="preserve">case (t==”Crackers”)</w:t>
      </w:r>
    </w:p>
    <w:p w:rsidR="00000000" w:rsidDel="00000000" w:rsidP="00000000" w:rsidRDefault="00000000" w:rsidRPr="00000000" w14:paraId="0000063B">
      <w:pPr>
        <w:rPr>
          <w:highlight w:val="cyan"/>
        </w:rPr>
      </w:pPr>
      <w:r w:rsidDel="00000000" w:rsidR="00000000" w:rsidRPr="00000000">
        <w:rPr>
          <w:highlight w:val="cyan"/>
          <w:rtl w:val="0"/>
        </w:rPr>
        <w:tab/>
        <w:tab/>
        <w:tab/>
        <w:t xml:space="preserve">returnString = “I’m hungry”</w:t>
      </w:r>
    </w:p>
    <w:p w:rsidR="00000000" w:rsidDel="00000000" w:rsidP="00000000" w:rsidRDefault="00000000" w:rsidRPr="00000000" w14:paraId="0000063C">
      <w:pPr>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D">
      <w:pPr>
        <w:rPr>
          <w:highlight w:val="cyan"/>
        </w:rPr>
      </w:pPr>
      <w:r w:rsidDel="00000000" w:rsidR="00000000" w:rsidRPr="00000000">
        <w:rPr>
          <w:highlight w:val="cyan"/>
          <w:rtl w:val="0"/>
        </w:rPr>
        <w:tab/>
        <w:t xml:space="preserve">}</w:t>
      </w:r>
    </w:p>
    <w:p w:rsidR="00000000" w:rsidDel="00000000" w:rsidP="00000000" w:rsidRDefault="00000000" w:rsidRPr="00000000" w14:paraId="0000063E">
      <w:pPr>
        <w:rPr>
          <w:highlight w:val="cyan"/>
        </w:rPr>
      </w:pPr>
      <w:r w:rsidDel="00000000" w:rsidR="00000000" w:rsidRPr="00000000">
        <w:rPr>
          <w:highlight w:val="cyan"/>
          <w:rtl w:val="0"/>
        </w:rPr>
        <w:t xml:space="preserve">}</w:t>
      </w:r>
    </w:p>
    <w:p w:rsidR="00000000" w:rsidDel="00000000" w:rsidP="00000000" w:rsidRDefault="00000000" w:rsidRPr="00000000" w14:paraId="0000063F">
      <w:pPr>
        <w:rPr>
          <w:b w:val="1"/>
          <w:highlight w:val="cyan"/>
        </w:rPr>
      </w:pPr>
      <w:r w:rsidDel="00000000" w:rsidR="00000000" w:rsidRPr="00000000">
        <w:rPr>
          <w:rtl w:val="0"/>
        </w:rPr>
      </w:r>
    </w:p>
    <w:p w:rsidR="00000000" w:rsidDel="00000000" w:rsidP="00000000" w:rsidRDefault="00000000" w:rsidRPr="00000000" w14:paraId="00000640">
      <w:pPr>
        <w:rPr>
          <w:b w:val="1"/>
          <w:highlight w:val="cyan"/>
        </w:rPr>
      </w:pPr>
      <w:r w:rsidDel="00000000" w:rsidR="00000000" w:rsidRPr="00000000">
        <w:rPr>
          <w:b w:val="1"/>
          <w:highlight w:val="cyan"/>
          <w:rtl w:val="0"/>
        </w:rPr>
        <w:t xml:space="preserve">Break</w:t>
      </w:r>
    </w:p>
    <w:p w:rsidR="00000000" w:rsidDel="00000000" w:rsidP="00000000" w:rsidRDefault="00000000" w:rsidRPr="00000000" w14:paraId="00000641">
      <w:pPr>
        <w:rPr>
          <w:highlight w:val="cyan"/>
        </w:rPr>
      </w:pPr>
      <w:r w:rsidDel="00000000" w:rsidR="00000000" w:rsidRPr="00000000">
        <w:rPr>
          <w:highlight w:val="cyan"/>
          <w:rtl w:val="0"/>
        </w:rPr>
        <w:t xml:space="preserve">Passes control out of a compound statement. </w:t>
      </w:r>
    </w:p>
    <w:p w:rsidR="00000000" w:rsidDel="00000000" w:rsidP="00000000" w:rsidRDefault="00000000" w:rsidRPr="00000000" w14:paraId="00000642">
      <w:pPr>
        <w:rPr>
          <w:highlight w:val="cyan"/>
        </w:rPr>
      </w:pPr>
      <w:r w:rsidDel="00000000" w:rsidR="00000000" w:rsidRPr="00000000">
        <w:rPr>
          <w:rtl w:val="0"/>
        </w:rPr>
      </w:r>
    </w:p>
    <w:p w:rsidR="00000000" w:rsidDel="00000000" w:rsidP="00000000" w:rsidRDefault="00000000" w:rsidRPr="00000000" w14:paraId="00000643">
      <w:pPr>
        <w:rPr>
          <w:highlight w:val="cyan"/>
        </w:rPr>
      </w:pPr>
      <w:r w:rsidDel="00000000" w:rsidR="00000000" w:rsidRPr="00000000">
        <w:rPr>
          <w:b w:val="1"/>
          <w:highlight w:val="cyan"/>
          <w:rtl w:val="0"/>
        </w:rPr>
        <w:t xml:space="preserve">Exit</w:t>
      </w:r>
      <w:r w:rsidDel="00000000" w:rsidR="00000000" w:rsidRPr="00000000">
        <w:rPr>
          <w:rtl w:val="0"/>
        </w:rPr>
      </w:r>
    </w:p>
    <w:p w:rsidR="00000000" w:rsidDel="00000000" w:rsidP="00000000" w:rsidRDefault="00000000" w:rsidRPr="00000000" w14:paraId="00000644">
      <w:pPr>
        <w:rPr>
          <w:highlight w:val="cyan"/>
        </w:rPr>
      </w:pPr>
      <w:r w:rsidDel="00000000" w:rsidR="00000000" w:rsidRPr="00000000">
        <w:rPr>
          <w:highlight w:val="cyan"/>
          <w:rtl w:val="0"/>
        </w:rPr>
        <w:t xml:space="preserve">Passes control out of the current scope. </w:t>
      </w:r>
    </w:p>
    <w:p w:rsidR="00000000" w:rsidDel="00000000" w:rsidP="00000000" w:rsidRDefault="00000000" w:rsidRPr="00000000" w14:paraId="00000645">
      <w:pPr>
        <w:rPr>
          <w:highlight w:val="cyan"/>
        </w:rPr>
      </w:pPr>
      <w:r w:rsidDel="00000000" w:rsidR="00000000" w:rsidRPr="00000000">
        <w:rPr>
          <w:rtl w:val="0"/>
        </w:rPr>
      </w:r>
    </w:p>
    <w:p w:rsidR="00000000" w:rsidDel="00000000" w:rsidP="00000000" w:rsidRDefault="00000000" w:rsidRPr="00000000" w14:paraId="00000646">
      <w:pPr>
        <w:rPr>
          <w:b w:val="1"/>
          <w:highlight w:val="cyan"/>
        </w:rPr>
      </w:pPr>
      <w:r w:rsidDel="00000000" w:rsidR="00000000" w:rsidRPr="00000000">
        <w:rPr>
          <w:b w:val="1"/>
          <w:highlight w:val="cyan"/>
          <w:rtl w:val="0"/>
        </w:rPr>
        <w:t xml:space="preserve">Pass</w:t>
      </w:r>
    </w:p>
    <w:p w:rsidR="00000000" w:rsidDel="00000000" w:rsidP="00000000" w:rsidRDefault="00000000" w:rsidRPr="00000000" w14:paraId="00000647">
      <w:pPr>
        <w:rPr>
          <w:highlight w:val="cyan"/>
        </w:rPr>
      </w:pPr>
      <w:r w:rsidDel="00000000" w:rsidR="00000000" w:rsidRPr="00000000">
        <w:rPr>
          <w:highlight w:val="cyan"/>
          <w:rtl w:val="0"/>
        </w:rPr>
        <w:t xml:space="preserve">Passes control to the top of the current scope</w:t>
      </w:r>
    </w:p>
    <w:p w:rsidR="00000000" w:rsidDel="00000000" w:rsidP="00000000" w:rsidRDefault="00000000" w:rsidRPr="00000000" w14:paraId="00000648">
      <w:pPr>
        <w:rPr>
          <w:highlight w:val="cyan"/>
        </w:rPr>
      </w:pPr>
      <w:r w:rsidDel="00000000" w:rsidR="00000000" w:rsidRPr="00000000">
        <w:rPr>
          <w:rtl w:val="0"/>
        </w:rPr>
      </w:r>
    </w:p>
    <w:p w:rsidR="00000000" w:rsidDel="00000000" w:rsidP="00000000" w:rsidRDefault="00000000" w:rsidRPr="00000000" w14:paraId="00000649">
      <w:pPr>
        <w:rPr>
          <w:b w:val="1"/>
          <w:highlight w:val="cyan"/>
        </w:rPr>
      </w:pPr>
      <w:r w:rsidDel="00000000" w:rsidR="00000000" w:rsidRPr="00000000">
        <w:rPr>
          <w:b w:val="1"/>
          <w:highlight w:val="cyan"/>
          <w:rtl w:val="0"/>
        </w:rPr>
        <w:t xml:space="preserve">Branch ( ….)</w:t>
      </w:r>
    </w:p>
    <w:p w:rsidR="00000000" w:rsidDel="00000000" w:rsidP="00000000" w:rsidRDefault="00000000" w:rsidRPr="00000000" w14:paraId="0000064A">
      <w:pPr>
        <w:rPr>
          <w:highlight w:val="cyan"/>
        </w:rPr>
      </w:pPr>
      <w:r w:rsidDel="00000000" w:rsidR="00000000" w:rsidRPr="00000000">
        <w:rPr>
          <w:highlight w:val="cyan"/>
          <w:rtl w:val="0"/>
        </w:rPr>
        <w:t xml:space="preserve">Go to a different thread</w:t>
      </w:r>
    </w:p>
    <w:p w:rsidR="00000000" w:rsidDel="00000000" w:rsidP="00000000" w:rsidRDefault="00000000" w:rsidRPr="00000000" w14:paraId="0000064B">
      <w:pPr>
        <w:rPr>
          <w:highlight w:val="cyan"/>
        </w:rPr>
      </w:pPr>
      <w:r w:rsidDel="00000000" w:rsidR="00000000" w:rsidRPr="00000000">
        <w:rPr>
          <w:b w:val="1"/>
          <w:highlight w:val="cyan"/>
          <w:rtl w:val="0"/>
        </w:rPr>
        <w:t xml:space="preserve">Goto</w:t>
      </w:r>
      <w:r w:rsidDel="00000000" w:rsidR="00000000" w:rsidRPr="00000000">
        <w:rPr>
          <w:rtl w:val="0"/>
        </w:rPr>
      </w:r>
    </w:p>
    <w:p w:rsidR="00000000" w:rsidDel="00000000" w:rsidP="00000000" w:rsidRDefault="00000000" w:rsidRPr="00000000" w14:paraId="0000064C">
      <w:pPr>
        <w:rPr>
          <w:highlight w:val="cyan"/>
        </w:rPr>
      </w:pPr>
      <w:r w:rsidDel="00000000" w:rsidR="00000000" w:rsidRPr="00000000">
        <w:rPr>
          <w:highlight w:val="cyan"/>
          <w:rtl w:val="0"/>
        </w:rPr>
        <w:t xml:space="preserve">Go to a label</w:t>
      </w:r>
    </w:p>
    <w:p w:rsidR="00000000" w:rsidDel="00000000" w:rsidP="00000000" w:rsidRDefault="00000000" w:rsidRPr="00000000" w14:paraId="0000064D">
      <w:pPr>
        <w:rPr>
          <w:highlight w:val="cyan"/>
        </w:rPr>
      </w:pPr>
      <w:r w:rsidDel="00000000" w:rsidR="00000000" w:rsidRPr="00000000">
        <w:rPr>
          <w:rtl w:val="0"/>
        </w:rPr>
      </w:r>
    </w:p>
    <w:p w:rsidR="00000000" w:rsidDel="00000000" w:rsidP="00000000" w:rsidRDefault="00000000" w:rsidRPr="00000000" w14:paraId="0000064E">
      <w:pPr>
        <w:rPr>
          <w:highlight w:val="cyan"/>
        </w:rPr>
      </w:pPr>
      <w:r w:rsidDel="00000000" w:rsidR="00000000" w:rsidRPr="00000000">
        <w:rPr>
          <w:b w:val="1"/>
          <w:highlight w:val="cyan"/>
          <w:rtl w:val="0"/>
        </w:rPr>
        <w:t xml:space="preserve">Label</w:t>
      </w:r>
      <w:r w:rsidDel="00000000" w:rsidR="00000000" w:rsidRPr="00000000">
        <w:rPr>
          <w:rtl w:val="0"/>
        </w:rPr>
      </w:r>
    </w:p>
    <w:p w:rsidR="00000000" w:rsidDel="00000000" w:rsidP="00000000" w:rsidRDefault="00000000" w:rsidRPr="00000000" w14:paraId="0000064F">
      <w:pPr>
        <w:rPr>
          <w:highlight w:val="cyan"/>
        </w:rPr>
      </w:pPr>
      <w:r w:rsidDel="00000000" w:rsidR="00000000" w:rsidRPr="00000000">
        <w:rPr>
          <w:highlight w:val="cyan"/>
          <w:rtl w:val="0"/>
        </w:rPr>
        <w:t xml:space="preserve">A marker in the code for goto to leap to</w:t>
      </w:r>
    </w:p>
    <w:p w:rsidR="00000000" w:rsidDel="00000000" w:rsidP="00000000" w:rsidRDefault="00000000" w:rsidRPr="00000000" w14:paraId="00000650">
      <w:pPr>
        <w:rPr>
          <w:highlight w:val="cyan"/>
        </w:rPr>
      </w:pPr>
      <w:r w:rsidDel="00000000" w:rsidR="00000000" w:rsidRPr="00000000">
        <w:rPr>
          <w:rtl w:val="0"/>
        </w:rPr>
      </w:r>
    </w:p>
    <w:p w:rsidR="00000000" w:rsidDel="00000000" w:rsidP="00000000" w:rsidRDefault="00000000" w:rsidRPr="00000000" w14:paraId="00000651">
      <w:pPr>
        <w:rPr>
          <w:highlight w:val="cyan"/>
        </w:rPr>
      </w:pPr>
      <w:r w:rsidDel="00000000" w:rsidR="00000000" w:rsidRPr="00000000">
        <w:rPr>
          <w:b w:val="1"/>
          <w:highlight w:val="cyan"/>
          <w:rtl w:val="0"/>
        </w:rPr>
        <w:t xml:space="preserve">Jump</w:t>
      </w:r>
      <w:r w:rsidDel="00000000" w:rsidR="00000000" w:rsidRPr="00000000">
        <w:rPr>
          <w:rtl w:val="0"/>
        </w:rPr>
      </w:r>
    </w:p>
    <w:p w:rsidR="00000000" w:rsidDel="00000000" w:rsidP="00000000" w:rsidRDefault="00000000" w:rsidRPr="00000000" w14:paraId="00000652">
      <w:pPr>
        <w:rPr/>
      </w:pPr>
      <w:r w:rsidDel="00000000" w:rsidR="00000000" w:rsidRPr="00000000">
        <w:rPr>
          <w:highlight w:val="cyan"/>
          <w:rtl w:val="0"/>
        </w:rPr>
        <w:t xml:space="preserve">Go to a function. If the function is in an uninstantiated class, it will create an anonymous innner class temporarily.</w:t>
      </w:r>
      <w:r w:rsidDel="00000000" w:rsidR="00000000" w:rsidRPr="00000000">
        <w:rPr>
          <w:rtl w:val="0"/>
        </w:rPr>
        <w:t xml:space="preserve"> </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b w:val="1"/>
          <w:highlight w:val="cyan"/>
        </w:rPr>
      </w:pPr>
      <w:r w:rsidDel="00000000" w:rsidR="00000000" w:rsidRPr="00000000">
        <w:rPr>
          <w:b w:val="1"/>
          <w:highlight w:val="cyan"/>
          <w:rtl w:val="0"/>
        </w:rPr>
        <w:t xml:space="preserve">List Comprehensions</w:t>
      </w:r>
    </w:p>
    <w:p w:rsidR="00000000" w:rsidDel="00000000" w:rsidP="00000000" w:rsidRDefault="00000000" w:rsidRPr="00000000" w14:paraId="00000656">
      <w:pPr>
        <w:rPr>
          <w:b w:val="1"/>
          <w:highlight w:val="cyan"/>
        </w:rPr>
      </w:pPr>
      <w:r w:rsidDel="00000000" w:rsidR="00000000" w:rsidRPr="00000000">
        <w:rPr>
          <w:rtl w:val="0"/>
        </w:rPr>
      </w:r>
    </w:p>
    <w:p w:rsidR="00000000" w:rsidDel="00000000" w:rsidP="00000000" w:rsidRDefault="00000000" w:rsidRPr="00000000" w14:paraId="00000657">
      <w:pPr>
        <w:rPr>
          <w:b w:val="1"/>
          <w:highlight w:val="cyan"/>
        </w:rPr>
      </w:pPr>
      <w:r w:rsidDel="00000000" w:rsidR="00000000" w:rsidRPr="00000000">
        <w:rPr>
          <w:rtl w:val="0"/>
        </w:rPr>
      </w:r>
    </w:p>
    <w:p w:rsidR="00000000" w:rsidDel="00000000" w:rsidP="00000000" w:rsidRDefault="00000000" w:rsidRPr="00000000" w14:paraId="00000658">
      <w:pPr>
        <w:widowControl w:val="0"/>
        <w:rPr>
          <w:color w:val="262626"/>
          <w:highlight w:val="cyan"/>
        </w:rPr>
      </w:pPr>
      <w:r w:rsidDel="00000000" w:rsidR="00000000" w:rsidRPr="00000000">
        <w:rPr>
          <w:color w:val="262626"/>
          <w:highlight w:val="cyan"/>
          <w:rtl w:val="0"/>
        </w:rPr>
        <w:t xml:space="preserve">For example, let's say we need to create a list of integers which specify the length of each word in a certain sentence, but only if the word is not the word "the".</w:t>
      </w:r>
    </w:p>
    <w:p w:rsidR="00000000" w:rsidDel="00000000" w:rsidP="00000000" w:rsidRDefault="00000000" w:rsidRPr="00000000" w14:paraId="00000659">
      <w:pPr>
        <w:widowControl w:val="0"/>
        <w:rPr>
          <w:color w:val="262626"/>
          <w:highlight w:val="cyan"/>
        </w:rPr>
      </w:pPr>
      <w:r w:rsidDel="00000000" w:rsidR="00000000" w:rsidRPr="00000000">
        <w:rPr>
          <w:color w:val="262626"/>
          <w:highlight w:val="cyan"/>
          <w:rtl w:val="0"/>
        </w:rPr>
        <w:t xml:space="preserve">sentence = "the quick brown fox jumps over the lazy dog"</w:t>
      </w:r>
    </w:p>
    <w:p w:rsidR="00000000" w:rsidDel="00000000" w:rsidP="00000000" w:rsidRDefault="00000000" w:rsidRPr="00000000" w14:paraId="0000065A">
      <w:pPr>
        <w:widowControl w:val="0"/>
        <w:rPr>
          <w:color w:val="262626"/>
          <w:highlight w:val="cyan"/>
        </w:rPr>
      </w:pPr>
      <w:r w:rsidDel="00000000" w:rsidR="00000000" w:rsidRPr="00000000">
        <w:rPr>
          <w:color w:val="262626"/>
          <w:highlight w:val="cyan"/>
          <w:rtl w:val="0"/>
        </w:rPr>
        <w:t xml:space="preserve">words = sentence.split()</w:t>
      </w:r>
    </w:p>
    <w:p w:rsidR="00000000" w:rsidDel="00000000" w:rsidP="00000000" w:rsidRDefault="00000000" w:rsidRPr="00000000" w14:paraId="0000065B">
      <w:pPr>
        <w:widowControl w:val="0"/>
        <w:rPr>
          <w:color w:val="262626"/>
          <w:highlight w:val="cyan"/>
        </w:rPr>
      </w:pPr>
      <w:r w:rsidDel="00000000" w:rsidR="00000000" w:rsidRPr="00000000">
        <w:rPr>
          <w:color w:val="262626"/>
          <w:highlight w:val="cyan"/>
          <w:rtl w:val="0"/>
        </w:rPr>
        <w:t xml:space="preserve">word_lengths = []</w:t>
      </w:r>
    </w:p>
    <w:p w:rsidR="00000000" w:rsidDel="00000000" w:rsidP="00000000" w:rsidRDefault="00000000" w:rsidRPr="00000000" w14:paraId="0000065C">
      <w:pPr>
        <w:widowControl w:val="0"/>
        <w:rPr>
          <w:color w:val="262626"/>
          <w:highlight w:val="cyan"/>
        </w:rPr>
      </w:pPr>
      <w:r w:rsidDel="00000000" w:rsidR="00000000" w:rsidRPr="00000000">
        <w:rPr>
          <w:color w:val="262626"/>
          <w:highlight w:val="cyan"/>
          <w:rtl w:val="0"/>
        </w:rPr>
        <w:t xml:space="preserve">for word in words:</w:t>
      </w:r>
    </w:p>
    <w:p w:rsidR="00000000" w:rsidDel="00000000" w:rsidP="00000000" w:rsidRDefault="00000000" w:rsidRPr="00000000" w14:paraId="0000065D">
      <w:pPr>
        <w:widowControl w:val="0"/>
        <w:rPr>
          <w:color w:val="262626"/>
          <w:highlight w:val="cyan"/>
        </w:rPr>
      </w:pPr>
      <w:r w:rsidDel="00000000" w:rsidR="00000000" w:rsidRPr="00000000">
        <w:rPr>
          <w:color w:val="262626"/>
          <w:highlight w:val="cyan"/>
          <w:rtl w:val="0"/>
        </w:rPr>
        <w:t xml:space="preserve">    if word != "the":</w:t>
      </w:r>
    </w:p>
    <w:p w:rsidR="00000000" w:rsidDel="00000000" w:rsidP="00000000" w:rsidRDefault="00000000" w:rsidRPr="00000000" w14:paraId="0000065E">
      <w:pPr>
        <w:widowControl w:val="0"/>
        <w:rPr>
          <w:color w:val="262626"/>
          <w:highlight w:val="cyan"/>
        </w:rPr>
      </w:pPr>
      <w:r w:rsidDel="00000000" w:rsidR="00000000" w:rsidRPr="00000000">
        <w:rPr>
          <w:color w:val="262626"/>
          <w:highlight w:val="cyan"/>
          <w:rtl w:val="0"/>
        </w:rPr>
        <w:t xml:space="preserve">        word_lengths.append(len(word))</w:t>
      </w:r>
    </w:p>
    <w:p w:rsidR="00000000" w:rsidDel="00000000" w:rsidP="00000000" w:rsidRDefault="00000000" w:rsidRPr="00000000" w14:paraId="0000065F">
      <w:pPr>
        <w:widowControl w:val="0"/>
        <w:rPr>
          <w:color w:val="262626"/>
          <w:highlight w:val="cyan"/>
        </w:rPr>
      </w:pPr>
      <w:r w:rsidDel="00000000" w:rsidR="00000000" w:rsidRPr="00000000">
        <w:rPr>
          <w:rtl w:val="0"/>
        </w:rPr>
      </w:r>
    </w:p>
    <w:p w:rsidR="00000000" w:rsidDel="00000000" w:rsidP="00000000" w:rsidRDefault="00000000" w:rsidRPr="00000000" w14:paraId="00000660">
      <w:pPr>
        <w:widowControl w:val="0"/>
        <w:rPr>
          <w:color w:val="262626"/>
          <w:highlight w:val="cyan"/>
        </w:rPr>
      </w:pPr>
      <w:r w:rsidDel="00000000" w:rsidR="00000000" w:rsidRPr="00000000">
        <w:rPr>
          <w:color w:val="262626"/>
          <w:highlight w:val="cyan"/>
          <w:rtl w:val="0"/>
        </w:rPr>
        <w:t xml:space="preserve">Using a list comprehension, we could simplify this process to this notation:</w:t>
      </w:r>
    </w:p>
    <w:p w:rsidR="00000000" w:rsidDel="00000000" w:rsidP="00000000" w:rsidRDefault="00000000" w:rsidRPr="00000000" w14:paraId="00000661">
      <w:pPr>
        <w:widowControl w:val="0"/>
        <w:rPr>
          <w:color w:val="262626"/>
          <w:highlight w:val="cyan"/>
        </w:rPr>
      </w:pPr>
      <w:r w:rsidDel="00000000" w:rsidR="00000000" w:rsidRPr="00000000">
        <w:rPr>
          <w:color w:val="262626"/>
          <w:highlight w:val="cyan"/>
          <w:rtl w:val="0"/>
        </w:rPr>
        <w:t xml:space="preserve">sentence = "the quick brown fox jumps over the lazy dog"</w:t>
      </w:r>
    </w:p>
    <w:p w:rsidR="00000000" w:rsidDel="00000000" w:rsidP="00000000" w:rsidRDefault="00000000" w:rsidRPr="00000000" w14:paraId="00000662">
      <w:pPr>
        <w:widowControl w:val="0"/>
        <w:rPr>
          <w:color w:val="262626"/>
          <w:highlight w:val="cyan"/>
        </w:rPr>
      </w:pPr>
      <w:r w:rsidDel="00000000" w:rsidR="00000000" w:rsidRPr="00000000">
        <w:rPr>
          <w:color w:val="262626"/>
          <w:highlight w:val="cyan"/>
          <w:rtl w:val="0"/>
        </w:rPr>
        <w:t xml:space="preserve">words = sentence.split()</w:t>
      </w:r>
    </w:p>
    <w:p w:rsidR="00000000" w:rsidDel="00000000" w:rsidP="00000000" w:rsidRDefault="00000000" w:rsidRPr="00000000" w14:paraId="00000663">
      <w:pPr>
        <w:widowControl w:val="0"/>
        <w:rPr>
          <w:color w:val="262626"/>
        </w:rPr>
      </w:pPr>
      <w:r w:rsidDel="00000000" w:rsidR="00000000" w:rsidRPr="00000000">
        <w:rPr>
          <w:color w:val="262626"/>
          <w:highlight w:val="cyan"/>
          <w:rtl w:val="0"/>
        </w:rPr>
        <w:t xml:space="preserve">word_lengths = [len(word) for word in words if word != "the"]</w:t>
      </w:r>
      <w:r w:rsidDel="00000000" w:rsidR="00000000" w:rsidRPr="00000000">
        <w:rPr>
          <w:rtl w:val="0"/>
        </w:rPr>
      </w:r>
    </w:p>
    <w:p w:rsidR="00000000" w:rsidDel="00000000" w:rsidP="00000000" w:rsidRDefault="00000000" w:rsidRPr="00000000" w14:paraId="00000664">
      <w:pPr>
        <w:rPr>
          <w:b w:val="1"/>
        </w:rPr>
      </w:pPr>
      <w:r w:rsidDel="00000000" w:rsidR="00000000" w:rsidRPr="00000000">
        <w:rPr>
          <w:rtl w:val="0"/>
        </w:rPr>
      </w:r>
    </w:p>
    <w:p w:rsidR="00000000" w:rsidDel="00000000" w:rsidP="00000000" w:rsidRDefault="00000000" w:rsidRPr="00000000" w14:paraId="00000665">
      <w:pPr>
        <w:rPr>
          <w:b w:val="1"/>
          <w:highlight w:val="cyan"/>
        </w:rPr>
      </w:pPr>
      <w:r w:rsidDel="00000000" w:rsidR="00000000" w:rsidRPr="00000000">
        <w:rPr>
          <w:b w:val="1"/>
          <w:highlight w:val="cyan"/>
          <w:rtl w:val="0"/>
        </w:rPr>
        <w:t xml:space="preserve">Filter</w:t>
      </w:r>
    </w:p>
    <w:p w:rsidR="00000000" w:rsidDel="00000000" w:rsidP="00000000" w:rsidRDefault="00000000" w:rsidRPr="00000000" w14:paraId="00000666">
      <w:pPr>
        <w:rPr>
          <w:b w:val="1"/>
          <w:highlight w:val="cyan"/>
        </w:rPr>
      </w:pPr>
      <w:r w:rsidDel="00000000" w:rsidR="00000000" w:rsidRPr="00000000">
        <w:rPr>
          <w:rtl w:val="0"/>
        </w:rPr>
      </w:r>
    </w:p>
    <w:p w:rsidR="00000000" w:rsidDel="00000000" w:rsidP="00000000" w:rsidRDefault="00000000" w:rsidRPr="00000000" w14:paraId="00000667">
      <w:pPr>
        <w:rPr>
          <w:highlight w:val="cyan"/>
        </w:rPr>
      </w:pPr>
      <w:r w:rsidDel="00000000" w:rsidR="00000000" w:rsidRPr="00000000">
        <w:rPr>
          <w:highlight w:val="cyan"/>
          <w:rtl w:val="0"/>
        </w:rPr>
        <w:t xml:space="preserve">Can take an object and the filter command and extract the matches</w:t>
      </w:r>
    </w:p>
    <w:p w:rsidR="00000000" w:rsidDel="00000000" w:rsidP="00000000" w:rsidRDefault="00000000" w:rsidRPr="00000000" w14:paraId="00000668">
      <w:pPr>
        <w:rPr>
          <w:highlight w:val="cyan"/>
        </w:rPr>
      </w:pPr>
      <w:r w:rsidDel="00000000" w:rsidR="00000000" w:rsidRPr="00000000">
        <w:rPr>
          <w:highlight w:val="cyan"/>
          <w:rtl w:val="0"/>
        </w:rPr>
        <w:t xml:space="preserve">From the filter.</w:t>
      </w:r>
    </w:p>
    <w:p w:rsidR="00000000" w:rsidDel="00000000" w:rsidP="00000000" w:rsidRDefault="00000000" w:rsidRPr="00000000" w14:paraId="00000669">
      <w:pPr>
        <w:rPr>
          <w:highlight w:val="cyan"/>
        </w:rPr>
      </w:pPr>
      <w:r w:rsidDel="00000000" w:rsidR="00000000" w:rsidRPr="00000000">
        <w:rPr>
          <w:rtl w:val="0"/>
        </w:rPr>
      </w:r>
    </w:p>
    <w:p w:rsidR="00000000" w:rsidDel="00000000" w:rsidP="00000000" w:rsidRDefault="00000000" w:rsidRPr="00000000" w14:paraId="0000066A">
      <w:pPr>
        <w:rPr>
          <w:highlight w:val="cyan"/>
        </w:rPr>
      </w:pPr>
      <w:r w:rsidDel="00000000" w:rsidR="00000000" w:rsidRPr="00000000">
        <w:rPr>
          <w:highlight w:val="cyan"/>
          <w:rtl w:val="0"/>
        </w:rPr>
        <w:t xml:space="preserve">filter Boats | TugBoats </w:t>
      </w:r>
    </w:p>
    <w:p w:rsidR="00000000" w:rsidDel="00000000" w:rsidP="00000000" w:rsidRDefault="00000000" w:rsidRPr="00000000" w14:paraId="0000066B">
      <w:pPr>
        <w:rPr>
          <w:highlight w:val="cyan"/>
        </w:rPr>
      </w:pPr>
      <w:r w:rsidDel="00000000" w:rsidR="00000000" w:rsidRPr="00000000">
        <w:rPr>
          <w:highlight w:val="cyan"/>
          <w:rtl w:val="0"/>
        </w:rPr>
        <w:t xml:space="preserve">Returns</w:t>
      </w:r>
    </w:p>
    <w:p w:rsidR="00000000" w:rsidDel="00000000" w:rsidP="00000000" w:rsidRDefault="00000000" w:rsidRPr="00000000" w14:paraId="0000066C">
      <w:pPr>
        <w:rPr>
          <w:highlight w:val="cyan"/>
        </w:rPr>
      </w:pPr>
      <w:r w:rsidDel="00000000" w:rsidR="00000000" w:rsidRPr="00000000">
        <w:rPr>
          <w:highlight w:val="cyan"/>
          <w:rtl w:val="0"/>
        </w:rPr>
        <w:t xml:space="preserve">TugBoats</w:t>
      </w:r>
    </w:p>
    <w:p w:rsidR="00000000" w:rsidDel="00000000" w:rsidP="00000000" w:rsidRDefault="00000000" w:rsidRPr="00000000" w14:paraId="0000066D">
      <w:pPr>
        <w:rPr>
          <w:highlight w:val="cyan"/>
        </w:rPr>
      </w:pPr>
      <w:r w:rsidDel="00000000" w:rsidR="00000000" w:rsidRPr="00000000">
        <w:rPr>
          <w:rtl w:val="0"/>
        </w:rPr>
      </w:r>
    </w:p>
    <w:p w:rsidR="00000000" w:rsidDel="00000000" w:rsidP="00000000" w:rsidRDefault="00000000" w:rsidRPr="00000000" w14:paraId="0000066E">
      <w:pPr>
        <w:rPr>
          <w:highlight w:val="cyan"/>
        </w:rPr>
      </w:pPr>
      <w:r w:rsidDel="00000000" w:rsidR="00000000" w:rsidRPr="00000000">
        <w:rPr>
          <w:highlight w:val="cyan"/>
          <w:rtl w:val="0"/>
        </w:rPr>
        <w:t xml:space="preserve">Or filter Boats | o</w:t>
      </w:r>
    </w:p>
    <w:p w:rsidR="00000000" w:rsidDel="00000000" w:rsidP="00000000" w:rsidRDefault="00000000" w:rsidRPr="00000000" w14:paraId="0000066F">
      <w:pPr>
        <w:rPr>
          <w:highlight w:val="cyan"/>
        </w:rPr>
      </w:pPr>
      <w:r w:rsidDel="00000000" w:rsidR="00000000" w:rsidRPr="00000000">
        <w:rPr>
          <w:highlight w:val="cyan"/>
          <w:rtl w:val="0"/>
        </w:rPr>
        <w:t xml:space="preserve">Returns anything with an o in it</w:t>
      </w:r>
    </w:p>
    <w:p w:rsidR="00000000" w:rsidDel="00000000" w:rsidP="00000000" w:rsidRDefault="00000000" w:rsidRPr="00000000" w14:paraId="00000670">
      <w:pPr>
        <w:rPr>
          <w:highlight w:val="cyan"/>
        </w:rPr>
      </w:pPr>
      <w:r w:rsidDel="00000000" w:rsidR="00000000" w:rsidRPr="00000000">
        <w:rPr>
          <w:rtl w:val="0"/>
        </w:rPr>
      </w:r>
    </w:p>
    <w:p w:rsidR="00000000" w:rsidDel="00000000" w:rsidP="00000000" w:rsidRDefault="00000000" w:rsidRPr="00000000" w14:paraId="00000671">
      <w:pPr>
        <w:rPr/>
      </w:pPr>
      <w:r w:rsidDel="00000000" w:rsidR="00000000" w:rsidRPr="00000000">
        <w:rPr>
          <w:highlight w:val="cyan"/>
          <w:rtl w:val="0"/>
        </w:rPr>
        <w:t xml:space="preserve">Can do this also with regular expressions</w:t>
      </w: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b w:val="1"/>
          <w:highlight w:val="cyan"/>
        </w:rPr>
      </w:pPr>
      <w:r w:rsidDel="00000000" w:rsidR="00000000" w:rsidRPr="00000000">
        <w:rPr>
          <w:b w:val="1"/>
          <w:highlight w:val="cyan"/>
          <w:rtl w:val="0"/>
        </w:rPr>
        <w:t xml:space="preserve">Yield </w:t>
      </w:r>
    </w:p>
    <w:p w:rsidR="00000000" w:rsidDel="00000000" w:rsidP="00000000" w:rsidRDefault="00000000" w:rsidRPr="00000000" w14:paraId="00000674">
      <w:pPr>
        <w:rPr>
          <w:highlight w:val="cyan"/>
        </w:rPr>
      </w:pPr>
      <w:r w:rsidDel="00000000" w:rsidR="00000000" w:rsidRPr="00000000">
        <w:rPr>
          <w:highlight w:val="cyan"/>
          <w:rtl w:val="0"/>
        </w:rPr>
        <w:t xml:space="preserve">The yield keyword makes it so you don’t have to create a whole new class for an iteration. </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4"/>
          <w:szCs w:val="24"/>
          <w:highlight w:val="cyan"/>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When you use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w:t>
      </w:r>
      <w:hyperlink r:id="rId36">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contextual keyword</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in a statement, you indicate that the method, operator, or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get</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accessor in which it appears is an iterator. Using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to define an iterator removes the need for an explicit extra class (the class that holds the state for an enumeration, see </w:t>
      </w:r>
      <w:hyperlink r:id="rId37">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IEnumerator&lt;T&gt;</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for an example) when you implement the </w:t>
      </w:r>
      <w:hyperlink r:id="rId38">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IEnumerable</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and </w:t>
      </w:r>
      <w:hyperlink r:id="rId39">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IEnumerator</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pattern for a custom collection type.</w:t>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highlight w:val="cyan"/>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The following example shows the two forms of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 statement.</w:t>
      </w:r>
    </w:p>
    <w:p w:rsidR="00000000" w:rsidDel="00000000" w:rsidP="00000000" w:rsidRDefault="00000000" w:rsidRPr="00000000" w14:paraId="00000677">
      <w:pPr>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678">
      <w:pPr>
        <w:keepNext w:val="0"/>
        <w:keepLines w:val="0"/>
        <w:widowControl w:val="1"/>
        <w:pBdr>
          <w:top w:color="e3e3e3" w:space="12" w:sz="6" w:val="single"/>
          <w:left w:color="e3e3e3" w:space="12" w:sz="6" w:val="single"/>
          <w:bottom w:color="e3e3e3" w:space="12" w:sz="6" w:val="single"/>
          <w:right w:color="e3e3e3" w:space="12" w:sz="6" w:val="single"/>
          <w:between w:space="0" w:sz="0" w:val="nil"/>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1"/>
          <w:szCs w:val="21"/>
          <w:highlight w:val="cyan"/>
          <w:u w:val="none"/>
          <w:vertAlign w:val="baseline"/>
        </w:rPr>
      </w:pP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yield</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w:t>
      </w: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&lt;expression&gt;;</w:t>
      </w:r>
    </w:p>
    <w:p w:rsidR="00000000" w:rsidDel="00000000" w:rsidP="00000000" w:rsidRDefault="00000000" w:rsidRPr="00000000" w14:paraId="00000679">
      <w:pPr>
        <w:keepNext w:val="0"/>
        <w:keepLines w:val="0"/>
        <w:widowControl w:val="1"/>
        <w:pBdr>
          <w:top w:color="e3e3e3" w:space="12" w:sz="6" w:val="single"/>
          <w:left w:color="e3e3e3" w:space="12" w:sz="6" w:val="single"/>
          <w:bottom w:color="e3e3e3" w:space="12" w:sz="6" w:val="single"/>
          <w:right w:color="e3e3e3" w:space="12" w:sz="6" w:val="single"/>
          <w:between w:space="0" w:sz="0" w:val="nil"/>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fafafa" w:val="clear"/>
          <w:vertAlign w:val="baseline"/>
        </w:rPr>
      </w:pP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yield</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w:t>
      </w: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break</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b w:val="1"/>
        </w:rPr>
      </w:pPr>
      <w:r w:rsidDel="00000000" w:rsidR="00000000" w:rsidRPr="00000000">
        <w:rPr>
          <w:rtl w:val="0"/>
        </w:rPr>
      </w:r>
    </w:p>
    <w:p w:rsidR="00000000" w:rsidDel="00000000" w:rsidP="00000000" w:rsidRDefault="00000000" w:rsidRPr="00000000" w14:paraId="0000067C">
      <w:pPr>
        <w:pStyle w:val="Heading1"/>
        <w:rPr/>
      </w:pPr>
      <w:bookmarkStart w:colFirst="0" w:colLast="0" w:name="_3rdcrjn" w:id="11"/>
      <w:bookmarkEnd w:id="11"/>
      <w:r w:rsidDel="00000000" w:rsidR="00000000" w:rsidRPr="00000000">
        <w:rPr>
          <w:rtl w:val="0"/>
        </w:rPr>
        <w:t xml:space="preserve">Classes and Inhertance</w:t>
      </w:r>
    </w:p>
    <w:p w:rsidR="00000000" w:rsidDel="00000000" w:rsidP="00000000" w:rsidRDefault="00000000" w:rsidRPr="00000000" w14:paraId="0000067D">
      <w:pPr>
        <w:rPr>
          <w:b w:val="1"/>
        </w:rPr>
      </w:pPr>
      <w:r w:rsidDel="00000000" w:rsidR="00000000" w:rsidRPr="00000000">
        <w:rPr>
          <w:rtl w:val="0"/>
        </w:rPr>
      </w:r>
    </w:p>
    <w:p w:rsidR="00000000" w:rsidDel="00000000" w:rsidP="00000000" w:rsidRDefault="00000000" w:rsidRPr="00000000" w14:paraId="0000067E">
      <w:pPr>
        <w:rPr>
          <w:b w:val="1"/>
          <w:highlight w:val="cyan"/>
        </w:rPr>
      </w:pPr>
      <w:r w:rsidDel="00000000" w:rsidR="00000000" w:rsidRPr="00000000">
        <w:rPr>
          <w:b w:val="1"/>
          <w:highlight w:val="cyan"/>
          <w:rtl w:val="0"/>
        </w:rPr>
        <w:t xml:space="preserve">Object Allocation</w:t>
      </w:r>
    </w:p>
    <w:p w:rsidR="00000000" w:rsidDel="00000000" w:rsidP="00000000" w:rsidRDefault="00000000" w:rsidRPr="00000000" w14:paraId="0000067F">
      <w:pPr>
        <w:rPr>
          <w:highlight w:val="cyan"/>
        </w:rPr>
      </w:pPr>
      <w:r w:rsidDel="00000000" w:rsidR="00000000" w:rsidRPr="00000000">
        <w:rPr>
          <w:rtl w:val="0"/>
        </w:rPr>
      </w:r>
    </w:p>
    <w:p w:rsidR="00000000" w:rsidDel="00000000" w:rsidP="00000000" w:rsidRDefault="00000000" w:rsidRPr="00000000" w14:paraId="00000680">
      <w:pPr>
        <w:rPr>
          <w:highlight w:val="cyan"/>
        </w:rPr>
      </w:pPr>
      <w:r w:rsidDel="00000000" w:rsidR="00000000" w:rsidRPr="00000000">
        <w:rPr>
          <w:highlight w:val="cyan"/>
          <w:rtl w:val="0"/>
        </w:rPr>
        <w:t xml:space="preserve">Objects can be allocated and initialized at different locations in the code.</w:t>
      </w:r>
    </w:p>
    <w:p w:rsidR="00000000" w:rsidDel="00000000" w:rsidP="00000000" w:rsidRDefault="00000000" w:rsidRPr="00000000" w14:paraId="00000681">
      <w:pPr>
        <w:rPr>
          <w:highlight w:val="cyan"/>
        </w:rPr>
      </w:pPr>
      <w:r w:rsidDel="00000000" w:rsidR="00000000" w:rsidRPr="00000000">
        <w:rPr>
          <w:rtl w:val="0"/>
        </w:rPr>
      </w:r>
    </w:p>
    <w:p w:rsidR="00000000" w:rsidDel="00000000" w:rsidP="00000000" w:rsidRDefault="00000000" w:rsidRPr="00000000" w14:paraId="00000682">
      <w:pPr>
        <w:rPr>
          <w:highlight w:val="cyan"/>
        </w:rPr>
      </w:pPr>
      <w:r w:rsidDel="00000000" w:rsidR="00000000" w:rsidRPr="00000000">
        <w:rPr>
          <w:rtl w:val="0"/>
        </w:rPr>
      </w:r>
    </w:p>
    <w:p w:rsidR="00000000" w:rsidDel="00000000" w:rsidP="00000000" w:rsidRDefault="00000000" w:rsidRPr="00000000" w14:paraId="00000683">
      <w:pPr>
        <w:rPr>
          <w:highlight w:val="yellow"/>
        </w:rPr>
      </w:pPr>
      <w:r w:rsidDel="00000000" w:rsidR="00000000" w:rsidRPr="00000000">
        <w:rPr>
          <w:highlight w:val="yellow"/>
          <w:rtl w:val="0"/>
        </w:rPr>
        <w:t xml:space="preserve">Indexing with Strings</w:t>
      </w:r>
    </w:p>
    <w:p w:rsidR="00000000" w:rsidDel="00000000" w:rsidP="00000000" w:rsidRDefault="00000000" w:rsidRPr="00000000" w14:paraId="00000684">
      <w:pPr>
        <w:rPr>
          <w:highlight w:val="yellow"/>
        </w:rPr>
      </w:pPr>
      <w:r w:rsidDel="00000000" w:rsidR="00000000" w:rsidRPr="00000000">
        <w:rPr>
          <w:highlight w:val="yellow"/>
          <w:rtl w:val="0"/>
        </w:rPr>
        <w:t xml:space="preserve">A class field can be indexed using the notation; myClass[dateField] where myClass is the instantiated clasd and dateField is the name of the element in the class. What makes this useful is you can do, for a  list class for example, myClass[dateField][listField] where myClass is the class, dateField is the list, and listFIeld is a value in the listField array.</w:t>
      </w:r>
    </w:p>
    <w:p w:rsidR="00000000" w:rsidDel="00000000" w:rsidP="00000000" w:rsidRDefault="00000000" w:rsidRPr="00000000" w14:paraId="00000685">
      <w:pPr>
        <w:rPr>
          <w:highlight w:val="yellow"/>
        </w:rPr>
      </w:pPr>
      <w:r w:rsidDel="00000000" w:rsidR="00000000" w:rsidRPr="00000000">
        <w:rPr>
          <w:rtl w:val="0"/>
        </w:rPr>
      </w:r>
    </w:p>
    <w:p w:rsidR="00000000" w:rsidDel="00000000" w:rsidP="00000000" w:rsidRDefault="00000000" w:rsidRPr="00000000" w14:paraId="00000686">
      <w:pPr>
        <w:rPr>
          <w:highlight w:val="yellow"/>
        </w:rPr>
      </w:pPr>
      <w:r w:rsidDel="00000000" w:rsidR="00000000" w:rsidRPr="00000000">
        <w:rPr>
          <w:highlight w:val="yellow"/>
          <w:rtl w:val="0"/>
        </w:rPr>
        <w:t xml:space="preserve">ThiS can be continued and chained virtually indefinitely.</w:t>
      </w:r>
    </w:p>
    <w:p w:rsidR="00000000" w:rsidDel="00000000" w:rsidP="00000000" w:rsidRDefault="00000000" w:rsidRPr="00000000" w14:paraId="00000687">
      <w:pPr>
        <w:rPr>
          <w:highlight w:val="yellow"/>
        </w:rPr>
      </w:pPr>
      <w:r w:rsidDel="00000000" w:rsidR="00000000" w:rsidRPr="00000000">
        <w:rPr>
          <w:rtl w:val="0"/>
        </w:rPr>
      </w:r>
    </w:p>
    <w:p w:rsidR="00000000" w:rsidDel="00000000" w:rsidP="00000000" w:rsidRDefault="00000000" w:rsidRPr="00000000" w14:paraId="00000688">
      <w:pPr>
        <w:rPr>
          <w:highlight w:val="yellow"/>
        </w:rPr>
      </w:pPr>
      <w:r w:rsidDel="00000000" w:rsidR="00000000" w:rsidRPr="00000000">
        <w:rPr>
          <w:highlight w:val="yellow"/>
          <w:rtl w:val="0"/>
        </w:rPr>
        <w:t xml:space="preserve">myInteger = myClass[myCityPopulation][cityNumberofHomes][PeoplePerHome]</w:t>
      </w:r>
    </w:p>
    <w:p w:rsidR="00000000" w:rsidDel="00000000" w:rsidP="00000000" w:rsidRDefault="00000000" w:rsidRPr="00000000" w14:paraId="00000689">
      <w:pPr>
        <w:rPr>
          <w:highlight w:val="yellow"/>
        </w:rPr>
      </w:pPr>
      <w:r w:rsidDel="00000000" w:rsidR="00000000" w:rsidRPr="00000000">
        <w:rPr>
          <w:rtl w:val="0"/>
        </w:rPr>
      </w:r>
    </w:p>
    <w:p w:rsidR="00000000" w:rsidDel="00000000" w:rsidP="00000000" w:rsidRDefault="00000000" w:rsidRPr="00000000" w14:paraId="0000068A">
      <w:pPr>
        <w:rPr>
          <w:highlight w:val="yellow"/>
        </w:rPr>
      </w:pPr>
      <w:r w:rsidDel="00000000" w:rsidR="00000000" w:rsidRPr="00000000">
        <w:rPr>
          <w:rtl w:val="0"/>
        </w:rPr>
      </w:r>
    </w:p>
    <w:p w:rsidR="00000000" w:rsidDel="00000000" w:rsidP="00000000" w:rsidRDefault="00000000" w:rsidRPr="00000000" w14:paraId="0000068B">
      <w:pPr>
        <w:rPr>
          <w:highlight w:val="cyan"/>
        </w:rPr>
      </w:pPr>
      <w:r w:rsidDel="00000000" w:rsidR="00000000" w:rsidRPr="00000000">
        <w:rPr>
          <w:rtl w:val="0"/>
        </w:rPr>
      </w:r>
    </w:p>
    <w:p w:rsidR="00000000" w:rsidDel="00000000" w:rsidP="00000000" w:rsidRDefault="00000000" w:rsidRPr="00000000" w14:paraId="0000068C">
      <w:pPr>
        <w:rPr>
          <w:b w:val="1"/>
          <w:highlight w:val="cyan"/>
        </w:rPr>
      </w:pPr>
      <w:r w:rsidDel="00000000" w:rsidR="00000000" w:rsidRPr="00000000">
        <w:rPr>
          <w:b w:val="1"/>
          <w:highlight w:val="cyan"/>
          <w:rtl w:val="0"/>
        </w:rPr>
        <w:t xml:space="preserve">Inner Classes</w:t>
      </w:r>
    </w:p>
    <w:p w:rsidR="00000000" w:rsidDel="00000000" w:rsidP="00000000" w:rsidRDefault="00000000" w:rsidRPr="00000000" w14:paraId="0000068D">
      <w:pPr>
        <w:rPr>
          <w:b w:val="1"/>
          <w:highlight w:val="cyan"/>
        </w:rPr>
      </w:pPr>
      <w:r w:rsidDel="00000000" w:rsidR="00000000" w:rsidRPr="00000000">
        <w:rPr>
          <w:rtl w:val="0"/>
        </w:rPr>
      </w:r>
    </w:p>
    <w:p w:rsidR="00000000" w:rsidDel="00000000" w:rsidP="00000000" w:rsidRDefault="00000000" w:rsidRPr="00000000" w14:paraId="0000068E">
      <w:pPr>
        <w:rPr>
          <w:highlight w:val="cyan"/>
        </w:rPr>
      </w:pPr>
      <w:r w:rsidDel="00000000" w:rsidR="00000000" w:rsidRPr="00000000">
        <w:rPr>
          <w:highlight w:val="cyan"/>
          <w:rtl w:val="0"/>
        </w:rPr>
        <w:t xml:space="preserve">(no access modifier)</w:t>
      </w:r>
    </w:p>
    <w:p w:rsidR="00000000" w:rsidDel="00000000" w:rsidP="00000000" w:rsidRDefault="00000000" w:rsidRPr="00000000" w14:paraId="0000068F">
      <w:pPr>
        <w:rPr>
          <w:highlight w:val="cyan"/>
        </w:rPr>
      </w:pPr>
      <w:r w:rsidDel="00000000" w:rsidR="00000000" w:rsidRPr="00000000">
        <w:rPr>
          <w:rtl w:val="0"/>
        </w:rPr>
      </w:r>
    </w:p>
    <w:p w:rsidR="00000000" w:rsidDel="00000000" w:rsidP="00000000" w:rsidRDefault="00000000" w:rsidRPr="00000000" w14:paraId="00000690">
      <w:pPr>
        <w:rPr>
          <w:highlight w:val="cyan"/>
        </w:rPr>
      </w:pPr>
      <w:r w:rsidDel="00000000" w:rsidR="00000000" w:rsidRPr="00000000">
        <w:rPr>
          <w:highlight w:val="cyan"/>
          <w:rtl w:val="0"/>
        </w:rPr>
        <w:t xml:space="preserve">Class MyInnerClass { class methods and variables }</w:t>
      </w:r>
    </w:p>
    <w:p w:rsidR="00000000" w:rsidDel="00000000" w:rsidP="00000000" w:rsidRDefault="00000000" w:rsidRPr="00000000" w14:paraId="00000691">
      <w:pPr>
        <w:rPr>
          <w:highlight w:val="cyan"/>
        </w:rPr>
      </w:pPr>
      <w:r w:rsidDel="00000000" w:rsidR="00000000" w:rsidRPr="00000000">
        <w:rPr>
          <w:rtl w:val="0"/>
        </w:rPr>
      </w:r>
    </w:p>
    <w:p w:rsidR="00000000" w:rsidDel="00000000" w:rsidP="00000000" w:rsidRDefault="00000000" w:rsidRPr="00000000" w14:paraId="00000692">
      <w:pPr>
        <w:rPr>
          <w:highlight w:val="cyan"/>
        </w:rPr>
      </w:pPr>
      <w:r w:rsidDel="00000000" w:rsidR="00000000" w:rsidRPr="00000000">
        <w:rPr>
          <w:highlight w:val="cyan"/>
          <w:rtl w:val="0"/>
        </w:rPr>
        <w:t xml:space="preserve"> </w:t>
      </w:r>
      <w:r w:rsidDel="00000000" w:rsidR="00000000" w:rsidRPr="00000000">
        <w:rPr>
          <w:b w:val="1"/>
          <w:highlight w:val="cyan"/>
          <w:rtl w:val="0"/>
        </w:rPr>
        <w:t xml:space="preserve">Anonymous Inner Classes</w:t>
      </w:r>
      <w:r w:rsidDel="00000000" w:rsidR="00000000" w:rsidRPr="00000000">
        <w:rPr>
          <w:rtl w:val="0"/>
        </w:rPr>
      </w:r>
    </w:p>
    <w:p w:rsidR="00000000" w:rsidDel="00000000" w:rsidP="00000000" w:rsidRDefault="00000000" w:rsidRPr="00000000" w14:paraId="00000693">
      <w:pPr>
        <w:rPr>
          <w:highlight w:val="cyan"/>
        </w:rPr>
      </w:pPr>
      <w:r w:rsidDel="00000000" w:rsidR="00000000" w:rsidRPr="00000000">
        <w:rPr>
          <w:rtl w:val="0"/>
        </w:rPr>
      </w:r>
    </w:p>
    <w:p w:rsidR="00000000" w:rsidDel="00000000" w:rsidP="00000000" w:rsidRDefault="00000000" w:rsidRPr="00000000" w14:paraId="00000694">
      <w:pPr>
        <w:rPr/>
      </w:pPr>
      <w:r w:rsidDel="00000000" w:rsidR="00000000" w:rsidRPr="00000000">
        <w:rPr>
          <w:highlight w:val="cyan"/>
          <w:rtl w:val="0"/>
        </w:rPr>
        <w:t xml:space="preserve">myFunction(new Class { anonymous class });</w:t>
      </w: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b w:val="1"/>
          <w:highlight w:val="red"/>
        </w:rPr>
      </w:pPr>
      <w:r w:rsidDel="00000000" w:rsidR="00000000" w:rsidRPr="00000000">
        <w:rPr>
          <w:b w:val="1"/>
          <w:highlight w:val="red"/>
          <w:rtl w:val="0"/>
        </w:rPr>
        <w:t xml:space="preserve">No Boxing</w:t>
      </w:r>
    </w:p>
    <w:p w:rsidR="00000000" w:rsidDel="00000000" w:rsidP="00000000" w:rsidRDefault="00000000" w:rsidRPr="00000000" w14:paraId="00000697">
      <w:pPr>
        <w:rPr>
          <w:highlight w:val="red"/>
        </w:rPr>
      </w:pPr>
      <w:r w:rsidDel="00000000" w:rsidR="00000000" w:rsidRPr="00000000">
        <w:rPr>
          <w:highlight w:val="red"/>
          <w:rtl w:val="0"/>
        </w:rPr>
        <w:t xml:space="preserve">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rsidR="00000000" w:rsidDel="00000000" w:rsidP="00000000" w:rsidRDefault="00000000" w:rsidRPr="00000000" w14:paraId="00000698">
      <w:pPr>
        <w:rPr/>
      </w:pPr>
      <w:r w:rsidDel="00000000" w:rsidR="00000000" w:rsidRPr="00000000">
        <w:rPr>
          <w:highlight w:val="red"/>
          <w:rtl w:val="0"/>
        </w:rPr>
        <w:t xml:space="preserve">An even better example is  say I have an object Cat and an object Dog. We can do the following:     Cat = Dog  or Dog  = Cat , that is Dog is assigned to Cat and vice versa.</w:t>
      </w: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b w:val="1"/>
          <w:highlight w:val="cyan"/>
        </w:rPr>
      </w:pPr>
      <w:r w:rsidDel="00000000" w:rsidR="00000000" w:rsidRPr="00000000">
        <w:rPr>
          <w:b w:val="1"/>
          <w:highlight w:val="cyan"/>
          <w:rtl w:val="0"/>
        </w:rPr>
        <w:t xml:space="preserve">Object Operators</w:t>
      </w:r>
    </w:p>
    <w:p w:rsidR="00000000" w:rsidDel="00000000" w:rsidP="00000000" w:rsidRDefault="00000000" w:rsidRPr="00000000" w14:paraId="0000069C">
      <w:pPr>
        <w:rPr>
          <w:highlight w:val="cyan"/>
        </w:rPr>
      </w:pPr>
      <w:r w:rsidDel="00000000" w:rsidR="00000000" w:rsidRPr="00000000">
        <w:rPr>
          <w:rtl w:val="0"/>
        </w:rPr>
      </w:r>
    </w:p>
    <w:p w:rsidR="00000000" w:rsidDel="00000000" w:rsidP="00000000" w:rsidRDefault="00000000" w:rsidRPr="00000000" w14:paraId="0000069D">
      <w:pPr>
        <w:rPr>
          <w:highlight w:val="cyan"/>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69E">
            <w:pPr>
              <w:rPr>
                <w:highlight w:val="cyan"/>
              </w:rPr>
            </w:pPr>
            <w:r w:rsidDel="00000000" w:rsidR="00000000" w:rsidRPr="00000000">
              <w:rPr>
                <w:highlight w:val="cyan"/>
                <w:rtl w:val="0"/>
              </w:rPr>
              <w:t xml:space="preserve">Is</w:t>
            </w:r>
          </w:p>
        </w:tc>
        <w:tc>
          <w:tcPr/>
          <w:p w:rsidR="00000000" w:rsidDel="00000000" w:rsidP="00000000" w:rsidRDefault="00000000" w:rsidRPr="00000000" w14:paraId="0000069F">
            <w:pPr>
              <w:rPr>
                <w:highlight w:val="cyan"/>
              </w:rPr>
            </w:pPr>
            <w:r w:rsidDel="00000000" w:rsidR="00000000" w:rsidRPr="00000000">
              <w:rPr>
                <w:highlight w:val="cyan"/>
                <w:rtl w:val="0"/>
              </w:rPr>
              <w:t xml:space="preserve">Object1 Is Object2</w:t>
            </w:r>
          </w:p>
          <w:p w:rsidR="00000000" w:rsidDel="00000000" w:rsidP="00000000" w:rsidRDefault="00000000" w:rsidRPr="00000000" w14:paraId="000006A0">
            <w:pPr>
              <w:rPr>
                <w:highlight w:val="cyan"/>
              </w:rPr>
            </w:pPr>
            <w:r w:rsidDel="00000000" w:rsidR="00000000" w:rsidRPr="00000000">
              <w:rPr>
                <w:highlight w:val="cyan"/>
                <w:rtl w:val="0"/>
              </w:rPr>
              <w:t xml:space="preserve">Do the two objects point to the same reference?</w:t>
            </w:r>
          </w:p>
        </w:tc>
      </w:tr>
      <w:tr>
        <w:tc>
          <w:tcPr/>
          <w:p w:rsidR="00000000" w:rsidDel="00000000" w:rsidP="00000000" w:rsidRDefault="00000000" w:rsidRPr="00000000" w14:paraId="000006A1">
            <w:pPr>
              <w:rPr>
                <w:highlight w:val="cyan"/>
              </w:rPr>
            </w:pPr>
            <w:r w:rsidDel="00000000" w:rsidR="00000000" w:rsidRPr="00000000">
              <w:rPr>
                <w:highlight w:val="cyan"/>
                <w:rtl w:val="0"/>
              </w:rPr>
              <w:t xml:space="preserve">IsNot or IsNothing</w:t>
            </w:r>
          </w:p>
        </w:tc>
        <w:tc>
          <w:tcPr/>
          <w:p w:rsidR="00000000" w:rsidDel="00000000" w:rsidP="00000000" w:rsidRDefault="00000000" w:rsidRPr="00000000" w14:paraId="000006A2">
            <w:pPr>
              <w:rPr>
                <w:highlight w:val="cyan"/>
              </w:rPr>
            </w:pPr>
            <w:r w:rsidDel="00000000" w:rsidR="00000000" w:rsidRPr="00000000">
              <w:rPr>
                <w:highlight w:val="cyan"/>
                <w:rtl w:val="0"/>
              </w:rPr>
              <w:t xml:space="preserve">Not of IS</w:t>
            </w:r>
          </w:p>
        </w:tc>
      </w:tr>
      <w:tr>
        <w:tc>
          <w:tcPr/>
          <w:p w:rsidR="00000000" w:rsidDel="00000000" w:rsidP="00000000" w:rsidRDefault="00000000" w:rsidRPr="00000000" w14:paraId="000006A3">
            <w:pPr>
              <w:rPr>
                <w:highlight w:val="cyan"/>
              </w:rPr>
            </w:pPr>
            <w:r w:rsidDel="00000000" w:rsidR="00000000" w:rsidRPr="00000000">
              <w:rPr>
                <w:highlight w:val="cyan"/>
                <w:rtl w:val="0"/>
              </w:rPr>
              <w:t xml:space="preserve">typeOf</w:t>
            </w:r>
          </w:p>
        </w:tc>
        <w:tc>
          <w:tcPr/>
          <w:p w:rsidR="00000000" w:rsidDel="00000000" w:rsidP="00000000" w:rsidRDefault="00000000" w:rsidRPr="00000000" w14:paraId="000006A4">
            <w:pPr>
              <w:rPr>
                <w:highlight w:val="cyan"/>
              </w:rPr>
            </w:pPr>
            <w:r w:rsidDel="00000000" w:rsidR="00000000" w:rsidRPr="00000000">
              <w:rPr>
                <w:highlight w:val="cyan"/>
                <w:rtl w:val="0"/>
              </w:rPr>
              <w:t xml:space="preserve">If typeOf someNumber is an Integer</w:t>
            </w:r>
          </w:p>
          <w:p w:rsidR="00000000" w:rsidDel="00000000" w:rsidP="00000000" w:rsidRDefault="00000000" w:rsidRPr="00000000" w14:paraId="000006A5">
            <w:pPr>
              <w:rPr>
                <w:highlight w:val="cyan"/>
              </w:rPr>
            </w:pPr>
            <w:r w:rsidDel="00000000" w:rsidR="00000000" w:rsidRPr="00000000">
              <w:rPr>
                <w:highlight w:val="cyan"/>
                <w:rtl w:val="0"/>
              </w:rPr>
              <w:t xml:space="preserve">Compares  Compare TypeClasses</w:t>
            </w:r>
          </w:p>
        </w:tc>
      </w:tr>
      <w:tr>
        <w:tc>
          <w:tcPr/>
          <w:p w:rsidR="00000000" w:rsidDel="00000000" w:rsidP="00000000" w:rsidRDefault="00000000" w:rsidRPr="00000000" w14:paraId="000006A6">
            <w:pPr>
              <w:rPr>
                <w:highlight w:val="cyan"/>
              </w:rPr>
            </w:pPr>
            <w:r w:rsidDel="00000000" w:rsidR="00000000" w:rsidRPr="00000000">
              <w:rPr>
                <w:highlight w:val="cyan"/>
                <w:rtl w:val="0"/>
              </w:rPr>
              <w:t xml:space="preserve">instanceOf</w:t>
            </w:r>
          </w:p>
        </w:tc>
        <w:tc>
          <w:tcPr/>
          <w:p w:rsidR="00000000" w:rsidDel="00000000" w:rsidP="00000000" w:rsidRDefault="00000000" w:rsidRPr="00000000" w14:paraId="000006A7">
            <w:pPr>
              <w:rPr>
                <w:highlight w:val="cyan"/>
              </w:rPr>
            </w:pPr>
            <w:r w:rsidDel="00000000" w:rsidR="00000000" w:rsidRPr="00000000">
              <w:rPr>
                <w:highlight w:val="cyan"/>
                <w:rtl w:val="0"/>
              </w:rPr>
              <w:t xml:space="preserve">InstanceOf Class1  - Is an object of a typeclass Class1? Compare ObjectType</w:t>
            </w:r>
          </w:p>
        </w:tc>
      </w:tr>
      <w:tr>
        <w:tc>
          <w:tcPr/>
          <w:p w:rsidR="00000000" w:rsidDel="00000000" w:rsidP="00000000" w:rsidRDefault="00000000" w:rsidRPr="00000000" w14:paraId="000006A8">
            <w:pPr>
              <w:rPr>
                <w:highlight w:val="cyan"/>
              </w:rPr>
            </w:pPr>
            <w:r w:rsidDel="00000000" w:rsidR="00000000" w:rsidRPr="00000000">
              <w:rPr>
                <w:highlight w:val="cyan"/>
                <w:rtl w:val="0"/>
              </w:rPr>
              <w:t xml:space="preserve">getType</w:t>
            </w:r>
          </w:p>
        </w:tc>
        <w:tc>
          <w:tcPr/>
          <w:p w:rsidR="00000000" w:rsidDel="00000000" w:rsidP="00000000" w:rsidRDefault="00000000" w:rsidRPr="00000000" w14:paraId="000006A9">
            <w:pPr>
              <w:rPr/>
            </w:pPr>
            <w:r w:rsidDel="00000000" w:rsidR="00000000" w:rsidRPr="00000000">
              <w:rPr>
                <w:highlight w:val="cyan"/>
                <w:rtl w:val="0"/>
              </w:rPr>
              <w:t xml:space="preserve">Returns System.Class info for the getType</w:t>
            </w:r>
            <w:r w:rsidDel="00000000" w:rsidR="00000000" w:rsidRPr="00000000">
              <w:rPr>
                <w:rtl w:val="0"/>
              </w:rPr>
            </w:r>
          </w:p>
        </w:tc>
      </w:tr>
      <w:tr>
        <w:tc>
          <w:tcPr/>
          <w:p w:rsidR="00000000" w:rsidDel="00000000" w:rsidP="00000000" w:rsidRDefault="00000000" w:rsidRPr="00000000" w14:paraId="000006AA">
            <w:pPr>
              <w:rPr>
                <w:b w:val="1"/>
              </w:rPr>
            </w:pPr>
            <w:r w:rsidDel="00000000" w:rsidR="00000000" w:rsidRPr="00000000">
              <w:rPr>
                <w:rtl w:val="0"/>
              </w:rPr>
            </w:r>
          </w:p>
        </w:tc>
        <w:tc>
          <w:tcPr/>
          <w:p w:rsidR="00000000" w:rsidDel="00000000" w:rsidP="00000000" w:rsidRDefault="00000000" w:rsidRPr="00000000" w14:paraId="000006AB">
            <w:pPr>
              <w:rPr>
                <w:b w:val="1"/>
              </w:rPr>
            </w:pPr>
            <w:r w:rsidDel="00000000" w:rsidR="00000000" w:rsidRPr="00000000">
              <w:rPr>
                <w:rtl w:val="0"/>
              </w:rPr>
            </w:r>
          </w:p>
        </w:tc>
      </w:tr>
      <w:tr>
        <w:tc>
          <w:tcPr/>
          <w:p w:rsidR="00000000" w:rsidDel="00000000" w:rsidP="00000000" w:rsidRDefault="00000000" w:rsidRPr="00000000" w14:paraId="000006AC">
            <w:pPr>
              <w:rPr>
                <w:b w:val="1"/>
              </w:rPr>
            </w:pPr>
            <w:r w:rsidDel="00000000" w:rsidR="00000000" w:rsidRPr="00000000">
              <w:rPr>
                <w:rtl w:val="0"/>
              </w:rPr>
            </w:r>
          </w:p>
        </w:tc>
        <w:tc>
          <w:tcPr/>
          <w:p w:rsidR="00000000" w:rsidDel="00000000" w:rsidP="00000000" w:rsidRDefault="00000000" w:rsidRPr="00000000" w14:paraId="000006AD">
            <w:pPr>
              <w:rPr>
                <w:b w:val="1"/>
              </w:rPr>
            </w:pPr>
            <w:r w:rsidDel="00000000" w:rsidR="00000000" w:rsidRPr="00000000">
              <w:rPr>
                <w:rtl w:val="0"/>
              </w:rPr>
            </w:r>
          </w:p>
        </w:tc>
      </w:tr>
      <w:tr>
        <w:tc>
          <w:tcPr/>
          <w:p w:rsidR="00000000" w:rsidDel="00000000" w:rsidP="00000000" w:rsidRDefault="00000000" w:rsidRPr="00000000" w14:paraId="000006AE">
            <w:pPr>
              <w:rPr>
                <w:b w:val="1"/>
              </w:rPr>
            </w:pPr>
            <w:r w:rsidDel="00000000" w:rsidR="00000000" w:rsidRPr="00000000">
              <w:rPr>
                <w:rtl w:val="0"/>
              </w:rPr>
            </w:r>
          </w:p>
        </w:tc>
        <w:tc>
          <w:tcPr/>
          <w:p w:rsidR="00000000" w:rsidDel="00000000" w:rsidP="00000000" w:rsidRDefault="00000000" w:rsidRPr="00000000" w14:paraId="000006AF">
            <w:pPr>
              <w:rPr>
                <w:b w:val="1"/>
              </w:rPr>
            </w:pPr>
            <w:r w:rsidDel="00000000" w:rsidR="00000000" w:rsidRPr="00000000">
              <w:rPr>
                <w:rtl w:val="0"/>
              </w:rPr>
            </w:r>
          </w:p>
        </w:tc>
      </w:tr>
    </w:tbl>
    <w:p w:rsidR="00000000" w:rsidDel="00000000" w:rsidP="00000000" w:rsidRDefault="00000000" w:rsidRPr="00000000" w14:paraId="000006B0">
      <w:pPr>
        <w:rPr>
          <w:b w:val="1"/>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b w:val="1"/>
          <w:highlight w:val="red"/>
        </w:rPr>
      </w:pPr>
      <w:r w:rsidDel="00000000" w:rsidR="00000000" w:rsidRPr="00000000">
        <w:rPr>
          <w:b w:val="1"/>
          <w:highlight w:val="red"/>
          <w:rtl w:val="0"/>
        </w:rPr>
        <w:t xml:space="preserve">MetaClass</w:t>
      </w:r>
    </w:p>
    <w:p w:rsidR="00000000" w:rsidDel="00000000" w:rsidP="00000000" w:rsidRDefault="00000000" w:rsidRPr="00000000" w14:paraId="000006B3">
      <w:pPr>
        <w:rPr>
          <w:b w:val="1"/>
          <w:highlight w:val="red"/>
        </w:rPr>
      </w:pPr>
      <w:r w:rsidDel="00000000" w:rsidR="00000000" w:rsidRPr="00000000">
        <w:rPr>
          <w:rtl w:val="0"/>
        </w:rPr>
      </w:r>
    </w:p>
    <w:p w:rsidR="00000000" w:rsidDel="00000000" w:rsidP="00000000" w:rsidRDefault="00000000" w:rsidRPr="00000000" w14:paraId="000006B4">
      <w:pPr>
        <w:rPr/>
      </w:pPr>
      <w:r w:rsidDel="00000000" w:rsidR="00000000" w:rsidRPr="00000000">
        <w:rPr>
          <w:highlight w:val="red"/>
          <w:rtl w:val="0"/>
        </w:rPr>
        <w:t xml:space="preserve">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b w:val="1"/>
          <w:highlight w:val="cyan"/>
        </w:rPr>
      </w:pPr>
      <w:r w:rsidDel="00000000" w:rsidR="00000000" w:rsidRPr="00000000">
        <w:rPr>
          <w:b w:val="1"/>
          <w:highlight w:val="cyan"/>
          <w:rtl w:val="0"/>
        </w:rPr>
        <w:t xml:space="preserve">Categories</w:t>
      </w:r>
    </w:p>
    <w:p w:rsidR="00000000" w:rsidDel="00000000" w:rsidP="00000000" w:rsidRDefault="00000000" w:rsidRPr="00000000" w14:paraId="000006B9">
      <w:pPr>
        <w:rPr>
          <w:b w:val="1"/>
          <w:highlight w:val="cyan"/>
        </w:rPr>
      </w:pPr>
      <w:r w:rsidDel="00000000" w:rsidR="00000000" w:rsidRPr="00000000">
        <w:rPr>
          <w:rtl w:val="0"/>
        </w:rPr>
      </w:r>
    </w:p>
    <w:p w:rsidR="00000000" w:rsidDel="00000000" w:rsidP="00000000" w:rsidRDefault="00000000" w:rsidRPr="00000000" w14:paraId="000006BA">
      <w:pPr>
        <w:rPr>
          <w:color w:val="262626"/>
          <w:highlight w:val="cyan"/>
        </w:rPr>
      </w:pPr>
      <w:r w:rsidDel="00000000" w:rsidR="00000000" w:rsidRPr="00000000">
        <w:rPr>
          <w:color w:val="262626"/>
          <w:highlight w:val="cyan"/>
          <w:rtl w:val="0"/>
        </w:rPr>
        <w:t xml:space="preserve">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rsidR="00000000" w:rsidDel="00000000" w:rsidP="00000000" w:rsidRDefault="00000000" w:rsidRPr="00000000" w14:paraId="000006BB">
      <w:pPr>
        <w:rPr>
          <w:color w:val="262626"/>
          <w:highlight w:val="cyan"/>
        </w:rPr>
      </w:pPr>
      <w:r w:rsidDel="00000000" w:rsidR="00000000" w:rsidRPr="00000000">
        <w:rPr>
          <w:rtl w:val="0"/>
        </w:rPr>
      </w:r>
    </w:p>
    <w:p w:rsidR="00000000" w:rsidDel="00000000" w:rsidP="00000000" w:rsidRDefault="00000000" w:rsidRPr="00000000" w14:paraId="000006BC">
      <w:pPr>
        <w:rPr>
          <w:color w:val="262626"/>
          <w:highlight w:val="cyan"/>
        </w:rPr>
      </w:pPr>
      <w:r w:rsidDel="00000000" w:rsidR="00000000" w:rsidRPr="00000000">
        <w:rPr>
          <w:color w:val="262626"/>
          <w:highlight w:val="cyan"/>
          <w:rtl w:val="0"/>
        </w:rPr>
        <w:t xml:space="preserve">String-&gt;Object-&gt;Graphics</w:t>
      </w:r>
    </w:p>
    <w:p w:rsidR="00000000" w:rsidDel="00000000" w:rsidP="00000000" w:rsidRDefault="00000000" w:rsidRPr="00000000" w14:paraId="000006BD">
      <w:pPr>
        <w:rPr>
          <w:color w:val="262626"/>
          <w:highlight w:val="cyan"/>
        </w:rPr>
      </w:pPr>
      <w:r w:rsidDel="00000000" w:rsidR="00000000" w:rsidRPr="00000000">
        <w:rPr>
          <w:color w:val="262626"/>
          <w:highlight w:val="cyan"/>
          <w:rtl w:val="0"/>
        </w:rPr>
        <w:t xml:space="preserve">#public class Image</w:t>
      </w:r>
    </w:p>
    <w:p w:rsidR="00000000" w:rsidDel="00000000" w:rsidP="00000000" w:rsidRDefault="00000000" w:rsidRPr="00000000" w14:paraId="000006BE">
      <w:pPr>
        <w:rPr>
          <w:color w:val="262626"/>
          <w:highlight w:val="cyan"/>
        </w:rPr>
      </w:pPr>
      <w:r w:rsidDel="00000000" w:rsidR="00000000" w:rsidRPr="00000000">
        <w:rPr>
          <w:rtl w:val="0"/>
        </w:rPr>
      </w:r>
    </w:p>
    <w:p w:rsidR="00000000" w:rsidDel="00000000" w:rsidP="00000000" w:rsidRDefault="00000000" w:rsidRPr="00000000" w14:paraId="000006BF">
      <w:pPr>
        <w:rPr>
          <w:color w:val="262626"/>
          <w:highlight w:val="cyan"/>
        </w:rPr>
      </w:pPr>
      <w:r w:rsidDel="00000000" w:rsidR="00000000" w:rsidRPr="00000000">
        <w:rPr>
          <w:color w:val="262626"/>
          <w:highlight w:val="cyan"/>
          <w:rtl w:val="0"/>
        </w:rPr>
        <w:t xml:space="preserve">[public void injectGraphiccsFunction()</w:t>
      </w:r>
    </w:p>
    <w:p w:rsidR="00000000" w:rsidDel="00000000" w:rsidP="00000000" w:rsidRDefault="00000000" w:rsidRPr="00000000" w14:paraId="000006C0">
      <w:pPr>
        <w:rPr>
          <w:color w:val="262626"/>
          <w:highlight w:val="cyan"/>
        </w:rPr>
      </w:pPr>
      <w:r w:rsidDel="00000000" w:rsidR="00000000" w:rsidRPr="00000000">
        <w:rPr>
          <w:color w:val="262626"/>
          <w:highlight w:val="cyan"/>
          <w:rtl w:val="0"/>
        </w:rPr>
        <w:tab/>
        <w:t xml:space="preserve">displayFunction()</w:t>
      </w:r>
    </w:p>
    <w:p w:rsidR="00000000" w:rsidDel="00000000" w:rsidP="00000000" w:rsidRDefault="00000000" w:rsidRPr="00000000" w14:paraId="000006C1">
      <w:pPr>
        <w:rPr>
          <w:color w:val="262626"/>
          <w:highlight w:val="cyan"/>
        </w:rPr>
      </w:pPr>
      <w:r w:rsidDel="00000000" w:rsidR="00000000" w:rsidRPr="00000000">
        <w:rPr>
          <w:color w:val="262626"/>
          <w:highlight w:val="cyan"/>
          <w:rtl w:val="0"/>
        </w:rPr>
        <w:tab/>
        <w:t xml:space="preserve">animateFunction()</w:t>
      </w:r>
    </w:p>
    <w:p w:rsidR="00000000" w:rsidDel="00000000" w:rsidP="00000000" w:rsidRDefault="00000000" w:rsidRPr="00000000" w14:paraId="000006C2">
      <w:pPr>
        <w:rPr>
          <w:color w:val="262626"/>
          <w:highlight w:val="cyan"/>
        </w:rPr>
      </w:pPr>
      <w:r w:rsidDel="00000000" w:rsidR="00000000" w:rsidRPr="00000000">
        <w:rPr>
          <w:color w:val="262626"/>
          <w:highlight w:val="cyan"/>
          <w:rtl w:val="0"/>
        </w:rPr>
        <w:t xml:space="preserve">]</w:t>
      </w:r>
    </w:p>
    <w:p w:rsidR="00000000" w:rsidDel="00000000" w:rsidP="00000000" w:rsidRDefault="00000000" w:rsidRPr="00000000" w14:paraId="000006C3">
      <w:pPr>
        <w:rPr>
          <w:color w:val="262626"/>
          <w:highlight w:val="cyan"/>
        </w:rPr>
      </w:pPr>
      <w:r w:rsidDel="00000000" w:rsidR="00000000" w:rsidRPr="00000000">
        <w:rPr>
          <w:rtl w:val="0"/>
        </w:rPr>
      </w:r>
    </w:p>
    <w:p w:rsidR="00000000" w:rsidDel="00000000" w:rsidP="00000000" w:rsidRDefault="00000000" w:rsidRPr="00000000" w14:paraId="000006C4">
      <w:pPr>
        <w:rPr>
          <w:color w:val="262626"/>
        </w:rPr>
      </w:pPr>
      <w:r w:rsidDel="00000000" w:rsidR="00000000" w:rsidRPr="00000000">
        <w:rPr>
          <w:color w:val="262626"/>
          <w:highlight w:val="cyan"/>
          <w:rtl w:val="0"/>
        </w:rPr>
        <w:t xml:space="preserve">Case.lang.Graphics &lt;= function injectGraphicsFunction()</w:t>
      </w:r>
      <w:r w:rsidDel="00000000" w:rsidR="00000000" w:rsidRPr="00000000">
        <w:rPr>
          <w:rtl w:val="0"/>
        </w:rPr>
      </w:r>
    </w:p>
    <w:p w:rsidR="00000000" w:rsidDel="00000000" w:rsidP="00000000" w:rsidRDefault="00000000" w:rsidRPr="00000000" w14:paraId="000006C5">
      <w:pPr>
        <w:rPr>
          <w:color w:val="262626"/>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b w:val="1"/>
          <w:highlight w:val="cyan"/>
        </w:rPr>
      </w:pPr>
      <w:r w:rsidDel="00000000" w:rsidR="00000000" w:rsidRPr="00000000">
        <w:rPr>
          <w:b w:val="1"/>
          <w:highlight w:val="cyan"/>
          <w:rtl w:val="0"/>
        </w:rPr>
        <w:t xml:space="preserve">Prototype Inheritance</w:t>
      </w:r>
    </w:p>
    <w:p w:rsidR="00000000" w:rsidDel="00000000" w:rsidP="00000000" w:rsidRDefault="00000000" w:rsidRPr="00000000" w14:paraId="000006C8">
      <w:pPr>
        <w:rPr>
          <w:b w:val="1"/>
          <w:highlight w:val="cyan"/>
        </w:rPr>
      </w:pPr>
      <w:r w:rsidDel="00000000" w:rsidR="00000000" w:rsidRPr="00000000">
        <w:rPr>
          <w:rtl w:val="0"/>
        </w:rPr>
      </w:r>
    </w:p>
    <w:p w:rsidR="00000000" w:rsidDel="00000000" w:rsidP="00000000" w:rsidRDefault="00000000" w:rsidRPr="00000000" w14:paraId="000006C9">
      <w:pPr>
        <w:rPr>
          <w:highlight w:val="cyan"/>
        </w:rPr>
      </w:pPr>
      <w:r w:rsidDel="00000000" w:rsidR="00000000" w:rsidRPr="00000000">
        <w:rPr>
          <w:highlight w:val="cyan"/>
          <w:rtl w:val="0"/>
        </w:rPr>
        <w:t xml:space="preserve">Ability to get a new object from another. Not classes, but inheritance directly from an object. </w:t>
      </w:r>
      <w:r w:rsidDel="00000000" w:rsidR="00000000" w:rsidRPr="00000000">
        <w:rPr>
          <w:b w:val="1"/>
          <w:highlight w:val="cyan"/>
          <w:rtl w:val="0"/>
        </w:rPr>
        <w:t xml:space="preserve">Proto</w:t>
      </w:r>
      <w:r w:rsidDel="00000000" w:rsidR="00000000" w:rsidRPr="00000000">
        <w:rPr>
          <w:highlight w:val="cyan"/>
          <w:rtl w:val="0"/>
        </w:rPr>
        <w:t xml:space="preserve"> type.</w:t>
      </w:r>
    </w:p>
    <w:p w:rsidR="00000000" w:rsidDel="00000000" w:rsidP="00000000" w:rsidRDefault="00000000" w:rsidRPr="00000000" w14:paraId="000006CA">
      <w:pPr>
        <w:rPr>
          <w:highlight w:val="cyan"/>
        </w:rPr>
      </w:pPr>
      <w:r w:rsidDel="00000000" w:rsidR="00000000" w:rsidRPr="00000000">
        <w:rPr>
          <w:rtl w:val="0"/>
        </w:rPr>
      </w:r>
    </w:p>
    <w:p w:rsidR="00000000" w:rsidDel="00000000" w:rsidP="00000000" w:rsidRDefault="00000000" w:rsidRPr="00000000" w14:paraId="000006CB">
      <w:pPr>
        <w:rPr>
          <w:color w:val="262626"/>
          <w:highlight w:val="cyan"/>
        </w:rPr>
      </w:pPr>
      <w:r w:rsidDel="00000000" w:rsidR="00000000" w:rsidRPr="00000000">
        <w:rPr>
          <w:color w:val="262626"/>
          <w:highlight w:val="cyan"/>
          <w:rtl w:val="0"/>
        </w:rPr>
        <w:t xml:space="preserve">Stream (y) Object</w:t>
      </w:r>
    </w:p>
    <w:p w:rsidR="00000000" w:rsidDel="00000000" w:rsidP="00000000" w:rsidRDefault="00000000" w:rsidRPr="00000000" w14:paraId="000006CC">
      <w:pPr>
        <w:rPr>
          <w:color w:val="262626"/>
          <w:highlight w:val="cyan"/>
        </w:rPr>
      </w:pPr>
      <w:r w:rsidDel="00000000" w:rsidR="00000000" w:rsidRPr="00000000">
        <w:rPr>
          <w:color w:val="262626"/>
          <w:highlight w:val="cyan"/>
          <w:rtl w:val="0"/>
        </w:rPr>
        <w:t xml:space="preserve">DummySource (y) Object</w:t>
      </w:r>
    </w:p>
    <w:p w:rsidR="00000000" w:rsidDel="00000000" w:rsidP="00000000" w:rsidRDefault="00000000" w:rsidRPr="00000000" w14:paraId="000006CD">
      <w:pPr>
        <w:rPr>
          <w:color w:val="262626"/>
          <w:highlight w:val="cyan"/>
        </w:rPr>
      </w:pPr>
      <w:r w:rsidDel="00000000" w:rsidR="00000000" w:rsidRPr="00000000">
        <w:rPr>
          <w:rtl w:val="0"/>
        </w:rPr>
      </w:r>
    </w:p>
    <w:p w:rsidR="00000000" w:rsidDel="00000000" w:rsidP="00000000" w:rsidRDefault="00000000" w:rsidRPr="00000000" w14:paraId="000006CE">
      <w:pPr>
        <w:rPr>
          <w:color w:val="262626"/>
          <w:highlight w:val="cyan"/>
        </w:rPr>
      </w:pPr>
      <w:r w:rsidDel="00000000" w:rsidR="00000000" w:rsidRPr="00000000">
        <w:rPr>
          <w:color w:val="262626"/>
          <w:highlight w:val="cyan"/>
          <w:rtl w:val="0"/>
        </w:rPr>
        <w:t xml:space="preserve">//instead of getting an object from the stream you </w:t>
      </w:r>
    </w:p>
    <w:p w:rsidR="00000000" w:rsidDel="00000000" w:rsidP="00000000" w:rsidRDefault="00000000" w:rsidRPr="00000000" w14:paraId="000006CF">
      <w:pPr>
        <w:rPr>
          <w:color w:val="262626"/>
        </w:rPr>
      </w:pPr>
      <w:r w:rsidDel="00000000" w:rsidR="00000000" w:rsidRPr="00000000">
        <w:rPr>
          <w:color w:val="262626"/>
          <w:highlight w:val="cyan"/>
          <w:rtl w:val="0"/>
        </w:rPr>
        <w:t xml:space="preserve">//can get it directly from another instance of the object</w:t>
      </w:r>
      <w:r w:rsidDel="00000000" w:rsidR="00000000" w:rsidRPr="00000000">
        <w:rPr>
          <w:rtl w:val="0"/>
        </w:rPr>
      </w:r>
    </w:p>
    <w:p w:rsidR="00000000" w:rsidDel="00000000" w:rsidP="00000000" w:rsidRDefault="00000000" w:rsidRPr="00000000" w14:paraId="000006D0">
      <w:pPr>
        <w:rPr>
          <w:color w:val="262626"/>
        </w:rPr>
      </w:pPr>
      <w:r w:rsidDel="00000000" w:rsidR="00000000" w:rsidRPr="00000000">
        <w:rPr>
          <w:rtl w:val="0"/>
        </w:rPr>
      </w:r>
    </w:p>
    <w:p w:rsidR="00000000" w:rsidDel="00000000" w:rsidP="00000000" w:rsidRDefault="00000000" w:rsidRPr="00000000" w14:paraId="000006D1">
      <w:pPr>
        <w:rPr>
          <w:color w:val="262626"/>
          <w:highlight w:val="cyan"/>
        </w:rPr>
      </w:pPr>
      <w:r w:rsidDel="00000000" w:rsidR="00000000" w:rsidRPr="00000000">
        <w:rPr>
          <w:color w:val="262626"/>
          <w:highlight w:val="cyan"/>
          <w:rtl w:val="0"/>
        </w:rPr>
        <w:t xml:space="preserve">//Prototype Inheritance</w:t>
      </w:r>
    </w:p>
    <w:p w:rsidR="00000000" w:rsidDel="00000000" w:rsidP="00000000" w:rsidRDefault="00000000" w:rsidRPr="00000000" w14:paraId="000006D2">
      <w:pPr>
        <w:rPr>
          <w:color w:val="262626"/>
          <w:highlight w:val="cyan"/>
        </w:rPr>
      </w:pPr>
      <w:r w:rsidDel="00000000" w:rsidR="00000000" w:rsidRPr="00000000">
        <w:rPr>
          <w:rtl w:val="0"/>
        </w:rPr>
      </w:r>
    </w:p>
    <w:p w:rsidR="00000000" w:rsidDel="00000000" w:rsidP="00000000" w:rsidRDefault="00000000" w:rsidRPr="00000000" w14:paraId="000006D3">
      <w:pPr>
        <w:rPr>
          <w:color w:val="262626"/>
        </w:rPr>
      </w:pPr>
      <w:r w:rsidDel="00000000" w:rsidR="00000000" w:rsidRPr="00000000">
        <w:rPr>
          <w:color w:val="262626"/>
          <w:highlight w:val="cyan"/>
          <w:rtl w:val="0"/>
        </w:rPr>
        <w:t xml:space="preserve">inherit NewImage OldImage</w:t>
      </w: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b w:val="1"/>
          <w:highlight w:val="cyan"/>
        </w:rPr>
      </w:pPr>
      <w:r w:rsidDel="00000000" w:rsidR="00000000" w:rsidRPr="00000000">
        <w:rPr>
          <w:b w:val="1"/>
          <w:highlight w:val="cyan"/>
          <w:rtl w:val="0"/>
        </w:rPr>
        <w:t xml:space="preserve">Classes</w:t>
      </w:r>
    </w:p>
    <w:p w:rsidR="00000000" w:rsidDel="00000000" w:rsidP="00000000" w:rsidRDefault="00000000" w:rsidRPr="00000000" w14:paraId="000006D8">
      <w:pPr>
        <w:rPr>
          <w:color w:val="1c1c1c"/>
          <w:highlight w:val="cyan"/>
        </w:rPr>
      </w:pPr>
      <w:r w:rsidDel="00000000" w:rsidR="00000000" w:rsidRPr="00000000">
        <w:rPr>
          <w:color w:val="1c1c1c"/>
          <w:highlight w:val="cyan"/>
          <w:rtl w:val="0"/>
        </w:rPr>
        <w:t xml:space="preserve">A type that defines the implementation of a particular kind of object. A class definition defines </w:t>
      </w:r>
      <w:hyperlink r:id="rId40">
        <w:r w:rsidDel="00000000" w:rsidR="00000000" w:rsidRPr="00000000">
          <w:rPr>
            <w:color w:val="092f9d"/>
            <w:highlight w:val="cyan"/>
            <w:rtl w:val="0"/>
          </w:rPr>
          <w:t xml:space="preserve">instance</w:t>
        </w:r>
      </w:hyperlink>
      <w:r w:rsidDel="00000000" w:rsidR="00000000" w:rsidRPr="00000000">
        <w:rPr>
          <w:color w:val="1c1c1c"/>
          <w:highlight w:val="cyan"/>
          <w:rtl w:val="0"/>
        </w:rPr>
        <w:t xml:space="preserve"> and class </w:t>
      </w:r>
      <w:hyperlink r:id="rId41">
        <w:r w:rsidDel="00000000" w:rsidR="00000000" w:rsidRPr="00000000">
          <w:rPr>
            <w:color w:val="092f9d"/>
            <w:highlight w:val="cyan"/>
            <w:rtl w:val="0"/>
          </w:rPr>
          <w:t xml:space="preserve">fields</w:t>
        </w:r>
      </w:hyperlink>
      <w:r w:rsidDel="00000000" w:rsidR="00000000" w:rsidRPr="00000000">
        <w:rPr>
          <w:color w:val="1c1c1c"/>
          <w:highlight w:val="cyan"/>
          <w:rtl w:val="0"/>
        </w:rPr>
        <w:t xml:space="preserve">, </w:t>
      </w:r>
      <w:hyperlink r:id="rId42">
        <w:r w:rsidDel="00000000" w:rsidR="00000000" w:rsidRPr="00000000">
          <w:rPr>
            <w:color w:val="092f9d"/>
            <w:highlight w:val="cyan"/>
            <w:rtl w:val="0"/>
          </w:rPr>
          <w:t xml:space="preserve">methods</w:t>
        </w:r>
      </w:hyperlink>
      <w:r w:rsidDel="00000000" w:rsidR="00000000" w:rsidRPr="00000000">
        <w:rPr>
          <w:color w:val="1c1c1c"/>
          <w:highlight w:val="cyan"/>
          <w:rtl w:val="0"/>
        </w:rPr>
        <w:t xml:space="preserve">, and </w:t>
      </w:r>
      <w:hyperlink r:id="rId43">
        <w:r w:rsidDel="00000000" w:rsidR="00000000" w:rsidRPr="00000000">
          <w:rPr>
            <w:color w:val="092f9d"/>
            <w:highlight w:val="cyan"/>
            <w:rtl w:val="0"/>
          </w:rPr>
          <w:t xml:space="preserve">inner classes</w:t>
        </w:r>
      </w:hyperlink>
      <w:r w:rsidDel="00000000" w:rsidR="00000000" w:rsidRPr="00000000">
        <w:rPr>
          <w:color w:val="1c1c1c"/>
          <w:highlight w:val="cyan"/>
          <w:rtl w:val="0"/>
        </w:rPr>
        <w:t xml:space="preserve"> as well as specifying the </w:t>
      </w:r>
      <w:hyperlink r:id="rId44">
        <w:r w:rsidDel="00000000" w:rsidR="00000000" w:rsidRPr="00000000">
          <w:rPr>
            <w:color w:val="092f9d"/>
            <w:highlight w:val="cyan"/>
            <w:rtl w:val="0"/>
          </w:rPr>
          <w:t xml:space="preserve">interfaces</w:t>
        </w:r>
      </w:hyperlink>
      <w:r w:rsidDel="00000000" w:rsidR="00000000" w:rsidRPr="00000000">
        <w:rPr>
          <w:color w:val="1c1c1c"/>
          <w:highlight w:val="cyan"/>
          <w:rtl w:val="0"/>
        </w:rPr>
        <w:t xml:space="preserve"> the class implements and the immediate </w:t>
      </w:r>
      <w:hyperlink r:id="rId45">
        <w:r w:rsidDel="00000000" w:rsidR="00000000" w:rsidRPr="00000000">
          <w:rPr>
            <w:color w:val="092f9d"/>
            <w:highlight w:val="cyan"/>
            <w:rtl w:val="0"/>
          </w:rPr>
          <w:t xml:space="preserve">superclass</w:t>
        </w:r>
      </w:hyperlink>
      <w:r w:rsidDel="00000000" w:rsidR="00000000" w:rsidRPr="00000000">
        <w:rPr>
          <w:color w:val="1c1c1c"/>
          <w:highlight w:val="cyan"/>
          <w:rtl w:val="0"/>
        </w:rPr>
        <w:t xml:space="preserve"> of the class. If the superclass is not explicitly specified, the superclass is implicitly String. The class keyword can also be used in the form Class</w:t>
      </w:r>
      <w:r w:rsidDel="00000000" w:rsidR="00000000" w:rsidRPr="00000000">
        <w:rPr>
          <w:b w:val="1"/>
          <w:color w:val="1c1c1c"/>
          <w:highlight w:val="cyan"/>
          <w:rtl w:val="0"/>
        </w:rPr>
        <w:t xml:space="preserve">.class</w:t>
      </w:r>
      <w:r w:rsidDel="00000000" w:rsidR="00000000" w:rsidRPr="00000000">
        <w:rPr>
          <w:color w:val="1c1c1c"/>
          <w:highlight w:val="cyan"/>
          <w:rtl w:val="0"/>
        </w:rPr>
        <w:t xml:space="preserve"> to get a Class object without needing an instance of that class. For example, </w:t>
      </w:r>
      <w:r w:rsidDel="00000000" w:rsidR="00000000" w:rsidRPr="00000000">
        <w:rPr>
          <w:b w:val="1"/>
          <w:color w:val="1c1c1c"/>
          <w:highlight w:val="cyan"/>
          <w:rtl w:val="0"/>
        </w:rPr>
        <w:t xml:space="preserve">String.class</w:t>
      </w:r>
      <w:r w:rsidDel="00000000" w:rsidR="00000000" w:rsidRPr="00000000">
        <w:rPr>
          <w:color w:val="1c1c1c"/>
          <w:highlight w:val="cyan"/>
          <w:rtl w:val="0"/>
        </w:rPr>
        <w:t xml:space="preserve"> can be used instead of doing </w:t>
      </w:r>
      <w:r w:rsidDel="00000000" w:rsidR="00000000" w:rsidRPr="00000000">
        <w:rPr>
          <w:b w:val="1"/>
          <w:color w:val="1c1c1c"/>
          <w:highlight w:val="cyan"/>
          <w:rtl w:val="0"/>
        </w:rPr>
        <w:t xml:space="preserve">new String().getClass()</w:t>
      </w:r>
      <w:r w:rsidDel="00000000" w:rsidR="00000000" w:rsidRPr="00000000">
        <w:rPr>
          <w:color w:val="1c1c1c"/>
          <w:highlight w:val="cyan"/>
          <w:rtl w:val="0"/>
        </w:rPr>
        <w:t xml:space="preserve">.</w:t>
      </w:r>
    </w:p>
    <w:p w:rsidR="00000000" w:rsidDel="00000000" w:rsidP="00000000" w:rsidRDefault="00000000" w:rsidRPr="00000000" w14:paraId="000006D9">
      <w:pPr>
        <w:rPr>
          <w:highlight w:val="cyan"/>
        </w:rPr>
      </w:pPr>
      <w:r w:rsidDel="00000000" w:rsidR="00000000" w:rsidRPr="00000000">
        <w:rPr>
          <w:rtl w:val="0"/>
        </w:rPr>
      </w:r>
    </w:p>
    <w:p w:rsidR="00000000" w:rsidDel="00000000" w:rsidP="00000000" w:rsidRDefault="00000000" w:rsidRPr="00000000" w14:paraId="000006DA">
      <w:pPr>
        <w:rPr>
          <w:b w:val="1"/>
          <w:highlight w:val="cyan"/>
        </w:rPr>
      </w:pPr>
      <w:r w:rsidDel="00000000" w:rsidR="00000000" w:rsidRPr="00000000">
        <w:rPr>
          <w:b w:val="1"/>
          <w:highlight w:val="cyan"/>
          <w:rtl w:val="0"/>
        </w:rPr>
        <w:t xml:space="preserve">Properties</w:t>
      </w:r>
    </w:p>
    <w:p w:rsidR="00000000" w:rsidDel="00000000" w:rsidP="00000000" w:rsidRDefault="00000000" w:rsidRPr="00000000" w14:paraId="000006DB">
      <w:pPr>
        <w:widowControl w:val="0"/>
        <w:rPr>
          <w:color w:val="1f1f1f"/>
          <w:highlight w:val="cyan"/>
        </w:rPr>
      </w:pPr>
      <w:r w:rsidDel="00000000" w:rsidR="00000000" w:rsidRPr="00000000">
        <w:rPr>
          <w:color w:val="1f1f1f"/>
          <w:highlight w:val="cyan"/>
          <w:rtl w:val="0"/>
        </w:rPr>
        <w:t xml:space="preserve">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rsidR="00000000" w:rsidDel="00000000" w:rsidP="00000000" w:rsidRDefault="00000000" w:rsidRPr="00000000" w14:paraId="000006DC">
      <w:pPr>
        <w:rPr>
          <w:color w:val="1f1f1f"/>
          <w:highlight w:val="cyan"/>
        </w:rPr>
      </w:pPr>
      <w:r w:rsidDel="00000000" w:rsidR="00000000" w:rsidRPr="00000000">
        <w:rPr>
          <w:color w:val="1f1f1f"/>
          <w:highlight w:val="cyan"/>
          <w:rtl w:val="0"/>
        </w:rPr>
        <w:t xml:space="preserve">In this example, the </w:t>
      </w:r>
      <w:r w:rsidDel="00000000" w:rsidR="00000000" w:rsidRPr="00000000">
        <w:rPr>
          <w:color w:val="0b5401"/>
          <w:highlight w:val="cyan"/>
          <w:rtl w:val="0"/>
        </w:rPr>
        <w:t xml:space="preserve">TimePeriod</w:t>
      </w:r>
      <w:r w:rsidDel="00000000" w:rsidR="00000000" w:rsidRPr="00000000">
        <w:rPr>
          <w:color w:val="1f1f1f"/>
          <w:highlight w:val="cyan"/>
          <w:rtl w:val="0"/>
        </w:rPr>
        <w:t xml:space="preserve"> class stores a time period. Internally the class stores the time in seconds, but a property named </w:t>
      </w:r>
      <w:r w:rsidDel="00000000" w:rsidR="00000000" w:rsidRPr="00000000">
        <w:rPr>
          <w:color w:val="0b5401"/>
          <w:highlight w:val="cyan"/>
          <w:rtl w:val="0"/>
        </w:rPr>
        <w:t xml:space="preserve">Hours</w:t>
      </w:r>
      <w:r w:rsidDel="00000000" w:rsidR="00000000" w:rsidRPr="00000000">
        <w:rPr>
          <w:color w:val="1f1f1f"/>
          <w:highlight w:val="cyan"/>
          <w:rtl w:val="0"/>
        </w:rPr>
        <w:t xml:space="preserve"> enables a client to specify a time in hours. The accessors for the </w:t>
      </w:r>
      <w:r w:rsidDel="00000000" w:rsidR="00000000" w:rsidRPr="00000000">
        <w:rPr>
          <w:color w:val="0b5401"/>
          <w:highlight w:val="cyan"/>
          <w:rtl w:val="0"/>
        </w:rPr>
        <w:t xml:space="preserve">Hours</w:t>
      </w:r>
      <w:r w:rsidDel="00000000" w:rsidR="00000000" w:rsidRPr="00000000">
        <w:rPr>
          <w:color w:val="1f1f1f"/>
          <w:highlight w:val="cyan"/>
          <w:rtl w:val="0"/>
        </w:rPr>
        <w:t xml:space="preserve"> property perform the conversion between hours and seconds.</w:t>
      </w:r>
    </w:p>
    <w:p w:rsidR="00000000" w:rsidDel="00000000" w:rsidP="00000000" w:rsidRDefault="00000000" w:rsidRPr="00000000" w14:paraId="000006DD">
      <w:pPr>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&lt;TimePeriod&gt;</w:t>
      </w:r>
    </w:p>
    <w:p w:rsidR="00000000" w:rsidDel="00000000" w:rsidP="00000000" w:rsidRDefault="00000000" w:rsidRPr="00000000" w14:paraId="000006DE">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6DF">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private</w:t>
      </w:r>
      <w:r w:rsidDel="00000000" w:rsidR="00000000" w:rsidRPr="00000000">
        <w:rPr>
          <w:highlight w:val="cyan"/>
          <w:rtl w:val="0"/>
        </w:rPr>
        <w:t xml:space="preserve"> &lt;</w:t>
      </w:r>
      <w:r w:rsidDel="00000000" w:rsidR="00000000" w:rsidRPr="00000000">
        <w:rPr>
          <w:color w:val="0000ff"/>
          <w:highlight w:val="cyan"/>
          <w:rtl w:val="0"/>
        </w:rPr>
        <w:t xml:space="preserve">double&gt;</w:t>
      </w:r>
      <w:r w:rsidDel="00000000" w:rsidR="00000000" w:rsidRPr="00000000">
        <w:rPr>
          <w:highlight w:val="cyan"/>
          <w:rtl w:val="0"/>
        </w:rPr>
        <w:t xml:space="preserve"> seconds;</w:t>
      </w:r>
    </w:p>
    <w:p w:rsidR="00000000" w:rsidDel="00000000" w:rsidP="00000000" w:rsidRDefault="00000000" w:rsidRPr="00000000" w14:paraId="000006E0">
      <w:pPr>
        <w:widowControl w:val="0"/>
        <w:rPr>
          <w:highlight w:val="cyan"/>
        </w:rPr>
      </w:pPr>
      <w:r w:rsidDel="00000000" w:rsidR="00000000" w:rsidRPr="00000000">
        <w:rPr>
          <w:rtl w:val="0"/>
        </w:rPr>
      </w:r>
    </w:p>
    <w:p w:rsidR="00000000" w:rsidDel="00000000" w:rsidP="00000000" w:rsidRDefault="00000000" w:rsidRPr="00000000" w14:paraId="000006E1">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public</w:t>
      </w:r>
      <w:r w:rsidDel="00000000" w:rsidR="00000000" w:rsidRPr="00000000">
        <w:rPr>
          <w:highlight w:val="cyan"/>
          <w:rtl w:val="0"/>
        </w:rPr>
        <w:t xml:space="preserve"> &lt;</w:t>
      </w:r>
      <w:r w:rsidDel="00000000" w:rsidR="00000000" w:rsidRPr="00000000">
        <w:rPr>
          <w:color w:val="0000ff"/>
          <w:highlight w:val="cyan"/>
          <w:rtl w:val="0"/>
        </w:rPr>
        <w:t xml:space="preserve">double&gt;</w:t>
      </w:r>
      <w:r w:rsidDel="00000000" w:rsidR="00000000" w:rsidRPr="00000000">
        <w:rPr>
          <w:highlight w:val="cyan"/>
          <w:rtl w:val="0"/>
        </w:rPr>
        <w:t xml:space="preserve"> Hours</w:t>
      </w:r>
    </w:p>
    <w:p w:rsidR="00000000" w:rsidDel="00000000" w:rsidP="00000000" w:rsidRDefault="00000000" w:rsidRPr="00000000" w14:paraId="000006E2">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6E3">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get</w:t>
      </w:r>
      <w:r w:rsidDel="00000000" w:rsidR="00000000" w:rsidRPr="00000000">
        <w:rPr>
          <w:highlight w:val="cyan"/>
          <w:rtl w:val="0"/>
        </w:rPr>
        <w:t xml:space="preserve"> { </w:t>
      </w:r>
      <w:r w:rsidDel="00000000" w:rsidR="00000000" w:rsidRPr="00000000">
        <w:rPr>
          <w:color w:val="0000ff"/>
          <w:highlight w:val="cyan"/>
          <w:rtl w:val="0"/>
        </w:rPr>
        <w:t xml:space="preserve">return</w:t>
      </w:r>
      <w:r w:rsidDel="00000000" w:rsidR="00000000" w:rsidRPr="00000000">
        <w:rPr>
          <w:highlight w:val="cyan"/>
          <w:rtl w:val="0"/>
        </w:rPr>
        <w:t xml:space="preserve"> seconds / 3600; }</w:t>
      </w:r>
    </w:p>
    <w:p w:rsidR="00000000" w:rsidDel="00000000" w:rsidP="00000000" w:rsidRDefault="00000000" w:rsidRPr="00000000" w14:paraId="000006E4">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set</w:t>
      </w:r>
      <w:r w:rsidDel="00000000" w:rsidR="00000000" w:rsidRPr="00000000">
        <w:rPr>
          <w:highlight w:val="cyan"/>
          <w:rtl w:val="0"/>
        </w:rPr>
        <w:t xml:space="preserve"> { seconds = value * 3600; }</w:t>
      </w:r>
    </w:p>
    <w:p w:rsidR="00000000" w:rsidDel="00000000" w:rsidP="00000000" w:rsidRDefault="00000000" w:rsidRPr="00000000" w14:paraId="000006E5">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6E6">
      <w:pPr>
        <w:widowControl w:val="0"/>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6E7">
      <w:pPr>
        <w:widowControl w:val="0"/>
        <w:rPr>
          <w:b w:val="1"/>
          <w:highlight w:val="cyan"/>
        </w:rPr>
      </w:pPr>
      <w:r w:rsidDel="00000000" w:rsidR="00000000" w:rsidRPr="00000000">
        <w:rPr>
          <w:b w:val="1"/>
          <w:highlight w:val="cyan"/>
          <w:rtl w:val="0"/>
        </w:rPr>
        <w:t xml:space="preserve">Value</w:t>
      </w:r>
    </w:p>
    <w:p w:rsidR="00000000" w:rsidDel="00000000" w:rsidP="00000000" w:rsidRDefault="00000000" w:rsidRPr="00000000" w14:paraId="000006E8">
      <w:pPr>
        <w:widowControl w:val="0"/>
        <w:rPr/>
      </w:pPr>
      <w:r w:rsidDel="00000000" w:rsidR="00000000" w:rsidRPr="00000000">
        <w:rPr>
          <w:highlight w:val="cyan"/>
          <w:rtl w:val="0"/>
        </w:rPr>
        <w:t xml:space="preserve">As in above, </w:t>
      </w:r>
      <w:r w:rsidDel="00000000" w:rsidR="00000000" w:rsidRPr="00000000">
        <w:rPr>
          <w:b w:val="1"/>
          <w:highlight w:val="cyan"/>
          <w:rtl w:val="0"/>
        </w:rPr>
        <w:t xml:space="preserve">value</w:t>
      </w:r>
      <w:r w:rsidDel="00000000" w:rsidR="00000000" w:rsidRPr="00000000">
        <w:rPr>
          <w:highlight w:val="cyan"/>
          <w:rtl w:val="0"/>
        </w:rPr>
        <w:t xml:space="preserve"> is the keyword used in the property to set its value.</w:t>
      </w:r>
      <w:r w:rsidDel="00000000" w:rsidR="00000000" w:rsidRPr="00000000">
        <w:rPr>
          <w:rtl w:val="0"/>
        </w:rPr>
      </w:r>
    </w:p>
    <w:p w:rsidR="00000000" w:rsidDel="00000000" w:rsidP="00000000" w:rsidRDefault="00000000" w:rsidRPr="00000000" w14:paraId="000006E9">
      <w:pPr>
        <w:widowControl w:val="0"/>
        <w:rPr/>
      </w:pPr>
      <w:r w:rsidDel="00000000" w:rsidR="00000000" w:rsidRPr="00000000">
        <w:rPr>
          <w:rtl w:val="0"/>
        </w:rPr>
      </w:r>
    </w:p>
    <w:p w:rsidR="00000000" w:rsidDel="00000000" w:rsidP="00000000" w:rsidRDefault="00000000" w:rsidRPr="00000000" w14:paraId="000006EA">
      <w:pPr>
        <w:widowControl w:val="0"/>
        <w:rPr/>
      </w:pPr>
      <w:r w:rsidDel="00000000" w:rsidR="00000000" w:rsidRPr="00000000">
        <w:rPr>
          <w:rtl w:val="0"/>
        </w:rPr>
      </w:r>
    </w:p>
    <w:p w:rsidR="00000000" w:rsidDel="00000000" w:rsidP="00000000" w:rsidRDefault="00000000" w:rsidRPr="00000000" w14:paraId="000006EB">
      <w:pPr>
        <w:widowControl w:val="0"/>
        <w:rPr/>
      </w:pPr>
      <w:r w:rsidDel="00000000" w:rsidR="00000000" w:rsidRPr="00000000">
        <w:rPr>
          <w:rtl w:val="0"/>
        </w:rPr>
      </w:r>
    </w:p>
    <w:p w:rsidR="00000000" w:rsidDel="00000000" w:rsidP="00000000" w:rsidRDefault="00000000" w:rsidRPr="00000000" w14:paraId="000006EC">
      <w:pPr>
        <w:rPr>
          <w:b w:val="1"/>
        </w:rPr>
      </w:pPr>
      <w:r w:rsidDel="00000000" w:rsidR="00000000" w:rsidRPr="00000000">
        <w:rPr>
          <w:rtl w:val="0"/>
        </w:rPr>
      </w:r>
    </w:p>
    <w:p w:rsidR="00000000" w:rsidDel="00000000" w:rsidP="00000000" w:rsidRDefault="00000000" w:rsidRPr="00000000" w14:paraId="000006ED">
      <w:pPr>
        <w:rPr>
          <w:b w:val="1"/>
          <w:highlight w:val="cyan"/>
        </w:rPr>
      </w:pPr>
      <w:r w:rsidDel="00000000" w:rsidR="00000000" w:rsidRPr="00000000">
        <w:rPr>
          <w:b w:val="1"/>
          <w:highlight w:val="cyan"/>
          <w:rtl w:val="0"/>
        </w:rPr>
        <w:t xml:space="preserve">Expression Body Methods</w:t>
      </w:r>
    </w:p>
    <w:p w:rsidR="00000000" w:rsidDel="00000000" w:rsidP="00000000" w:rsidRDefault="00000000" w:rsidRPr="00000000" w14:paraId="000006EE">
      <w:pPr>
        <w:rPr>
          <w:b w:val="1"/>
          <w:highlight w:val="cyan"/>
        </w:rPr>
      </w:pPr>
      <w:r w:rsidDel="00000000" w:rsidR="00000000" w:rsidRPr="00000000">
        <w:rPr>
          <w:rtl w:val="0"/>
        </w:rPr>
      </w:r>
    </w:p>
    <w:p w:rsidR="00000000" w:rsidDel="00000000" w:rsidP="00000000" w:rsidRDefault="00000000" w:rsidRPr="00000000" w14:paraId="000006EF">
      <w:pPr>
        <w:rPr>
          <w:highlight w:val="cyan"/>
        </w:rPr>
      </w:pPr>
      <w:r w:rsidDel="00000000" w:rsidR="00000000" w:rsidRPr="00000000">
        <w:rPr>
          <w:highlight w:val="cyan"/>
          <w:rtl w:val="0"/>
        </w:rPr>
        <w:t xml:space="preserve">Instead of writing an entire function for one or two lines of code, especially when that code is very simplistic you can use expression body methods:</w:t>
        <w:br w:type="textWrapping"/>
      </w:r>
    </w:p>
    <w:p w:rsidR="00000000" w:rsidDel="00000000" w:rsidP="00000000" w:rsidRDefault="00000000" w:rsidRPr="00000000" w14:paraId="000006F0">
      <w:pPr>
        <w:rPr>
          <w:highlight w:val="cyan"/>
        </w:rPr>
      </w:pPr>
      <w:r w:rsidDel="00000000" w:rsidR="00000000" w:rsidRPr="00000000">
        <w:rPr>
          <w:highlight w:val="cyan"/>
          <w:rtl w:val="0"/>
        </w:rPr>
        <w:t xml:space="preserve">Syntax:</w:t>
      </w:r>
    </w:p>
    <w:p w:rsidR="00000000" w:rsidDel="00000000" w:rsidP="00000000" w:rsidRDefault="00000000" w:rsidRPr="00000000" w14:paraId="000006F1">
      <w:pPr>
        <w:rPr>
          <w:highlight w:val="cyan"/>
        </w:rPr>
      </w:pPr>
      <w:r w:rsidDel="00000000" w:rsidR="00000000" w:rsidRPr="00000000">
        <w:rPr>
          <w:rtl w:val="0"/>
        </w:rPr>
      </w:r>
    </w:p>
    <w:p w:rsidR="00000000" w:rsidDel="00000000" w:rsidP="00000000" w:rsidRDefault="00000000" w:rsidRPr="00000000" w14:paraId="000006F2">
      <w:pPr>
        <w:rPr>
          <w:highlight w:val="cyan"/>
        </w:rPr>
      </w:pPr>
      <w:r w:rsidDel="00000000" w:rsidR="00000000" w:rsidRPr="00000000">
        <w:rPr>
          <w:highlight w:val="cyan"/>
          <w:rtl w:val="0"/>
        </w:rPr>
        <w:t xml:space="preserve">Identifier ==&gt; { body of code } </w:t>
      </w:r>
    </w:p>
    <w:p w:rsidR="00000000" w:rsidDel="00000000" w:rsidP="00000000" w:rsidRDefault="00000000" w:rsidRPr="00000000" w14:paraId="000006F3">
      <w:pPr>
        <w:rPr>
          <w:highlight w:val="cyan"/>
        </w:rPr>
      </w:pPr>
      <w:r w:rsidDel="00000000" w:rsidR="00000000" w:rsidRPr="00000000">
        <w:rPr>
          <w:rtl w:val="0"/>
        </w:rPr>
      </w:r>
    </w:p>
    <w:p w:rsidR="00000000" w:rsidDel="00000000" w:rsidP="00000000" w:rsidRDefault="00000000" w:rsidRPr="00000000" w14:paraId="000006F4">
      <w:pPr>
        <w:rPr>
          <w:highlight w:val="cyan"/>
        </w:rPr>
      </w:pPr>
      <w:r w:rsidDel="00000000" w:rsidR="00000000" w:rsidRPr="00000000">
        <w:rPr>
          <w:highlight w:val="cyan"/>
          <w:rtl w:val="0"/>
        </w:rPr>
        <w:t xml:space="preserve">Identifier  is the lookup value in the entity pool for example:</w:t>
      </w:r>
    </w:p>
    <w:p w:rsidR="00000000" w:rsidDel="00000000" w:rsidP="00000000" w:rsidRDefault="00000000" w:rsidRPr="00000000" w14:paraId="000006F5">
      <w:pPr>
        <w:rPr>
          <w:highlight w:val="cyan"/>
        </w:rPr>
      </w:pPr>
      <w:r w:rsidDel="00000000" w:rsidR="00000000" w:rsidRPr="00000000">
        <w:rPr>
          <w:rtl w:val="0"/>
        </w:rPr>
      </w:r>
    </w:p>
    <w:p w:rsidR="00000000" w:rsidDel="00000000" w:rsidP="00000000" w:rsidRDefault="00000000" w:rsidRPr="00000000" w14:paraId="000006F6">
      <w:pPr>
        <w:rPr>
          <w:highlight w:val="cyan"/>
        </w:rPr>
      </w:pPr>
      <w:r w:rsidDel="00000000" w:rsidR="00000000" w:rsidRPr="00000000">
        <w:rPr>
          <w:highlight w:val="cyan"/>
          <w:rtl w:val="0"/>
        </w:rPr>
        <w:t xml:space="preserve">while (true)</w:t>
      </w:r>
    </w:p>
    <w:p w:rsidR="00000000" w:rsidDel="00000000" w:rsidP="00000000" w:rsidRDefault="00000000" w:rsidRPr="00000000" w14:paraId="000006F7">
      <w:pPr>
        <w:rPr>
          <w:highlight w:val="cyan"/>
        </w:rPr>
      </w:pPr>
      <w:r w:rsidDel="00000000" w:rsidR="00000000" w:rsidRPr="00000000">
        <w:rPr>
          <w:highlight w:val="cyan"/>
          <w:rtl w:val="0"/>
        </w:rPr>
        <w:tab/>
        <w:t xml:space="preserve">{</w:t>
      </w:r>
    </w:p>
    <w:p w:rsidR="00000000" w:rsidDel="00000000" w:rsidP="00000000" w:rsidRDefault="00000000" w:rsidRPr="00000000" w14:paraId="000006F8">
      <w:pPr>
        <w:rPr>
          <w:highlight w:val="cyan"/>
        </w:rPr>
      </w:pPr>
      <w:r w:rsidDel="00000000" w:rsidR="00000000" w:rsidRPr="00000000">
        <w:rPr>
          <w:highlight w:val="cyan"/>
          <w:rtl w:val="0"/>
        </w:rPr>
        <w:tab/>
        <w:tab/>
        <w:t xml:space="preserve">pool ==&gt; simple_print_hello ==&gt; { Input hello, Print hello}</w:t>
      </w:r>
    </w:p>
    <w:p w:rsidR="00000000" w:rsidDel="00000000" w:rsidP="00000000" w:rsidRDefault="00000000" w:rsidRPr="00000000" w14:paraId="000006F9">
      <w:pPr>
        <w:rPr>
          <w:highlight w:val="cyan"/>
        </w:rPr>
      </w:pPr>
      <w:r w:rsidDel="00000000" w:rsidR="00000000" w:rsidRPr="00000000">
        <w:rPr>
          <w:highlight w:val="cyan"/>
          <w:rtl w:val="0"/>
        </w:rPr>
        <w:tab/>
      </w:r>
    </w:p>
    <w:p w:rsidR="00000000" w:rsidDel="00000000" w:rsidP="00000000" w:rsidRDefault="00000000" w:rsidRPr="00000000" w14:paraId="000006FA">
      <w:pPr>
        <w:rPr>
          <w:highlight w:val="cyan"/>
        </w:rPr>
      </w:pPr>
      <w:r w:rsidDel="00000000" w:rsidR="00000000" w:rsidRPr="00000000">
        <w:rPr>
          <w:highlight w:val="cyan"/>
          <w:rtl w:val="0"/>
        </w:rPr>
        <w:tab/>
        <w:t xml:space="preserve">}</w:t>
      </w:r>
    </w:p>
    <w:p w:rsidR="00000000" w:rsidDel="00000000" w:rsidP="00000000" w:rsidRDefault="00000000" w:rsidRPr="00000000" w14:paraId="000006FB">
      <w:pPr>
        <w:rPr>
          <w:highlight w:val="cyan"/>
        </w:rPr>
      </w:pPr>
      <w:r w:rsidDel="00000000" w:rsidR="00000000" w:rsidRPr="00000000">
        <w:rPr>
          <w:rtl w:val="0"/>
        </w:rPr>
      </w:r>
    </w:p>
    <w:p w:rsidR="00000000" w:rsidDel="00000000" w:rsidP="00000000" w:rsidRDefault="00000000" w:rsidRPr="00000000" w14:paraId="000006FC">
      <w:pPr>
        <w:rPr>
          <w:highlight w:val="cyan"/>
        </w:rPr>
      </w:pPr>
      <w:r w:rsidDel="00000000" w:rsidR="00000000" w:rsidRPr="00000000">
        <w:rPr>
          <w:highlight w:val="cyan"/>
          <w:rtl w:val="0"/>
        </w:rPr>
        <w:tab/>
        <w:t xml:space="preserve">public void </w:t>
      </w:r>
    </w:p>
    <w:p w:rsidR="00000000" w:rsidDel="00000000" w:rsidP="00000000" w:rsidRDefault="00000000" w:rsidRPr="00000000" w14:paraId="000006FD">
      <w:pPr>
        <w:rPr>
          <w:highlight w:val="cyan"/>
        </w:rPr>
      </w:pPr>
      <w:r w:rsidDel="00000000" w:rsidR="00000000" w:rsidRPr="00000000">
        <w:rPr>
          <w:highlight w:val="cyan"/>
          <w:rtl w:val="0"/>
        </w:rPr>
        <w:tab/>
        <w:t xml:space="preserve">{</w:t>
      </w:r>
    </w:p>
    <w:p w:rsidR="00000000" w:rsidDel="00000000" w:rsidP="00000000" w:rsidRDefault="00000000" w:rsidRPr="00000000" w14:paraId="000006FE">
      <w:pPr>
        <w:rPr>
          <w:highlight w:val="cyan"/>
        </w:rPr>
      </w:pPr>
      <w:r w:rsidDel="00000000" w:rsidR="00000000" w:rsidRPr="00000000">
        <w:rPr>
          <w:highlight w:val="cyan"/>
          <w:rtl w:val="0"/>
        </w:rPr>
        <w:tab/>
        <w:tab/>
        <w:t xml:space="preserve">function a = pool.get(simple_print_hello)</w:t>
        <w:tab/>
      </w:r>
    </w:p>
    <w:p w:rsidR="00000000" w:rsidDel="00000000" w:rsidP="00000000" w:rsidRDefault="00000000" w:rsidRPr="00000000" w14:paraId="000006FF">
      <w:pPr>
        <w:rPr>
          <w:highlight w:val="cyan"/>
        </w:rPr>
      </w:pPr>
      <w:r w:rsidDel="00000000" w:rsidR="00000000" w:rsidRPr="00000000">
        <w:rPr>
          <w:highlight w:val="cyan"/>
          <w:rtl w:val="0"/>
        </w:rPr>
        <w:tab/>
        <w:tab/>
        <w:t xml:space="preserve">or simple enough</w:t>
      </w:r>
    </w:p>
    <w:p w:rsidR="00000000" w:rsidDel="00000000" w:rsidP="00000000" w:rsidRDefault="00000000" w:rsidRPr="00000000" w14:paraId="00000700">
      <w:pPr>
        <w:rPr>
          <w:highlight w:val="cyan"/>
        </w:rPr>
      </w:pPr>
      <w:r w:rsidDel="00000000" w:rsidR="00000000" w:rsidRPr="00000000">
        <w:rPr>
          <w:highlight w:val="cyan"/>
          <w:rtl w:val="0"/>
        </w:rPr>
        <w:tab/>
        <w:tab/>
        <w:t xml:space="preserve">pool.run(simple_print_hello)</w:t>
      </w:r>
    </w:p>
    <w:p w:rsidR="00000000" w:rsidDel="00000000" w:rsidP="00000000" w:rsidRDefault="00000000" w:rsidRPr="00000000" w14:paraId="00000701">
      <w:pPr>
        <w:rPr>
          <w:b w:val="1"/>
        </w:rPr>
      </w:pPr>
      <w:r w:rsidDel="00000000" w:rsidR="00000000" w:rsidRPr="00000000">
        <w:rPr>
          <w:highlight w:val="cyan"/>
          <w:rtl w:val="0"/>
        </w:rPr>
        <w:tab/>
        <w:t xml:space="preserve">}</w:t>
      </w:r>
      <w:r w:rsidDel="00000000" w:rsidR="00000000" w:rsidRPr="00000000">
        <w:rPr>
          <w:rtl w:val="0"/>
        </w:rPr>
        <w:tab/>
        <w:tab/>
      </w:r>
      <w:r w:rsidDel="00000000" w:rsidR="00000000" w:rsidRPr="00000000">
        <w:rPr>
          <w:rtl w:val="0"/>
        </w:rPr>
      </w:r>
    </w:p>
    <w:p w:rsidR="00000000" w:rsidDel="00000000" w:rsidP="00000000" w:rsidRDefault="00000000" w:rsidRPr="00000000" w14:paraId="00000702">
      <w:pPr>
        <w:rPr>
          <w:b w:val="1"/>
        </w:rPr>
      </w:pPr>
      <w:r w:rsidDel="00000000" w:rsidR="00000000" w:rsidRPr="00000000">
        <w:rPr>
          <w:rtl w:val="0"/>
        </w:rPr>
      </w:r>
    </w:p>
    <w:p w:rsidR="00000000" w:rsidDel="00000000" w:rsidP="00000000" w:rsidRDefault="00000000" w:rsidRPr="00000000" w14:paraId="00000703">
      <w:pPr>
        <w:rPr>
          <w:b w:val="1"/>
          <w:highlight w:val="cyan"/>
        </w:rPr>
      </w:pPr>
      <w:r w:rsidDel="00000000" w:rsidR="00000000" w:rsidRPr="00000000">
        <w:rPr>
          <w:b w:val="1"/>
          <w:highlight w:val="cyan"/>
          <w:rtl w:val="0"/>
        </w:rPr>
        <w:t xml:space="preserve">Interfaces</w:t>
      </w:r>
    </w:p>
    <w:p w:rsidR="00000000" w:rsidDel="00000000" w:rsidP="00000000" w:rsidRDefault="00000000" w:rsidRPr="00000000" w14:paraId="00000704">
      <w:pPr>
        <w:rPr>
          <w:color w:val="1f1f1f"/>
          <w:highlight w:val="cyan"/>
        </w:rPr>
      </w:pPr>
      <w:r w:rsidDel="00000000" w:rsidR="00000000" w:rsidRPr="00000000">
        <w:rPr>
          <w:color w:val="1f1f1f"/>
          <w:highlight w:val="cyan"/>
          <w:rtl w:val="0"/>
        </w:rPr>
        <w:t xml:space="preserve">An interface contains only the signatures of </w:t>
      </w:r>
      <w:hyperlink r:id="rId46">
        <w:r w:rsidDel="00000000" w:rsidR="00000000" w:rsidRPr="00000000">
          <w:rPr>
            <w:color w:val="124db7"/>
            <w:highlight w:val="cyan"/>
            <w:rtl w:val="0"/>
          </w:rPr>
          <w:t xml:space="preserve">methods</w:t>
        </w:r>
      </w:hyperlink>
      <w:r w:rsidDel="00000000" w:rsidR="00000000" w:rsidRPr="00000000">
        <w:rPr>
          <w:color w:val="1f1f1f"/>
          <w:highlight w:val="cyan"/>
          <w:rtl w:val="0"/>
        </w:rPr>
        <w:t xml:space="preserve">, </w:t>
      </w:r>
      <w:hyperlink r:id="rId47">
        <w:r w:rsidDel="00000000" w:rsidR="00000000" w:rsidRPr="00000000">
          <w:rPr>
            <w:color w:val="124db7"/>
            <w:highlight w:val="cyan"/>
            <w:rtl w:val="0"/>
          </w:rPr>
          <w:t xml:space="preserve">properties</w:t>
        </w:r>
      </w:hyperlink>
      <w:r w:rsidDel="00000000" w:rsidR="00000000" w:rsidRPr="00000000">
        <w:rPr>
          <w:color w:val="1f1f1f"/>
          <w:highlight w:val="cyan"/>
          <w:rtl w:val="0"/>
        </w:rPr>
        <w:t xml:space="preserve">, </w:t>
      </w:r>
      <w:hyperlink r:id="rId48">
        <w:r w:rsidDel="00000000" w:rsidR="00000000" w:rsidRPr="00000000">
          <w:rPr>
            <w:color w:val="124db7"/>
            <w:highlight w:val="cyan"/>
            <w:rtl w:val="0"/>
          </w:rPr>
          <w:t xml:space="preserve">events</w:t>
        </w:r>
      </w:hyperlink>
      <w:r w:rsidDel="00000000" w:rsidR="00000000" w:rsidRPr="00000000">
        <w:rPr>
          <w:color w:val="1f1f1f"/>
          <w:highlight w:val="cyan"/>
          <w:rtl w:val="0"/>
        </w:rPr>
        <w:t xml:space="preserve"> or </w:t>
      </w:r>
      <w:hyperlink r:id="rId49">
        <w:r w:rsidDel="00000000" w:rsidR="00000000" w:rsidRPr="00000000">
          <w:rPr>
            <w:color w:val="124db7"/>
            <w:highlight w:val="cyan"/>
            <w:rtl w:val="0"/>
          </w:rPr>
          <w:t xml:space="preserve">indexers</w:t>
        </w:r>
      </w:hyperlink>
      <w:r w:rsidDel="00000000" w:rsidR="00000000" w:rsidRPr="00000000">
        <w:rPr>
          <w:color w:val="1f1f1f"/>
          <w:highlight w:val="cyan"/>
          <w:rtl w:val="0"/>
        </w:rPr>
        <w:t xml:space="preserve">. A class or struct that implements the interface must implement the members of the interface that are specified in the interface definition.  Interfaces cannot be instantiated on their own.</w:t>
      </w:r>
    </w:p>
    <w:p w:rsidR="00000000" w:rsidDel="00000000" w:rsidP="00000000" w:rsidRDefault="00000000" w:rsidRPr="00000000" w14:paraId="00000705">
      <w:pPr>
        <w:rPr>
          <w:b w:val="1"/>
          <w:highlight w:val="cyan"/>
        </w:rPr>
      </w:pPr>
      <w:r w:rsidDel="00000000" w:rsidR="00000000" w:rsidRPr="00000000">
        <w:rPr>
          <w:color w:val="1f1f1f"/>
          <w:highlight w:val="cyan"/>
          <w:rtl w:val="0"/>
        </w:rPr>
        <w:t xml:space="preserve">Public MyClass implements &lt;MyInterface&gt;</w:t>
      </w:r>
      <w:r w:rsidDel="00000000" w:rsidR="00000000" w:rsidRPr="00000000">
        <w:rPr>
          <w:rtl w:val="0"/>
        </w:rPr>
      </w:r>
    </w:p>
    <w:p w:rsidR="00000000" w:rsidDel="00000000" w:rsidP="00000000" w:rsidRDefault="00000000" w:rsidRPr="00000000" w14:paraId="00000706">
      <w:pPr>
        <w:rPr>
          <w:b w:val="1"/>
          <w:highlight w:val="cyan"/>
        </w:rPr>
      </w:pPr>
      <w:r w:rsidDel="00000000" w:rsidR="00000000" w:rsidRPr="00000000">
        <w:rPr>
          <w:rtl w:val="0"/>
        </w:rPr>
      </w:r>
    </w:p>
    <w:p w:rsidR="00000000" w:rsidDel="00000000" w:rsidP="00000000" w:rsidRDefault="00000000" w:rsidRPr="00000000" w14:paraId="00000707">
      <w:pPr>
        <w:rPr>
          <w:b w:val="1"/>
          <w:highlight w:val="cyan"/>
        </w:rPr>
      </w:pPr>
      <w:r w:rsidDel="00000000" w:rsidR="00000000" w:rsidRPr="00000000">
        <w:rPr>
          <w:b w:val="1"/>
          <w:highlight w:val="cyan"/>
          <w:rtl w:val="0"/>
        </w:rPr>
        <w:t xml:space="preserve">Abstract Class</w:t>
      </w:r>
    </w:p>
    <w:p w:rsidR="00000000" w:rsidDel="00000000" w:rsidP="00000000" w:rsidRDefault="00000000" w:rsidRPr="00000000" w14:paraId="00000708">
      <w:pPr>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i w:val="1"/>
          <w:highlight w:val="cyan"/>
          <w:rtl w:val="0"/>
        </w:rPr>
        <w:t xml:space="preserve">abstract class</w:t>
      </w:r>
      <w:r w:rsidDel="00000000" w:rsidR="00000000" w:rsidRPr="00000000">
        <w:rPr>
          <w:rFonts w:ascii="Times New Roman" w:cs="Times New Roman" w:eastAsia="Times New Roman" w:hAnsi="Times New Roman"/>
          <w:highlight w:val="cyan"/>
          <w:rtl w:val="0"/>
        </w:rPr>
        <w:t xml:space="preserve"> is a class that is declared abstract—it may or may not include abstract methods. Abstract cl</w:t>
      </w:r>
      <w:r w:rsidDel="00000000" w:rsidR="00000000" w:rsidRPr="00000000">
        <w:rPr>
          <w:highlight w:val="cyan"/>
          <w:rtl w:val="0"/>
        </w:rPr>
        <w:t xml:space="preserve">asses cannot be instantiated, but they can be subclassed. If a class includes abstract methods, then the class itself </w:t>
      </w:r>
      <w:r w:rsidDel="00000000" w:rsidR="00000000" w:rsidRPr="00000000">
        <w:rPr>
          <w:i w:val="1"/>
          <w:highlight w:val="cyan"/>
          <w:rtl w:val="0"/>
        </w:rPr>
        <w:t xml:space="preserve">must</w:t>
      </w:r>
      <w:r w:rsidDel="00000000" w:rsidR="00000000" w:rsidRPr="00000000">
        <w:rPr>
          <w:highlight w:val="cyan"/>
          <w:rtl w:val="0"/>
        </w:rPr>
        <w:t xml:space="preserve"> be declared abstract, as in:</w:t>
      </w:r>
      <w:r w:rsidDel="00000000" w:rsidR="00000000" w:rsidRPr="00000000">
        <w:rPr>
          <w:rtl w:val="0"/>
        </w:rPr>
      </w:r>
    </w:p>
    <w:p w:rsidR="00000000" w:rsidDel="00000000" w:rsidP="00000000" w:rsidRDefault="00000000" w:rsidRPr="00000000" w14:paraId="00000709">
      <w:pPr>
        <w:rPr>
          <w:b w:val="1"/>
          <w:highlight w:val="cyan"/>
        </w:rPr>
      </w:pPr>
      <w:r w:rsidDel="00000000" w:rsidR="00000000" w:rsidRPr="00000000">
        <w:rPr>
          <w:rtl w:val="0"/>
        </w:rPr>
      </w:r>
    </w:p>
    <w:p w:rsidR="00000000" w:rsidDel="00000000" w:rsidP="00000000" w:rsidRDefault="00000000" w:rsidRPr="00000000" w14:paraId="0000070A">
      <w:pPr>
        <w:rPr>
          <w:b w:val="1"/>
          <w:highlight w:val="cyan"/>
        </w:rPr>
      </w:pPr>
      <w:r w:rsidDel="00000000" w:rsidR="00000000" w:rsidRPr="00000000">
        <w:rPr>
          <w:b w:val="1"/>
          <w:highlight w:val="cyan"/>
          <w:rtl w:val="0"/>
        </w:rPr>
        <w:t xml:space="preserve">Abstract Method</w:t>
      </w:r>
    </w:p>
    <w:p w:rsidR="00000000" w:rsidDel="00000000" w:rsidP="00000000" w:rsidRDefault="00000000" w:rsidRPr="00000000" w14:paraId="0000070B">
      <w:pPr>
        <w:widowControl w:val="0"/>
        <w:rPr>
          <w:highlight w:val="cyan"/>
        </w:rPr>
      </w:pPr>
      <w:r w:rsidDel="00000000" w:rsidR="00000000" w:rsidRPr="00000000">
        <w:rPr>
          <w:highlight w:val="cyan"/>
          <w:rtl w:val="0"/>
        </w:rPr>
        <w:t xml:space="preserve">An </w:t>
      </w:r>
      <w:r w:rsidDel="00000000" w:rsidR="00000000" w:rsidRPr="00000000">
        <w:rPr>
          <w:i w:val="1"/>
          <w:highlight w:val="cyan"/>
          <w:rtl w:val="0"/>
        </w:rPr>
        <w:t xml:space="preserve">abstract method</w:t>
      </w:r>
      <w:r w:rsidDel="00000000" w:rsidR="00000000" w:rsidRPr="00000000">
        <w:rPr>
          <w:highlight w:val="cyan"/>
          <w:rtl w:val="0"/>
        </w:rPr>
        <w:t xml:space="preserve"> is a method that is declared without an implementation (without braces, and followed by a semicolon), like this:</w:t>
      </w:r>
    </w:p>
    <w:p w:rsidR="00000000" w:rsidDel="00000000" w:rsidP="00000000" w:rsidRDefault="00000000" w:rsidRPr="00000000" w14:paraId="0000070C">
      <w:pPr>
        <w:rPr>
          <w:b w:val="1"/>
        </w:rPr>
      </w:pPr>
      <w:r w:rsidDel="00000000" w:rsidR="00000000" w:rsidRPr="00000000">
        <w:rPr>
          <w:highlight w:val="cyan"/>
          <w:rtl w:val="0"/>
        </w:rPr>
        <w:t xml:space="preserve">abstract void moveTo(double deltaX, double deltaY);</w:t>
      </w:r>
      <w:r w:rsidDel="00000000" w:rsidR="00000000" w:rsidRPr="00000000">
        <w:rPr>
          <w:rtl w:val="0"/>
        </w:rPr>
      </w:r>
    </w:p>
    <w:p w:rsidR="00000000" w:rsidDel="00000000" w:rsidP="00000000" w:rsidRDefault="00000000" w:rsidRPr="00000000" w14:paraId="0000070D">
      <w:pPr>
        <w:rPr>
          <w:b w:val="1"/>
        </w:rPr>
      </w:pPr>
      <w:r w:rsidDel="00000000" w:rsidR="00000000" w:rsidRPr="00000000">
        <w:rPr>
          <w:rtl w:val="0"/>
        </w:rPr>
      </w:r>
    </w:p>
    <w:p w:rsidR="00000000" w:rsidDel="00000000" w:rsidP="00000000" w:rsidRDefault="00000000" w:rsidRPr="00000000" w14:paraId="0000070E">
      <w:pPr>
        <w:rPr>
          <w:b w:val="1"/>
          <w:highlight w:val="cyan"/>
        </w:rPr>
      </w:pPr>
      <w:r w:rsidDel="00000000" w:rsidR="00000000" w:rsidRPr="00000000">
        <w:rPr>
          <w:b w:val="1"/>
          <w:highlight w:val="cyan"/>
          <w:rtl w:val="0"/>
        </w:rPr>
        <w:t xml:space="preserve">Class Constructors</w:t>
      </w:r>
    </w:p>
    <w:p w:rsidR="00000000" w:rsidDel="00000000" w:rsidP="00000000" w:rsidRDefault="00000000" w:rsidRPr="00000000" w14:paraId="0000070F">
      <w:pPr>
        <w:rPr>
          <w:b w:val="1"/>
          <w:highlight w:val="cyan"/>
        </w:rPr>
      </w:pPr>
      <w:r w:rsidDel="00000000" w:rsidR="00000000" w:rsidRPr="00000000">
        <w:rPr>
          <w:rtl w:val="0"/>
        </w:rPr>
      </w:r>
    </w:p>
    <w:p w:rsidR="00000000" w:rsidDel="00000000" w:rsidP="00000000" w:rsidRDefault="00000000" w:rsidRPr="00000000" w14:paraId="00000710">
      <w:pPr>
        <w:rPr>
          <w:highlight w:val="cyan"/>
        </w:rPr>
      </w:pPr>
      <w:r w:rsidDel="00000000" w:rsidR="00000000" w:rsidRPr="00000000">
        <w:rPr>
          <w:highlight w:val="cyan"/>
          <w:rtl w:val="0"/>
        </w:rPr>
        <w:t xml:space="preserve">Constructors purpose is to pass parameters that the class needs in order to intitialize. Constructors can return values in CASE..</w:t>
      </w:r>
    </w:p>
    <w:p w:rsidR="00000000" w:rsidDel="00000000" w:rsidP="00000000" w:rsidRDefault="00000000" w:rsidRPr="00000000" w14:paraId="00000711">
      <w:pPr>
        <w:rPr>
          <w:highlight w:val="cyan"/>
        </w:rPr>
      </w:pPr>
      <w:r w:rsidDel="00000000" w:rsidR="00000000" w:rsidRPr="00000000">
        <w:rPr>
          <w:rtl w:val="0"/>
        </w:rPr>
      </w:r>
    </w:p>
    <w:p w:rsidR="00000000" w:rsidDel="00000000" w:rsidP="00000000" w:rsidRDefault="00000000" w:rsidRPr="00000000" w14:paraId="00000712">
      <w:pPr>
        <w:rPr>
          <w:highlight w:val="cyan"/>
        </w:rPr>
      </w:pPr>
      <w:r w:rsidDel="00000000" w:rsidR="00000000" w:rsidRPr="00000000">
        <w:rPr>
          <w:b w:val="1"/>
          <w:highlight w:val="cyan"/>
          <w:rtl w:val="0"/>
        </w:rPr>
        <w:t xml:space="preserve">construct public  int </w:t>
      </w:r>
      <w:r w:rsidDel="00000000" w:rsidR="00000000" w:rsidRPr="00000000">
        <w:rPr>
          <w:highlight w:val="cyan"/>
          <w:rtl w:val="0"/>
        </w:rPr>
        <w:t xml:space="preserve">Apple(int numberOfApples)</w:t>
      </w:r>
    </w:p>
    <w:p w:rsidR="00000000" w:rsidDel="00000000" w:rsidP="00000000" w:rsidRDefault="00000000" w:rsidRPr="00000000" w14:paraId="00000713">
      <w:pPr>
        <w:rPr/>
      </w:pPr>
      <w:r w:rsidDel="00000000" w:rsidR="00000000" w:rsidRPr="00000000">
        <w:rPr>
          <w:highlight w:val="cyan"/>
          <w:rtl w:val="0"/>
        </w:rPr>
        <w:tab/>
        <w:tab/>
        <w:t xml:space="preserve">{ numberOfApples++;return numberOfApples;}</w:t>
      </w:r>
      <w:r w:rsidDel="00000000" w:rsidR="00000000" w:rsidRPr="00000000">
        <w:rPr>
          <w:rtl w:val="0"/>
        </w:rPr>
      </w:r>
    </w:p>
    <w:p w:rsidR="00000000" w:rsidDel="00000000" w:rsidP="00000000" w:rsidRDefault="00000000" w:rsidRPr="00000000" w14:paraId="00000714">
      <w:pPr>
        <w:rPr>
          <w:b w:val="1"/>
        </w:rPr>
      </w:pPr>
      <w:r w:rsidDel="00000000" w:rsidR="00000000" w:rsidRPr="00000000">
        <w:rPr>
          <w:rtl w:val="0"/>
        </w:rPr>
      </w:r>
    </w:p>
    <w:p w:rsidR="00000000" w:rsidDel="00000000" w:rsidP="00000000" w:rsidRDefault="00000000" w:rsidRPr="00000000" w14:paraId="00000715">
      <w:pPr>
        <w:rPr>
          <w:b w:val="1"/>
          <w:highlight w:val="cyan"/>
        </w:rPr>
      </w:pPr>
      <w:r w:rsidDel="00000000" w:rsidR="00000000" w:rsidRPr="00000000">
        <w:rPr>
          <w:b w:val="1"/>
          <w:highlight w:val="cyan"/>
          <w:rtl w:val="0"/>
        </w:rPr>
        <w:t xml:space="preserve">Type Constructors</w:t>
      </w:r>
    </w:p>
    <w:p w:rsidR="00000000" w:rsidDel="00000000" w:rsidP="00000000" w:rsidRDefault="00000000" w:rsidRPr="00000000" w14:paraId="00000716">
      <w:pPr>
        <w:rPr>
          <w:highlight w:val="cyan"/>
        </w:rPr>
      </w:pPr>
      <w:r w:rsidDel="00000000" w:rsidR="00000000" w:rsidRPr="00000000">
        <w:rPr>
          <w:highlight w:val="cyan"/>
          <w:rtl w:val="0"/>
        </w:rPr>
        <w:t xml:space="preserve">A type constructor is similar to a Haskell  constructor in that it defines the chain of types alllowable in a function or class.</w:t>
      </w:r>
    </w:p>
    <w:p w:rsidR="00000000" w:rsidDel="00000000" w:rsidP="00000000" w:rsidRDefault="00000000" w:rsidRPr="00000000" w14:paraId="00000717">
      <w:pPr>
        <w:rPr>
          <w:highlight w:val="cyan"/>
        </w:rPr>
      </w:pPr>
      <w:r w:rsidDel="00000000" w:rsidR="00000000" w:rsidRPr="00000000">
        <w:rPr>
          <w:rtl w:val="0"/>
        </w:rPr>
      </w:r>
    </w:p>
    <w:p w:rsidR="00000000" w:rsidDel="00000000" w:rsidP="00000000" w:rsidRDefault="00000000" w:rsidRPr="00000000" w14:paraId="00000718">
      <w:pPr>
        <w:rPr>
          <w:highlight w:val="cyan"/>
        </w:rPr>
      </w:pPr>
      <w:r w:rsidDel="00000000" w:rsidR="00000000" w:rsidRPr="00000000">
        <w:rPr>
          <w:highlight w:val="cyan"/>
          <w:rtl w:val="0"/>
        </w:rPr>
        <w:t xml:space="preserve">Example:</w:t>
      </w:r>
    </w:p>
    <w:p w:rsidR="00000000" w:rsidDel="00000000" w:rsidP="00000000" w:rsidRDefault="00000000" w:rsidRPr="00000000" w14:paraId="00000719">
      <w:pPr>
        <w:rPr>
          <w:highlight w:val="cyan"/>
        </w:rPr>
      </w:pPr>
      <w:r w:rsidDel="00000000" w:rsidR="00000000" w:rsidRPr="00000000">
        <w:rPr>
          <w:rtl w:val="0"/>
        </w:rPr>
      </w:r>
    </w:p>
    <w:p w:rsidR="00000000" w:rsidDel="00000000" w:rsidP="00000000" w:rsidRDefault="00000000" w:rsidRPr="00000000" w14:paraId="0000071A">
      <w:pPr>
        <w:rPr>
          <w:highlight w:val="cyan"/>
        </w:rPr>
      </w:pPr>
      <w:r w:rsidDel="00000000" w:rsidR="00000000" w:rsidRPr="00000000">
        <w:rPr>
          <w:highlight w:val="cyan"/>
          <w:rtl w:val="0"/>
        </w:rPr>
        <w:t xml:space="preserve">Object-&gt;String-&gt;List-&gt;Integer</w:t>
      </w:r>
    </w:p>
    <w:p w:rsidR="00000000" w:rsidDel="00000000" w:rsidP="00000000" w:rsidRDefault="00000000" w:rsidRPr="00000000" w14:paraId="0000071B">
      <w:pPr>
        <w:rPr/>
      </w:pPr>
      <w:r w:rsidDel="00000000" w:rsidR="00000000" w:rsidRPr="00000000">
        <w:rPr>
          <w:highlight w:val="cyan"/>
          <w:rtl w:val="0"/>
        </w:rPr>
        <w:t xml:space="preserve">The first element is the root type, the second element is the types allowed as parameters, and the last element is the returned value.</w:t>
      </w:r>
      <w:r w:rsidDel="00000000" w:rsidR="00000000" w:rsidRPr="00000000">
        <w:rPr>
          <w:rtl w:val="0"/>
        </w:rPr>
      </w:r>
    </w:p>
    <w:p w:rsidR="00000000" w:rsidDel="00000000" w:rsidP="00000000" w:rsidRDefault="00000000" w:rsidRPr="00000000" w14:paraId="0000071C">
      <w:pPr>
        <w:rPr>
          <w:b w:val="1"/>
          <w:highlight w:val="cyan"/>
        </w:rPr>
      </w:pPr>
      <w:r w:rsidDel="00000000" w:rsidR="00000000" w:rsidRPr="00000000">
        <w:rPr>
          <w:b w:val="1"/>
          <w:rtl w:val="0"/>
        </w:rPr>
        <w:br w:type="textWrapping"/>
      </w:r>
      <w:r w:rsidDel="00000000" w:rsidR="00000000" w:rsidRPr="00000000">
        <w:rPr>
          <w:b w:val="1"/>
          <w:highlight w:val="cyan"/>
          <w:rtl w:val="0"/>
        </w:rPr>
        <w:t xml:space="preserve">Data Constructor</w:t>
      </w:r>
    </w:p>
    <w:p w:rsidR="00000000" w:rsidDel="00000000" w:rsidP="00000000" w:rsidRDefault="00000000" w:rsidRPr="00000000" w14:paraId="0000071D">
      <w:pPr>
        <w:rPr>
          <w:highlight w:val="cyan"/>
        </w:rPr>
      </w:pPr>
      <w:r w:rsidDel="00000000" w:rsidR="00000000" w:rsidRPr="00000000">
        <w:rPr>
          <w:highlight w:val="cyan"/>
          <w:rtl w:val="0"/>
        </w:rPr>
        <w:t xml:space="preserve">There are two main types of constructors in CASE. One is the type constructor,</w:t>
      </w:r>
    </w:p>
    <w:p w:rsidR="00000000" w:rsidDel="00000000" w:rsidP="00000000" w:rsidRDefault="00000000" w:rsidRPr="00000000" w14:paraId="0000071E">
      <w:pPr>
        <w:rPr>
          <w:highlight w:val="cyan"/>
        </w:rPr>
      </w:pPr>
      <w:r w:rsidDel="00000000" w:rsidR="00000000" w:rsidRPr="00000000">
        <w:rPr>
          <w:highlight w:val="cyan"/>
          <w:rtl w:val="0"/>
        </w:rPr>
        <w:t xml:space="preserve">The other is the data constructor. The data constructor is used to pass initialization data automatically without a function call. It is possible to have multiple constructors using the constructor keyword.</w:t>
      </w:r>
    </w:p>
    <w:p w:rsidR="00000000" w:rsidDel="00000000" w:rsidP="00000000" w:rsidRDefault="00000000" w:rsidRPr="00000000" w14:paraId="0000071F">
      <w:pPr>
        <w:rPr>
          <w:highlight w:val="cyan"/>
        </w:rPr>
      </w:pPr>
      <w:r w:rsidDel="00000000" w:rsidR="00000000" w:rsidRPr="00000000">
        <w:rPr>
          <w:rtl w:val="0"/>
        </w:rPr>
      </w:r>
    </w:p>
    <w:p w:rsidR="00000000" w:rsidDel="00000000" w:rsidP="00000000" w:rsidRDefault="00000000" w:rsidRPr="00000000" w14:paraId="00000720">
      <w:pPr>
        <w:rPr>
          <w:highlight w:val="cyan"/>
        </w:rPr>
      </w:pPr>
      <w:r w:rsidDel="00000000" w:rsidR="00000000" w:rsidRPr="00000000">
        <w:rPr>
          <w:highlight w:val="cyan"/>
          <w:rtl w:val="0"/>
        </w:rPr>
        <w:t xml:space="preserve">Type Constructor:</w:t>
      </w:r>
    </w:p>
    <w:p w:rsidR="00000000" w:rsidDel="00000000" w:rsidP="00000000" w:rsidRDefault="00000000" w:rsidRPr="00000000" w14:paraId="00000721">
      <w:pPr>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722">
      <w:pPr>
        <w:rPr>
          <w:highlight w:val="cyan"/>
        </w:rPr>
      </w:pPr>
      <w:r w:rsidDel="00000000" w:rsidR="00000000" w:rsidRPr="00000000">
        <w:rPr>
          <w:rtl w:val="0"/>
        </w:rPr>
      </w:r>
    </w:p>
    <w:p w:rsidR="00000000" w:rsidDel="00000000" w:rsidP="00000000" w:rsidRDefault="00000000" w:rsidRPr="00000000" w14:paraId="00000723">
      <w:pPr>
        <w:rPr>
          <w:highlight w:val="cyan"/>
        </w:rPr>
      </w:pPr>
      <w:r w:rsidDel="00000000" w:rsidR="00000000" w:rsidRPr="00000000">
        <w:rPr>
          <w:highlight w:val="cyan"/>
          <w:rtl w:val="0"/>
        </w:rPr>
        <w:t xml:space="preserve">Data Constructor:</w:t>
      </w:r>
    </w:p>
    <w:p w:rsidR="00000000" w:rsidDel="00000000" w:rsidP="00000000" w:rsidRDefault="00000000" w:rsidRPr="00000000" w14:paraId="00000724">
      <w:pPr>
        <w:rPr/>
      </w:pPr>
      <w:r w:rsidDel="00000000" w:rsidR="00000000" w:rsidRPr="00000000">
        <w:rPr>
          <w:highlight w:val="cyan"/>
          <w:rtl w:val="0"/>
        </w:rPr>
        <w:t xml:space="preserve">Classname(Int I ,Int j, Int k)</w:t>
      </w:r>
      <w:r w:rsidDel="00000000" w:rsidR="00000000" w:rsidRPr="00000000">
        <w:rPr>
          <w:rtl w:val="0"/>
        </w:rPr>
      </w:r>
    </w:p>
    <w:p w:rsidR="00000000" w:rsidDel="00000000" w:rsidP="00000000" w:rsidRDefault="00000000" w:rsidRPr="00000000" w14:paraId="00000725">
      <w:pPr>
        <w:rPr>
          <w:b w:val="1"/>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b w:val="1"/>
          <w:color w:val="1f1f1f"/>
          <w:highlight w:val="cyan"/>
        </w:rPr>
      </w:pPr>
      <w:r w:rsidDel="00000000" w:rsidR="00000000" w:rsidRPr="00000000">
        <w:rPr>
          <w:b w:val="1"/>
          <w:color w:val="1f1f1f"/>
          <w:highlight w:val="cyan"/>
          <w:rtl w:val="0"/>
        </w:rPr>
        <w:t xml:space="preserve">Explicit</w:t>
      </w:r>
    </w:p>
    <w:p w:rsidR="00000000" w:rsidDel="00000000" w:rsidP="00000000" w:rsidRDefault="00000000" w:rsidRPr="00000000" w14:paraId="00000728">
      <w:pPr>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explicit</w:t>
      </w:r>
      <w:r w:rsidDel="00000000" w:rsidR="00000000" w:rsidRPr="00000000">
        <w:rPr>
          <w:color w:val="1f1f1f"/>
          <w:highlight w:val="cyan"/>
          <w:rtl w:val="0"/>
        </w:rPr>
        <w:t xml:space="preserve"> keyword declares a user-defined type conversion operator that must be invoked with a cast. For example, this operator converts from a class called Fahrenheit to a class called Celsius:</w:t>
      </w:r>
    </w:p>
    <w:p w:rsidR="00000000" w:rsidDel="00000000" w:rsidP="00000000" w:rsidRDefault="00000000" w:rsidRPr="00000000" w14:paraId="00000729">
      <w:pPr>
        <w:widowControl w:val="0"/>
        <w:rPr>
          <w:highlight w:val="cyan"/>
        </w:rPr>
      </w:pPr>
      <w:r w:rsidDel="00000000" w:rsidR="00000000" w:rsidRPr="00000000">
        <w:rPr>
          <w:color w:val="0000ff"/>
          <w:highlight w:val="cyan"/>
          <w:rtl w:val="0"/>
        </w:rPr>
        <w:t xml:space="preserve">public</w:t>
      </w:r>
      <w:r w:rsidDel="00000000" w:rsidR="00000000" w:rsidRPr="00000000">
        <w:rPr>
          <w:highlight w:val="cyan"/>
          <w:rtl w:val="0"/>
        </w:rPr>
        <w:t xml:space="preserve"> </w:t>
      </w:r>
      <w:r w:rsidDel="00000000" w:rsidR="00000000" w:rsidRPr="00000000">
        <w:rPr>
          <w:color w:val="0000ff"/>
          <w:highlight w:val="cyan"/>
          <w:rtl w:val="0"/>
        </w:rPr>
        <w:t xml:space="preserve">static</w:t>
      </w:r>
      <w:r w:rsidDel="00000000" w:rsidR="00000000" w:rsidRPr="00000000">
        <w:rPr>
          <w:highlight w:val="cyan"/>
          <w:rtl w:val="0"/>
        </w:rPr>
        <w:t xml:space="preserve"> </w:t>
      </w:r>
      <w:r w:rsidDel="00000000" w:rsidR="00000000" w:rsidRPr="00000000">
        <w:rPr>
          <w:color w:val="0000ff"/>
          <w:highlight w:val="cyan"/>
          <w:rtl w:val="0"/>
        </w:rPr>
        <w:t xml:space="preserve">explicit</w:t>
      </w:r>
      <w:r w:rsidDel="00000000" w:rsidR="00000000" w:rsidRPr="00000000">
        <w:rPr>
          <w:highlight w:val="cyan"/>
          <w:rtl w:val="0"/>
        </w:rPr>
        <w:t xml:space="preserve"> </w:t>
      </w:r>
      <w:r w:rsidDel="00000000" w:rsidR="00000000" w:rsidRPr="00000000">
        <w:rPr>
          <w:color w:val="0000ff"/>
          <w:highlight w:val="cyan"/>
          <w:rtl w:val="0"/>
        </w:rPr>
        <w:t xml:space="preserve">operator</w:t>
      </w:r>
      <w:r w:rsidDel="00000000" w:rsidR="00000000" w:rsidRPr="00000000">
        <w:rPr>
          <w:highlight w:val="cyan"/>
          <w:rtl w:val="0"/>
        </w:rPr>
        <w:t xml:space="preserve"> Celsius(Fahrenheit fahr)</w:t>
      </w:r>
    </w:p>
    <w:p w:rsidR="00000000" w:rsidDel="00000000" w:rsidP="00000000" w:rsidRDefault="00000000" w:rsidRPr="00000000" w14:paraId="0000072A">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2B">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return</w:t>
      </w:r>
      <w:r w:rsidDel="00000000" w:rsidR="00000000" w:rsidRPr="00000000">
        <w:rPr>
          <w:highlight w:val="cyan"/>
          <w:rtl w:val="0"/>
        </w:rPr>
        <w:t xml:space="preserve"> </w:t>
      </w:r>
      <w:r w:rsidDel="00000000" w:rsidR="00000000" w:rsidRPr="00000000">
        <w:rPr>
          <w:color w:val="0000ff"/>
          <w:highlight w:val="cyan"/>
          <w:rtl w:val="0"/>
        </w:rPr>
        <w:t xml:space="preserve">new</w:t>
      </w:r>
      <w:r w:rsidDel="00000000" w:rsidR="00000000" w:rsidRPr="00000000">
        <w:rPr>
          <w:highlight w:val="cyan"/>
          <w:rtl w:val="0"/>
        </w:rPr>
        <w:t xml:space="preserve"> Celsius((5.0f / 9.0f) * (fahr.degrees - 32));</w:t>
      </w:r>
    </w:p>
    <w:p w:rsidR="00000000" w:rsidDel="00000000" w:rsidP="00000000" w:rsidRDefault="00000000" w:rsidRPr="00000000" w14:paraId="0000072C">
      <w:pPr>
        <w:rPr>
          <w:b w:val="1"/>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72D">
      <w:pPr>
        <w:rPr>
          <w:b w:val="1"/>
        </w:rPr>
      </w:pPr>
      <w:r w:rsidDel="00000000" w:rsidR="00000000" w:rsidRPr="00000000">
        <w:rPr>
          <w:rtl w:val="0"/>
        </w:rPr>
      </w:r>
    </w:p>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highlight w:val="cyan"/>
        </w:rPr>
      </w:pPr>
      <w:r w:rsidDel="00000000" w:rsidR="00000000" w:rsidRPr="00000000">
        <w:rPr>
          <w:b w:val="1"/>
          <w:highlight w:val="cyan"/>
          <w:rtl w:val="0"/>
        </w:rPr>
        <w:t xml:space="preserve">Extend</w:t>
      </w:r>
    </w:p>
    <w:p w:rsidR="00000000" w:rsidDel="00000000" w:rsidP="00000000" w:rsidRDefault="00000000" w:rsidRPr="00000000" w14:paraId="00000730">
      <w:pPr>
        <w:rPr>
          <w:highlight w:val="cyan"/>
        </w:rPr>
      </w:pPr>
      <w:r w:rsidDel="00000000" w:rsidR="00000000" w:rsidRPr="00000000">
        <w:rPr>
          <w:highlight w:val="cyan"/>
          <w:rtl w:val="0"/>
        </w:rPr>
        <w:t xml:space="preserve">Define a class that extends from a superclass. Inheritance allows re-use of methods of the super class, re-use of the variables, and new content like methods and variables.</w:t>
      </w:r>
    </w:p>
    <w:p w:rsidR="00000000" w:rsidDel="00000000" w:rsidP="00000000" w:rsidRDefault="00000000" w:rsidRPr="00000000" w14:paraId="00000731">
      <w:pPr>
        <w:rPr>
          <w:highlight w:val="cyan"/>
        </w:rPr>
      </w:pPr>
      <w:r w:rsidDel="00000000" w:rsidR="00000000" w:rsidRPr="00000000">
        <w:rPr>
          <w:rtl w:val="0"/>
        </w:rPr>
      </w:r>
    </w:p>
    <w:p w:rsidR="00000000" w:rsidDel="00000000" w:rsidP="00000000" w:rsidRDefault="00000000" w:rsidRPr="00000000" w14:paraId="00000732">
      <w:pPr>
        <w:rPr>
          <w:b w:val="1"/>
          <w:highlight w:val="cyan"/>
        </w:rPr>
      </w:pPr>
      <w:r w:rsidDel="00000000" w:rsidR="00000000" w:rsidRPr="00000000">
        <w:rPr>
          <w:b w:val="1"/>
          <w:highlight w:val="cyan"/>
          <w:rtl w:val="0"/>
        </w:rPr>
        <w:t xml:space="preserve">Implement</w:t>
      </w:r>
    </w:p>
    <w:p w:rsidR="00000000" w:rsidDel="00000000" w:rsidP="00000000" w:rsidRDefault="00000000" w:rsidRPr="00000000" w14:paraId="00000733">
      <w:pPr>
        <w:rPr>
          <w:highlight w:val="cyan"/>
        </w:rPr>
      </w:pPr>
      <w:r w:rsidDel="00000000" w:rsidR="00000000" w:rsidRPr="00000000">
        <w:rPr>
          <w:highlight w:val="cyan"/>
          <w:rtl w:val="0"/>
        </w:rPr>
        <w:t xml:space="preserve">Implements an interface, implements the abstract functions in the interface.</w:t>
      </w:r>
    </w:p>
    <w:p w:rsidR="00000000" w:rsidDel="00000000" w:rsidP="00000000" w:rsidRDefault="00000000" w:rsidRPr="00000000" w14:paraId="00000734">
      <w:pPr>
        <w:rPr>
          <w:b w:val="1"/>
          <w:highlight w:val="cyan"/>
        </w:rPr>
      </w:pPr>
      <w:r w:rsidDel="00000000" w:rsidR="00000000" w:rsidRPr="00000000">
        <w:rPr>
          <w:rtl w:val="0"/>
        </w:rPr>
      </w:r>
    </w:p>
    <w:p w:rsidR="00000000" w:rsidDel="00000000" w:rsidP="00000000" w:rsidRDefault="00000000" w:rsidRPr="00000000" w14:paraId="00000735">
      <w:pPr>
        <w:rPr>
          <w:b w:val="1"/>
          <w:highlight w:val="cyan"/>
        </w:rPr>
      </w:pPr>
      <w:r w:rsidDel="00000000" w:rsidR="00000000" w:rsidRPr="00000000">
        <w:rPr>
          <w:b w:val="1"/>
          <w:highlight w:val="cyan"/>
          <w:rtl w:val="0"/>
        </w:rPr>
        <w:t xml:space="preserve">More on Inhertance</w:t>
      </w:r>
    </w:p>
    <w:p w:rsidR="00000000" w:rsidDel="00000000" w:rsidP="00000000" w:rsidRDefault="00000000" w:rsidRPr="00000000" w14:paraId="00000736">
      <w:pPr>
        <w:rPr/>
      </w:pPr>
      <w:r w:rsidDel="00000000" w:rsidR="00000000" w:rsidRPr="00000000">
        <w:rPr>
          <w:highlight w:val="cyan"/>
          <w:rtl w:val="0"/>
        </w:rPr>
        <w:t xml:space="preserve">Public MyClass extends SomeSuperClass</w:t>
      </w: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b w:val="1"/>
          <w:highlight w:val="cyan"/>
        </w:rPr>
      </w:pPr>
      <w:r w:rsidDel="00000000" w:rsidR="00000000" w:rsidRPr="00000000">
        <w:rPr>
          <w:b w:val="1"/>
          <w:highlight w:val="cyan"/>
          <w:rtl w:val="0"/>
        </w:rPr>
        <w:t xml:space="preserve">Super</w:t>
      </w:r>
    </w:p>
    <w:p w:rsidR="00000000" w:rsidDel="00000000" w:rsidP="00000000" w:rsidRDefault="00000000" w:rsidRPr="00000000" w14:paraId="0000073A">
      <w:pPr>
        <w:widowControl w:val="0"/>
        <w:rPr>
          <w:color w:val="1c1c1c"/>
          <w:highlight w:val="cyan"/>
        </w:rPr>
      </w:pPr>
      <w:r w:rsidDel="00000000" w:rsidR="00000000" w:rsidRPr="00000000">
        <w:rPr>
          <w:color w:val="1c1c1c"/>
          <w:highlight w:val="cyan"/>
          <w:rtl w:val="0"/>
        </w:rPr>
        <w:t xml:space="preserve">Used to access members of a class inherited by the class in which it appears. Allows a subclass to access </w:t>
      </w:r>
      <w:hyperlink r:id="rId50">
        <w:r w:rsidDel="00000000" w:rsidR="00000000" w:rsidRPr="00000000">
          <w:rPr>
            <w:color w:val="092f9d"/>
            <w:highlight w:val="cyan"/>
            <w:rtl w:val="0"/>
          </w:rPr>
          <w:t xml:space="preserve">overridden</w:t>
        </w:r>
      </w:hyperlink>
      <w:r w:rsidDel="00000000" w:rsidR="00000000" w:rsidRPr="00000000">
        <w:rPr>
          <w:color w:val="1c1c1c"/>
          <w:highlight w:val="cyan"/>
          <w:rtl w:val="0"/>
        </w:rPr>
        <w:t xml:space="preserve"> methods and hidden members of its superclass. The super keyword is also used to forward a call from a constructor to a constructor in the superclass.</w:t>
      </w:r>
    </w:p>
    <w:p w:rsidR="00000000" w:rsidDel="00000000" w:rsidP="00000000" w:rsidRDefault="00000000" w:rsidRPr="00000000" w14:paraId="0000073B">
      <w:pPr>
        <w:rPr>
          <w:b w:val="1"/>
        </w:rPr>
      </w:pPr>
      <w:r w:rsidDel="00000000" w:rsidR="00000000" w:rsidRPr="00000000">
        <w:rPr>
          <w:color w:val="1c1c1c"/>
          <w:highlight w:val="cyan"/>
          <w:rtl w:val="0"/>
        </w:rPr>
        <w:t xml:space="preserve">Also used to specify a lower bound on a type parameter in Generics.</w:t>
      </w: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highlight w:val="cyan"/>
        </w:rPr>
      </w:pPr>
      <w:r w:rsidDel="00000000" w:rsidR="00000000" w:rsidRPr="00000000">
        <w:rPr>
          <w:b w:val="1"/>
          <w:highlight w:val="cyan"/>
          <w:rtl w:val="0"/>
        </w:rPr>
        <w:t xml:space="preserve">String Inheritance</w:t>
      </w:r>
      <w:r w:rsidDel="00000000" w:rsidR="00000000" w:rsidRPr="00000000">
        <w:rPr>
          <w:rtl w:val="0"/>
        </w:rPr>
      </w:r>
    </w:p>
    <w:p w:rsidR="00000000" w:rsidDel="00000000" w:rsidP="00000000" w:rsidRDefault="00000000" w:rsidRPr="00000000" w14:paraId="0000073F">
      <w:pPr>
        <w:rPr>
          <w:highlight w:val="cyan"/>
        </w:rPr>
      </w:pPr>
      <w:r w:rsidDel="00000000" w:rsidR="00000000" w:rsidRPr="00000000">
        <w:rPr>
          <w:rtl w:val="0"/>
        </w:rPr>
      </w:r>
    </w:p>
    <w:p w:rsidR="00000000" w:rsidDel="00000000" w:rsidP="00000000" w:rsidRDefault="00000000" w:rsidRPr="00000000" w14:paraId="00000740">
      <w:pPr>
        <w:rPr>
          <w:highlight w:val="cyan"/>
        </w:rPr>
      </w:pPr>
      <w:r w:rsidDel="00000000" w:rsidR="00000000" w:rsidRPr="00000000">
        <w:rPr>
          <w:highlight w:val="cyan"/>
          <w:rtl w:val="0"/>
        </w:rPr>
        <w:t xml:space="preserve">&lt;Int&gt; b = “This is an integer”</w:t>
      </w:r>
    </w:p>
    <w:p w:rsidR="00000000" w:rsidDel="00000000" w:rsidP="00000000" w:rsidRDefault="00000000" w:rsidRPr="00000000" w14:paraId="00000741">
      <w:pPr>
        <w:rPr>
          <w:highlight w:val="cyan"/>
        </w:rPr>
      </w:pPr>
      <w:r w:rsidDel="00000000" w:rsidR="00000000" w:rsidRPr="00000000">
        <w:rPr>
          <w:rtl w:val="0"/>
        </w:rPr>
      </w:r>
    </w:p>
    <w:p w:rsidR="00000000" w:rsidDel="00000000" w:rsidP="00000000" w:rsidRDefault="00000000" w:rsidRPr="00000000" w14:paraId="00000742">
      <w:pPr>
        <w:rPr/>
      </w:pPr>
      <w:r w:rsidDel="00000000" w:rsidR="00000000" w:rsidRPr="00000000">
        <w:rPr>
          <w:highlight w:val="cyan"/>
          <w:rtl w:val="0"/>
        </w:rPr>
        <w:t xml:space="preserve">Since everything is a string, a person can, for example, assign a string to an integer, since a String is higher up on the hierarchy.</w:t>
      </w: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b w:val="1"/>
          <w:highlight w:val="cyan"/>
        </w:rPr>
      </w:pPr>
      <w:r w:rsidDel="00000000" w:rsidR="00000000" w:rsidRPr="00000000">
        <w:rPr>
          <w:b w:val="1"/>
          <w:highlight w:val="cyan"/>
          <w:rtl w:val="0"/>
        </w:rPr>
        <w:t xml:space="preserve">Iterators</w:t>
      </w:r>
    </w:p>
    <w:p w:rsidR="00000000" w:rsidDel="00000000" w:rsidP="00000000" w:rsidRDefault="00000000" w:rsidRPr="00000000" w14:paraId="00000745">
      <w:pPr>
        <w:rPr>
          <w:b w:val="1"/>
          <w:highlight w:val="cyan"/>
        </w:rPr>
      </w:pPr>
      <w:r w:rsidDel="00000000" w:rsidR="00000000" w:rsidRPr="00000000">
        <w:rPr>
          <w:rtl w:val="0"/>
        </w:rPr>
      </w:r>
    </w:p>
    <w:p w:rsidR="00000000" w:rsidDel="00000000" w:rsidP="00000000" w:rsidRDefault="00000000" w:rsidRPr="00000000" w14:paraId="00000746">
      <w:pPr>
        <w:rPr>
          <w:highlight w:val="cyan"/>
        </w:rPr>
      </w:pPr>
      <w:r w:rsidDel="00000000" w:rsidR="00000000" w:rsidRPr="00000000">
        <w:rPr>
          <w:highlight w:val="cyan"/>
          <w:rtl w:val="0"/>
        </w:rPr>
        <w:t xml:space="preserve">Iterators are two-part. First you get the iterator, then you get the variable.</w:t>
      </w:r>
    </w:p>
    <w:p w:rsidR="00000000" w:rsidDel="00000000" w:rsidP="00000000" w:rsidRDefault="00000000" w:rsidRPr="00000000" w14:paraId="00000747">
      <w:pPr>
        <w:rPr>
          <w:highlight w:val="cyan"/>
        </w:rPr>
      </w:pPr>
      <w:r w:rsidDel="00000000" w:rsidR="00000000" w:rsidRPr="00000000">
        <w:rPr>
          <w:rtl w:val="0"/>
        </w:rPr>
      </w:r>
    </w:p>
    <w:p w:rsidR="00000000" w:rsidDel="00000000" w:rsidP="00000000" w:rsidRDefault="00000000" w:rsidRPr="00000000" w14:paraId="00000748">
      <w:pPr>
        <w:rPr>
          <w:highlight w:val="cyan"/>
        </w:rPr>
      </w:pPr>
      <w:r w:rsidDel="00000000" w:rsidR="00000000" w:rsidRPr="00000000">
        <w:rPr>
          <w:highlight w:val="cyan"/>
          <w:rtl w:val="0"/>
        </w:rPr>
        <w:t xml:space="preserve">&lt;MyIteratableClass&gt;</w:t>
      </w:r>
    </w:p>
    <w:p w:rsidR="00000000" w:rsidDel="00000000" w:rsidP="00000000" w:rsidRDefault="00000000" w:rsidRPr="00000000" w14:paraId="00000749">
      <w:pPr>
        <w:rPr>
          <w:highlight w:val="cyan"/>
        </w:rPr>
      </w:pPr>
      <w:r w:rsidDel="00000000" w:rsidR="00000000" w:rsidRPr="00000000">
        <w:rPr>
          <w:rtl w:val="0"/>
        </w:rPr>
      </w:r>
    </w:p>
    <w:p w:rsidR="00000000" w:rsidDel="00000000" w:rsidP="00000000" w:rsidRDefault="00000000" w:rsidRPr="00000000" w14:paraId="0000074A">
      <w:pPr>
        <w:rPr>
          <w:highlight w:val="cyan"/>
        </w:rPr>
      </w:pPr>
      <w:r w:rsidDel="00000000" w:rsidR="00000000" w:rsidRPr="00000000">
        <w:rPr>
          <w:highlight w:val="cyan"/>
          <w:rtl w:val="0"/>
        </w:rPr>
        <w:t xml:space="preserve">&lt;Iterator&gt; iter = &lt;MyIterableClass&gt;;</w:t>
      </w:r>
    </w:p>
    <w:p w:rsidR="00000000" w:rsidDel="00000000" w:rsidP="00000000" w:rsidRDefault="00000000" w:rsidRPr="00000000" w14:paraId="0000074B">
      <w:pPr>
        <w:rPr>
          <w:highlight w:val="cyan"/>
        </w:rPr>
      </w:pPr>
      <w:r w:rsidDel="00000000" w:rsidR="00000000" w:rsidRPr="00000000">
        <w:rPr>
          <w:rtl w:val="0"/>
        </w:rPr>
      </w:r>
    </w:p>
    <w:p w:rsidR="00000000" w:rsidDel="00000000" w:rsidP="00000000" w:rsidRDefault="00000000" w:rsidRPr="00000000" w14:paraId="0000074C">
      <w:pPr>
        <w:rPr>
          <w:highlight w:val="cyan"/>
        </w:rPr>
      </w:pPr>
      <w:r w:rsidDel="00000000" w:rsidR="00000000" w:rsidRPr="00000000">
        <w:rPr>
          <w:highlight w:val="cyan"/>
          <w:rtl w:val="0"/>
        </w:rPr>
        <w:t xml:space="preserve">For (Iterator &lt;iter&gt; : &lt;MyIterableCLass&gt;)</w:t>
      </w:r>
    </w:p>
    <w:p w:rsidR="00000000" w:rsidDel="00000000" w:rsidP="00000000" w:rsidRDefault="00000000" w:rsidRPr="00000000" w14:paraId="0000074D">
      <w:pPr>
        <w:rPr>
          <w:highlight w:val="cyan"/>
        </w:rPr>
      </w:pPr>
      <w:r w:rsidDel="00000000" w:rsidR="00000000" w:rsidRPr="00000000">
        <w:rPr>
          <w:rtl w:val="0"/>
        </w:rPr>
      </w:r>
    </w:p>
    <w:p w:rsidR="00000000" w:rsidDel="00000000" w:rsidP="00000000" w:rsidRDefault="00000000" w:rsidRPr="00000000" w14:paraId="0000074E">
      <w:pPr>
        <w:rPr>
          <w:highlight w:val="cyan"/>
        </w:rPr>
      </w:pPr>
      <w:r w:rsidDel="00000000" w:rsidR="00000000" w:rsidRPr="00000000">
        <w:rPr>
          <w:highlight w:val="cyan"/>
          <w:rtl w:val="0"/>
        </w:rPr>
        <w:tab/>
        <w:t xml:space="preserve">Iter.printString(*iter)</w:t>
      </w:r>
    </w:p>
    <w:p w:rsidR="00000000" w:rsidDel="00000000" w:rsidP="00000000" w:rsidRDefault="00000000" w:rsidRPr="00000000" w14:paraId="0000074F">
      <w:pPr>
        <w:rPr>
          <w:highlight w:val="cyan"/>
        </w:rPr>
      </w:pPr>
      <w:r w:rsidDel="00000000" w:rsidR="00000000" w:rsidRPr="00000000">
        <w:rPr>
          <w:rtl w:val="0"/>
        </w:rPr>
      </w:r>
    </w:p>
    <w:p w:rsidR="00000000" w:rsidDel="00000000" w:rsidP="00000000" w:rsidRDefault="00000000" w:rsidRPr="00000000" w14:paraId="00000750">
      <w:pPr>
        <w:rPr/>
      </w:pPr>
      <w:r w:rsidDel="00000000" w:rsidR="00000000" w:rsidRPr="00000000">
        <w:rPr>
          <w:highlight w:val="cyan"/>
          <w:rtl w:val="0"/>
        </w:rPr>
        <w:t xml:space="preserve">The iter star dereferences the iterator back to the host class.</w:t>
      </w: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highlight w:val="cyan"/>
        </w:rPr>
      </w:pPr>
      <w:r w:rsidDel="00000000" w:rsidR="00000000" w:rsidRPr="00000000">
        <w:rPr>
          <w:b w:val="1"/>
          <w:highlight w:val="cyan"/>
          <w:rtl w:val="0"/>
        </w:rPr>
        <w:t xml:space="preserve">is</w:t>
      </w:r>
      <w:r w:rsidDel="00000000" w:rsidR="00000000" w:rsidRPr="00000000">
        <w:rPr>
          <w:rtl w:val="0"/>
        </w:rPr>
      </w:r>
    </w:p>
    <w:p w:rsidR="00000000" w:rsidDel="00000000" w:rsidP="00000000" w:rsidRDefault="00000000" w:rsidRPr="00000000" w14:paraId="00000753">
      <w:pPr>
        <w:widowControl w:val="0"/>
        <w:rPr>
          <w:color w:val="1f1f1f"/>
          <w:highlight w:val="cyan"/>
        </w:rPr>
      </w:pPr>
      <w:r w:rsidDel="00000000" w:rsidR="00000000" w:rsidRPr="00000000">
        <w:rPr>
          <w:color w:val="1f1f1f"/>
          <w:highlight w:val="cyan"/>
          <w:rtl w:val="0"/>
        </w:rPr>
        <w:t xml:space="preserve">Checks if an object is compatible with a given type. For example, the following code can determine if an object is an instance of the </w:t>
      </w:r>
      <w:r w:rsidDel="00000000" w:rsidR="00000000" w:rsidRPr="00000000">
        <w:rPr>
          <w:b w:val="1"/>
          <w:color w:val="1f1f1f"/>
          <w:highlight w:val="cyan"/>
          <w:rtl w:val="0"/>
        </w:rPr>
        <w:t xml:space="preserve">MyObject</w:t>
      </w:r>
      <w:r w:rsidDel="00000000" w:rsidR="00000000" w:rsidRPr="00000000">
        <w:rPr>
          <w:color w:val="1f1f1f"/>
          <w:highlight w:val="cyan"/>
          <w:rtl w:val="0"/>
        </w:rPr>
        <w:t xml:space="preserve"> type, or a type that derives from </w:t>
      </w:r>
      <w:r w:rsidDel="00000000" w:rsidR="00000000" w:rsidRPr="00000000">
        <w:rPr>
          <w:b w:val="1"/>
          <w:color w:val="1f1f1f"/>
          <w:highlight w:val="cyan"/>
          <w:rtl w:val="0"/>
        </w:rPr>
        <w:t xml:space="preserve">MyObject</w:t>
      </w:r>
      <w:r w:rsidDel="00000000" w:rsidR="00000000" w:rsidRPr="00000000">
        <w:rPr>
          <w:color w:val="1f1f1f"/>
          <w:highlight w:val="cyan"/>
          <w:rtl w:val="0"/>
        </w:rPr>
        <w:t xml:space="preserve">:</w:t>
      </w:r>
    </w:p>
    <w:p w:rsidR="00000000" w:rsidDel="00000000" w:rsidP="00000000" w:rsidRDefault="00000000" w:rsidRPr="00000000" w14:paraId="00000754">
      <w:pPr>
        <w:widowControl w:val="0"/>
        <w:rPr>
          <w:highlight w:val="cyan"/>
        </w:rPr>
      </w:pPr>
      <w:r w:rsidDel="00000000" w:rsidR="00000000" w:rsidRPr="00000000">
        <w:rPr>
          <w:rtl w:val="0"/>
        </w:rPr>
      </w:r>
    </w:p>
    <w:p w:rsidR="00000000" w:rsidDel="00000000" w:rsidP="00000000" w:rsidRDefault="00000000" w:rsidRPr="00000000" w14:paraId="00000755">
      <w:pPr>
        <w:widowControl w:val="0"/>
        <w:rPr>
          <w:highlight w:val="cyan"/>
        </w:rPr>
      </w:pPr>
      <w:r w:rsidDel="00000000" w:rsidR="00000000" w:rsidRPr="00000000">
        <w:rPr>
          <w:rtl w:val="0"/>
        </w:rPr>
      </w:r>
    </w:p>
    <w:p w:rsidR="00000000" w:rsidDel="00000000" w:rsidP="00000000" w:rsidRDefault="00000000" w:rsidRPr="00000000" w14:paraId="00000756">
      <w:pPr>
        <w:widowControl w:val="0"/>
        <w:rPr>
          <w:highlight w:val="cyan"/>
        </w:rPr>
      </w:pPr>
      <w:r w:rsidDel="00000000" w:rsidR="00000000" w:rsidRPr="00000000">
        <w:rPr>
          <w:highlight w:val="cyan"/>
          <w:rtl w:val="0"/>
        </w:rPr>
        <w:t xml:space="preserve">if (obj is &lt;MyObject&gt;)</w:t>
      </w:r>
    </w:p>
    <w:p w:rsidR="00000000" w:rsidDel="00000000" w:rsidP="00000000" w:rsidRDefault="00000000" w:rsidRPr="00000000" w14:paraId="00000757">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58">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59">
      <w:pPr>
        <w:widowControl w:val="0"/>
        <w:rPr>
          <w:color w:val="1f1f1f"/>
          <w:highlight w:val="cyan"/>
        </w:rPr>
      </w:pPr>
      <w:r w:rsidDel="00000000" w:rsidR="00000000" w:rsidRPr="00000000">
        <w:rPr>
          <w:color w:val="1f1f1f"/>
          <w:highlight w:val="cyan"/>
          <w:rtl w:val="0"/>
        </w:rPr>
        <w:t xml:space="preserve">An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expression evaluates to </w:t>
      </w:r>
      <w:r w:rsidDel="00000000" w:rsidR="00000000" w:rsidRPr="00000000">
        <w:rPr>
          <w:b w:val="1"/>
          <w:color w:val="1f1f1f"/>
          <w:highlight w:val="cyan"/>
          <w:rtl w:val="0"/>
        </w:rPr>
        <w:t xml:space="preserve">true</w:t>
      </w:r>
      <w:r w:rsidDel="00000000" w:rsidR="00000000" w:rsidRPr="00000000">
        <w:rPr>
          <w:color w:val="1f1f1f"/>
          <w:highlight w:val="cyan"/>
          <w:rtl w:val="0"/>
        </w:rPr>
        <w:t xml:space="preserve"> if the provided expression is non-null, and the provided object can be cast to the provided type without causing an exception to be thrown.</w:t>
      </w:r>
    </w:p>
    <w:p w:rsidR="00000000" w:rsidDel="00000000" w:rsidP="00000000" w:rsidRDefault="00000000" w:rsidRPr="00000000" w14:paraId="0000075A">
      <w:pPr>
        <w:widowControl w:val="0"/>
        <w:rPr>
          <w:b w:val="1"/>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keyword causes a compile-time warning if the expression is known to always be </w:t>
      </w:r>
      <w:r w:rsidDel="00000000" w:rsidR="00000000" w:rsidRPr="00000000">
        <w:rPr>
          <w:b w:val="1"/>
          <w:color w:val="1f1f1f"/>
          <w:highlight w:val="cyan"/>
          <w:rtl w:val="0"/>
        </w:rPr>
        <w:t xml:space="preserve">true</w:t>
      </w:r>
    </w:p>
    <w:p w:rsidR="00000000" w:rsidDel="00000000" w:rsidP="00000000" w:rsidRDefault="00000000" w:rsidRPr="00000000" w14:paraId="0000075B">
      <w:pPr>
        <w:widowControl w:val="0"/>
        <w:rPr>
          <w:color w:val="1f1f1f"/>
          <w:highlight w:val="cyan"/>
        </w:rPr>
      </w:pPr>
      <w:r w:rsidDel="00000000" w:rsidR="00000000" w:rsidRPr="00000000">
        <w:rPr>
          <w:color w:val="1f1f1f"/>
          <w:highlight w:val="cyan"/>
          <w:rtl w:val="0"/>
        </w:rPr>
        <w:t xml:space="preserve"> or to always be </w:t>
      </w:r>
      <w:r w:rsidDel="00000000" w:rsidR="00000000" w:rsidRPr="00000000">
        <w:rPr>
          <w:b w:val="1"/>
          <w:color w:val="1f1f1f"/>
          <w:highlight w:val="cyan"/>
          <w:rtl w:val="0"/>
        </w:rPr>
        <w:t xml:space="preserve">false</w:t>
      </w:r>
      <w:r w:rsidDel="00000000" w:rsidR="00000000" w:rsidRPr="00000000">
        <w:rPr>
          <w:color w:val="1f1f1f"/>
          <w:highlight w:val="cyan"/>
          <w:rtl w:val="0"/>
        </w:rPr>
        <w:t xml:space="preserve">, but typically evaluates type compatibility at run time.</w:t>
      </w:r>
    </w:p>
    <w:p w:rsidR="00000000" w:rsidDel="00000000" w:rsidP="00000000" w:rsidRDefault="00000000" w:rsidRPr="00000000" w14:paraId="0000075C">
      <w:pPr>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cannot be overloaded.</w:t>
      </w:r>
    </w:p>
    <w:p w:rsidR="00000000" w:rsidDel="00000000" w:rsidP="00000000" w:rsidRDefault="00000000" w:rsidRPr="00000000" w14:paraId="0000075D">
      <w:pPr>
        <w:widowControl w:val="0"/>
        <w:rPr>
          <w:color w:val="1f1f1f"/>
          <w:highlight w:val="cyan"/>
        </w:rPr>
      </w:pPr>
      <w:r w:rsidDel="00000000" w:rsidR="00000000" w:rsidRPr="00000000">
        <w:rPr>
          <w:color w:val="1f1f1f"/>
          <w:highlight w:val="cyan"/>
          <w:rtl w:val="0"/>
        </w:rPr>
        <w:t xml:space="preserve">Note that 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only considers reference conversions, boxing conversions, and unboxing conversions. Other conversions, such as user-defined conversions, are not considered.</w:t>
      </w:r>
    </w:p>
    <w:p w:rsidR="00000000" w:rsidDel="00000000" w:rsidP="00000000" w:rsidRDefault="00000000" w:rsidRPr="00000000" w14:paraId="0000075E">
      <w:pPr>
        <w:rPr/>
      </w:pPr>
      <w:r w:rsidDel="00000000" w:rsidR="00000000" w:rsidRPr="00000000">
        <w:rPr>
          <w:color w:val="1f1f1f"/>
          <w:highlight w:val="cyan"/>
          <w:rtl w:val="0"/>
        </w:rPr>
        <w:t xml:space="preserve">Anonymous methods are not allowed on the left side of 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This exception includes lambda expressions.</w:t>
      </w: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b w:val="1"/>
          <w:highlight w:val="cyan"/>
        </w:rPr>
      </w:pPr>
      <w:r w:rsidDel="00000000" w:rsidR="00000000" w:rsidRPr="00000000">
        <w:rPr>
          <w:b w:val="1"/>
          <w:highlight w:val="cyan"/>
          <w:rtl w:val="0"/>
        </w:rPr>
        <w:t xml:space="preserve">Inclusion</w:t>
      </w:r>
    </w:p>
    <w:p w:rsidR="00000000" w:rsidDel="00000000" w:rsidP="00000000" w:rsidRDefault="00000000" w:rsidRPr="00000000" w14:paraId="00000761">
      <w:pPr>
        <w:rPr>
          <w:highlight w:val="cyan"/>
        </w:rPr>
      </w:pPr>
      <w:r w:rsidDel="00000000" w:rsidR="00000000" w:rsidRPr="00000000">
        <w:rPr>
          <w:rtl w:val="0"/>
        </w:rPr>
      </w:r>
    </w:p>
    <w:p w:rsidR="00000000" w:rsidDel="00000000" w:rsidP="00000000" w:rsidRDefault="00000000" w:rsidRPr="00000000" w14:paraId="00000762">
      <w:pPr>
        <w:rPr>
          <w:highlight w:val="cyan"/>
        </w:rPr>
      </w:pPr>
      <w:r w:rsidDel="00000000" w:rsidR="00000000" w:rsidRPr="00000000">
        <w:rPr>
          <w:highlight w:val="cyan"/>
          <w:rtl w:val="0"/>
        </w:rPr>
        <w:t xml:space="preserve">Often times you have to initialize  content within for a  for loop, for example, but you can’t because it is dependent on the loop. A Java example will clarify:</w:t>
      </w:r>
    </w:p>
    <w:p w:rsidR="00000000" w:rsidDel="00000000" w:rsidP="00000000" w:rsidRDefault="00000000" w:rsidRPr="00000000" w14:paraId="00000763">
      <w:pPr>
        <w:rPr>
          <w:highlight w:val="cyan"/>
        </w:rPr>
      </w:pPr>
      <w:r w:rsidDel="00000000" w:rsidR="00000000" w:rsidRPr="00000000">
        <w:rPr>
          <w:rtl w:val="0"/>
        </w:rPr>
      </w:r>
    </w:p>
    <w:p w:rsidR="00000000" w:rsidDel="00000000" w:rsidP="00000000" w:rsidRDefault="00000000" w:rsidRPr="00000000" w14:paraId="00000764">
      <w:pPr>
        <w:widowControl w:val="0"/>
        <w:ind w:left="720" w:firstLine="720"/>
        <w:rPr>
          <w:highlight w:val="cyan"/>
        </w:rPr>
      </w:pPr>
      <w:r w:rsidDel="00000000" w:rsidR="00000000" w:rsidRPr="00000000">
        <w:rPr>
          <w:color w:val="000000"/>
          <w:highlight w:val="cyan"/>
          <w:rtl w:val="0"/>
        </w:rPr>
        <w:t xml:space="preserve">&lt;String&gt;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b w:val="1"/>
          <w:color w:val="7f0055"/>
          <w:highlight w:val="cyan"/>
          <w:rtl w:val="0"/>
        </w:rPr>
        <w:t xml:space="preserve">null</w:t>
      </w:r>
      <w:r w:rsidDel="00000000" w:rsidR="00000000" w:rsidRPr="00000000">
        <w:rPr>
          <w:color w:val="000000"/>
          <w:highlight w:val="cyan"/>
          <w:rtl w:val="0"/>
        </w:rPr>
        <w:t xml:space="preserve">; </w:t>
      </w:r>
      <w:r w:rsidDel="00000000" w:rsidR="00000000" w:rsidRPr="00000000">
        <w:rPr>
          <w:rtl w:val="0"/>
        </w:rPr>
      </w:r>
    </w:p>
    <w:p w:rsidR="00000000" w:rsidDel="00000000" w:rsidP="00000000" w:rsidRDefault="00000000" w:rsidRPr="00000000" w14:paraId="00000765">
      <w:pPr>
        <w:widowControl w:val="0"/>
        <w:rPr>
          <w:highlight w:val="cyan"/>
        </w:rPr>
      </w:pPr>
      <w:r w:rsidDel="00000000" w:rsidR="00000000" w:rsidRPr="00000000">
        <w:rPr>
          <w:color w:val="000000"/>
          <w:highlight w:val="cyan"/>
          <w:rtl w:val="0"/>
        </w:rPr>
        <w:tab/>
        <w:tab/>
      </w:r>
      <w:r w:rsidDel="00000000" w:rsidR="00000000" w:rsidRPr="00000000">
        <w:rPr>
          <w:rtl w:val="0"/>
        </w:rPr>
      </w:r>
    </w:p>
    <w:p w:rsidR="00000000" w:rsidDel="00000000" w:rsidP="00000000" w:rsidRDefault="00000000" w:rsidRPr="00000000" w14:paraId="00000766">
      <w:pPr>
        <w:widowControl w:val="0"/>
        <w:rPr>
          <w:highlight w:val="cyan"/>
        </w:rPr>
      </w:pPr>
      <w:r w:rsidDel="00000000" w:rsidR="00000000" w:rsidRPr="00000000">
        <w:rPr>
          <w:color w:val="000000"/>
          <w:highlight w:val="cyan"/>
          <w:rtl w:val="0"/>
        </w:rPr>
        <w:tab/>
        <w:tab/>
      </w:r>
      <w:r w:rsidDel="00000000" w:rsidR="00000000" w:rsidRPr="00000000">
        <w:rPr>
          <w:b w:val="1"/>
          <w:color w:val="7f0055"/>
          <w:highlight w:val="cyan"/>
          <w:rtl w:val="0"/>
        </w:rPr>
        <w:t xml:space="preserve">for</w:t>
      </w:r>
      <w:r w:rsidDel="00000000" w:rsidR="00000000" w:rsidRPr="00000000">
        <w:rPr>
          <w:color w:val="000000"/>
          <w:highlight w:val="cyan"/>
          <w:rtl w:val="0"/>
        </w:rPr>
        <w:t xml:space="preserve"> (&lt;XMLPatternTag&gt; </w:t>
      </w:r>
      <w:r w:rsidDel="00000000" w:rsidR="00000000" w:rsidRPr="00000000">
        <w:rPr>
          <w:color w:val="6a3e3e"/>
          <w:highlight w:val="cyan"/>
          <w:rtl w:val="0"/>
        </w:rPr>
        <w:t xml:space="preserve">tags</w:t>
      </w:r>
      <w:r w:rsidDel="00000000" w:rsidR="00000000" w:rsidRPr="00000000">
        <w:rPr>
          <w:color w:val="000000"/>
          <w:highlight w:val="cyan"/>
          <w:rtl w:val="0"/>
        </w:rPr>
        <w:t xml:space="preserve"> : </w:t>
      </w:r>
      <w:r w:rsidDel="00000000" w:rsidR="00000000" w:rsidRPr="00000000">
        <w:rPr>
          <w:color w:val="6a3e3e"/>
          <w:highlight w:val="cyan"/>
          <w:rtl w:val="0"/>
        </w:rPr>
        <w:t xml:space="preserve">source</w:t>
      </w:r>
      <w:r w:rsidDel="00000000" w:rsidR="00000000" w:rsidRPr="00000000">
        <w:rPr>
          <w:color w:val="000000"/>
          <w:highlight w:val="cyan"/>
          <w:rtl w:val="0"/>
        </w:rPr>
        <w:t xml:space="preserve">.</w:t>
      </w:r>
      <w:r w:rsidDel="00000000" w:rsidR="00000000" w:rsidRPr="00000000">
        <w:rPr>
          <w:color w:val="0000c0"/>
          <w:highlight w:val="cyan"/>
          <w:rtl w:val="0"/>
        </w:rPr>
        <w:t xml:space="preserve">XMLPatternType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7">
      <w:pPr>
        <w:widowControl w:val="0"/>
        <w:rPr>
          <w:highlight w:val="cyan"/>
        </w:rPr>
      </w:pPr>
      <w:r w:rsidDel="00000000" w:rsidR="00000000" w:rsidRPr="00000000">
        <w:rPr>
          <w:color w:val="000000"/>
          <w:highlight w:val="cyan"/>
          <w:rtl w:val="0"/>
        </w:rPr>
        <w:tab/>
        <w:tab/>
        <w:t xml:space="preserve">{</w:t>
      </w:r>
      <w:r w:rsidDel="00000000" w:rsidR="00000000" w:rsidRPr="00000000">
        <w:rPr>
          <w:rtl w:val="0"/>
        </w:rPr>
      </w:r>
    </w:p>
    <w:p w:rsidR="00000000" w:rsidDel="00000000" w:rsidP="00000000" w:rsidRDefault="00000000" w:rsidRPr="00000000" w14:paraId="00000768">
      <w:pPr>
        <w:widowControl w:val="0"/>
        <w:rPr>
          <w:highlight w:val="cyan"/>
        </w:rPr>
      </w:pPr>
      <w:r w:rsidDel="00000000" w:rsidR="00000000" w:rsidRPr="00000000">
        <w:rPr>
          <w:color w:val="000000"/>
          <w:highlight w:val="cyan"/>
          <w:rtl w:val="0"/>
        </w:rPr>
        <w:tab/>
        <w:tab/>
        <w:tab/>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tags</w:t>
      </w:r>
      <w:r w:rsidDel="00000000" w:rsidR="00000000" w:rsidRPr="00000000">
        <w:rPr>
          <w:color w:val="000000"/>
          <w:highlight w:val="cyan"/>
          <w:rtl w:val="0"/>
        </w:rPr>
        <w:t xml:space="preserve">.</w:t>
      </w:r>
      <w:r w:rsidDel="00000000" w:rsidR="00000000" w:rsidRPr="00000000">
        <w:rPr>
          <w:color w:val="0000c0"/>
          <w:highlight w:val="cyan"/>
          <w:rtl w:val="0"/>
        </w:rPr>
        <w:t xml:space="preserve">name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9">
      <w:pPr>
        <w:widowControl w:val="0"/>
        <w:rPr>
          <w:highlight w:val="cyan"/>
        </w:rPr>
      </w:pPr>
      <w:r w:rsidDel="00000000" w:rsidR="00000000" w:rsidRPr="00000000">
        <w:rPr>
          <w:color w:val="000000"/>
          <w:highlight w:val="cyan"/>
          <w:rtl w:val="0"/>
        </w:rPr>
        <w:tab/>
        <w:tab/>
        <w:t xml:space="preserve">}</w:t>
      </w:r>
      <w:r w:rsidDel="00000000" w:rsidR="00000000" w:rsidRPr="00000000">
        <w:rPr>
          <w:rtl w:val="0"/>
        </w:rPr>
      </w:r>
    </w:p>
    <w:p w:rsidR="00000000" w:rsidDel="00000000" w:rsidP="00000000" w:rsidRDefault="00000000" w:rsidRPr="00000000" w14:paraId="0000076A">
      <w:pPr>
        <w:widowControl w:val="0"/>
        <w:rPr>
          <w:color w:val="000000"/>
          <w:highlight w:val="cyan"/>
        </w:rPr>
      </w:pPr>
      <w:r w:rsidDel="00000000" w:rsidR="00000000" w:rsidRPr="00000000">
        <w:rPr>
          <w:color w:val="000000"/>
          <w:highlight w:val="cyan"/>
          <w:rtl w:val="0"/>
        </w:rPr>
        <w:tab/>
      </w:r>
    </w:p>
    <w:p w:rsidR="00000000" w:rsidDel="00000000" w:rsidP="00000000" w:rsidRDefault="00000000" w:rsidRPr="00000000" w14:paraId="0000076B">
      <w:pPr>
        <w:widowControl w:val="0"/>
        <w:ind w:left="720"/>
        <w:rPr>
          <w:color w:val="000000"/>
          <w:highlight w:val="cyan"/>
        </w:rPr>
      </w:pPr>
      <w:r w:rsidDel="00000000" w:rsidR="00000000" w:rsidRPr="00000000">
        <w:rPr>
          <w:color w:val="000000"/>
          <w:highlight w:val="cyan"/>
          <w:rtl w:val="0"/>
        </w:rPr>
        <w:t xml:space="preserve">In this case we want to iniitalize output to some value that’s not </w:t>
      </w:r>
      <w:r w:rsidDel="00000000" w:rsidR="00000000" w:rsidRPr="00000000">
        <w:rPr>
          <w:b w:val="1"/>
          <w:color w:val="000000"/>
          <w:highlight w:val="cyan"/>
          <w:rtl w:val="0"/>
        </w:rPr>
        <w:t xml:space="preserve">null</w:t>
      </w:r>
      <w:r w:rsidDel="00000000" w:rsidR="00000000" w:rsidRPr="00000000">
        <w:rPr>
          <w:color w:val="000000"/>
          <w:highlight w:val="cyan"/>
          <w:rtl w:val="0"/>
        </w:rPr>
        <w:t xml:space="preserve">, but is the first element of XMLPatternType. Otherwise, the string is initiailized to null and then the rest of the loop content is carried over. This is a common problem . The </w:t>
      </w:r>
      <w:r w:rsidDel="00000000" w:rsidR="00000000" w:rsidRPr="00000000">
        <w:rPr>
          <w:b w:val="1"/>
          <w:color w:val="000000"/>
          <w:highlight w:val="cyan"/>
          <w:rtl w:val="0"/>
        </w:rPr>
        <w:t xml:space="preserve">inclusion</w:t>
      </w:r>
      <w:r w:rsidDel="00000000" w:rsidR="00000000" w:rsidRPr="00000000">
        <w:rPr>
          <w:color w:val="000000"/>
          <w:highlight w:val="cyan"/>
          <w:rtl w:val="0"/>
        </w:rPr>
        <w:t xml:space="preserve"> keyword is meant to solve this. It is an essentially an initializer that executes code that only executes the first iteration of the loop.</w:t>
      </w:r>
    </w:p>
    <w:p w:rsidR="00000000" w:rsidDel="00000000" w:rsidP="00000000" w:rsidRDefault="00000000" w:rsidRPr="00000000" w14:paraId="0000076C">
      <w:pPr>
        <w:widowControl w:val="0"/>
        <w:ind w:left="720"/>
        <w:rPr>
          <w:color w:val="000000"/>
        </w:rPr>
      </w:pPr>
      <w:r w:rsidDel="00000000" w:rsidR="00000000" w:rsidRPr="00000000">
        <w:rPr>
          <w:color w:val="000000"/>
          <w:highlight w:val="cyan"/>
          <w:rtl w:val="0"/>
        </w:rPr>
        <w:t xml:space="preserve">The </w:t>
      </w:r>
      <w:r w:rsidDel="00000000" w:rsidR="00000000" w:rsidRPr="00000000">
        <w:rPr>
          <w:b w:val="1"/>
          <w:color w:val="000000"/>
          <w:highlight w:val="cyan"/>
          <w:rtl w:val="0"/>
        </w:rPr>
        <w:t xml:space="preserve">inclusion</w:t>
      </w:r>
      <w:r w:rsidDel="00000000" w:rsidR="00000000" w:rsidRPr="00000000">
        <w:rPr>
          <w:color w:val="000000"/>
          <w:highlight w:val="cyan"/>
          <w:rtl w:val="0"/>
        </w:rPr>
        <w:t xml:space="preserve"> code is the only code that executes the very first iteration and it only executes once.</w:t>
      </w:r>
      <w:r w:rsidDel="00000000" w:rsidR="00000000" w:rsidRPr="00000000">
        <w:rPr>
          <w:rtl w:val="0"/>
        </w:rPr>
      </w:r>
    </w:p>
    <w:p w:rsidR="00000000" w:rsidDel="00000000" w:rsidP="00000000" w:rsidRDefault="00000000" w:rsidRPr="00000000" w14:paraId="0000076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6E">
      <w:pPr>
        <w:widowControl w:val="0"/>
        <w:ind w:left="720"/>
        <w:rPr>
          <w:color w:val="000000"/>
        </w:rPr>
      </w:pPr>
      <w:r w:rsidDel="00000000" w:rsidR="00000000" w:rsidRPr="00000000">
        <w:rPr>
          <w:rtl w:val="0"/>
        </w:rPr>
      </w:r>
    </w:p>
    <w:p w:rsidR="00000000" w:rsidDel="00000000" w:rsidP="00000000" w:rsidRDefault="00000000" w:rsidRPr="00000000" w14:paraId="0000076F">
      <w:pPr>
        <w:widowControl w:val="0"/>
        <w:ind w:left="720"/>
        <w:rPr>
          <w:color w:val="000000"/>
        </w:rPr>
      </w:pPr>
      <w:r w:rsidDel="00000000" w:rsidR="00000000" w:rsidRPr="00000000">
        <w:rPr>
          <w:rtl w:val="0"/>
        </w:rPr>
      </w:r>
    </w:p>
    <w:p w:rsidR="00000000" w:rsidDel="00000000" w:rsidP="00000000" w:rsidRDefault="00000000" w:rsidRPr="00000000" w14:paraId="00000770">
      <w:pPr>
        <w:widowControl w:val="0"/>
        <w:ind w:firstLine="720"/>
        <w:rPr>
          <w:highlight w:val="cyan"/>
        </w:rPr>
      </w:pPr>
      <w:r w:rsidDel="00000000" w:rsidR="00000000" w:rsidRPr="00000000">
        <w:rPr>
          <w:b w:val="1"/>
          <w:color w:val="7f0055"/>
          <w:highlight w:val="cyan"/>
          <w:rtl w:val="0"/>
        </w:rPr>
        <w:t xml:space="preserve">for</w:t>
      </w:r>
      <w:r w:rsidDel="00000000" w:rsidR="00000000" w:rsidRPr="00000000">
        <w:rPr>
          <w:color w:val="000000"/>
          <w:highlight w:val="cyan"/>
          <w:rtl w:val="0"/>
        </w:rPr>
        <w:t xml:space="preserve"> (&lt;XMLPatternTag&gt; </w:t>
      </w:r>
      <w:r w:rsidDel="00000000" w:rsidR="00000000" w:rsidRPr="00000000">
        <w:rPr>
          <w:color w:val="6a3e3e"/>
          <w:highlight w:val="cyan"/>
          <w:rtl w:val="0"/>
        </w:rPr>
        <w:t xml:space="preserve">tags</w:t>
      </w:r>
      <w:r w:rsidDel="00000000" w:rsidR="00000000" w:rsidRPr="00000000">
        <w:rPr>
          <w:color w:val="000000"/>
          <w:highlight w:val="cyan"/>
          <w:rtl w:val="0"/>
        </w:rPr>
        <w:t xml:space="preserve"> : </w:t>
      </w:r>
      <w:r w:rsidDel="00000000" w:rsidR="00000000" w:rsidRPr="00000000">
        <w:rPr>
          <w:color w:val="6a3e3e"/>
          <w:highlight w:val="cyan"/>
          <w:rtl w:val="0"/>
        </w:rPr>
        <w:t xml:space="preserve">source</w:t>
      </w:r>
      <w:r w:rsidDel="00000000" w:rsidR="00000000" w:rsidRPr="00000000">
        <w:rPr>
          <w:color w:val="000000"/>
          <w:highlight w:val="cyan"/>
          <w:rtl w:val="0"/>
        </w:rPr>
        <w:t xml:space="preserve">.</w:t>
      </w:r>
      <w:r w:rsidDel="00000000" w:rsidR="00000000" w:rsidRPr="00000000">
        <w:rPr>
          <w:color w:val="0000c0"/>
          <w:highlight w:val="cyan"/>
          <w:rtl w:val="0"/>
        </w:rPr>
        <w:t xml:space="preserve">XMLPatternType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71">
      <w:pPr>
        <w:widowControl w:val="0"/>
        <w:rPr>
          <w:highlight w:val="cyan"/>
        </w:rPr>
      </w:pPr>
      <w:r w:rsidDel="00000000" w:rsidR="00000000" w:rsidRPr="00000000">
        <w:rPr>
          <w:color w:val="000000"/>
          <w:highlight w:val="cyan"/>
          <w:rtl w:val="0"/>
        </w:rPr>
        <w:tab/>
        <w:t xml:space="preserve">{</w:t>
      </w:r>
      <w:r w:rsidDel="00000000" w:rsidR="00000000" w:rsidRPr="00000000">
        <w:rPr>
          <w:rtl w:val="0"/>
        </w:rPr>
      </w:r>
    </w:p>
    <w:p w:rsidR="00000000" w:rsidDel="00000000" w:rsidP="00000000" w:rsidRDefault="00000000" w:rsidRPr="00000000" w14:paraId="00000772">
      <w:pPr>
        <w:widowControl w:val="0"/>
        <w:rPr>
          <w:color w:val="000000"/>
          <w:highlight w:val="cyan"/>
        </w:rPr>
      </w:pPr>
      <w:r w:rsidDel="00000000" w:rsidR="00000000" w:rsidRPr="00000000">
        <w:rPr>
          <w:rtl w:val="0"/>
        </w:rPr>
      </w:r>
    </w:p>
    <w:p w:rsidR="00000000" w:rsidDel="00000000" w:rsidP="00000000" w:rsidRDefault="00000000" w:rsidRPr="00000000" w14:paraId="00000773">
      <w:pPr>
        <w:widowControl w:val="0"/>
        <w:rPr>
          <w:color w:val="000000"/>
          <w:highlight w:val="cyan"/>
        </w:rPr>
      </w:pPr>
      <w:r w:rsidDel="00000000" w:rsidR="00000000" w:rsidRPr="00000000">
        <w:rPr>
          <w:color w:val="000000"/>
          <w:highlight w:val="cyan"/>
          <w:rtl w:val="0"/>
        </w:rPr>
        <w:tab/>
        <w:tab/>
        <w:t xml:space="preserve">inclusion output = output + tags.name;</w:t>
      </w:r>
    </w:p>
    <w:p w:rsidR="00000000" w:rsidDel="00000000" w:rsidP="00000000" w:rsidRDefault="00000000" w:rsidRPr="00000000" w14:paraId="00000774">
      <w:pPr>
        <w:widowControl w:val="0"/>
        <w:rPr>
          <w:highlight w:val="cyan"/>
        </w:rPr>
      </w:pPr>
      <w:r w:rsidDel="00000000" w:rsidR="00000000" w:rsidRPr="00000000">
        <w:rPr>
          <w:color w:val="000000"/>
          <w:highlight w:val="cyan"/>
          <w:rtl w:val="0"/>
        </w:rPr>
        <w:tab/>
        <w:tab/>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tags</w:t>
      </w:r>
      <w:r w:rsidDel="00000000" w:rsidR="00000000" w:rsidRPr="00000000">
        <w:rPr>
          <w:color w:val="000000"/>
          <w:highlight w:val="cyan"/>
          <w:rtl w:val="0"/>
        </w:rPr>
        <w:t xml:space="preserve">.</w:t>
      </w:r>
      <w:r w:rsidDel="00000000" w:rsidR="00000000" w:rsidRPr="00000000">
        <w:rPr>
          <w:color w:val="0000c0"/>
          <w:highlight w:val="cyan"/>
          <w:rtl w:val="0"/>
        </w:rPr>
        <w:t xml:space="preserve">name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75">
      <w:pPr>
        <w:widowControl w:val="0"/>
        <w:rPr/>
      </w:pPr>
      <w:r w:rsidDel="00000000" w:rsidR="00000000" w:rsidRPr="00000000">
        <w:rPr>
          <w:color w:val="000000"/>
          <w:highlight w:val="cyan"/>
          <w:rtl w:val="0"/>
        </w:rPr>
        <w:tab/>
        <w:t xml:space="preserve">}</w:t>
      </w:r>
      <w:r w:rsidDel="00000000" w:rsidR="00000000" w:rsidRPr="00000000">
        <w:rPr>
          <w:rtl w:val="0"/>
        </w:rPr>
      </w:r>
    </w:p>
    <w:p w:rsidR="00000000" w:rsidDel="00000000" w:rsidP="00000000" w:rsidRDefault="00000000" w:rsidRPr="00000000" w14:paraId="00000776">
      <w:pPr>
        <w:widowControl w:val="0"/>
        <w:rPr>
          <w:color w:val="000000"/>
        </w:rPr>
      </w:pPr>
      <w:r w:rsidDel="00000000" w:rsidR="00000000" w:rsidRPr="00000000">
        <w:rPr>
          <w:color w:val="000000"/>
          <w:rtl w:val="0"/>
        </w:rPr>
        <w:tab/>
      </w:r>
    </w:p>
    <w:p w:rsidR="00000000" w:rsidDel="00000000" w:rsidP="00000000" w:rsidRDefault="00000000" w:rsidRPr="00000000" w14:paraId="00000777">
      <w:pPr>
        <w:widowControl w:val="0"/>
        <w:ind w:left="720"/>
        <w:rPr>
          <w:color w:val="000000"/>
        </w:rPr>
      </w:pPr>
      <w:r w:rsidDel="00000000" w:rsidR="00000000" w:rsidRPr="00000000">
        <w:rPr>
          <w:rtl w:val="0"/>
        </w:rPr>
      </w:r>
    </w:p>
    <w:p w:rsidR="00000000" w:rsidDel="00000000" w:rsidP="00000000" w:rsidRDefault="00000000" w:rsidRPr="00000000" w14:paraId="00000778">
      <w:pPr>
        <w:widowControl w:val="0"/>
        <w:jc w:val="both"/>
        <w:rPr>
          <w:b w:val="1"/>
          <w:highlight w:val="cyan"/>
        </w:rPr>
      </w:pPr>
      <w:r w:rsidDel="00000000" w:rsidR="00000000" w:rsidRPr="00000000">
        <w:rPr>
          <w:b w:val="1"/>
          <w:highlight w:val="cyan"/>
          <w:rtl w:val="0"/>
        </w:rPr>
        <w:t xml:space="preserve">rename</w:t>
      </w:r>
    </w:p>
    <w:p w:rsidR="00000000" w:rsidDel="00000000" w:rsidP="00000000" w:rsidRDefault="00000000" w:rsidRPr="00000000" w14:paraId="00000779">
      <w:pPr>
        <w:widowControl w:val="0"/>
        <w:jc w:val="both"/>
        <w:rPr>
          <w:highlight w:val="cyan"/>
        </w:rPr>
      </w:pPr>
      <w:r w:rsidDel="00000000" w:rsidR="00000000" w:rsidRPr="00000000">
        <w:rPr>
          <w:highlight w:val="cyan"/>
          <w:rtl w:val="0"/>
        </w:rPr>
        <w:t xml:space="preserve">Able to rename one class to something else dynamically</w:t>
      </w:r>
    </w:p>
    <w:p w:rsidR="00000000" w:rsidDel="00000000" w:rsidP="00000000" w:rsidRDefault="00000000" w:rsidRPr="00000000" w14:paraId="0000077A">
      <w:pPr>
        <w:widowControl w:val="0"/>
        <w:jc w:val="both"/>
        <w:rPr/>
      </w:pPr>
      <w:r w:rsidDel="00000000" w:rsidR="00000000" w:rsidRPr="00000000">
        <w:rPr>
          <w:highlight w:val="cyan"/>
          <w:rtl w:val="0"/>
        </w:rPr>
        <w:t xml:space="preserve">rename &lt;BobsClass&gt; =&gt; &lt;TedsClass&gt;</w:t>
      </w:r>
      <w:r w:rsidDel="00000000" w:rsidR="00000000" w:rsidRPr="00000000">
        <w:rPr>
          <w:rtl w:val="0"/>
        </w:rPr>
      </w:r>
    </w:p>
    <w:p w:rsidR="00000000" w:rsidDel="00000000" w:rsidP="00000000" w:rsidRDefault="00000000" w:rsidRPr="00000000" w14:paraId="0000077B">
      <w:pPr>
        <w:widowControl w:val="0"/>
        <w:jc w:val="both"/>
        <w:rPr/>
      </w:pPr>
      <w:r w:rsidDel="00000000" w:rsidR="00000000" w:rsidRPr="00000000">
        <w:rPr>
          <w:rtl w:val="0"/>
        </w:rPr>
        <w:t xml:space="preserve"> </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highlight w:val="red"/>
        </w:rPr>
      </w:pPr>
      <w:r w:rsidDel="00000000" w:rsidR="00000000" w:rsidRPr="00000000">
        <w:rPr>
          <w:b w:val="1"/>
          <w:highlight w:val="red"/>
          <w:rtl w:val="0"/>
        </w:rPr>
        <w:t xml:space="preserve">object Type</w:t>
      </w:r>
    </w:p>
    <w:p w:rsidR="00000000" w:rsidDel="00000000" w:rsidP="00000000" w:rsidRDefault="00000000" w:rsidRPr="00000000" w14:paraId="0000077F">
      <w:pPr>
        <w:rPr>
          <w:b w:val="1"/>
          <w:highlight w:val="red"/>
        </w:rPr>
      </w:pPr>
      <w:r w:rsidDel="00000000" w:rsidR="00000000" w:rsidRPr="00000000">
        <w:rPr>
          <w:rtl w:val="0"/>
        </w:rPr>
      </w:r>
    </w:p>
    <w:p w:rsidR="00000000" w:rsidDel="00000000" w:rsidP="00000000" w:rsidRDefault="00000000" w:rsidRPr="00000000" w14:paraId="00000780">
      <w:pPr>
        <w:widowControl w:val="0"/>
        <w:rPr>
          <w:color w:val="1f1f1f"/>
          <w:highlight w:val="red"/>
        </w:rPr>
      </w:pPr>
      <w:r w:rsidDel="00000000" w:rsidR="00000000" w:rsidRPr="00000000">
        <w:rPr>
          <w:color w:val="1f1f1f"/>
          <w:highlight w:val="red"/>
          <w:rtl w:val="0"/>
        </w:rPr>
        <w:t xml:space="preserve">The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type is an alias for </w:t>
      </w:r>
      <w:hyperlink r:id="rId51">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type. In the unified type system of C#, all types, predefined and user-defined, reference types and value types, inherit directly or indirectly from </w:t>
      </w:r>
      <w:hyperlink r:id="rId52">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You can assign values of any type to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When a variable of a value type is converted to object, it is said to be boxed. When a variable of type object is converted to a value type, it is said to be unboxed. For more information, see </w:t>
      </w:r>
      <w:hyperlink r:id="rId53">
        <w:r w:rsidDel="00000000" w:rsidR="00000000" w:rsidRPr="00000000">
          <w:rPr>
            <w:color w:val="124db7"/>
            <w:highlight w:val="red"/>
            <w:rtl w:val="0"/>
          </w:rPr>
          <w:t xml:space="preserve">Boxing and Unboxing</w:t>
        </w:r>
      </w:hyperlink>
      <w:r w:rsidDel="00000000" w:rsidR="00000000" w:rsidRPr="00000000">
        <w:rPr>
          <w:color w:val="1f1f1f"/>
          <w:highlight w:val="red"/>
          <w:rtl w:val="0"/>
        </w:rPr>
        <w:t xml:space="preserve">. The direct subclass of object is String. Converting a data type to String is called</w:t>
      </w:r>
      <w:r w:rsidDel="00000000" w:rsidR="00000000" w:rsidRPr="00000000">
        <w:rPr>
          <w:b w:val="1"/>
          <w:color w:val="1f1f1f"/>
          <w:highlight w:val="red"/>
          <w:rtl w:val="0"/>
        </w:rPr>
        <w:t xml:space="preserve"> Translating</w:t>
      </w:r>
      <w:r w:rsidDel="00000000" w:rsidR="00000000" w:rsidRPr="00000000">
        <w:rPr>
          <w:color w:val="1f1f1f"/>
          <w:highlight w:val="red"/>
          <w:rtl w:val="0"/>
        </w:rPr>
        <w:t xml:space="preserve"> with translating downwards called </w:t>
      </w:r>
      <w:r w:rsidDel="00000000" w:rsidR="00000000" w:rsidRPr="00000000">
        <w:rPr>
          <w:b w:val="1"/>
          <w:color w:val="1f1f1f"/>
          <w:highlight w:val="red"/>
          <w:rtl w:val="0"/>
        </w:rPr>
        <w:t xml:space="preserve">Translating Downwards</w:t>
      </w:r>
      <w:r w:rsidDel="00000000" w:rsidR="00000000" w:rsidRPr="00000000">
        <w:rPr>
          <w:color w:val="1f1f1f"/>
          <w:highlight w:val="red"/>
          <w:rtl w:val="0"/>
        </w:rPr>
        <w:t xml:space="preserve"> and translating upwards to the Object is </w:t>
      </w:r>
      <w:r w:rsidDel="00000000" w:rsidR="00000000" w:rsidRPr="00000000">
        <w:rPr>
          <w:b w:val="1"/>
          <w:color w:val="1f1f1f"/>
          <w:highlight w:val="red"/>
          <w:rtl w:val="0"/>
        </w:rPr>
        <w:t xml:space="preserve">Transcribing.</w:t>
      </w:r>
      <w:r w:rsidDel="00000000" w:rsidR="00000000" w:rsidRPr="00000000">
        <w:rPr>
          <w:rtl w:val="0"/>
        </w:rPr>
      </w:r>
    </w:p>
    <w:p w:rsidR="00000000" w:rsidDel="00000000" w:rsidP="00000000" w:rsidRDefault="00000000" w:rsidRPr="00000000" w14:paraId="00000781">
      <w:pPr>
        <w:widowControl w:val="0"/>
        <w:rPr>
          <w:highlight w:val="red"/>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782">
      <w:pPr>
        <w:widowControl w:val="0"/>
        <w:rPr>
          <w:highlight w:val="red"/>
        </w:rPr>
      </w:pPr>
      <w:r w:rsidDel="00000000" w:rsidR="00000000" w:rsidRPr="00000000">
        <w:rPr>
          <w:highlight w:val="red"/>
          <w:rtl w:val="0"/>
        </w:rPr>
        <w:t xml:space="preserve">Example</w:t>
      </w:r>
    </w:p>
    <w:p w:rsidR="00000000" w:rsidDel="00000000" w:rsidP="00000000" w:rsidRDefault="00000000" w:rsidRPr="00000000" w14:paraId="00000783">
      <w:pPr>
        <w:widowControl w:val="0"/>
        <w:rPr>
          <w:highlight w:val="red"/>
        </w:rPr>
      </w:pPr>
      <w:r w:rsidDel="00000000" w:rsidR="00000000" w:rsidRPr="00000000">
        <w:rPr>
          <w:rtl w:val="0"/>
        </w:rPr>
      </w:r>
    </w:p>
    <w:p w:rsidR="00000000" w:rsidDel="00000000" w:rsidP="00000000" w:rsidRDefault="00000000" w:rsidRPr="00000000" w14:paraId="00000784">
      <w:pPr>
        <w:widowControl w:val="0"/>
        <w:rPr>
          <w:color w:val="1f1f1f"/>
          <w:highlight w:val="red"/>
        </w:rPr>
      </w:pPr>
      <w:r w:rsidDel="00000000" w:rsidR="00000000" w:rsidRPr="00000000">
        <w:fldChar w:fldCharType="end"/>
      </w:r>
      <w:r w:rsidDel="00000000" w:rsidR="00000000" w:rsidRPr="00000000">
        <w:rPr>
          <w:color w:val="1f1f1f"/>
          <w:highlight w:val="red"/>
          <w:rtl w:val="0"/>
        </w:rPr>
        <w:t xml:space="preserve">The following sample shows how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can accept values of any data type and how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can use methods on </w:t>
      </w:r>
      <w:hyperlink r:id="rId54">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from the .NET Framework.</w:t>
      </w:r>
    </w:p>
    <w:p w:rsidR="00000000" w:rsidDel="00000000" w:rsidP="00000000" w:rsidRDefault="00000000" w:rsidRPr="00000000" w14:paraId="00000785">
      <w:pPr>
        <w:widowControl w:val="0"/>
        <w:rPr>
          <w:color w:val="5d5d5d"/>
          <w:highlight w:val="red"/>
        </w:rPr>
      </w:pPr>
      <w:r w:rsidDel="00000000" w:rsidR="00000000" w:rsidRPr="00000000">
        <w:rPr>
          <w:b w:val="1"/>
          <w:color w:val="5d5d5d"/>
          <w:highlight w:val="red"/>
          <w:rtl w:val="0"/>
        </w:rPr>
        <w:t xml:space="preserve">C#</w:t>
      </w:r>
      <w:r w:rsidDel="00000000" w:rsidR="00000000" w:rsidRPr="00000000">
        <w:rPr>
          <w:rtl w:val="0"/>
        </w:rPr>
      </w:r>
    </w:p>
    <w:p w:rsidR="00000000" w:rsidDel="00000000" w:rsidP="00000000" w:rsidRDefault="00000000" w:rsidRPr="00000000" w14:paraId="00000786">
      <w:pPr>
        <w:widowControl w:val="0"/>
        <w:rPr>
          <w:highlight w:val="red"/>
        </w:rPr>
      </w:pPr>
      <w:r w:rsidDel="00000000" w:rsidR="00000000" w:rsidRPr="00000000">
        <w:rPr>
          <w:rtl w:val="0"/>
        </w:rPr>
      </w:r>
    </w:p>
    <w:p w:rsidR="00000000" w:rsidDel="00000000" w:rsidP="00000000" w:rsidRDefault="00000000" w:rsidRPr="00000000" w14:paraId="00000787">
      <w:pPr>
        <w:widowControl w:val="0"/>
        <w:rPr>
          <w:highlight w:val="red"/>
        </w:rPr>
      </w:pPr>
      <w:r w:rsidDel="00000000" w:rsidR="00000000" w:rsidRPr="00000000">
        <w:rPr>
          <w:color w:val="0000ff"/>
          <w:highlight w:val="red"/>
          <w:rtl w:val="0"/>
        </w:rPr>
        <w:t xml:space="preserve">class</w:t>
      </w:r>
      <w:r w:rsidDel="00000000" w:rsidR="00000000" w:rsidRPr="00000000">
        <w:rPr>
          <w:highlight w:val="red"/>
          <w:rtl w:val="0"/>
        </w:rPr>
        <w:t xml:space="preserve"> &lt;ObjectTest&gt;</w:t>
      </w:r>
    </w:p>
    <w:p w:rsidR="00000000" w:rsidDel="00000000" w:rsidP="00000000" w:rsidRDefault="00000000" w:rsidRPr="00000000" w14:paraId="00000788">
      <w:pPr>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9">
      <w:pPr>
        <w:widowControl w:val="0"/>
        <w:rPr>
          <w:highlight w:val="red"/>
        </w:rPr>
      </w:pPr>
      <w:r w:rsidDel="00000000" w:rsidR="00000000" w:rsidRPr="00000000">
        <w:rPr>
          <w:highlight w:val="red"/>
          <w:rtl w:val="0"/>
        </w:rPr>
        <w:t xml:space="preserve">   </w:t>
      </w:r>
      <w:r w:rsidDel="00000000" w:rsidR="00000000" w:rsidRPr="00000000">
        <w:rPr>
          <w:color w:val="0000ff"/>
          <w:highlight w:val="red"/>
          <w:rtl w:val="0"/>
        </w:rPr>
        <w:t xml:space="preserve">public</w:t>
      </w:r>
      <w:r w:rsidDel="00000000" w:rsidR="00000000" w:rsidRPr="00000000">
        <w:rPr>
          <w:highlight w:val="red"/>
          <w:rtl w:val="0"/>
        </w:rPr>
        <w:t xml:space="preserve"> &lt;</w:t>
      </w:r>
      <w:r w:rsidDel="00000000" w:rsidR="00000000" w:rsidRPr="00000000">
        <w:rPr>
          <w:color w:val="0000ff"/>
          <w:highlight w:val="red"/>
          <w:rtl w:val="0"/>
        </w:rPr>
        <w:t xml:space="preserve">int&gt;</w:t>
      </w:r>
      <w:r w:rsidDel="00000000" w:rsidR="00000000" w:rsidRPr="00000000">
        <w:rPr>
          <w:highlight w:val="red"/>
          <w:rtl w:val="0"/>
        </w:rPr>
        <w:t xml:space="preserve"> i = 10;</w:t>
      </w:r>
    </w:p>
    <w:p w:rsidR="00000000" w:rsidDel="00000000" w:rsidP="00000000" w:rsidRDefault="00000000" w:rsidRPr="00000000" w14:paraId="0000078A">
      <w:pPr>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B">
      <w:pPr>
        <w:widowControl w:val="0"/>
        <w:rPr>
          <w:highlight w:val="red"/>
        </w:rPr>
      </w:pPr>
      <w:r w:rsidDel="00000000" w:rsidR="00000000" w:rsidRPr="00000000">
        <w:rPr>
          <w:rtl w:val="0"/>
        </w:rPr>
      </w:r>
    </w:p>
    <w:p w:rsidR="00000000" w:rsidDel="00000000" w:rsidP="00000000" w:rsidRDefault="00000000" w:rsidRPr="00000000" w14:paraId="0000078C">
      <w:pPr>
        <w:widowControl w:val="0"/>
        <w:rPr>
          <w:highlight w:val="red"/>
        </w:rPr>
      </w:pPr>
      <w:r w:rsidDel="00000000" w:rsidR="00000000" w:rsidRPr="00000000">
        <w:rPr>
          <w:color w:val="0000ff"/>
          <w:highlight w:val="red"/>
          <w:rtl w:val="0"/>
        </w:rPr>
        <w:t xml:space="preserve">class</w:t>
      </w:r>
      <w:r w:rsidDel="00000000" w:rsidR="00000000" w:rsidRPr="00000000">
        <w:rPr>
          <w:highlight w:val="red"/>
          <w:rtl w:val="0"/>
        </w:rPr>
        <w:t xml:space="preserve"> &lt;MainClass2&gt;</w:t>
      </w:r>
    </w:p>
    <w:p w:rsidR="00000000" w:rsidDel="00000000" w:rsidP="00000000" w:rsidRDefault="00000000" w:rsidRPr="00000000" w14:paraId="0000078D">
      <w:pPr>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E">
      <w:pPr>
        <w:widowControl w:val="0"/>
        <w:rPr>
          <w:highlight w:val="red"/>
        </w:rPr>
      </w:pPr>
      <w:r w:rsidDel="00000000" w:rsidR="00000000" w:rsidRPr="00000000">
        <w:rPr>
          <w:highlight w:val="red"/>
          <w:rtl w:val="0"/>
        </w:rPr>
        <w:t xml:space="preserve">   </w:t>
      </w:r>
      <w:r w:rsidDel="00000000" w:rsidR="00000000" w:rsidRPr="00000000">
        <w:rPr>
          <w:color w:val="0000ff"/>
          <w:highlight w:val="red"/>
          <w:rtl w:val="0"/>
        </w:rPr>
        <w:t xml:space="preserve">static</w:t>
      </w:r>
      <w:r w:rsidDel="00000000" w:rsidR="00000000" w:rsidRPr="00000000">
        <w:rPr>
          <w:highlight w:val="red"/>
          <w:rtl w:val="0"/>
        </w:rPr>
        <w:t xml:space="preserve"> </w:t>
      </w:r>
      <w:r w:rsidDel="00000000" w:rsidR="00000000" w:rsidRPr="00000000">
        <w:rPr>
          <w:color w:val="0000ff"/>
          <w:highlight w:val="red"/>
          <w:rtl w:val="0"/>
        </w:rPr>
        <w:t xml:space="preserve">void</w:t>
      </w:r>
      <w:r w:rsidDel="00000000" w:rsidR="00000000" w:rsidRPr="00000000">
        <w:rPr>
          <w:highlight w:val="red"/>
          <w:rtl w:val="0"/>
        </w:rPr>
        <w:t xml:space="preserve"> Main()</w:t>
      </w:r>
    </w:p>
    <w:p w:rsidR="00000000" w:rsidDel="00000000" w:rsidP="00000000" w:rsidRDefault="00000000" w:rsidRPr="00000000" w14:paraId="0000078F">
      <w:pPr>
        <w:widowControl w:val="0"/>
        <w:rPr>
          <w:highlight w:val="red"/>
        </w:rPr>
      </w:pPr>
      <w:r w:rsidDel="00000000" w:rsidR="00000000" w:rsidRPr="00000000">
        <w:rPr>
          <w:highlight w:val="red"/>
          <w:rtl w:val="0"/>
        </w:rPr>
        <w:t xml:space="preserve">   {</w:t>
      </w:r>
    </w:p>
    <w:p w:rsidR="00000000" w:rsidDel="00000000" w:rsidP="00000000" w:rsidRDefault="00000000" w:rsidRPr="00000000" w14:paraId="00000790">
      <w:pPr>
        <w:widowControl w:val="0"/>
        <w:rPr>
          <w:highlight w:val="red"/>
        </w:rPr>
      </w:pPr>
      <w:r w:rsidDel="00000000" w:rsidR="00000000" w:rsidRPr="00000000">
        <w:rPr>
          <w:highlight w:val="red"/>
          <w:rtl w:val="0"/>
        </w:rPr>
        <w:t xml:space="preserve">      &lt;</w:t>
      </w:r>
      <w:r w:rsidDel="00000000" w:rsidR="00000000" w:rsidRPr="00000000">
        <w:rPr>
          <w:color w:val="0000ff"/>
          <w:highlight w:val="red"/>
          <w:rtl w:val="0"/>
        </w:rPr>
        <w:t xml:space="preserve">object&gt;</w:t>
      </w:r>
      <w:r w:rsidDel="00000000" w:rsidR="00000000" w:rsidRPr="00000000">
        <w:rPr>
          <w:highlight w:val="red"/>
          <w:rtl w:val="0"/>
        </w:rPr>
        <w:t xml:space="preserve"> a;</w:t>
      </w:r>
    </w:p>
    <w:p w:rsidR="00000000" w:rsidDel="00000000" w:rsidP="00000000" w:rsidRDefault="00000000" w:rsidRPr="00000000" w14:paraId="00000791">
      <w:pPr>
        <w:widowControl w:val="0"/>
        <w:rPr>
          <w:highlight w:val="red"/>
        </w:rPr>
      </w:pPr>
      <w:r w:rsidDel="00000000" w:rsidR="00000000" w:rsidRPr="00000000">
        <w:rPr>
          <w:highlight w:val="red"/>
          <w:rtl w:val="0"/>
        </w:rPr>
        <w:t xml:space="preserve">      a = 1;   </w:t>
      </w:r>
      <w:r w:rsidDel="00000000" w:rsidR="00000000" w:rsidRPr="00000000">
        <w:rPr>
          <w:color w:val="0f7001"/>
          <w:highlight w:val="red"/>
          <w:rtl w:val="0"/>
        </w:rPr>
        <w:t xml:space="preserve">// an example of boxing</w:t>
      </w:r>
      <w:r w:rsidDel="00000000" w:rsidR="00000000" w:rsidRPr="00000000">
        <w:rPr>
          <w:rtl w:val="0"/>
        </w:rPr>
      </w:r>
    </w:p>
    <w:p w:rsidR="00000000" w:rsidDel="00000000" w:rsidP="00000000" w:rsidRDefault="00000000" w:rsidRPr="00000000" w14:paraId="00000792">
      <w:pPr>
        <w:widowControl w:val="0"/>
        <w:rPr>
          <w:highlight w:val="red"/>
        </w:rPr>
      </w:pPr>
      <w:r w:rsidDel="00000000" w:rsidR="00000000" w:rsidRPr="00000000">
        <w:rPr>
          <w:highlight w:val="red"/>
          <w:rtl w:val="0"/>
        </w:rPr>
        <w:t xml:space="preserve">      Console.WriteLine(a);</w:t>
      </w:r>
    </w:p>
    <w:p w:rsidR="00000000" w:rsidDel="00000000" w:rsidP="00000000" w:rsidRDefault="00000000" w:rsidRPr="00000000" w14:paraId="00000793">
      <w:pPr>
        <w:widowControl w:val="0"/>
        <w:rPr>
          <w:highlight w:val="red"/>
        </w:rPr>
      </w:pPr>
      <w:r w:rsidDel="00000000" w:rsidR="00000000" w:rsidRPr="00000000">
        <w:rPr>
          <w:highlight w:val="red"/>
          <w:rtl w:val="0"/>
        </w:rPr>
        <w:t xml:space="preserve">      Console.WriteLine(a.GetType());</w:t>
      </w:r>
    </w:p>
    <w:p w:rsidR="00000000" w:rsidDel="00000000" w:rsidP="00000000" w:rsidRDefault="00000000" w:rsidRPr="00000000" w14:paraId="00000794">
      <w:pPr>
        <w:widowControl w:val="0"/>
        <w:rPr>
          <w:highlight w:val="red"/>
        </w:rPr>
      </w:pPr>
      <w:r w:rsidDel="00000000" w:rsidR="00000000" w:rsidRPr="00000000">
        <w:rPr>
          <w:highlight w:val="red"/>
          <w:rtl w:val="0"/>
        </w:rPr>
        <w:t xml:space="preserve">      Console.WriteLine(a.ToString());</w:t>
      </w:r>
    </w:p>
    <w:p w:rsidR="00000000" w:rsidDel="00000000" w:rsidP="00000000" w:rsidRDefault="00000000" w:rsidRPr="00000000" w14:paraId="00000795">
      <w:pPr>
        <w:widowControl w:val="0"/>
        <w:rPr>
          <w:highlight w:val="red"/>
        </w:rPr>
      </w:pPr>
      <w:r w:rsidDel="00000000" w:rsidR="00000000" w:rsidRPr="00000000">
        <w:rPr>
          <w:rtl w:val="0"/>
        </w:rPr>
      </w:r>
    </w:p>
    <w:p w:rsidR="00000000" w:rsidDel="00000000" w:rsidP="00000000" w:rsidRDefault="00000000" w:rsidRPr="00000000" w14:paraId="00000796">
      <w:pPr>
        <w:widowControl w:val="0"/>
        <w:rPr>
          <w:highlight w:val="red"/>
        </w:rPr>
      </w:pPr>
      <w:r w:rsidDel="00000000" w:rsidR="00000000" w:rsidRPr="00000000">
        <w:rPr>
          <w:highlight w:val="red"/>
          <w:rtl w:val="0"/>
        </w:rPr>
        <w:t xml:space="preserve">      a = </w:t>
      </w:r>
      <w:r w:rsidDel="00000000" w:rsidR="00000000" w:rsidRPr="00000000">
        <w:rPr>
          <w:color w:val="0000ff"/>
          <w:highlight w:val="red"/>
          <w:rtl w:val="0"/>
        </w:rPr>
        <w:t xml:space="preserve">new</w:t>
      </w:r>
      <w:r w:rsidDel="00000000" w:rsidR="00000000" w:rsidRPr="00000000">
        <w:rPr>
          <w:highlight w:val="red"/>
          <w:rtl w:val="0"/>
        </w:rPr>
        <w:t xml:space="preserve"> &lt;ObjectTest()&gt;;</w:t>
      </w:r>
    </w:p>
    <w:p w:rsidR="00000000" w:rsidDel="00000000" w:rsidP="00000000" w:rsidRDefault="00000000" w:rsidRPr="00000000" w14:paraId="00000797">
      <w:pPr>
        <w:widowControl w:val="0"/>
        <w:rPr>
          <w:highlight w:val="red"/>
        </w:rPr>
      </w:pPr>
      <w:r w:rsidDel="00000000" w:rsidR="00000000" w:rsidRPr="00000000">
        <w:rPr>
          <w:highlight w:val="red"/>
          <w:rtl w:val="0"/>
        </w:rPr>
        <w:t xml:space="preserve">      &lt;ObjectTest&gt; classRef;</w:t>
      </w:r>
    </w:p>
    <w:p w:rsidR="00000000" w:rsidDel="00000000" w:rsidP="00000000" w:rsidRDefault="00000000" w:rsidRPr="00000000" w14:paraId="00000798">
      <w:pPr>
        <w:widowControl w:val="0"/>
        <w:rPr>
          <w:highlight w:val="red"/>
        </w:rPr>
      </w:pPr>
      <w:r w:rsidDel="00000000" w:rsidR="00000000" w:rsidRPr="00000000">
        <w:rPr>
          <w:highlight w:val="red"/>
          <w:rtl w:val="0"/>
        </w:rPr>
        <w:t xml:space="preserve">      classRef = (&lt;ObjectTest&gt;)a;</w:t>
      </w:r>
    </w:p>
    <w:p w:rsidR="00000000" w:rsidDel="00000000" w:rsidP="00000000" w:rsidRDefault="00000000" w:rsidRPr="00000000" w14:paraId="00000799">
      <w:pPr>
        <w:widowControl w:val="0"/>
        <w:rPr>
          <w:highlight w:val="red"/>
        </w:rPr>
      </w:pPr>
      <w:r w:rsidDel="00000000" w:rsidR="00000000" w:rsidRPr="00000000">
        <w:rPr>
          <w:highlight w:val="red"/>
          <w:rtl w:val="0"/>
        </w:rPr>
        <w:t xml:space="preserve">      Console.WriteLine(classRef.i);</w:t>
      </w:r>
    </w:p>
    <w:p w:rsidR="00000000" w:rsidDel="00000000" w:rsidP="00000000" w:rsidRDefault="00000000" w:rsidRPr="00000000" w14:paraId="0000079A">
      <w:pPr>
        <w:widowControl w:val="0"/>
        <w:rPr>
          <w:highlight w:val="red"/>
        </w:rPr>
      </w:pPr>
      <w:r w:rsidDel="00000000" w:rsidR="00000000" w:rsidRPr="00000000">
        <w:rPr>
          <w:highlight w:val="red"/>
          <w:rtl w:val="0"/>
        </w:rPr>
        <w:t xml:space="preserve">   }</w:t>
      </w:r>
    </w:p>
    <w:p w:rsidR="00000000" w:rsidDel="00000000" w:rsidP="00000000" w:rsidRDefault="00000000" w:rsidRPr="00000000" w14:paraId="0000079B">
      <w:pPr>
        <w:widowControl w:val="0"/>
        <w:rPr>
          <w:highlight w:val="red"/>
        </w:rPr>
      </w:pPr>
      <w:r w:rsidDel="00000000" w:rsidR="00000000" w:rsidRPr="00000000">
        <w:rPr>
          <w:highlight w:val="red"/>
          <w:rtl w:val="0"/>
        </w:rPr>
        <w:t xml:space="preserve">}</w:t>
      </w:r>
    </w:p>
    <w:p w:rsidR="00000000" w:rsidDel="00000000" w:rsidP="00000000" w:rsidRDefault="00000000" w:rsidRPr="00000000" w14:paraId="0000079C">
      <w:pPr>
        <w:widowControl w:val="0"/>
        <w:rPr>
          <w:color w:val="0f7001"/>
          <w:highlight w:val="red"/>
        </w:rPr>
      </w:pPr>
      <w:r w:rsidDel="00000000" w:rsidR="00000000" w:rsidRPr="00000000">
        <w:rPr>
          <w:color w:val="0f7001"/>
          <w:highlight w:val="red"/>
          <w:rtl w:val="0"/>
        </w:rPr>
        <w:t xml:space="preserve">/* Output</w:t>
      </w:r>
    </w:p>
    <w:p w:rsidR="00000000" w:rsidDel="00000000" w:rsidP="00000000" w:rsidRDefault="00000000" w:rsidRPr="00000000" w14:paraId="0000079D">
      <w:pPr>
        <w:widowControl w:val="0"/>
        <w:rPr>
          <w:color w:val="0f7001"/>
          <w:highlight w:val="red"/>
        </w:rPr>
      </w:pPr>
      <w:r w:rsidDel="00000000" w:rsidR="00000000" w:rsidRPr="00000000">
        <w:rPr>
          <w:color w:val="0f7001"/>
          <w:highlight w:val="red"/>
          <w:rtl w:val="0"/>
        </w:rPr>
        <w:t xml:space="preserve">    1</w:t>
      </w:r>
    </w:p>
    <w:p w:rsidR="00000000" w:rsidDel="00000000" w:rsidP="00000000" w:rsidRDefault="00000000" w:rsidRPr="00000000" w14:paraId="0000079E">
      <w:pPr>
        <w:widowControl w:val="0"/>
        <w:rPr>
          <w:color w:val="0f7001"/>
          <w:highlight w:val="red"/>
        </w:rPr>
      </w:pPr>
      <w:r w:rsidDel="00000000" w:rsidR="00000000" w:rsidRPr="00000000">
        <w:rPr>
          <w:color w:val="0f7001"/>
          <w:highlight w:val="red"/>
          <w:rtl w:val="0"/>
        </w:rPr>
        <w:t xml:space="preserve">    System.Int32</w:t>
      </w:r>
    </w:p>
    <w:p w:rsidR="00000000" w:rsidDel="00000000" w:rsidP="00000000" w:rsidRDefault="00000000" w:rsidRPr="00000000" w14:paraId="0000079F">
      <w:pPr>
        <w:widowControl w:val="0"/>
        <w:rPr>
          <w:color w:val="0f7001"/>
          <w:highlight w:val="red"/>
        </w:rPr>
      </w:pPr>
      <w:r w:rsidDel="00000000" w:rsidR="00000000" w:rsidRPr="00000000">
        <w:rPr>
          <w:color w:val="0f7001"/>
          <w:highlight w:val="red"/>
          <w:rtl w:val="0"/>
        </w:rPr>
        <w:t xml:space="preserve">    1</w:t>
      </w:r>
    </w:p>
    <w:p w:rsidR="00000000" w:rsidDel="00000000" w:rsidP="00000000" w:rsidRDefault="00000000" w:rsidRPr="00000000" w14:paraId="000007A0">
      <w:pPr>
        <w:widowControl w:val="0"/>
        <w:rPr>
          <w:color w:val="0f7001"/>
          <w:highlight w:val="red"/>
        </w:rPr>
      </w:pPr>
      <w:r w:rsidDel="00000000" w:rsidR="00000000" w:rsidRPr="00000000">
        <w:rPr>
          <w:color w:val="0f7001"/>
          <w:highlight w:val="red"/>
          <w:rtl w:val="0"/>
        </w:rPr>
        <w:t xml:space="preserve"> * 10</w:t>
      </w:r>
    </w:p>
    <w:p w:rsidR="00000000" w:rsidDel="00000000" w:rsidP="00000000" w:rsidRDefault="00000000" w:rsidRPr="00000000" w14:paraId="000007A1">
      <w:pPr>
        <w:rPr>
          <w:color w:val="0f7001"/>
        </w:rPr>
      </w:pPr>
      <w:r w:rsidDel="00000000" w:rsidR="00000000" w:rsidRPr="00000000">
        <w:rPr>
          <w:color w:val="0f7001"/>
          <w:highlight w:val="cyan"/>
          <w:rtl w:val="0"/>
        </w:rPr>
        <w:t xml:space="preserve">*/</w:t>
      </w:r>
      <w:r w:rsidDel="00000000" w:rsidR="00000000" w:rsidRPr="00000000">
        <w:rPr>
          <w:rtl w:val="0"/>
        </w:rPr>
      </w:r>
    </w:p>
    <w:p w:rsidR="00000000" w:rsidDel="00000000" w:rsidP="00000000" w:rsidRDefault="00000000" w:rsidRPr="00000000" w14:paraId="000007A2">
      <w:pPr>
        <w:rPr>
          <w:color w:val="0f7001"/>
        </w:rPr>
      </w:pPr>
      <w:r w:rsidDel="00000000" w:rsidR="00000000" w:rsidRPr="00000000">
        <w:rPr>
          <w:rtl w:val="0"/>
        </w:rPr>
      </w:r>
    </w:p>
    <w:p w:rsidR="00000000" w:rsidDel="00000000" w:rsidP="00000000" w:rsidRDefault="00000000" w:rsidRPr="00000000" w14:paraId="000007A3">
      <w:pPr>
        <w:rPr>
          <w:b w:val="1"/>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b w:val="1"/>
          <w:highlight w:val="cyan"/>
        </w:rPr>
      </w:pPr>
      <w:r w:rsidDel="00000000" w:rsidR="00000000" w:rsidRPr="00000000">
        <w:rPr>
          <w:b w:val="1"/>
          <w:highlight w:val="cyan"/>
          <w:rtl w:val="0"/>
        </w:rPr>
        <w:t xml:space="preserve">Auto-Property Initializer</w:t>
      </w:r>
    </w:p>
    <w:p w:rsidR="00000000" w:rsidDel="00000000" w:rsidP="00000000" w:rsidRDefault="00000000" w:rsidRPr="00000000" w14:paraId="000007A7">
      <w:pPr>
        <w:rPr>
          <w:highlight w:val="cyan"/>
        </w:rPr>
      </w:pPr>
      <w:r w:rsidDel="00000000" w:rsidR="00000000" w:rsidRPr="00000000">
        <w:rPr>
          <w:rtl w:val="0"/>
        </w:rPr>
      </w:r>
    </w:p>
    <w:p w:rsidR="00000000" w:rsidDel="00000000" w:rsidP="00000000" w:rsidRDefault="00000000" w:rsidRPr="00000000" w14:paraId="000007A8">
      <w:pPr>
        <w:widowControl w:val="0"/>
        <w:rPr>
          <w:highlight w:val="cyan"/>
        </w:rPr>
      </w:pPr>
      <w:r w:rsidDel="00000000" w:rsidR="00000000" w:rsidRPr="00000000">
        <w:rPr>
          <w:highlight w:val="cyan"/>
          <w:rtl w:val="0"/>
        </w:rPr>
        <w:t xml:space="preserve">With the Auto-Property initialization feature, the developer can initialize properties without using a private set or the need for a local variable. Following is the sample source code.</w:t>
      </w:r>
    </w:p>
    <w:p w:rsidR="00000000" w:rsidDel="00000000" w:rsidP="00000000" w:rsidRDefault="00000000" w:rsidRPr="00000000" w14:paraId="000007A9">
      <w:pPr>
        <w:widowControl w:val="0"/>
        <w:rPr>
          <w:highlight w:val="cyan"/>
        </w:rPr>
      </w:pPr>
      <w:r w:rsidDel="00000000" w:rsidR="00000000" w:rsidRPr="00000000">
        <w:rPr>
          <w:rtl w:val="0"/>
        </w:rPr>
      </w:r>
    </w:p>
    <w:p w:rsidR="00000000" w:rsidDel="00000000" w:rsidP="00000000" w:rsidRDefault="00000000" w:rsidRPr="00000000" w14:paraId="000007AA">
      <w:pPr>
        <w:widowControl w:val="0"/>
        <w:rPr>
          <w:highlight w:val="cyan"/>
        </w:rPr>
      </w:pPr>
      <w:r w:rsidDel="00000000" w:rsidR="00000000" w:rsidRPr="00000000">
        <w:rPr>
          <w:highlight w:val="cyan"/>
          <w:rtl w:val="0"/>
        </w:rPr>
        <w:t xml:space="preserve">class &lt;PeopleManager&gt;</w:t>
      </w:r>
    </w:p>
    <w:p w:rsidR="00000000" w:rsidDel="00000000" w:rsidP="00000000" w:rsidRDefault="00000000" w:rsidRPr="00000000" w14:paraId="000007AB">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AC">
      <w:pPr>
        <w:widowControl w:val="0"/>
        <w:rPr>
          <w:highlight w:val="cyan"/>
        </w:rPr>
      </w:pPr>
      <w:r w:rsidDel="00000000" w:rsidR="00000000" w:rsidRPr="00000000">
        <w:rPr>
          <w:highlight w:val="cyan"/>
          <w:rtl w:val="0"/>
        </w:rPr>
        <w:t xml:space="preserve">   public List&lt;string&gt; Roles { get; } =</w:t>
      </w:r>
    </w:p>
    <w:p w:rsidR="00000000" w:rsidDel="00000000" w:rsidP="00000000" w:rsidRDefault="00000000" w:rsidRPr="00000000" w14:paraId="000007AD">
      <w:pPr>
        <w:widowControl w:val="0"/>
        <w:rPr/>
      </w:pPr>
      <w:r w:rsidDel="00000000" w:rsidR="00000000" w:rsidRPr="00000000">
        <w:rPr>
          <w:highlight w:val="cyan"/>
          <w:rtl w:val="0"/>
        </w:rPr>
        <w:t xml:space="preserve">      new List&lt;string&gt;() { "Employee", "Managerial"};</w:t>
      </w: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b w:val="1"/>
          <w:highlight w:val="cyan"/>
        </w:rPr>
      </w:pPr>
      <w:r w:rsidDel="00000000" w:rsidR="00000000" w:rsidRPr="00000000">
        <w:rPr>
          <w:b w:val="1"/>
          <w:highlight w:val="cyan"/>
          <w:rtl w:val="0"/>
        </w:rPr>
        <w:t xml:space="preserve">Easily Nest Types within Types</w:t>
      </w:r>
    </w:p>
    <w:p w:rsidR="00000000" w:rsidDel="00000000" w:rsidP="00000000" w:rsidRDefault="00000000" w:rsidRPr="00000000" w14:paraId="000007B1">
      <w:pPr>
        <w:rPr>
          <w:b w:val="1"/>
          <w:highlight w:val="cyan"/>
        </w:rPr>
      </w:pPr>
      <w:r w:rsidDel="00000000" w:rsidR="00000000" w:rsidRPr="00000000">
        <w:rPr>
          <w:rtl w:val="0"/>
        </w:rPr>
      </w:r>
    </w:p>
    <w:p w:rsidR="00000000" w:rsidDel="00000000" w:rsidP="00000000" w:rsidRDefault="00000000" w:rsidRPr="00000000" w14:paraId="000007B2">
      <w:pPr>
        <w:rPr>
          <w:highlight w:val="cyan"/>
        </w:rPr>
      </w:pPr>
      <w:r w:rsidDel="00000000" w:rsidR="00000000" w:rsidRPr="00000000">
        <w:rPr>
          <w:highlight w:val="cyan"/>
          <w:rtl w:val="0"/>
        </w:rPr>
        <w:t xml:space="preserve">Type names are explicitly defined upon the delaration of the variable or class. To ensure concreteness of the types in the class and of the path of inheritance, types must be declared as such:</w:t>
      </w:r>
    </w:p>
    <w:p w:rsidR="00000000" w:rsidDel="00000000" w:rsidP="00000000" w:rsidRDefault="00000000" w:rsidRPr="00000000" w14:paraId="000007B3">
      <w:pPr>
        <w:rPr>
          <w:highlight w:val="cyan"/>
        </w:rPr>
      </w:pPr>
      <w:r w:rsidDel="00000000" w:rsidR="00000000" w:rsidRPr="00000000">
        <w:rPr>
          <w:rtl w:val="0"/>
        </w:rPr>
      </w:r>
    </w:p>
    <w:p w:rsidR="00000000" w:rsidDel="00000000" w:rsidP="00000000" w:rsidRDefault="00000000" w:rsidRPr="00000000" w14:paraId="000007B4">
      <w:pPr>
        <w:rPr>
          <w:highlight w:val="cyan"/>
        </w:rPr>
      </w:pPr>
      <w:r w:rsidDel="00000000" w:rsidR="00000000" w:rsidRPr="00000000">
        <w:rPr>
          <w:highlight w:val="cyan"/>
          <w:rtl w:val="0"/>
        </w:rPr>
        <w:t xml:space="preserve">ObjectClass-&gt;String-&gt;myClass</w:t>
      </w:r>
    </w:p>
    <w:p w:rsidR="00000000" w:rsidDel="00000000" w:rsidP="00000000" w:rsidRDefault="00000000" w:rsidRPr="00000000" w14:paraId="000007B5">
      <w:pPr>
        <w:rPr>
          <w:highlight w:val="cyan"/>
        </w:rPr>
      </w:pPr>
      <w:r w:rsidDel="00000000" w:rsidR="00000000" w:rsidRPr="00000000">
        <w:rPr>
          <w:highlight w:val="cyan"/>
          <w:rtl w:val="0"/>
        </w:rPr>
        <w:t xml:space="preserve">Class &lt;myClass&gt;</w:t>
      </w:r>
    </w:p>
    <w:p w:rsidR="00000000" w:rsidDel="00000000" w:rsidP="00000000" w:rsidRDefault="00000000" w:rsidRPr="00000000" w14:paraId="000007B6">
      <w:pPr>
        <w:rPr>
          <w:highlight w:val="cyan"/>
        </w:rPr>
      </w:pPr>
      <w:r w:rsidDel="00000000" w:rsidR="00000000" w:rsidRPr="00000000">
        <w:rPr>
          <w:highlight w:val="cyan"/>
          <w:rtl w:val="0"/>
        </w:rPr>
        <w:t xml:space="preserve">{</w:t>
      </w:r>
    </w:p>
    <w:p w:rsidR="00000000" w:rsidDel="00000000" w:rsidP="00000000" w:rsidRDefault="00000000" w:rsidRPr="00000000" w14:paraId="000007B7">
      <w:pPr>
        <w:rPr>
          <w:highlight w:val="cyan"/>
        </w:rPr>
      </w:pPr>
      <w:r w:rsidDel="00000000" w:rsidR="00000000" w:rsidRPr="00000000">
        <w:rPr>
          <w:highlight w:val="cyan"/>
          <w:rtl w:val="0"/>
        </w:rPr>
        <w:tab/>
        <w:t xml:space="preserve">myClass-&gt;int-&gt;int-&gt;int        //myClass, return, x, y</w:t>
      </w:r>
    </w:p>
    <w:p w:rsidR="00000000" w:rsidDel="00000000" w:rsidP="00000000" w:rsidRDefault="00000000" w:rsidRPr="00000000" w14:paraId="000007B8">
      <w:pPr>
        <w:rPr>
          <w:highlight w:val="cyan"/>
        </w:rPr>
      </w:pPr>
      <w:r w:rsidDel="00000000" w:rsidR="00000000" w:rsidRPr="00000000">
        <w:rPr>
          <w:highlight w:val="cyan"/>
          <w:rtl w:val="0"/>
        </w:rPr>
        <w:tab/>
        <w:t xml:space="preserve">public int addition(int x, int y)</w:t>
      </w:r>
    </w:p>
    <w:p w:rsidR="00000000" w:rsidDel="00000000" w:rsidP="00000000" w:rsidRDefault="00000000" w:rsidRPr="00000000" w14:paraId="000007B9">
      <w:pPr>
        <w:rPr>
          <w:highlight w:val="cyan"/>
        </w:rPr>
      </w:pPr>
      <w:r w:rsidDel="00000000" w:rsidR="00000000" w:rsidRPr="00000000">
        <w:rPr>
          <w:highlight w:val="cyan"/>
          <w:rtl w:val="0"/>
        </w:rPr>
        <w:tab/>
        <w:t xml:space="preserve">{</w:t>
        <w:br w:type="textWrapping"/>
        <w:tab/>
        <w:tab/>
        <w:t xml:space="preserve">return x+y;</w:t>
      </w:r>
    </w:p>
    <w:p w:rsidR="00000000" w:rsidDel="00000000" w:rsidP="00000000" w:rsidRDefault="00000000" w:rsidRPr="00000000" w14:paraId="000007BA">
      <w:pPr>
        <w:rPr>
          <w:highlight w:val="cyan"/>
        </w:rPr>
      </w:pPr>
      <w:r w:rsidDel="00000000" w:rsidR="00000000" w:rsidRPr="00000000">
        <w:rPr>
          <w:highlight w:val="cyan"/>
          <w:rtl w:val="0"/>
        </w:rPr>
        <w:tab/>
        <w:t xml:space="preserve">}</w:t>
      </w:r>
    </w:p>
    <w:p w:rsidR="00000000" w:rsidDel="00000000" w:rsidP="00000000" w:rsidRDefault="00000000" w:rsidRPr="00000000" w14:paraId="000007BB">
      <w:pPr>
        <w:rPr>
          <w:highlight w:val="cyan"/>
        </w:rPr>
      </w:pPr>
      <w:r w:rsidDel="00000000" w:rsidR="00000000" w:rsidRPr="00000000">
        <w:rPr>
          <w:rtl w:val="0"/>
        </w:rPr>
      </w:r>
    </w:p>
    <w:p w:rsidR="00000000" w:rsidDel="00000000" w:rsidP="00000000" w:rsidRDefault="00000000" w:rsidRPr="00000000" w14:paraId="000007BC">
      <w:pPr>
        <w:rPr>
          <w:highlight w:val="cyan"/>
        </w:rPr>
      </w:pPr>
      <w:r w:rsidDel="00000000" w:rsidR="00000000" w:rsidRPr="00000000">
        <w:rPr>
          <w:highlight w:val="cyan"/>
          <w:rtl w:val="0"/>
        </w:rPr>
        <w:tab/>
        <w:t xml:space="preserve">myClass-&gt;int-&gt;int-&gt;int</w:t>
      </w:r>
    </w:p>
    <w:p w:rsidR="00000000" w:rsidDel="00000000" w:rsidP="00000000" w:rsidRDefault="00000000" w:rsidRPr="00000000" w14:paraId="000007BD">
      <w:pPr>
        <w:rPr>
          <w:highlight w:val="cyan"/>
        </w:rPr>
      </w:pPr>
      <w:r w:rsidDel="00000000" w:rsidR="00000000" w:rsidRPr="00000000">
        <w:rPr>
          <w:highlight w:val="cyan"/>
          <w:rtl w:val="0"/>
        </w:rPr>
        <w:tab/>
        <w:t xml:space="preserve">public int subtration(int x, int y)</w:t>
      </w:r>
    </w:p>
    <w:p w:rsidR="00000000" w:rsidDel="00000000" w:rsidP="00000000" w:rsidRDefault="00000000" w:rsidRPr="00000000" w14:paraId="000007BE">
      <w:pPr>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BF">
      <w:pPr>
        <w:rPr>
          <w:highlight w:val="cyan"/>
        </w:rPr>
      </w:pPr>
      <w:r w:rsidDel="00000000" w:rsidR="00000000" w:rsidRPr="00000000">
        <w:rPr>
          <w:highlight w:val="cyan"/>
          <w:rtl w:val="0"/>
        </w:rPr>
        <w:tab/>
        <w:tab/>
        <w:t xml:space="preserve">return x-y;</w:t>
      </w:r>
    </w:p>
    <w:p w:rsidR="00000000" w:rsidDel="00000000" w:rsidP="00000000" w:rsidRDefault="00000000" w:rsidRPr="00000000" w14:paraId="000007C0">
      <w:pPr>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1">
      <w:pPr>
        <w:ind w:firstLine="720"/>
        <w:rPr>
          <w:highlight w:val="cyan"/>
        </w:rPr>
      </w:pPr>
      <w:r w:rsidDel="00000000" w:rsidR="00000000" w:rsidRPr="00000000">
        <w:rPr>
          <w:rtl w:val="0"/>
        </w:rPr>
      </w:r>
    </w:p>
    <w:p w:rsidR="00000000" w:rsidDel="00000000" w:rsidP="00000000" w:rsidRDefault="00000000" w:rsidRPr="00000000" w14:paraId="000007C2">
      <w:pPr>
        <w:ind w:firstLine="720"/>
        <w:rPr>
          <w:highlight w:val="cyan"/>
        </w:rPr>
      </w:pPr>
      <w:r w:rsidDel="00000000" w:rsidR="00000000" w:rsidRPr="00000000">
        <w:rPr>
          <w:highlight w:val="cyan"/>
          <w:rtl w:val="0"/>
        </w:rPr>
        <w:t xml:space="preserve">myClass-&gt;String-&gt;int-&gt;int</w:t>
      </w:r>
    </w:p>
    <w:p w:rsidR="00000000" w:rsidDel="00000000" w:rsidP="00000000" w:rsidRDefault="00000000" w:rsidRPr="00000000" w14:paraId="000007C3">
      <w:pPr>
        <w:ind w:firstLine="720"/>
        <w:rPr>
          <w:highlight w:val="cyan"/>
        </w:rPr>
      </w:pPr>
      <w:r w:rsidDel="00000000" w:rsidR="00000000" w:rsidRPr="00000000">
        <w:rPr>
          <w:highlight w:val="cyan"/>
          <w:rtl w:val="0"/>
        </w:rPr>
        <w:t xml:space="preserve">public String division(int x, int y)</w:t>
      </w:r>
    </w:p>
    <w:p w:rsidR="00000000" w:rsidDel="00000000" w:rsidP="00000000" w:rsidRDefault="00000000" w:rsidRPr="00000000" w14:paraId="000007C4">
      <w:pPr>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5">
      <w:pPr>
        <w:ind w:firstLine="720"/>
        <w:rPr>
          <w:highlight w:val="cyan"/>
        </w:rPr>
      </w:pPr>
      <w:r w:rsidDel="00000000" w:rsidR="00000000" w:rsidRPr="00000000">
        <w:rPr>
          <w:highlight w:val="cyan"/>
          <w:rtl w:val="0"/>
        </w:rPr>
        <w:tab/>
        <w:t xml:space="preserve">return x/y;</w:t>
      </w:r>
    </w:p>
    <w:p w:rsidR="00000000" w:rsidDel="00000000" w:rsidP="00000000" w:rsidRDefault="00000000" w:rsidRPr="00000000" w14:paraId="000007C6">
      <w:pPr>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7">
      <w:pPr>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b w:val="1"/>
          <w:highlight w:val="cyan"/>
        </w:rPr>
      </w:pPr>
      <w:r w:rsidDel="00000000" w:rsidR="00000000" w:rsidRPr="00000000">
        <w:rPr>
          <w:b w:val="1"/>
          <w:highlight w:val="cyan"/>
          <w:rtl w:val="0"/>
        </w:rPr>
        <w:t xml:space="preserve">Forname (Reflection)</w:t>
      </w:r>
    </w:p>
    <w:p w:rsidR="00000000" w:rsidDel="00000000" w:rsidP="00000000" w:rsidRDefault="00000000" w:rsidRPr="00000000" w14:paraId="000007CC">
      <w:pPr>
        <w:widowControl w:val="0"/>
        <w:rPr>
          <w:highlight w:val="cyan"/>
        </w:rPr>
      </w:pPr>
      <w:r w:rsidDel="00000000" w:rsidR="00000000" w:rsidRPr="00000000">
        <w:rPr>
          <w:highlight w:val="cyan"/>
          <w:rtl w:val="0"/>
        </w:rPr>
        <w:t xml:space="preserve">&lt;Class&lt;?&gt;&gt; c = &lt;Class&lt;?&gt;.forName(args[0]);</w:t>
      </w:r>
    </w:p>
    <w:p w:rsidR="00000000" w:rsidDel="00000000" w:rsidP="00000000" w:rsidRDefault="00000000" w:rsidRPr="00000000" w14:paraId="000007CD">
      <w:pPr>
        <w:rPr>
          <w:b w:val="1"/>
          <w:highlight w:val="cyan"/>
        </w:rPr>
      </w:pPr>
      <w:r w:rsidDel="00000000" w:rsidR="00000000" w:rsidRPr="00000000">
        <w:rPr>
          <w:highlight w:val="cyan"/>
          <w:rtl w:val="0"/>
        </w:rPr>
        <w:tab/>
        <w:t xml:space="preserve">    &lt;Object&gt; t = c.newInstance();</w:t>
      </w:r>
      <w:r w:rsidDel="00000000" w:rsidR="00000000" w:rsidRPr="00000000">
        <w:rPr>
          <w:rtl w:val="0"/>
        </w:rPr>
      </w:r>
    </w:p>
    <w:p w:rsidR="00000000" w:rsidDel="00000000" w:rsidP="00000000" w:rsidRDefault="00000000" w:rsidRPr="00000000" w14:paraId="000007CE">
      <w:pPr>
        <w:rPr>
          <w:b w:val="1"/>
          <w:highlight w:val="cyan"/>
        </w:rPr>
      </w:pPr>
      <w:r w:rsidDel="00000000" w:rsidR="00000000" w:rsidRPr="00000000">
        <w:rPr>
          <w:rtl w:val="0"/>
        </w:rPr>
      </w:r>
    </w:p>
    <w:p w:rsidR="00000000" w:rsidDel="00000000" w:rsidP="00000000" w:rsidRDefault="00000000" w:rsidRPr="00000000" w14:paraId="000007CF">
      <w:pPr>
        <w:rPr>
          <w:highlight w:val="cyan"/>
        </w:rPr>
      </w:pPr>
      <w:r w:rsidDel="00000000" w:rsidR="00000000" w:rsidRPr="00000000">
        <w:rPr>
          <w:highlight w:val="cyan"/>
          <w:rtl w:val="0"/>
        </w:rPr>
        <w:t xml:space="preserve">is the Java Syntax. We can do better.</w:t>
      </w:r>
    </w:p>
    <w:p w:rsidR="00000000" w:rsidDel="00000000" w:rsidP="00000000" w:rsidRDefault="00000000" w:rsidRPr="00000000" w14:paraId="000007D0">
      <w:pPr>
        <w:rPr>
          <w:highlight w:val="cyan"/>
        </w:rPr>
      </w:pPr>
      <w:r w:rsidDel="00000000" w:rsidR="00000000" w:rsidRPr="00000000">
        <w:rPr>
          <w:rtl w:val="0"/>
        </w:rPr>
      </w:r>
    </w:p>
    <w:p w:rsidR="00000000" w:rsidDel="00000000" w:rsidP="00000000" w:rsidRDefault="00000000" w:rsidRPr="00000000" w14:paraId="000007D1">
      <w:pPr>
        <w:rPr>
          <w:highlight w:val="cyan"/>
        </w:rPr>
      </w:pPr>
      <w:r w:rsidDel="00000000" w:rsidR="00000000" w:rsidRPr="00000000">
        <w:rPr>
          <w:highlight w:val="cyan"/>
          <w:rtl w:val="0"/>
        </w:rPr>
        <w:t xml:space="preserve">Let &lt;?&gt; refer to any unknown class type.</w:t>
      </w:r>
    </w:p>
    <w:p w:rsidR="00000000" w:rsidDel="00000000" w:rsidP="00000000" w:rsidRDefault="00000000" w:rsidRPr="00000000" w14:paraId="000007D2">
      <w:pPr>
        <w:rPr>
          <w:highlight w:val="cyan"/>
        </w:rPr>
      </w:pPr>
      <w:r w:rsidDel="00000000" w:rsidR="00000000" w:rsidRPr="00000000">
        <w:rPr>
          <w:highlight w:val="cyan"/>
          <w:rtl w:val="0"/>
        </w:rPr>
        <w:t xml:space="preserve">Class&lt;?&gt; c = “name of class”</w:t>
      </w:r>
    </w:p>
    <w:p w:rsidR="00000000" w:rsidDel="00000000" w:rsidP="00000000" w:rsidRDefault="00000000" w:rsidRPr="00000000" w14:paraId="000007D3">
      <w:pPr>
        <w:rPr>
          <w:highlight w:val="cyan"/>
        </w:rPr>
      </w:pPr>
      <w:r w:rsidDel="00000000" w:rsidR="00000000" w:rsidRPr="00000000">
        <w:rPr>
          <w:highlight w:val="cyan"/>
          <w:rtl w:val="0"/>
        </w:rPr>
        <w:t xml:space="preserve">Since we have String as a root base class, the compiler sees the Class&lt;?&gt; when it should be defining a class (see the following c). So it checks the r.h.s. for any class, finds the root class and creates it.</w:t>
      </w:r>
    </w:p>
    <w:p w:rsidR="00000000" w:rsidDel="00000000" w:rsidP="00000000" w:rsidRDefault="00000000" w:rsidRPr="00000000" w14:paraId="000007D4">
      <w:pPr>
        <w:rPr>
          <w:highlight w:val="cyan"/>
        </w:rPr>
      </w:pPr>
      <w:r w:rsidDel="00000000" w:rsidR="00000000" w:rsidRPr="00000000">
        <w:rPr>
          <w:highlight w:val="cyan"/>
          <w:rtl w:val="0"/>
        </w:rPr>
        <w:t xml:space="preserve">Alternatively, you can do something like:</w:t>
      </w:r>
    </w:p>
    <w:p w:rsidR="00000000" w:rsidDel="00000000" w:rsidP="00000000" w:rsidRDefault="00000000" w:rsidRPr="00000000" w14:paraId="000007D5">
      <w:pPr>
        <w:rPr>
          <w:highlight w:val="cyan"/>
        </w:rPr>
      </w:pPr>
      <w:r w:rsidDel="00000000" w:rsidR="00000000" w:rsidRPr="00000000">
        <w:rPr>
          <w:rtl w:val="0"/>
        </w:rPr>
      </w:r>
    </w:p>
    <w:p w:rsidR="00000000" w:rsidDel="00000000" w:rsidP="00000000" w:rsidRDefault="00000000" w:rsidRPr="00000000" w14:paraId="000007D6">
      <w:pPr>
        <w:rPr>
          <w:highlight w:val="cyan"/>
        </w:rPr>
      </w:pPr>
      <w:r w:rsidDel="00000000" w:rsidR="00000000" w:rsidRPr="00000000">
        <w:rPr>
          <w:highlight w:val="cyan"/>
          <w:rtl w:val="0"/>
        </w:rPr>
        <w:t xml:space="preserve">Class&lt;?&gt; i = int[10] and it would create a class of type integer array with ten slots.</w:t>
      </w:r>
    </w:p>
    <w:p w:rsidR="00000000" w:rsidDel="00000000" w:rsidP="00000000" w:rsidRDefault="00000000" w:rsidRPr="00000000" w14:paraId="000007D7">
      <w:pPr>
        <w:rPr/>
      </w:pPr>
      <w:r w:rsidDel="00000000" w:rsidR="00000000" w:rsidRPr="00000000">
        <w:rPr>
          <w:highlight w:val="cyan"/>
          <w:rtl w:val="0"/>
        </w:rPr>
        <w:t xml:space="preserve">Anyway, we don’t need object t or anything of the sort.</w:t>
      </w:r>
      <w:r w:rsidDel="00000000" w:rsidR="00000000" w:rsidRPr="00000000">
        <w:rPr>
          <w:rtl w:val="0"/>
        </w:rPr>
        <w:t xml:space="preserve"> </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b w:val="1"/>
          <w:highlight w:val="cyan"/>
        </w:rPr>
      </w:pPr>
      <w:r w:rsidDel="00000000" w:rsidR="00000000" w:rsidRPr="00000000">
        <w:rPr>
          <w:b w:val="1"/>
          <w:highlight w:val="cyan"/>
          <w:rtl w:val="0"/>
        </w:rPr>
        <w:t xml:space="preserve">Generics (Circa 2015)</w:t>
      </w:r>
    </w:p>
    <w:p w:rsidR="00000000" w:rsidDel="00000000" w:rsidP="00000000" w:rsidRDefault="00000000" w:rsidRPr="00000000" w14:paraId="000007DA">
      <w:pPr>
        <w:rPr>
          <w:highlight w:val="yellow"/>
        </w:rPr>
      </w:pPr>
      <w:r w:rsidDel="00000000" w:rsidR="00000000" w:rsidRPr="00000000">
        <w:rPr>
          <w:rtl w:val="0"/>
        </w:rPr>
      </w:r>
    </w:p>
    <w:p w:rsidR="00000000" w:rsidDel="00000000" w:rsidP="00000000" w:rsidRDefault="00000000" w:rsidRPr="00000000" w14:paraId="000007DB">
      <w:pPr>
        <w:rPr>
          <w:highlight w:val="cyan"/>
        </w:rPr>
      </w:pPr>
      <w:r w:rsidDel="00000000" w:rsidR="00000000" w:rsidRPr="00000000">
        <w:rPr>
          <w:highlight w:val="cyan"/>
          <w:rtl w:val="0"/>
        </w:rPr>
        <w:t xml:space="preserve">In the past, often in Java you had to use following syntax for Generics:</w:t>
      </w:r>
    </w:p>
    <w:p w:rsidR="00000000" w:rsidDel="00000000" w:rsidP="00000000" w:rsidRDefault="00000000" w:rsidRPr="00000000" w14:paraId="000007DC">
      <w:pPr>
        <w:rPr>
          <w:highlight w:val="cyan"/>
        </w:rPr>
      </w:pPr>
      <w:r w:rsidDel="00000000" w:rsidR="00000000" w:rsidRPr="00000000">
        <w:rPr>
          <w:highlight w:val="cyan"/>
          <w:rtl w:val="0"/>
        </w:rPr>
        <w:t xml:space="preserve">Map&lt;String, List&lt;Trade&gt;&gt; trades = new TreeMap&lt;String, List&lt;Trade&gt;&gt;()</w:t>
      </w:r>
    </w:p>
    <w:p w:rsidR="00000000" w:rsidDel="00000000" w:rsidP="00000000" w:rsidRDefault="00000000" w:rsidRPr="00000000" w14:paraId="000007DD">
      <w:pPr>
        <w:rPr>
          <w:highlight w:val="cyan"/>
        </w:rPr>
      </w:pPr>
      <w:r w:rsidDel="00000000" w:rsidR="00000000" w:rsidRPr="00000000">
        <w:rPr>
          <w:rtl w:val="0"/>
        </w:rPr>
      </w:r>
    </w:p>
    <w:p w:rsidR="00000000" w:rsidDel="00000000" w:rsidP="00000000" w:rsidRDefault="00000000" w:rsidRPr="00000000" w14:paraId="000007DE">
      <w:pPr>
        <w:rPr>
          <w:highlight w:val="cyan"/>
        </w:rPr>
      </w:pPr>
      <w:r w:rsidDel="00000000" w:rsidR="00000000" w:rsidRPr="00000000">
        <w:rPr>
          <w:highlight w:val="cyan"/>
          <w:rtl w:val="0"/>
        </w:rPr>
        <w:t xml:space="preserve">Now, going along with the new release of Java, generics can be implemented as the following, without the right hand side of the equation.</w:t>
      </w:r>
    </w:p>
    <w:p w:rsidR="00000000" w:rsidDel="00000000" w:rsidP="00000000" w:rsidRDefault="00000000" w:rsidRPr="00000000" w14:paraId="000007DF">
      <w:pPr>
        <w:rPr>
          <w:highlight w:val="cyan"/>
        </w:rPr>
      </w:pPr>
      <w:r w:rsidDel="00000000" w:rsidR="00000000" w:rsidRPr="00000000">
        <w:rPr>
          <w:rtl w:val="0"/>
        </w:rPr>
      </w:r>
    </w:p>
    <w:p w:rsidR="00000000" w:rsidDel="00000000" w:rsidP="00000000" w:rsidRDefault="00000000" w:rsidRPr="00000000" w14:paraId="000007E0">
      <w:pPr>
        <w:rPr>
          <w:highlight w:val="cyan"/>
        </w:rPr>
      </w:pPr>
      <w:r w:rsidDel="00000000" w:rsidR="00000000" w:rsidRPr="00000000">
        <w:rPr>
          <w:highlight w:val="cyan"/>
          <w:rtl w:val="0"/>
        </w:rPr>
        <w:t xml:space="preserve">Map&lt;String&gt;&lt;List&gt;&lt;Trade&gt;  trades = new &lt;TreeMap&gt;&lt;&gt;();</w:t>
      </w:r>
    </w:p>
    <w:p w:rsidR="00000000" w:rsidDel="00000000" w:rsidP="00000000" w:rsidRDefault="00000000" w:rsidRPr="00000000" w14:paraId="000007E1">
      <w:pPr>
        <w:rPr/>
      </w:pPr>
      <w:r w:rsidDel="00000000" w:rsidR="00000000" w:rsidRPr="00000000">
        <w:rPr>
          <w:highlight w:val="cyan"/>
          <w:rtl w:val="0"/>
        </w:rPr>
        <w:t xml:space="preserve">The &lt;&gt; operator in this tense acts as a typeclass wildcard. It is called the diamond operator. The compiler will try to find a match for that operator according to the types given.</w:t>
      </w:r>
      <w:r w:rsidDel="00000000" w:rsidR="00000000" w:rsidRPr="00000000">
        <w:rPr>
          <w:rtl w:val="0"/>
        </w:rPr>
      </w:r>
    </w:p>
    <w:p w:rsidR="00000000" w:rsidDel="00000000" w:rsidP="00000000" w:rsidRDefault="00000000" w:rsidRPr="00000000" w14:paraId="000007E2">
      <w:pPr>
        <w:rPr>
          <w:b w:val="1"/>
        </w:rPr>
      </w:pPr>
      <w:r w:rsidDel="00000000" w:rsidR="00000000" w:rsidRPr="00000000">
        <w:rPr>
          <w:rtl w:val="0"/>
        </w:rPr>
      </w:r>
    </w:p>
    <w:p w:rsidR="00000000" w:rsidDel="00000000" w:rsidP="00000000" w:rsidRDefault="00000000" w:rsidRPr="00000000" w14:paraId="000007E3">
      <w:pPr>
        <w:rPr>
          <w:b w:val="1"/>
        </w:rPr>
      </w:pPr>
      <w:r w:rsidDel="00000000" w:rsidR="00000000" w:rsidRPr="00000000">
        <w:rPr>
          <w:rtl w:val="0"/>
        </w:rPr>
      </w:r>
    </w:p>
    <w:p w:rsidR="00000000" w:rsidDel="00000000" w:rsidP="00000000" w:rsidRDefault="00000000" w:rsidRPr="00000000" w14:paraId="000007E4">
      <w:pPr>
        <w:rPr>
          <w:b w:val="1"/>
          <w:highlight w:val="cyan"/>
        </w:rPr>
      </w:pPr>
      <w:r w:rsidDel="00000000" w:rsidR="00000000" w:rsidRPr="00000000">
        <w:rPr>
          <w:b w:val="1"/>
          <w:highlight w:val="cyan"/>
          <w:rtl w:val="0"/>
        </w:rPr>
        <w:t xml:space="preserve">Multiple Statements on one line</w:t>
      </w:r>
    </w:p>
    <w:p w:rsidR="00000000" w:rsidDel="00000000" w:rsidP="00000000" w:rsidRDefault="00000000" w:rsidRPr="00000000" w14:paraId="000007E5">
      <w:pPr>
        <w:rPr>
          <w:b w:val="1"/>
          <w:highlight w:val="cyan"/>
        </w:rPr>
      </w:pPr>
      <w:r w:rsidDel="00000000" w:rsidR="00000000" w:rsidRPr="00000000">
        <w:rPr>
          <w:rtl w:val="0"/>
        </w:rPr>
      </w:r>
    </w:p>
    <w:p w:rsidR="00000000" w:rsidDel="00000000" w:rsidP="00000000" w:rsidRDefault="00000000" w:rsidRPr="00000000" w14:paraId="000007E6">
      <w:pPr>
        <w:rPr>
          <w:highlight w:val="cyan"/>
        </w:rPr>
      </w:pPr>
      <w:r w:rsidDel="00000000" w:rsidR="00000000" w:rsidRPr="00000000">
        <w:rPr>
          <w:highlight w:val="cyan"/>
          <w:rtl w:val="0"/>
        </w:rPr>
        <w:t xml:space="preserve">Use the double bar operator</w:t>
      </w:r>
    </w:p>
    <w:p w:rsidR="00000000" w:rsidDel="00000000" w:rsidP="00000000" w:rsidRDefault="00000000" w:rsidRPr="00000000" w14:paraId="000007E7">
      <w:pPr>
        <w:rPr>
          <w:highlight w:val="cyan"/>
        </w:rPr>
      </w:pPr>
      <w:r w:rsidDel="00000000" w:rsidR="00000000" w:rsidRPr="00000000">
        <w:rPr>
          <w:rtl w:val="0"/>
        </w:rPr>
      </w:r>
    </w:p>
    <w:p w:rsidR="00000000" w:rsidDel="00000000" w:rsidP="00000000" w:rsidRDefault="00000000" w:rsidRPr="00000000" w14:paraId="000007E8">
      <w:pPr>
        <w:rPr>
          <w:highlight w:val="cyan"/>
        </w:rPr>
      </w:pPr>
      <w:r w:rsidDel="00000000" w:rsidR="00000000" w:rsidRPr="00000000">
        <w:rPr>
          <w:highlight w:val="cyan"/>
          <w:rtl w:val="0"/>
        </w:rPr>
        <w:t xml:space="preserve">&lt;int&gt; n = 10 || msgBo(“N is “ ( c ) I);</w:t>
      </w:r>
    </w:p>
    <w:p w:rsidR="00000000" w:rsidDel="00000000" w:rsidP="00000000" w:rsidRDefault="00000000" w:rsidRPr="00000000" w14:paraId="000007E9">
      <w:pPr>
        <w:rPr>
          <w:highlight w:val="cyan"/>
        </w:rPr>
      </w:pPr>
      <w:r w:rsidDel="00000000" w:rsidR="00000000" w:rsidRPr="00000000">
        <w:rPr>
          <w:rtl w:val="0"/>
        </w:rPr>
      </w:r>
    </w:p>
    <w:p w:rsidR="00000000" w:rsidDel="00000000" w:rsidP="00000000" w:rsidRDefault="00000000" w:rsidRPr="00000000" w14:paraId="000007EA">
      <w:pPr>
        <w:rPr>
          <w:highlight w:val="cyan"/>
        </w:rPr>
      </w:pPr>
      <w:r w:rsidDel="00000000" w:rsidR="00000000" w:rsidRPr="00000000">
        <w:rPr>
          <w:highlight w:val="cyan"/>
          <w:rtl w:val="0"/>
        </w:rPr>
        <w:t xml:space="preserve">or</w:t>
      </w:r>
    </w:p>
    <w:p w:rsidR="00000000" w:rsidDel="00000000" w:rsidP="00000000" w:rsidRDefault="00000000" w:rsidRPr="00000000" w14:paraId="000007EB">
      <w:pPr>
        <w:rPr>
          <w:highlight w:val="cyan"/>
        </w:rPr>
      </w:pPr>
      <w:r w:rsidDel="00000000" w:rsidR="00000000" w:rsidRPr="00000000">
        <w:rPr>
          <w:rtl w:val="0"/>
        </w:rPr>
      </w:r>
    </w:p>
    <w:p w:rsidR="00000000" w:rsidDel="00000000" w:rsidP="00000000" w:rsidRDefault="00000000" w:rsidRPr="00000000" w14:paraId="000007EC">
      <w:pPr>
        <w:rPr/>
      </w:pPr>
      <w:r w:rsidDel="00000000" w:rsidR="00000000" w:rsidRPr="00000000">
        <w:rPr>
          <w:highlight w:val="cyan"/>
          <w:rtl w:val="0"/>
        </w:rPr>
        <w:t xml:space="preserve">&lt;int&gt; n= 10 || k = 20 || n</w:t>
      </w:r>
      <w:r w:rsidDel="00000000" w:rsidR="00000000" w:rsidRPr="00000000">
        <w:rPr>
          <w:rtl w:val="0"/>
        </w:rPr>
        <w:t xml:space="preserve"> </w:t>
      </w:r>
    </w:p>
    <w:p w:rsidR="00000000" w:rsidDel="00000000" w:rsidP="00000000" w:rsidRDefault="00000000" w:rsidRPr="00000000" w14:paraId="000007ED">
      <w:pPr>
        <w:pStyle w:val="Heading1"/>
        <w:rPr>
          <w:b w:val="0"/>
        </w:rPr>
      </w:pPr>
      <w:r w:rsidDel="00000000" w:rsidR="00000000" w:rsidRPr="00000000">
        <w:rPr>
          <w:rtl w:val="0"/>
        </w:rPr>
      </w:r>
    </w:p>
    <w:p w:rsidR="00000000" w:rsidDel="00000000" w:rsidP="00000000" w:rsidRDefault="00000000" w:rsidRPr="00000000" w14:paraId="000007EE">
      <w:pPr>
        <w:pStyle w:val="Heading1"/>
        <w:rPr>
          <w:highlight w:val="cyan"/>
        </w:rPr>
      </w:pPr>
      <w:bookmarkStart w:colFirst="0" w:colLast="0" w:name="_26in1rg" w:id="12"/>
      <w:bookmarkEnd w:id="12"/>
      <w:r w:rsidDel="00000000" w:rsidR="00000000" w:rsidRPr="00000000">
        <w:rPr>
          <w:highlight w:val="cyan"/>
          <w:rtl w:val="0"/>
        </w:rPr>
        <w:t xml:space="preserve">Arrays</w:t>
      </w:r>
    </w:p>
    <w:p w:rsidR="00000000" w:rsidDel="00000000" w:rsidP="00000000" w:rsidRDefault="00000000" w:rsidRPr="00000000" w14:paraId="000007EF">
      <w:pPr>
        <w:rPr>
          <w:highlight w:val="cyan"/>
        </w:rPr>
      </w:pPr>
      <w:r w:rsidDel="00000000" w:rsidR="00000000" w:rsidRPr="00000000">
        <w:rPr>
          <w:rtl w:val="0"/>
        </w:rPr>
      </w:r>
    </w:p>
    <w:p w:rsidR="00000000" w:rsidDel="00000000" w:rsidP="00000000" w:rsidRDefault="00000000" w:rsidRPr="00000000" w14:paraId="000007F0">
      <w:pPr>
        <w:rPr>
          <w:b w:val="1"/>
          <w:highlight w:val="cyan"/>
        </w:rPr>
      </w:pPr>
      <w:r w:rsidDel="00000000" w:rsidR="00000000" w:rsidRPr="00000000">
        <w:rPr>
          <w:b w:val="1"/>
          <w:highlight w:val="cyan"/>
          <w:rtl w:val="0"/>
        </w:rPr>
        <w:t xml:space="preserve">Ellipses</w:t>
      </w:r>
    </w:p>
    <w:p w:rsidR="00000000" w:rsidDel="00000000" w:rsidP="00000000" w:rsidRDefault="00000000" w:rsidRPr="00000000" w14:paraId="000007F1">
      <w:pPr>
        <w:rPr>
          <w:b w:val="1"/>
          <w:highlight w:val="cyan"/>
        </w:rPr>
      </w:pPr>
      <w:r w:rsidDel="00000000" w:rsidR="00000000" w:rsidRPr="00000000">
        <w:rPr>
          <w:rtl w:val="0"/>
        </w:rPr>
      </w:r>
    </w:p>
    <w:p w:rsidR="00000000" w:rsidDel="00000000" w:rsidP="00000000" w:rsidRDefault="00000000" w:rsidRPr="00000000" w14:paraId="000007F2">
      <w:pPr>
        <w:rPr>
          <w:highlight w:val="cyan"/>
        </w:rPr>
      </w:pPr>
      <w:r w:rsidDel="00000000" w:rsidR="00000000" w:rsidRPr="00000000">
        <w:rPr>
          <w:highlight w:val="cyan"/>
          <w:rtl w:val="0"/>
        </w:rPr>
        <w:t xml:space="preserve">&lt;array[5]&gt; myArray = {1, 2, 3, 4, 5}</w:t>
      </w:r>
    </w:p>
    <w:p w:rsidR="00000000" w:rsidDel="00000000" w:rsidP="00000000" w:rsidRDefault="00000000" w:rsidRPr="00000000" w14:paraId="000007F3">
      <w:pPr>
        <w:rPr>
          <w:highlight w:val="cyan"/>
        </w:rPr>
      </w:pPr>
      <w:r w:rsidDel="00000000" w:rsidR="00000000" w:rsidRPr="00000000">
        <w:rPr>
          <w:highlight w:val="cyan"/>
          <w:rtl w:val="0"/>
        </w:rPr>
        <w:t xml:space="preserve">&gt;&gt;myArray[1..3]</w:t>
      </w:r>
    </w:p>
    <w:p w:rsidR="00000000" w:rsidDel="00000000" w:rsidP="00000000" w:rsidRDefault="00000000" w:rsidRPr="00000000" w14:paraId="000007F4">
      <w:pPr>
        <w:rPr>
          <w:highlight w:val="cyan"/>
        </w:rPr>
      </w:pPr>
      <w:r w:rsidDel="00000000" w:rsidR="00000000" w:rsidRPr="00000000">
        <w:rPr>
          <w:highlight w:val="cyan"/>
          <w:rtl w:val="0"/>
        </w:rPr>
        <w:t xml:space="preserve">[1, 2, 3]</w:t>
      </w:r>
    </w:p>
    <w:p w:rsidR="00000000" w:rsidDel="00000000" w:rsidP="00000000" w:rsidRDefault="00000000" w:rsidRPr="00000000" w14:paraId="000007F5">
      <w:pPr>
        <w:rPr>
          <w:highlight w:val="cyan"/>
        </w:rPr>
      </w:pPr>
      <w:r w:rsidDel="00000000" w:rsidR="00000000" w:rsidRPr="00000000">
        <w:rPr>
          <w:highlight w:val="cyan"/>
          <w:rtl w:val="0"/>
        </w:rPr>
        <w:t xml:space="preserve">&lt;array[5]&gt; myArray2 = { a, b, c, d, 1, 3, 2 }</w:t>
      </w:r>
    </w:p>
    <w:p w:rsidR="00000000" w:rsidDel="00000000" w:rsidP="00000000" w:rsidRDefault="00000000" w:rsidRPr="00000000" w14:paraId="000007F6">
      <w:pPr>
        <w:rPr>
          <w:highlight w:val="cyan"/>
        </w:rPr>
      </w:pPr>
      <w:r w:rsidDel="00000000" w:rsidR="00000000" w:rsidRPr="00000000">
        <w:rPr>
          <w:highlight w:val="cyan"/>
          <w:rtl w:val="0"/>
        </w:rPr>
        <w:t xml:space="preserve">&gt;&gt;myArray2[1...5]</w:t>
      </w:r>
    </w:p>
    <w:p w:rsidR="00000000" w:rsidDel="00000000" w:rsidP="00000000" w:rsidRDefault="00000000" w:rsidRPr="00000000" w14:paraId="000007F7">
      <w:pPr>
        <w:rPr>
          <w:highlight w:val="cyan"/>
        </w:rPr>
      </w:pPr>
      <w:r w:rsidDel="00000000" w:rsidR="00000000" w:rsidRPr="00000000">
        <w:rPr>
          <w:highlight w:val="cyan"/>
          <w:rtl w:val="0"/>
        </w:rPr>
        <w:t xml:space="preserve">[a,b,c,d,1]</w:t>
      </w:r>
    </w:p>
    <w:p w:rsidR="00000000" w:rsidDel="00000000" w:rsidP="00000000" w:rsidRDefault="00000000" w:rsidRPr="00000000" w14:paraId="000007F8">
      <w:pPr>
        <w:rPr>
          <w:highlight w:val="cyan"/>
        </w:rPr>
      </w:pPr>
      <w:r w:rsidDel="00000000" w:rsidR="00000000" w:rsidRPr="00000000">
        <w:rPr>
          <w:rtl w:val="0"/>
        </w:rPr>
      </w:r>
    </w:p>
    <w:p w:rsidR="00000000" w:rsidDel="00000000" w:rsidP="00000000" w:rsidRDefault="00000000" w:rsidRPr="00000000" w14:paraId="000007F9">
      <w:pPr>
        <w:rPr>
          <w:highlight w:val="yellow"/>
        </w:rPr>
      </w:pPr>
      <w:r w:rsidDel="00000000" w:rsidR="00000000" w:rsidRPr="00000000">
        <w:rPr>
          <w:rtl w:val="0"/>
        </w:rPr>
      </w:r>
    </w:p>
    <w:p w:rsidR="00000000" w:rsidDel="00000000" w:rsidP="00000000" w:rsidRDefault="00000000" w:rsidRPr="00000000" w14:paraId="000007FA">
      <w:pPr>
        <w:rPr>
          <w:b w:val="1"/>
          <w:highlight w:val="yellow"/>
        </w:rPr>
      </w:pPr>
      <w:r w:rsidDel="00000000" w:rsidR="00000000" w:rsidRPr="00000000">
        <w:rPr>
          <w:b w:val="1"/>
          <w:highlight w:val="yellow"/>
          <w:rtl w:val="0"/>
        </w:rPr>
        <w:t xml:space="preserve">Associative Arrays</w:t>
      </w:r>
    </w:p>
    <w:p w:rsidR="00000000" w:rsidDel="00000000" w:rsidP="00000000" w:rsidRDefault="00000000" w:rsidRPr="00000000" w14:paraId="000007FB">
      <w:pPr>
        <w:rPr>
          <w:b w:val="1"/>
          <w:highlight w:val="yellow"/>
        </w:rPr>
      </w:pPr>
      <w:r w:rsidDel="00000000" w:rsidR="00000000" w:rsidRPr="00000000">
        <w:rPr>
          <w:rtl w:val="0"/>
        </w:rPr>
      </w:r>
    </w:p>
    <w:p w:rsidR="00000000" w:rsidDel="00000000" w:rsidP="00000000" w:rsidRDefault="00000000" w:rsidRPr="00000000" w14:paraId="000007FC">
      <w:pPr>
        <w:rPr>
          <w:b w:val="1"/>
          <w:highlight w:val="yellow"/>
        </w:rPr>
      </w:pPr>
      <w:r w:rsidDel="00000000" w:rsidR="00000000" w:rsidRPr="00000000">
        <w:rPr>
          <w:b w:val="1"/>
          <w:highlight w:val="yellow"/>
          <w:rtl w:val="0"/>
        </w:rPr>
        <w:t xml:space="preserve">[“myname”] = Ted;</w:t>
      </w:r>
    </w:p>
    <w:p w:rsidR="00000000" w:rsidDel="00000000" w:rsidP="00000000" w:rsidRDefault="00000000" w:rsidRPr="00000000" w14:paraId="000007FD">
      <w:pPr>
        <w:rPr>
          <w:b w:val="1"/>
          <w:highlight w:val="yellow"/>
        </w:rPr>
      </w:pPr>
      <w:r w:rsidDel="00000000" w:rsidR="00000000" w:rsidRPr="00000000">
        <w:rPr>
          <w:b w:val="1"/>
          <w:highlight w:val="yellow"/>
          <w:rtl w:val="0"/>
        </w:rPr>
        <w:t xml:space="preserve">&gt;&gt;Print [“myname”]</w:t>
      </w:r>
    </w:p>
    <w:p w:rsidR="00000000" w:rsidDel="00000000" w:rsidP="00000000" w:rsidRDefault="00000000" w:rsidRPr="00000000" w14:paraId="000007FE">
      <w:pPr>
        <w:rPr>
          <w:b w:val="1"/>
          <w:highlight w:val="yellow"/>
        </w:rPr>
      </w:pPr>
      <w:r w:rsidDel="00000000" w:rsidR="00000000" w:rsidRPr="00000000">
        <w:rPr>
          <w:b w:val="1"/>
          <w:highlight w:val="yellow"/>
          <w:rtl w:val="0"/>
        </w:rPr>
        <w:t xml:space="preserve">&gt;&gt;Ted</w:t>
      </w:r>
    </w:p>
    <w:p w:rsidR="00000000" w:rsidDel="00000000" w:rsidP="00000000" w:rsidRDefault="00000000" w:rsidRPr="00000000" w14:paraId="000007FF">
      <w:pPr>
        <w:rPr>
          <w:highlight w:val="cyan"/>
        </w:rPr>
      </w:pPr>
      <w:r w:rsidDel="00000000" w:rsidR="00000000" w:rsidRPr="00000000">
        <w:rPr>
          <w:rtl w:val="0"/>
        </w:rPr>
      </w:r>
    </w:p>
    <w:p w:rsidR="00000000" w:rsidDel="00000000" w:rsidP="00000000" w:rsidRDefault="00000000" w:rsidRPr="00000000" w14:paraId="00000800">
      <w:pPr>
        <w:rPr>
          <w:b w:val="1"/>
          <w:highlight w:val="cyan"/>
        </w:rPr>
      </w:pPr>
      <w:r w:rsidDel="00000000" w:rsidR="00000000" w:rsidRPr="00000000">
        <w:rPr>
          <w:b w:val="1"/>
          <w:highlight w:val="cyan"/>
          <w:rtl w:val="0"/>
        </w:rPr>
        <w:t xml:space="preserve">Storing code in an Array</w:t>
      </w:r>
    </w:p>
    <w:p w:rsidR="00000000" w:rsidDel="00000000" w:rsidP="00000000" w:rsidRDefault="00000000" w:rsidRPr="00000000" w14:paraId="00000801">
      <w:pPr>
        <w:rPr>
          <w:b w:val="1"/>
          <w:highlight w:val="cyan"/>
        </w:rPr>
      </w:pPr>
      <w:r w:rsidDel="00000000" w:rsidR="00000000" w:rsidRPr="00000000">
        <w:rPr>
          <w:rtl w:val="0"/>
        </w:rPr>
      </w:r>
    </w:p>
    <w:p w:rsidR="00000000" w:rsidDel="00000000" w:rsidP="00000000" w:rsidRDefault="00000000" w:rsidRPr="00000000" w14:paraId="00000802">
      <w:pPr>
        <w:rPr>
          <w:highlight w:val="cyan"/>
        </w:rPr>
      </w:pPr>
      <w:r w:rsidDel="00000000" w:rsidR="00000000" w:rsidRPr="00000000">
        <w:rPr>
          <w:highlight w:val="cyan"/>
          <w:rtl w:val="0"/>
        </w:rPr>
        <w:t xml:space="preserve">&gt;&gt;[ for int i=0;i&lt;size;i++;print i]=myLoopArray</w:t>
      </w:r>
    </w:p>
    <w:p w:rsidR="00000000" w:rsidDel="00000000" w:rsidP="00000000" w:rsidRDefault="00000000" w:rsidRPr="00000000" w14:paraId="00000803">
      <w:pPr>
        <w:rPr>
          <w:highlight w:val="cyan"/>
        </w:rPr>
      </w:pPr>
      <w:r w:rsidDel="00000000" w:rsidR="00000000" w:rsidRPr="00000000">
        <w:rPr>
          <w:highlight w:val="cyan"/>
          <w:rtl w:val="0"/>
        </w:rPr>
        <w:t xml:space="preserve">&gt;&gt;[myLoopArray]</w:t>
      </w:r>
    </w:p>
    <w:p w:rsidR="00000000" w:rsidDel="00000000" w:rsidP="00000000" w:rsidRDefault="00000000" w:rsidRPr="00000000" w14:paraId="00000804">
      <w:pPr>
        <w:rPr>
          <w:highlight w:val="cyan"/>
        </w:rPr>
      </w:pPr>
      <w:r w:rsidDel="00000000" w:rsidR="00000000" w:rsidRPr="00000000">
        <w:rPr>
          <w:highlight w:val="cyan"/>
          <w:rtl w:val="0"/>
        </w:rPr>
        <w:t xml:space="preserve">&gt;&gt;1</w:t>
      </w:r>
    </w:p>
    <w:p w:rsidR="00000000" w:rsidDel="00000000" w:rsidP="00000000" w:rsidRDefault="00000000" w:rsidRPr="00000000" w14:paraId="00000805">
      <w:pPr>
        <w:rPr>
          <w:highlight w:val="cyan"/>
        </w:rPr>
      </w:pPr>
      <w:r w:rsidDel="00000000" w:rsidR="00000000" w:rsidRPr="00000000">
        <w:rPr>
          <w:highlight w:val="cyan"/>
          <w:rtl w:val="0"/>
        </w:rPr>
        <w:t xml:space="preserve">&gt;&gt;2</w:t>
      </w:r>
    </w:p>
    <w:p w:rsidR="00000000" w:rsidDel="00000000" w:rsidP="00000000" w:rsidRDefault="00000000" w:rsidRPr="00000000" w14:paraId="00000806">
      <w:pPr>
        <w:rPr>
          <w:highlight w:val="cyan"/>
        </w:rPr>
      </w:pPr>
      <w:r w:rsidDel="00000000" w:rsidR="00000000" w:rsidRPr="00000000">
        <w:rPr>
          <w:highlight w:val="cyan"/>
          <w:rtl w:val="0"/>
        </w:rPr>
        <w:t xml:space="preserve">&gt;&gt;3</w:t>
      </w:r>
    </w:p>
    <w:p w:rsidR="00000000" w:rsidDel="00000000" w:rsidP="00000000" w:rsidRDefault="00000000" w:rsidRPr="00000000" w14:paraId="00000807">
      <w:pPr>
        <w:rPr>
          <w:highlight w:val="cyan"/>
        </w:rPr>
      </w:pPr>
      <w:r w:rsidDel="00000000" w:rsidR="00000000" w:rsidRPr="00000000">
        <w:rPr>
          <w:highlight w:val="cyan"/>
          <w:rtl w:val="0"/>
        </w:rPr>
        <w:t xml:space="preserve">&gt;&gt;4</w:t>
      </w:r>
    </w:p>
    <w:p w:rsidR="00000000" w:rsidDel="00000000" w:rsidP="00000000" w:rsidRDefault="00000000" w:rsidRPr="00000000" w14:paraId="00000808">
      <w:pPr>
        <w:rPr>
          <w:highlight w:val="cyan"/>
        </w:rPr>
      </w:pPr>
      <w:r w:rsidDel="00000000" w:rsidR="00000000" w:rsidRPr="00000000">
        <w:rPr>
          <w:highlight w:val="cyan"/>
          <w:rtl w:val="0"/>
        </w:rPr>
        <w:t xml:space="preserve">&gt;&gt;5</w:t>
      </w:r>
    </w:p>
    <w:p w:rsidR="00000000" w:rsidDel="00000000" w:rsidP="00000000" w:rsidRDefault="00000000" w:rsidRPr="00000000" w14:paraId="00000809">
      <w:pPr>
        <w:rPr>
          <w:highlight w:val="cyan"/>
        </w:rPr>
      </w:pPr>
      <w:r w:rsidDel="00000000" w:rsidR="00000000" w:rsidRPr="00000000">
        <w:rPr>
          <w:highlight w:val="cyan"/>
          <w:rtl w:val="0"/>
        </w:rPr>
        <w:t xml:space="preserve">&gt;&gt;6</w:t>
      </w:r>
    </w:p>
    <w:p w:rsidR="00000000" w:rsidDel="00000000" w:rsidP="00000000" w:rsidRDefault="00000000" w:rsidRPr="00000000" w14:paraId="0000080A">
      <w:pPr>
        <w:rPr>
          <w:highlight w:val="cyan"/>
        </w:rPr>
      </w:pPr>
      <w:r w:rsidDel="00000000" w:rsidR="00000000" w:rsidRPr="00000000">
        <w:rPr>
          <w:rtl w:val="0"/>
        </w:rPr>
      </w:r>
    </w:p>
    <w:p w:rsidR="00000000" w:rsidDel="00000000" w:rsidP="00000000" w:rsidRDefault="00000000" w:rsidRPr="00000000" w14:paraId="0000080B">
      <w:pPr>
        <w:rPr>
          <w:highlight w:val="cyan"/>
        </w:rPr>
      </w:pPr>
      <w:r w:rsidDel="00000000" w:rsidR="00000000" w:rsidRPr="00000000">
        <w:rPr>
          <w:rtl w:val="0"/>
        </w:rPr>
      </w:r>
    </w:p>
    <w:p w:rsidR="00000000" w:rsidDel="00000000" w:rsidP="00000000" w:rsidRDefault="00000000" w:rsidRPr="00000000" w14:paraId="0000080C">
      <w:pPr>
        <w:rPr>
          <w:b w:val="1"/>
          <w:highlight w:val="cyan"/>
        </w:rPr>
      </w:pPr>
      <w:r w:rsidDel="00000000" w:rsidR="00000000" w:rsidRPr="00000000">
        <w:rPr>
          <w:b w:val="1"/>
          <w:highlight w:val="cyan"/>
          <w:rtl w:val="0"/>
        </w:rPr>
        <w:t xml:space="preserve">Multidimensional Arrays</w:t>
      </w:r>
    </w:p>
    <w:p w:rsidR="00000000" w:rsidDel="00000000" w:rsidP="00000000" w:rsidRDefault="00000000" w:rsidRPr="00000000" w14:paraId="0000080D">
      <w:pPr>
        <w:rPr>
          <w:b w:val="1"/>
          <w:highlight w:val="cyan"/>
        </w:rPr>
      </w:pPr>
      <w:r w:rsidDel="00000000" w:rsidR="00000000" w:rsidRPr="00000000">
        <w:rPr>
          <w:rtl w:val="0"/>
        </w:rPr>
      </w:r>
    </w:p>
    <w:p w:rsidR="00000000" w:rsidDel="00000000" w:rsidP="00000000" w:rsidRDefault="00000000" w:rsidRPr="00000000" w14:paraId="0000080E">
      <w:pPr>
        <w:rPr>
          <w:highlight w:val="cyan"/>
        </w:rPr>
      </w:pPr>
      <w:r w:rsidDel="00000000" w:rsidR="00000000" w:rsidRPr="00000000">
        <w:rPr>
          <w:highlight w:val="cyan"/>
          <w:rtl w:val="0"/>
        </w:rPr>
        <w:t xml:space="preserve">Array: &lt;int []&gt; myArray = new &lt;[]&gt;;   Always use the data type and brackets </w:t>
      </w:r>
    </w:p>
    <w:p w:rsidR="00000000" w:rsidDel="00000000" w:rsidP="00000000" w:rsidRDefault="00000000" w:rsidRPr="00000000" w14:paraId="0000080F">
      <w:pPr>
        <w:rPr>
          <w:highlight w:val="cyan"/>
        </w:rPr>
      </w:pPr>
      <w:r w:rsidDel="00000000" w:rsidR="00000000" w:rsidRPr="00000000">
        <w:rPr>
          <w:rtl w:val="0"/>
        </w:rPr>
      </w:r>
    </w:p>
    <w:p w:rsidR="00000000" w:rsidDel="00000000" w:rsidP="00000000" w:rsidRDefault="00000000" w:rsidRPr="00000000" w14:paraId="00000810">
      <w:pPr>
        <w:rPr>
          <w:highlight w:val="cyan"/>
        </w:rPr>
      </w:pPr>
      <w:r w:rsidDel="00000000" w:rsidR="00000000" w:rsidRPr="00000000">
        <w:rPr>
          <w:highlight w:val="cyan"/>
          <w:rtl w:val="0"/>
        </w:rPr>
        <w:t xml:space="preserve">Matrix: int &lt;[][]&gt; myArray = new &lt;[][]&gt;;    </w:t>
      </w:r>
    </w:p>
    <w:p w:rsidR="00000000" w:rsidDel="00000000" w:rsidP="00000000" w:rsidRDefault="00000000" w:rsidRPr="00000000" w14:paraId="00000811">
      <w:pPr>
        <w:rPr>
          <w:highlight w:val="cyan"/>
        </w:rPr>
      </w:pPr>
      <w:r w:rsidDel="00000000" w:rsidR="00000000" w:rsidRPr="00000000">
        <w:rPr>
          <w:rtl w:val="0"/>
        </w:rPr>
      </w:r>
    </w:p>
    <w:p w:rsidR="00000000" w:rsidDel="00000000" w:rsidP="00000000" w:rsidRDefault="00000000" w:rsidRPr="00000000" w14:paraId="00000812">
      <w:pPr>
        <w:rPr>
          <w:highlight w:val="cyan"/>
        </w:rPr>
      </w:pPr>
      <w:r w:rsidDel="00000000" w:rsidR="00000000" w:rsidRPr="00000000">
        <w:rPr>
          <w:highlight w:val="cyan"/>
          <w:rtl w:val="0"/>
        </w:rPr>
        <w:t xml:space="preserve">Multi-dimensional arrays allocate their own memory by need.</w:t>
      </w:r>
    </w:p>
    <w:p w:rsidR="00000000" w:rsidDel="00000000" w:rsidP="00000000" w:rsidRDefault="00000000" w:rsidRPr="00000000" w14:paraId="00000813">
      <w:pPr>
        <w:rPr>
          <w:highlight w:val="cyan"/>
        </w:rPr>
      </w:pPr>
      <w:r w:rsidDel="00000000" w:rsidR="00000000" w:rsidRPr="00000000">
        <w:rPr>
          <w:rtl w:val="0"/>
        </w:rPr>
      </w:r>
    </w:p>
    <w:p w:rsidR="00000000" w:rsidDel="00000000" w:rsidP="00000000" w:rsidRDefault="00000000" w:rsidRPr="00000000" w14:paraId="00000814">
      <w:pPr>
        <w:rPr>
          <w:highlight w:val="cyan"/>
        </w:rPr>
      </w:pPr>
      <w:r w:rsidDel="00000000" w:rsidR="00000000" w:rsidRPr="00000000">
        <w:rPr>
          <w:highlight w:val="cyan"/>
          <w:rtl w:val="0"/>
        </w:rPr>
        <w:t xml:space="preserve">Oblong Array: &lt;int [5][]&gt; myArray = new &lt;int[5][]&gt;;</w:t>
      </w:r>
    </w:p>
    <w:p w:rsidR="00000000" w:rsidDel="00000000" w:rsidP="00000000" w:rsidRDefault="00000000" w:rsidRPr="00000000" w14:paraId="00000815">
      <w:pPr>
        <w:rPr>
          <w:highlight w:val="cyan"/>
        </w:rPr>
      </w:pPr>
      <w:r w:rsidDel="00000000" w:rsidR="00000000" w:rsidRPr="00000000">
        <w:rPr>
          <w:highlight w:val="cyan"/>
          <w:rtl w:val="0"/>
        </w:rPr>
        <w:t xml:space="preserve">Two ways to initialize this.</w:t>
      </w:r>
    </w:p>
    <w:p w:rsidR="00000000" w:rsidDel="00000000" w:rsidP="00000000" w:rsidRDefault="00000000" w:rsidRPr="00000000" w14:paraId="00000816">
      <w:pPr>
        <w:rPr>
          <w:highlight w:val="cyan"/>
        </w:rPr>
      </w:pPr>
      <w:r w:rsidDel="00000000" w:rsidR="00000000" w:rsidRPr="00000000">
        <w:rPr>
          <w:highlight w:val="cyan"/>
          <w:rtl w:val="0"/>
        </w:rPr>
        <w:t xml:space="preserve">First:</w:t>
        <w:tab/>
        <w:tab/>
        <w:t xml:space="preserve">for (int myCounter:myArray)</w:t>
      </w:r>
    </w:p>
    <w:p w:rsidR="00000000" w:rsidDel="00000000" w:rsidP="00000000" w:rsidRDefault="00000000" w:rsidRPr="00000000" w14:paraId="00000817">
      <w:pPr>
        <w:rPr>
          <w:highlight w:val="cyan"/>
        </w:rPr>
      </w:pPr>
      <w:r w:rsidDel="00000000" w:rsidR="00000000" w:rsidRPr="00000000">
        <w:rPr>
          <w:highlight w:val="cyan"/>
          <w:rtl w:val="0"/>
        </w:rPr>
        <w:tab/>
        <w:tab/>
        <w:t xml:space="preserve">{ myCounter[] = new int[] }</w:t>
      </w:r>
    </w:p>
    <w:p w:rsidR="00000000" w:rsidDel="00000000" w:rsidP="00000000" w:rsidRDefault="00000000" w:rsidRPr="00000000" w14:paraId="00000818">
      <w:pPr>
        <w:rPr>
          <w:highlight w:val="cyan"/>
        </w:rPr>
      </w:pPr>
      <w:r w:rsidDel="00000000" w:rsidR="00000000" w:rsidRPr="00000000">
        <w:rPr>
          <w:rtl w:val="0"/>
        </w:rPr>
      </w:r>
    </w:p>
    <w:p w:rsidR="00000000" w:rsidDel="00000000" w:rsidP="00000000" w:rsidRDefault="00000000" w:rsidRPr="00000000" w14:paraId="00000819">
      <w:pPr>
        <w:rPr>
          <w:highlight w:val="cyan"/>
        </w:rPr>
      </w:pPr>
      <w:r w:rsidDel="00000000" w:rsidR="00000000" w:rsidRPr="00000000">
        <w:rPr>
          <w:highlight w:val="cyan"/>
          <w:rtl w:val="0"/>
        </w:rPr>
        <w:t xml:space="preserve">Second: myArray = new &lt;int[5][5]&gt;</w:t>
      </w:r>
    </w:p>
    <w:p w:rsidR="00000000" w:rsidDel="00000000" w:rsidP="00000000" w:rsidRDefault="00000000" w:rsidRPr="00000000" w14:paraId="0000081A">
      <w:pPr>
        <w:rPr>
          <w:highlight w:val="cyan"/>
        </w:rPr>
      </w:pPr>
      <w:r w:rsidDel="00000000" w:rsidR="00000000" w:rsidRPr="00000000">
        <w:rPr>
          <w:rtl w:val="0"/>
        </w:rPr>
      </w:r>
    </w:p>
    <w:p w:rsidR="00000000" w:rsidDel="00000000" w:rsidP="00000000" w:rsidRDefault="00000000" w:rsidRPr="00000000" w14:paraId="0000081B">
      <w:pPr>
        <w:rPr>
          <w:highlight w:val="cyan"/>
        </w:rPr>
      </w:pPr>
      <w:r w:rsidDel="00000000" w:rsidR="00000000" w:rsidRPr="00000000">
        <w:rPr>
          <w:highlight w:val="cyan"/>
          <w:rtl w:val="0"/>
        </w:rPr>
        <w:t xml:space="preserve">Accessing Oblong Array: myArray[x][y]</w:t>
      </w:r>
    </w:p>
    <w:p w:rsidR="00000000" w:rsidDel="00000000" w:rsidP="00000000" w:rsidRDefault="00000000" w:rsidRPr="00000000" w14:paraId="0000081C">
      <w:pPr>
        <w:rPr>
          <w:highlight w:val="cyan"/>
        </w:rPr>
      </w:pPr>
      <w:r w:rsidDel="00000000" w:rsidR="00000000" w:rsidRPr="00000000">
        <w:rPr>
          <w:highlight w:val="cyan"/>
          <w:rtl w:val="0"/>
        </w:rPr>
        <w:t xml:space="preserve">Accessing 2-dimensional Array: myArray[1][3];</w:t>
      </w:r>
    </w:p>
    <w:p w:rsidR="00000000" w:rsidDel="00000000" w:rsidP="00000000" w:rsidRDefault="00000000" w:rsidRPr="00000000" w14:paraId="0000081D">
      <w:pPr>
        <w:rPr>
          <w:highlight w:val="cyan"/>
        </w:rPr>
      </w:pPr>
      <w:r w:rsidDel="00000000" w:rsidR="00000000" w:rsidRPr="00000000">
        <w:rPr>
          <w:highlight w:val="cyan"/>
          <w:rtl w:val="0"/>
        </w:rPr>
        <w:t xml:space="preserve">Accessing 3—dimensional Array: myArray[0][1][8]</w:t>
      </w:r>
    </w:p>
    <w:p w:rsidR="00000000" w:rsidDel="00000000" w:rsidP="00000000" w:rsidRDefault="00000000" w:rsidRPr="00000000" w14:paraId="0000081E">
      <w:pPr>
        <w:rPr>
          <w:highlight w:val="cyan"/>
        </w:rPr>
      </w:pPr>
      <w:r w:rsidDel="00000000" w:rsidR="00000000" w:rsidRPr="00000000">
        <w:rPr>
          <w:rtl w:val="0"/>
        </w:rPr>
      </w:r>
    </w:p>
    <w:p w:rsidR="00000000" w:rsidDel="00000000" w:rsidP="00000000" w:rsidRDefault="00000000" w:rsidRPr="00000000" w14:paraId="0000081F">
      <w:pPr>
        <w:rPr/>
      </w:pPr>
      <w:r w:rsidDel="00000000" w:rsidR="00000000" w:rsidRPr="00000000">
        <w:rPr>
          <w:highlight w:val="cyan"/>
          <w:rtl w:val="0"/>
        </w:rPr>
        <w:t xml:space="preserve">You can use as many dimensions as you like.</w:t>
      </w: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widowControl w:val="0"/>
        <w:rPr>
          <w:color w:val="1f1f1f"/>
          <w:highlight w:val="cyan"/>
        </w:rPr>
      </w:pPr>
      <w:r w:rsidDel="00000000" w:rsidR="00000000" w:rsidRPr="00000000">
        <w:rPr>
          <w:color w:val="1f1f1f"/>
          <w:highlight w:val="cyan"/>
          <w:rtl w:val="0"/>
        </w:rPr>
        <w:t xml:space="preserve">Indexers allow instances of a class or struct to be indexed just like arrays. Indexers resemble </w:t>
      </w:r>
      <w:hyperlink r:id="rId55">
        <w:r w:rsidDel="00000000" w:rsidR="00000000" w:rsidRPr="00000000">
          <w:rPr>
            <w:color w:val="124db7"/>
            <w:highlight w:val="cyan"/>
            <w:rtl w:val="0"/>
          </w:rPr>
          <w:t xml:space="preserve">properties</w:t>
        </w:r>
      </w:hyperlink>
      <w:r w:rsidDel="00000000" w:rsidR="00000000" w:rsidRPr="00000000">
        <w:rPr>
          <w:color w:val="1f1f1f"/>
          <w:highlight w:val="cyan"/>
          <w:rtl w:val="0"/>
        </w:rPr>
        <w:t xml:space="preserve"> except that their accessors take parameters.</w:t>
      </w:r>
    </w:p>
    <w:p w:rsidR="00000000" w:rsidDel="00000000" w:rsidP="00000000" w:rsidRDefault="00000000" w:rsidRPr="00000000" w14:paraId="00000822">
      <w:pPr>
        <w:rPr>
          <w:color w:val="1f1f1f"/>
          <w:highlight w:val="cyan"/>
        </w:rPr>
      </w:pPr>
      <w:r w:rsidDel="00000000" w:rsidR="00000000" w:rsidRPr="00000000">
        <w:rPr>
          <w:color w:val="1f1f1f"/>
          <w:highlight w:val="cyan"/>
          <w:rtl w:val="0"/>
        </w:rPr>
        <w:t xml:space="preserve">In the following example, a generic class is defined and provided with simple </w:t>
      </w:r>
      <w:hyperlink r:id="rId56">
        <w:r w:rsidDel="00000000" w:rsidR="00000000" w:rsidRPr="00000000">
          <w:rPr>
            <w:color w:val="124db7"/>
            <w:highlight w:val="cyan"/>
            <w:rtl w:val="0"/>
          </w:rPr>
          <w:t xml:space="preserve">get</w:t>
        </w:r>
      </w:hyperlink>
      <w:r w:rsidDel="00000000" w:rsidR="00000000" w:rsidRPr="00000000">
        <w:rPr>
          <w:color w:val="1f1f1f"/>
          <w:highlight w:val="cyan"/>
          <w:rtl w:val="0"/>
        </w:rPr>
        <w:t xml:space="preserve"> and </w:t>
      </w:r>
      <w:hyperlink r:id="rId57">
        <w:r w:rsidDel="00000000" w:rsidR="00000000" w:rsidRPr="00000000">
          <w:rPr>
            <w:color w:val="124db7"/>
            <w:highlight w:val="cyan"/>
            <w:rtl w:val="0"/>
          </w:rPr>
          <w:t xml:space="preserve">set</w:t>
        </w:r>
      </w:hyperlink>
      <w:r w:rsidDel="00000000" w:rsidR="00000000" w:rsidRPr="00000000">
        <w:rPr>
          <w:color w:val="1f1f1f"/>
          <w:highlight w:val="cyan"/>
          <w:rtl w:val="0"/>
        </w:rPr>
        <w:t xml:space="preserve"> accessor methods as a means of assigning and retrieving values. The </w:t>
      </w:r>
      <w:r w:rsidDel="00000000" w:rsidR="00000000" w:rsidRPr="00000000">
        <w:rPr>
          <w:color w:val="0b5401"/>
          <w:highlight w:val="cyan"/>
          <w:rtl w:val="0"/>
        </w:rPr>
        <w:t xml:space="preserve">Program</w:t>
      </w:r>
      <w:r w:rsidDel="00000000" w:rsidR="00000000" w:rsidRPr="00000000">
        <w:rPr>
          <w:color w:val="1f1f1f"/>
          <w:highlight w:val="cyan"/>
          <w:rtl w:val="0"/>
        </w:rPr>
        <w:t xml:space="preserve"> class creates an instance of this class for storing strings.</w:t>
      </w:r>
    </w:p>
    <w:p w:rsidR="00000000" w:rsidDel="00000000" w:rsidP="00000000" w:rsidRDefault="00000000" w:rsidRPr="00000000" w14:paraId="00000823">
      <w:pPr>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&lt;SampleCollection&lt;T&gt;&gt;</w:t>
      </w:r>
    </w:p>
    <w:p w:rsidR="00000000" w:rsidDel="00000000" w:rsidP="00000000" w:rsidRDefault="00000000" w:rsidRPr="00000000" w14:paraId="00000824">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25">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Declare an array to store the data elements. </w:t>
      </w:r>
      <w:r w:rsidDel="00000000" w:rsidR="00000000" w:rsidRPr="00000000">
        <w:rPr>
          <w:rtl w:val="0"/>
        </w:rPr>
      </w:r>
    </w:p>
    <w:p w:rsidR="00000000" w:rsidDel="00000000" w:rsidP="00000000" w:rsidRDefault="00000000" w:rsidRPr="00000000" w14:paraId="00000826">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private</w:t>
      </w:r>
      <w:r w:rsidDel="00000000" w:rsidR="00000000" w:rsidRPr="00000000">
        <w:rPr>
          <w:highlight w:val="cyan"/>
          <w:rtl w:val="0"/>
        </w:rPr>
        <w:t xml:space="preserve"> T[] arr = </w:t>
      </w:r>
      <w:r w:rsidDel="00000000" w:rsidR="00000000" w:rsidRPr="00000000">
        <w:rPr>
          <w:color w:val="0000ff"/>
          <w:highlight w:val="cyan"/>
          <w:rtl w:val="0"/>
        </w:rPr>
        <w:t xml:space="preserve">new</w:t>
      </w:r>
      <w:r w:rsidDel="00000000" w:rsidR="00000000" w:rsidRPr="00000000">
        <w:rPr>
          <w:highlight w:val="cyan"/>
          <w:rtl w:val="0"/>
        </w:rPr>
        <w:t xml:space="preserve"> T[100];</w:t>
      </w:r>
    </w:p>
    <w:p w:rsidR="00000000" w:rsidDel="00000000" w:rsidP="00000000" w:rsidRDefault="00000000" w:rsidRPr="00000000" w14:paraId="00000827">
      <w:pPr>
        <w:widowControl w:val="0"/>
        <w:rPr>
          <w:highlight w:val="cyan"/>
        </w:rPr>
      </w:pPr>
      <w:r w:rsidDel="00000000" w:rsidR="00000000" w:rsidRPr="00000000">
        <w:rPr>
          <w:rtl w:val="0"/>
        </w:rPr>
      </w:r>
    </w:p>
    <w:p w:rsidR="00000000" w:rsidDel="00000000" w:rsidP="00000000" w:rsidRDefault="00000000" w:rsidRPr="00000000" w14:paraId="00000828">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Define the indexer, which will allow client code </w:t>
      </w:r>
      <w:r w:rsidDel="00000000" w:rsidR="00000000" w:rsidRPr="00000000">
        <w:rPr>
          <w:rtl w:val="0"/>
        </w:rPr>
      </w:r>
    </w:p>
    <w:p w:rsidR="00000000" w:rsidDel="00000000" w:rsidP="00000000" w:rsidRDefault="00000000" w:rsidRPr="00000000" w14:paraId="00000829">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to use [] notation on the class instance itself. </w:t>
      </w:r>
      <w:r w:rsidDel="00000000" w:rsidR="00000000" w:rsidRPr="00000000">
        <w:rPr>
          <w:rtl w:val="0"/>
        </w:rPr>
      </w:r>
    </w:p>
    <w:p w:rsidR="00000000" w:rsidDel="00000000" w:rsidP="00000000" w:rsidRDefault="00000000" w:rsidRPr="00000000" w14:paraId="0000082A">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(See line 2 of code in Main below.)         </w:t>
      </w:r>
      <w:r w:rsidDel="00000000" w:rsidR="00000000" w:rsidRPr="00000000">
        <w:rPr>
          <w:rtl w:val="0"/>
        </w:rPr>
      </w:r>
    </w:p>
    <w:p w:rsidR="00000000" w:rsidDel="00000000" w:rsidP="00000000" w:rsidRDefault="00000000" w:rsidRPr="00000000" w14:paraId="0000082B">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public</w:t>
      </w:r>
      <w:r w:rsidDel="00000000" w:rsidR="00000000" w:rsidRPr="00000000">
        <w:rPr>
          <w:highlight w:val="cyan"/>
          <w:rtl w:val="0"/>
        </w:rPr>
        <w:t xml:space="preserve"> T </w:t>
      </w:r>
      <w:r w:rsidDel="00000000" w:rsidR="00000000" w:rsidRPr="00000000">
        <w:rPr>
          <w:color w:val="0000ff"/>
          <w:highlight w:val="cyan"/>
          <w:rtl w:val="0"/>
        </w:rPr>
        <w:t xml:space="preserve">this</w:t>
      </w:r>
      <w:r w:rsidDel="00000000" w:rsidR="00000000" w:rsidRPr="00000000">
        <w:rPr>
          <w:highlight w:val="cyan"/>
          <w:rtl w:val="0"/>
        </w:rPr>
        <w:t xml:space="preserve">[</w:t>
      </w:r>
      <w:r w:rsidDel="00000000" w:rsidR="00000000" w:rsidRPr="00000000">
        <w:rPr>
          <w:color w:val="0000ff"/>
          <w:highlight w:val="cyan"/>
          <w:rtl w:val="0"/>
        </w:rPr>
        <w:t xml:space="preserve">int</w:t>
      </w:r>
      <w:r w:rsidDel="00000000" w:rsidR="00000000" w:rsidRPr="00000000">
        <w:rPr>
          <w:highlight w:val="cyan"/>
          <w:rtl w:val="0"/>
        </w:rPr>
        <w:t xml:space="preserve"> i]</w:t>
      </w:r>
    </w:p>
    <w:p w:rsidR="00000000" w:rsidDel="00000000" w:rsidP="00000000" w:rsidRDefault="00000000" w:rsidRPr="00000000" w14:paraId="0000082C">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2D">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get</w:t>
      </w:r>
      <w:r w:rsidDel="00000000" w:rsidR="00000000" w:rsidRPr="00000000">
        <w:rPr>
          <w:rtl w:val="0"/>
        </w:rPr>
      </w:r>
    </w:p>
    <w:p w:rsidR="00000000" w:rsidDel="00000000" w:rsidP="00000000" w:rsidRDefault="00000000" w:rsidRPr="00000000" w14:paraId="0000082E">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2F">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This indexer is very simple, and just returns or sets </w:t>
      </w:r>
      <w:r w:rsidDel="00000000" w:rsidR="00000000" w:rsidRPr="00000000">
        <w:rPr>
          <w:rtl w:val="0"/>
        </w:rPr>
      </w:r>
    </w:p>
    <w:p w:rsidR="00000000" w:rsidDel="00000000" w:rsidP="00000000" w:rsidRDefault="00000000" w:rsidRPr="00000000" w14:paraId="00000830">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the corresponding element from the internal array. </w:t>
      </w:r>
      <w:r w:rsidDel="00000000" w:rsidR="00000000" w:rsidRPr="00000000">
        <w:rPr>
          <w:rtl w:val="0"/>
        </w:rPr>
      </w:r>
    </w:p>
    <w:p w:rsidR="00000000" w:rsidDel="00000000" w:rsidP="00000000" w:rsidRDefault="00000000" w:rsidRPr="00000000" w14:paraId="00000831">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return</w:t>
      </w:r>
      <w:r w:rsidDel="00000000" w:rsidR="00000000" w:rsidRPr="00000000">
        <w:rPr>
          <w:highlight w:val="cyan"/>
          <w:rtl w:val="0"/>
        </w:rPr>
        <w:t xml:space="preserve"> arr[i];</w:t>
      </w:r>
    </w:p>
    <w:p w:rsidR="00000000" w:rsidDel="00000000" w:rsidP="00000000" w:rsidRDefault="00000000" w:rsidRPr="00000000" w14:paraId="00000832">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3">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set</w:t>
      </w:r>
      <w:r w:rsidDel="00000000" w:rsidR="00000000" w:rsidRPr="00000000">
        <w:rPr>
          <w:rtl w:val="0"/>
        </w:rPr>
      </w:r>
    </w:p>
    <w:p w:rsidR="00000000" w:rsidDel="00000000" w:rsidP="00000000" w:rsidRDefault="00000000" w:rsidRPr="00000000" w14:paraId="00000834">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5">
      <w:pPr>
        <w:widowControl w:val="0"/>
        <w:rPr>
          <w:highlight w:val="cyan"/>
        </w:rPr>
      </w:pPr>
      <w:r w:rsidDel="00000000" w:rsidR="00000000" w:rsidRPr="00000000">
        <w:rPr>
          <w:highlight w:val="cyan"/>
          <w:rtl w:val="0"/>
        </w:rPr>
        <w:t xml:space="preserve">            arr[i] = value;</w:t>
      </w:r>
    </w:p>
    <w:p w:rsidR="00000000" w:rsidDel="00000000" w:rsidP="00000000" w:rsidRDefault="00000000" w:rsidRPr="00000000" w14:paraId="00000836">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7">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8">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39">
      <w:pPr>
        <w:widowControl w:val="0"/>
        <w:rPr>
          <w:highlight w:val="cyan"/>
        </w:rPr>
      </w:pPr>
      <w:r w:rsidDel="00000000" w:rsidR="00000000" w:rsidRPr="00000000">
        <w:rPr>
          <w:rtl w:val="0"/>
        </w:rPr>
      </w:r>
    </w:p>
    <w:p w:rsidR="00000000" w:rsidDel="00000000" w:rsidP="00000000" w:rsidRDefault="00000000" w:rsidRPr="00000000" w14:paraId="0000083A">
      <w:pPr>
        <w:widowControl w:val="0"/>
        <w:rPr>
          <w:highlight w:val="cyan"/>
        </w:rPr>
      </w:pPr>
      <w:r w:rsidDel="00000000" w:rsidR="00000000" w:rsidRPr="00000000">
        <w:rPr>
          <w:color w:val="0f7001"/>
          <w:highlight w:val="cyan"/>
          <w:rtl w:val="0"/>
        </w:rPr>
        <w:t xml:space="preserve">// This class shows how client code uses the indexer. </w:t>
      </w:r>
      <w:r w:rsidDel="00000000" w:rsidR="00000000" w:rsidRPr="00000000">
        <w:rPr>
          <w:rtl w:val="0"/>
        </w:rPr>
      </w:r>
    </w:p>
    <w:p w:rsidR="00000000" w:rsidDel="00000000" w:rsidP="00000000" w:rsidRDefault="00000000" w:rsidRPr="00000000" w14:paraId="0000083B">
      <w:pPr>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Program</w:t>
      </w:r>
    </w:p>
    <w:p w:rsidR="00000000" w:rsidDel="00000000" w:rsidP="00000000" w:rsidRDefault="00000000" w:rsidRPr="00000000" w14:paraId="0000083C">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3D">
      <w:pPr>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static</w:t>
      </w:r>
      <w:r w:rsidDel="00000000" w:rsidR="00000000" w:rsidRPr="00000000">
        <w:rPr>
          <w:highlight w:val="cyan"/>
          <w:rtl w:val="0"/>
        </w:rPr>
        <w:t xml:space="preserve"> </w:t>
      </w:r>
      <w:r w:rsidDel="00000000" w:rsidR="00000000" w:rsidRPr="00000000">
        <w:rPr>
          <w:color w:val="0000ff"/>
          <w:highlight w:val="cyan"/>
          <w:rtl w:val="0"/>
        </w:rPr>
        <w:t xml:space="preserve">void</w:t>
      </w:r>
      <w:r w:rsidDel="00000000" w:rsidR="00000000" w:rsidRPr="00000000">
        <w:rPr>
          <w:highlight w:val="cyan"/>
          <w:rtl w:val="0"/>
        </w:rPr>
        <w:t xml:space="preserve"> Main(</w:t>
      </w:r>
      <w:r w:rsidDel="00000000" w:rsidR="00000000" w:rsidRPr="00000000">
        <w:rPr>
          <w:color w:val="0000ff"/>
          <w:highlight w:val="cyan"/>
          <w:rtl w:val="0"/>
        </w:rPr>
        <w:t xml:space="preserve">string</w:t>
      </w:r>
      <w:r w:rsidDel="00000000" w:rsidR="00000000" w:rsidRPr="00000000">
        <w:rPr>
          <w:highlight w:val="cyan"/>
          <w:rtl w:val="0"/>
        </w:rPr>
        <w:t xml:space="preserve">[] args)</w:t>
      </w:r>
    </w:p>
    <w:p w:rsidR="00000000" w:rsidDel="00000000" w:rsidP="00000000" w:rsidRDefault="00000000" w:rsidRPr="00000000" w14:paraId="0000083E">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F">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Declare an instance of the SampleCollection type.</w:t>
      </w:r>
      <w:r w:rsidDel="00000000" w:rsidR="00000000" w:rsidRPr="00000000">
        <w:rPr>
          <w:rtl w:val="0"/>
        </w:rPr>
      </w:r>
    </w:p>
    <w:p w:rsidR="00000000" w:rsidDel="00000000" w:rsidP="00000000" w:rsidRDefault="00000000" w:rsidRPr="00000000" w14:paraId="00000840">
      <w:pPr>
        <w:widowControl w:val="0"/>
        <w:rPr>
          <w:highlight w:val="cyan"/>
        </w:rPr>
      </w:pPr>
      <w:r w:rsidDel="00000000" w:rsidR="00000000" w:rsidRPr="00000000">
        <w:rPr>
          <w:highlight w:val="cyan"/>
          <w:rtl w:val="0"/>
        </w:rPr>
        <w:t xml:space="preserve">        SampleCollection&lt;</w:t>
      </w:r>
      <w:r w:rsidDel="00000000" w:rsidR="00000000" w:rsidRPr="00000000">
        <w:rPr>
          <w:color w:val="0000ff"/>
          <w:highlight w:val="cyan"/>
          <w:rtl w:val="0"/>
        </w:rPr>
        <w:t xml:space="preserve">string</w:t>
      </w:r>
      <w:r w:rsidDel="00000000" w:rsidR="00000000" w:rsidRPr="00000000">
        <w:rPr>
          <w:highlight w:val="cyan"/>
          <w:rtl w:val="0"/>
        </w:rPr>
        <w:t xml:space="preserve">&gt; stringCollection = </w:t>
      </w:r>
      <w:r w:rsidDel="00000000" w:rsidR="00000000" w:rsidRPr="00000000">
        <w:rPr>
          <w:color w:val="0000ff"/>
          <w:highlight w:val="cyan"/>
          <w:rtl w:val="0"/>
        </w:rPr>
        <w:t xml:space="preserve">new</w:t>
      </w:r>
      <w:r w:rsidDel="00000000" w:rsidR="00000000" w:rsidRPr="00000000">
        <w:rPr>
          <w:highlight w:val="cyan"/>
          <w:rtl w:val="0"/>
        </w:rPr>
        <w:t xml:space="preserve"> SampleCollection&lt;</w:t>
      </w:r>
      <w:r w:rsidDel="00000000" w:rsidR="00000000" w:rsidRPr="00000000">
        <w:rPr>
          <w:color w:val="0000ff"/>
          <w:highlight w:val="cyan"/>
          <w:rtl w:val="0"/>
        </w:rPr>
        <w:t xml:space="preserve">string</w:t>
      </w:r>
      <w:r w:rsidDel="00000000" w:rsidR="00000000" w:rsidRPr="00000000">
        <w:rPr>
          <w:highlight w:val="cyan"/>
          <w:rtl w:val="0"/>
        </w:rPr>
        <w:t xml:space="preserve">&gt;();</w:t>
      </w:r>
    </w:p>
    <w:p w:rsidR="00000000" w:rsidDel="00000000" w:rsidP="00000000" w:rsidRDefault="00000000" w:rsidRPr="00000000" w14:paraId="00000841">
      <w:pPr>
        <w:widowControl w:val="0"/>
        <w:rPr>
          <w:highlight w:val="cyan"/>
        </w:rPr>
      </w:pPr>
      <w:r w:rsidDel="00000000" w:rsidR="00000000" w:rsidRPr="00000000">
        <w:rPr>
          <w:rtl w:val="0"/>
        </w:rPr>
      </w:r>
    </w:p>
    <w:p w:rsidR="00000000" w:rsidDel="00000000" w:rsidP="00000000" w:rsidRDefault="00000000" w:rsidRPr="00000000" w14:paraId="00000842">
      <w:pPr>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Use [] notation on the type.</w:t>
      </w:r>
      <w:r w:rsidDel="00000000" w:rsidR="00000000" w:rsidRPr="00000000">
        <w:rPr>
          <w:rtl w:val="0"/>
        </w:rPr>
      </w:r>
    </w:p>
    <w:p w:rsidR="00000000" w:rsidDel="00000000" w:rsidP="00000000" w:rsidRDefault="00000000" w:rsidRPr="00000000" w14:paraId="00000843">
      <w:pPr>
        <w:widowControl w:val="0"/>
        <w:rPr>
          <w:highlight w:val="cyan"/>
        </w:rPr>
      </w:pPr>
      <w:r w:rsidDel="00000000" w:rsidR="00000000" w:rsidRPr="00000000">
        <w:rPr>
          <w:highlight w:val="cyan"/>
          <w:rtl w:val="0"/>
        </w:rPr>
        <w:t xml:space="preserve">        stringCollection[0] = </w:t>
      </w:r>
      <w:r w:rsidDel="00000000" w:rsidR="00000000" w:rsidRPr="00000000">
        <w:rPr>
          <w:color w:val="900112"/>
          <w:highlight w:val="cyan"/>
          <w:rtl w:val="0"/>
        </w:rPr>
        <w:t xml:space="preserve">"Hello, World"</w:t>
      </w:r>
      <w:r w:rsidDel="00000000" w:rsidR="00000000" w:rsidRPr="00000000">
        <w:rPr>
          <w:highlight w:val="cyan"/>
          <w:rtl w:val="0"/>
        </w:rPr>
        <w:t xml:space="preserve">;</w:t>
      </w:r>
    </w:p>
    <w:p w:rsidR="00000000" w:rsidDel="00000000" w:rsidP="00000000" w:rsidRDefault="00000000" w:rsidRPr="00000000" w14:paraId="00000844">
      <w:pPr>
        <w:widowControl w:val="0"/>
        <w:rPr>
          <w:highlight w:val="cyan"/>
        </w:rPr>
      </w:pPr>
      <w:r w:rsidDel="00000000" w:rsidR="00000000" w:rsidRPr="00000000">
        <w:rPr>
          <w:highlight w:val="cyan"/>
          <w:rtl w:val="0"/>
        </w:rPr>
        <w:t xml:space="preserve">        System.Console.WriteLine(stringCollection[0]);</w:t>
      </w:r>
    </w:p>
    <w:p w:rsidR="00000000" w:rsidDel="00000000" w:rsidP="00000000" w:rsidRDefault="00000000" w:rsidRPr="00000000" w14:paraId="00000845">
      <w:pPr>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46">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47">
      <w:pPr>
        <w:rPr>
          <w:color w:val="1f1f1f"/>
        </w:rPr>
      </w:pPr>
      <w:r w:rsidDel="00000000" w:rsidR="00000000" w:rsidRPr="00000000">
        <w:rPr>
          <w:color w:val="0f7001"/>
          <w:highlight w:val="cyan"/>
          <w:rtl w:val="0"/>
        </w:rPr>
        <w:t xml:space="preserve">// Output:</w:t>
      </w:r>
      <w:r w:rsidDel="00000000" w:rsidR="00000000" w:rsidRPr="00000000">
        <w:rPr>
          <w:color w:val="0f7001"/>
          <w:rtl w:val="0"/>
        </w:rPr>
        <w:t xml:space="preserve"> </w:t>
      </w: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b w:val="1"/>
          <w:highlight w:val="cyan"/>
        </w:rPr>
      </w:pPr>
      <w:r w:rsidDel="00000000" w:rsidR="00000000" w:rsidRPr="00000000">
        <w:rPr>
          <w:b w:val="1"/>
          <w:highlight w:val="cyan"/>
          <w:rtl w:val="0"/>
        </w:rPr>
        <w:t xml:space="preserve">Primary Constructor</w:t>
      </w:r>
    </w:p>
    <w:p w:rsidR="00000000" w:rsidDel="00000000" w:rsidP="00000000" w:rsidRDefault="00000000" w:rsidRPr="00000000" w14:paraId="0000084B">
      <w:pPr>
        <w:widowControl w:val="0"/>
        <w:rPr>
          <w:highlight w:val="cyan"/>
        </w:rPr>
      </w:pPr>
      <w:r w:rsidDel="00000000" w:rsidR="00000000" w:rsidRPr="00000000">
        <w:rPr>
          <w:highlight w:val="cyan"/>
          <w:rtl w:val="0"/>
        </w:rPr>
        <w:t xml:space="preserve">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rsidR="00000000" w:rsidDel="00000000" w:rsidP="00000000" w:rsidRDefault="00000000" w:rsidRPr="00000000" w14:paraId="0000084C">
      <w:pPr>
        <w:widowControl w:val="0"/>
        <w:rPr>
          <w:highlight w:val="cyan"/>
        </w:rPr>
      </w:pPr>
      <w:r w:rsidDel="00000000" w:rsidR="00000000" w:rsidRPr="00000000">
        <w:rPr>
          <w:highlight w:val="cyan"/>
          <w:rtl w:val="0"/>
        </w:rPr>
        <w:t xml:space="preserve">// Primary constructor</w:t>
      </w:r>
    </w:p>
    <w:p w:rsidR="00000000" w:rsidDel="00000000" w:rsidP="00000000" w:rsidRDefault="00000000" w:rsidRPr="00000000" w14:paraId="0000084D">
      <w:pPr>
        <w:widowControl w:val="0"/>
        <w:rPr>
          <w:highlight w:val="cyan"/>
        </w:rPr>
      </w:pPr>
      <w:r w:rsidDel="00000000" w:rsidR="00000000" w:rsidRPr="00000000">
        <w:rPr>
          <w:highlight w:val="cyan"/>
          <w:rtl w:val="0"/>
        </w:rPr>
        <w:t xml:space="preserve">class &lt;Basket&gt;(string item, int price)</w:t>
      </w:r>
    </w:p>
    <w:p w:rsidR="00000000" w:rsidDel="00000000" w:rsidP="00000000" w:rsidRDefault="00000000" w:rsidRPr="00000000" w14:paraId="0000084E">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4F">
      <w:pPr>
        <w:widowControl w:val="0"/>
        <w:rPr>
          <w:highlight w:val="cyan"/>
        </w:rPr>
      </w:pPr>
      <w:r w:rsidDel="00000000" w:rsidR="00000000" w:rsidRPr="00000000">
        <w:rPr>
          <w:highlight w:val="cyan"/>
          <w:rtl w:val="0"/>
        </w:rPr>
        <w:t xml:space="preserve">   // Using primary constructor parameter values</w:t>
      </w:r>
    </w:p>
    <w:p w:rsidR="00000000" w:rsidDel="00000000" w:rsidP="00000000" w:rsidRDefault="00000000" w:rsidRPr="00000000" w14:paraId="00000850">
      <w:pPr>
        <w:widowControl w:val="0"/>
        <w:rPr>
          <w:highlight w:val="cyan"/>
        </w:rPr>
      </w:pPr>
      <w:r w:rsidDel="00000000" w:rsidR="00000000" w:rsidRPr="00000000">
        <w:rPr>
          <w:highlight w:val="cyan"/>
          <w:rtl w:val="0"/>
        </w:rPr>
        <w:t xml:space="preserve">   // to do auto property initialization.</w:t>
      </w:r>
    </w:p>
    <w:p w:rsidR="00000000" w:rsidDel="00000000" w:rsidP="00000000" w:rsidRDefault="00000000" w:rsidRPr="00000000" w14:paraId="00000851">
      <w:pPr>
        <w:widowControl w:val="0"/>
        <w:rPr>
          <w:highlight w:val="cyan"/>
        </w:rPr>
      </w:pPr>
      <w:r w:rsidDel="00000000" w:rsidR="00000000" w:rsidRPr="00000000">
        <w:rPr>
          <w:highlight w:val="cyan"/>
          <w:rtl w:val="0"/>
        </w:rPr>
        <w:t xml:space="preserve">   public string Item { get; } = item;</w:t>
      </w:r>
    </w:p>
    <w:p w:rsidR="00000000" w:rsidDel="00000000" w:rsidP="00000000" w:rsidRDefault="00000000" w:rsidRPr="00000000" w14:paraId="00000852">
      <w:pPr>
        <w:widowControl w:val="0"/>
        <w:rPr/>
      </w:pPr>
      <w:r w:rsidDel="00000000" w:rsidR="00000000" w:rsidRPr="00000000">
        <w:rPr>
          <w:highlight w:val="cyan"/>
          <w:rtl w:val="0"/>
        </w:rPr>
        <w:t xml:space="preserve">   public int Price { get; } = price;</w:t>
      </w:r>
      <w:r w:rsidDel="00000000" w:rsidR="00000000" w:rsidRPr="00000000">
        <w:rPr>
          <w:rtl w:val="0"/>
        </w:rPr>
      </w:r>
    </w:p>
    <w:p w:rsidR="00000000" w:rsidDel="00000000" w:rsidP="00000000" w:rsidRDefault="00000000" w:rsidRPr="00000000" w14:paraId="00000853">
      <w:pPr>
        <w:widowControl w:val="0"/>
        <w:rPr/>
      </w:pPr>
      <w:r w:rsidDel="00000000" w:rsidR="00000000" w:rsidRPr="00000000">
        <w:rPr>
          <w:rtl w:val="0"/>
        </w:rPr>
        <w:t xml:space="preserve">}</w:t>
      </w:r>
    </w:p>
    <w:p w:rsidR="00000000" w:rsidDel="00000000" w:rsidP="00000000" w:rsidRDefault="00000000" w:rsidRPr="00000000" w14:paraId="00000854">
      <w:pPr>
        <w:rPr>
          <w:b w:val="1"/>
          <w:highlight w:val="cyan"/>
        </w:rPr>
      </w:pPr>
      <w:r w:rsidDel="00000000" w:rsidR="00000000" w:rsidRPr="00000000">
        <w:rPr>
          <w:b w:val="1"/>
          <w:highlight w:val="cyan"/>
          <w:rtl w:val="0"/>
        </w:rPr>
        <w:t xml:space="preserve">Base</w:t>
      </w:r>
    </w:p>
    <w:p w:rsidR="00000000" w:rsidDel="00000000" w:rsidP="00000000" w:rsidRDefault="00000000" w:rsidRPr="00000000" w14:paraId="00000855">
      <w:pPr>
        <w:rPr>
          <w:b w:val="1"/>
          <w:highlight w:val="cyan"/>
        </w:rPr>
      </w:pPr>
      <w:r w:rsidDel="00000000" w:rsidR="00000000" w:rsidRPr="00000000">
        <w:rPr>
          <w:rtl w:val="0"/>
        </w:rPr>
      </w:r>
    </w:p>
    <w:p w:rsidR="00000000" w:rsidDel="00000000" w:rsidP="00000000" w:rsidRDefault="00000000" w:rsidRPr="00000000" w14:paraId="00000856">
      <w:pPr>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base</w:t>
      </w:r>
      <w:r w:rsidDel="00000000" w:rsidR="00000000" w:rsidRPr="00000000">
        <w:rPr>
          <w:color w:val="1f1f1f"/>
          <w:highlight w:val="cyan"/>
          <w:rtl w:val="0"/>
        </w:rPr>
        <w:t xml:space="preserve"> keyword is used to access members of the base class from within a derived class:</w:t>
      </w:r>
    </w:p>
    <w:p w:rsidR="00000000" w:rsidDel="00000000" w:rsidP="00000000" w:rsidRDefault="00000000" w:rsidRPr="00000000" w14:paraId="00000857">
      <w:pPr>
        <w:widowControl w:val="0"/>
        <w:numPr>
          <w:ilvl w:val="0"/>
          <w:numId w:val="11"/>
        </w:numPr>
        <w:tabs>
          <w:tab w:val="left" w:pos="220"/>
          <w:tab w:val="left" w:pos="720"/>
        </w:tabs>
        <w:ind w:left="720" w:hanging="720"/>
        <w:rPr>
          <w:highlight w:val="cyan"/>
        </w:rPr>
      </w:pPr>
      <w:r w:rsidDel="00000000" w:rsidR="00000000" w:rsidRPr="00000000">
        <w:rPr>
          <w:color w:val="1f1f1f"/>
          <w:highlight w:val="cyan"/>
          <w:rtl w:val="0"/>
        </w:rPr>
        <w:t xml:space="preserve">Call a method on the base class that has been overridden by another method.</w:t>
      </w:r>
      <w:r w:rsidDel="00000000" w:rsidR="00000000" w:rsidRPr="00000000">
        <w:rPr>
          <w:rtl w:val="0"/>
        </w:rPr>
      </w:r>
    </w:p>
    <w:p w:rsidR="00000000" w:rsidDel="00000000" w:rsidP="00000000" w:rsidRDefault="00000000" w:rsidRPr="00000000" w14:paraId="00000858">
      <w:pPr>
        <w:widowControl w:val="0"/>
        <w:numPr>
          <w:ilvl w:val="0"/>
          <w:numId w:val="11"/>
        </w:numPr>
        <w:tabs>
          <w:tab w:val="left" w:pos="220"/>
          <w:tab w:val="left" w:pos="720"/>
        </w:tabs>
        <w:ind w:left="720" w:hanging="720"/>
        <w:rPr>
          <w:highlight w:val="cyan"/>
        </w:rPr>
      </w:pPr>
      <w:commentRangeStart w:id="0"/>
      <w:r w:rsidDel="00000000" w:rsidR="00000000" w:rsidRPr="00000000">
        <w:rPr>
          <w:color w:val="1f1f1f"/>
          <w:highlight w:val="cyan"/>
          <w:rtl w:val="0"/>
        </w:rPr>
        <w:t xml:space="preserve">Specify which base-class constructor should be called when creating instances of </w:t>
      </w:r>
      <w:commentRangeEnd w:id="0"/>
      <w:r w:rsidDel="00000000" w:rsidR="00000000" w:rsidRPr="00000000">
        <w:commentReference w:id="0"/>
      </w:r>
      <w:r w:rsidDel="00000000" w:rsidR="00000000" w:rsidRPr="00000000">
        <w:rPr>
          <w:color w:val="1f1f1f"/>
          <w:highlight w:val="cyan"/>
          <w:rtl w:val="0"/>
        </w:rPr>
        <w:t xml:space="preserve">the derived class.</w:t>
      </w:r>
      <w:r w:rsidDel="00000000" w:rsidR="00000000" w:rsidRPr="00000000">
        <w:rPr>
          <w:rtl w:val="0"/>
        </w:rPr>
      </w:r>
    </w:p>
    <w:p w:rsidR="00000000" w:rsidDel="00000000" w:rsidP="00000000" w:rsidRDefault="00000000" w:rsidRPr="00000000" w14:paraId="00000859">
      <w:pPr>
        <w:widowControl w:val="0"/>
        <w:rPr>
          <w:color w:val="1f1f1f"/>
          <w:highlight w:val="cyan"/>
        </w:rPr>
      </w:pPr>
      <w:r w:rsidDel="00000000" w:rsidR="00000000" w:rsidRPr="00000000">
        <w:rPr>
          <w:color w:val="1f1f1f"/>
          <w:highlight w:val="cyan"/>
          <w:rtl w:val="0"/>
        </w:rPr>
        <w:t xml:space="preserve">A base class access is permitted only in a constructor, an instance method, or an instance property accessor.</w:t>
      </w:r>
    </w:p>
    <w:p w:rsidR="00000000" w:rsidDel="00000000" w:rsidP="00000000" w:rsidRDefault="00000000" w:rsidRPr="00000000" w14:paraId="0000085A">
      <w:pPr>
        <w:widowControl w:val="0"/>
        <w:rPr>
          <w:color w:val="1f1f1f"/>
          <w:highlight w:val="cyan"/>
        </w:rPr>
      </w:pPr>
      <w:r w:rsidDel="00000000" w:rsidR="00000000" w:rsidRPr="00000000">
        <w:rPr>
          <w:color w:val="1f1f1f"/>
          <w:highlight w:val="cyan"/>
          <w:rtl w:val="0"/>
        </w:rPr>
        <w:t xml:space="preserve">It is an error to use the </w:t>
      </w:r>
      <w:r w:rsidDel="00000000" w:rsidR="00000000" w:rsidRPr="00000000">
        <w:rPr>
          <w:b w:val="1"/>
          <w:color w:val="1f1f1f"/>
          <w:highlight w:val="cyan"/>
          <w:rtl w:val="0"/>
        </w:rPr>
        <w:t xml:space="preserve">base</w:t>
      </w:r>
      <w:r w:rsidDel="00000000" w:rsidR="00000000" w:rsidRPr="00000000">
        <w:rPr>
          <w:color w:val="1f1f1f"/>
          <w:highlight w:val="cyan"/>
          <w:rtl w:val="0"/>
        </w:rPr>
        <w:t xml:space="preserve"> keyword from within a static method.</w:t>
      </w:r>
    </w:p>
    <w:p w:rsidR="00000000" w:rsidDel="00000000" w:rsidP="00000000" w:rsidRDefault="00000000" w:rsidRPr="00000000" w14:paraId="0000085B">
      <w:pPr>
        <w:rPr>
          <w:color w:val="1f1f1f"/>
        </w:rPr>
      </w:pPr>
      <w:r w:rsidDel="00000000" w:rsidR="00000000" w:rsidRPr="00000000">
        <w:rPr>
          <w:color w:val="1f1f1f"/>
          <w:highlight w:val="cyan"/>
          <w:rtl w:val="0"/>
        </w:rPr>
        <w:t xml:space="preserve">The base class that is accessed is the base class specified in the class declaration. For example, if you specify </w:t>
      </w:r>
      <w:r w:rsidDel="00000000" w:rsidR="00000000" w:rsidRPr="00000000">
        <w:rPr>
          <w:color w:val="0b5401"/>
          <w:highlight w:val="cyan"/>
          <w:rtl w:val="0"/>
        </w:rPr>
        <w:t xml:space="preserve">class ClassB : ClassA</w:t>
      </w:r>
      <w:r w:rsidDel="00000000" w:rsidR="00000000" w:rsidRPr="00000000">
        <w:rPr>
          <w:color w:val="1f1f1f"/>
          <w:highlight w:val="cyan"/>
          <w:rtl w:val="0"/>
        </w:rPr>
        <w:t xml:space="preserve">, the members of ClassA are accessed from ClassB, regardless of the base class of ClassA.</w:t>
      </w:r>
      <w:r w:rsidDel="00000000" w:rsidR="00000000" w:rsidRPr="00000000">
        <w:rPr>
          <w:rtl w:val="0"/>
        </w:rPr>
      </w:r>
    </w:p>
    <w:p w:rsidR="00000000" w:rsidDel="00000000" w:rsidP="00000000" w:rsidRDefault="00000000" w:rsidRPr="00000000" w14:paraId="0000085C">
      <w:pPr>
        <w:rPr>
          <w:color w:val="1f1f1f"/>
        </w:rPr>
      </w:pPr>
      <w:r w:rsidDel="00000000" w:rsidR="00000000" w:rsidRPr="00000000">
        <w:rPr>
          <w:rtl w:val="0"/>
        </w:rPr>
      </w:r>
    </w:p>
    <w:p w:rsidR="00000000" w:rsidDel="00000000" w:rsidP="00000000" w:rsidRDefault="00000000" w:rsidRPr="00000000" w14:paraId="0000085D">
      <w:pPr>
        <w:rPr>
          <w:b w:val="1"/>
          <w:color w:val="1c1c1c"/>
          <w:highlight w:val="cyan"/>
        </w:rPr>
      </w:pPr>
      <w:r w:rsidDel="00000000" w:rsidR="00000000" w:rsidRPr="00000000">
        <w:rPr>
          <w:b w:val="1"/>
          <w:color w:val="1c1c1c"/>
          <w:highlight w:val="cyan"/>
          <w:rtl w:val="0"/>
        </w:rPr>
        <w:t xml:space="preserve">New keyword</w:t>
      </w:r>
    </w:p>
    <w:p w:rsidR="00000000" w:rsidDel="00000000" w:rsidP="00000000" w:rsidRDefault="00000000" w:rsidRPr="00000000" w14:paraId="0000085E">
      <w:pPr>
        <w:widowControl w:val="0"/>
        <w:rPr>
          <w:color w:val="1f1f1f"/>
          <w:highlight w:val="cyan"/>
        </w:rPr>
      </w:pPr>
      <w:r w:rsidDel="00000000" w:rsidR="00000000" w:rsidRPr="00000000">
        <w:rPr>
          <w:color w:val="1f1f1f"/>
          <w:highlight w:val="cyan"/>
          <w:rtl w:val="0"/>
        </w:rPr>
        <w:t xml:space="preserve">In CASE, the </w:t>
      </w:r>
      <w:r w:rsidDel="00000000" w:rsidR="00000000" w:rsidRPr="00000000">
        <w:rPr>
          <w:b w:val="1"/>
          <w:color w:val="1f1f1f"/>
          <w:highlight w:val="cyan"/>
          <w:rtl w:val="0"/>
        </w:rPr>
        <w:t xml:space="preserve">new</w:t>
      </w:r>
      <w:r w:rsidDel="00000000" w:rsidR="00000000" w:rsidRPr="00000000">
        <w:rPr>
          <w:color w:val="1f1f1f"/>
          <w:highlight w:val="cyan"/>
          <w:rtl w:val="0"/>
        </w:rPr>
        <w:t xml:space="preserve"> keyword can be used as an operator, a modifier, or a constraint.</w:t>
      </w:r>
    </w:p>
    <w:p w:rsidR="00000000" w:rsidDel="00000000" w:rsidP="00000000" w:rsidRDefault="00000000" w:rsidRPr="00000000" w14:paraId="0000085F">
      <w:pPr>
        <w:widowControl w:val="0"/>
        <w:rPr>
          <w:highlight w:val="cyan"/>
        </w:rPr>
      </w:pPr>
      <w:hyperlink r:id="rId58">
        <w:r w:rsidDel="00000000" w:rsidR="00000000" w:rsidRPr="00000000">
          <w:rPr>
            <w:color w:val="124db7"/>
            <w:highlight w:val="cyan"/>
            <w:rtl w:val="0"/>
          </w:rPr>
          <w:t xml:space="preserve">new Operator</w:t>
        </w:r>
      </w:hyperlink>
      <w:r w:rsidDel="00000000" w:rsidR="00000000" w:rsidRPr="00000000">
        <w:rPr>
          <w:rtl w:val="0"/>
        </w:rPr>
      </w:r>
    </w:p>
    <w:p w:rsidR="00000000" w:rsidDel="00000000" w:rsidP="00000000" w:rsidRDefault="00000000" w:rsidRPr="00000000" w14:paraId="00000860">
      <w:pPr>
        <w:widowControl w:val="0"/>
        <w:rPr>
          <w:color w:val="1f1f1f"/>
          <w:highlight w:val="cyan"/>
        </w:rPr>
      </w:pPr>
      <w:r w:rsidDel="00000000" w:rsidR="00000000" w:rsidRPr="00000000">
        <w:rPr>
          <w:color w:val="1f1f1f"/>
          <w:highlight w:val="cyan"/>
          <w:rtl w:val="0"/>
        </w:rPr>
        <w:t xml:space="preserve">Used to create objects and invoke constructors on the heap</w:t>
      </w:r>
    </w:p>
    <w:p w:rsidR="00000000" w:rsidDel="00000000" w:rsidP="00000000" w:rsidRDefault="00000000" w:rsidRPr="00000000" w14:paraId="00000861">
      <w:pPr>
        <w:rPr>
          <w:rFonts w:ascii="Consolas" w:cs="Consolas" w:eastAsia="Consolas" w:hAnsi="Consolas"/>
          <w:color w:val="000000"/>
          <w:sz w:val="21"/>
          <w:szCs w:val="21"/>
          <w:highlight w:val="cyan"/>
        </w:rPr>
      </w:pPr>
      <w:r w:rsidDel="00000000" w:rsidR="00000000" w:rsidRPr="00000000">
        <w:rPr>
          <w:rFonts w:ascii="Quattrocento Sans" w:cs="Quattrocento Sans" w:eastAsia="Quattrocento Sans" w:hAnsi="Quattrocento Sans"/>
          <w:color w:val="000000"/>
          <w:highlight w:val="cyan"/>
          <w:rtl w:val="0"/>
        </w:rPr>
        <w:t xml:space="preserve">When used as a declaration modifier, the </w:t>
      </w:r>
      <w:r w:rsidDel="00000000" w:rsidR="00000000" w:rsidRPr="00000000">
        <w:rPr>
          <w:rFonts w:ascii="Consolas" w:cs="Consolas" w:eastAsia="Consolas" w:hAnsi="Consolas"/>
          <w:color w:val="000000"/>
          <w:sz w:val="19"/>
          <w:szCs w:val="19"/>
          <w:highlight w:val="cyan"/>
          <w:rtl w:val="0"/>
        </w:rPr>
        <w:t xml:space="preserve">new</w:t>
      </w:r>
      <w:r w:rsidDel="00000000" w:rsidR="00000000" w:rsidRPr="00000000">
        <w:rPr>
          <w:rFonts w:ascii="Quattrocento Sans" w:cs="Quattrocento Sans" w:eastAsia="Quattrocento Sans" w:hAnsi="Quattrocento Sans"/>
          <w:color w:val="000000"/>
          <w:highlight w:val="cyan"/>
          <w:rtl w:val="0"/>
        </w:rPr>
        <w:t xml:space="preserve"> keyword explicitly hides a member that is inherited from a base class.</w:t>
      </w:r>
      <w:r w:rsidDel="00000000" w:rsidR="00000000" w:rsidRPr="00000000">
        <w:rPr>
          <w:rFonts w:ascii="Consolas" w:cs="Consolas" w:eastAsia="Consolas" w:hAnsi="Consolas"/>
          <w:color w:val="0101fd"/>
          <w:sz w:val="21"/>
          <w:szCs w:val="21"/>
          <w:highlight w:val="cyan"/>
          <w:rtl w:val="0"/>
        </w:rPr>
        <w:t xml:space="preserve"> 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BaseC</w:t>
      </w:r>
      <w:r w:rsidDel="00000000" w:rsidR="00000000" w:rsidRPr="00000000">
        <w:rPr>
          <w:rtl w:val="0"/>
        </w:rPr>
      </w:r>
    </w:p>
    <w:p w:rsidR="00000000" w:rsidDel="00000000" w:rsidP="00000000" w:rsidRDefault="00000000" w:rsidRPr="00000000" w14:paraId="0000086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x;</w:t>
      </w:r>
    </w:p>
    <w:p w:rsidR="00000000" w:rsidDel="00000000" w:rsidP="00000000" w:rsidRDefault="00000000" w:rsidRPr="00000000" w14:paraId="0000086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Invoke</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86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DerivedC</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BaseC</w:t>
      </w:r>
      <w:r w:rsidDel="00000000" w:rsidR="00000000" w:rsidRPr="00000000">
        <w:rPr>
          <w:rtl w:val="0"/>
        </w:rPr>
      </w:r>
    </w:p>
    <w:p w:rsidR="00000000" w:rsidDel="00000000" w:rsidP="00000000" w:rsidRDefault="00000000" w:rsidRPr="00000000" w14:paraId="0000086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Invoke</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869">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86A">
      <w:pPr>
        <w:widowControl w:val="0"/>
        <w:rPr>
          <w:color w:val="1f1f1f"/>
          <w:highlight w:val="cyan"/>
        </w:rPr>
      </w:pPr>
      <w:r w:rsidDel="00000000" w:rsidR="00000000" w:rsidRPr="00000000">
        <w:rPr>
          <w:rtl w:val="0"/>
        </w:rPr>
      </w:r>
    </w:p>
    <w:p w:rsidR="00000000" w:rsidDel="00000000" w:rsidP="00000000" w:rsidRDefault="00000000" w:rsidRPr="00000000" w14:paraId="0000086B">
      <w:pPr>
        <w:widowControl w:val="0"/>
        <w:rPr>
          <w:highlight w:val="cyan"/>
        </w:rPr>
      </w:pPr>
      <w:hyperlink r:id="rId59">
        <w:r w:rsidDel="00000000" w:rsidR="00000000" w:rsidRPr="00000000">
          <w:rPr>
            <w:color w:val="124db7"/>
            <w:highlight w:val="cyan"/>
            <w:rtl w:val="0"/>
          </w:rPr>
          <w:t xml:space="preserve">new Modifier</w:t>
        </w:r>
      </w:hyperlink>
      <w:r w:rsidDel="00000000" w:rsidR="00000000" w:rsidRPr="00000000">
        <w:rPr>
          <w:rtl w:val="0"/>
        </w:rPr>
      </w:r>
    </w:p>
    <w:p w:rsidR="00000000" w:rsidDel="00000000" w:rsidP="00000000" w:rsidRDefault="00000000" w:rsidRPr="00000000" w14:paraId="0000086C">
      <w:pPr>
        <w:widowControl w:val="0"/>
        <w:rPr>
          <w:color w:val="1f1f1f"/>
          <w:highlight w:val="cyan"/>
        </w:rPr>
      </w:pPr>
      <w:r w:rsidDel="00000000" w:rsidR="00000000" w:rsidRPr="00000000">
        <w:rPr>
          <w:color w:val="1f1f1f"/>
          <w:highlight w:val="cyan"/>
          <w:rtl w:val="0"/>
        </w:rPr>
        <w:t xml:space="preserve">Used to hide an inherited member from a base class member.</w:t>
      </w:r>
    </w:p>
    <w:p w:rsidR="00000000" w:rsidDel="00000000" w:rsidP="00000000" w:rsidRDefault="00000000" w:rsidRPr="00000000" w14:paraId="0000086D">
      <w:pPr>
        <w:widowControl w:val="0"/>
        <w:rPr>
          <w:highlight w:val="cyan"/>
        </w:rPr>
      </w:pPr>
      <w:hyperlink r:id="rId60">
        <w:r w:rsidDel="00000000" w:rsidR="00000000" w:rsidRPr="00000000">
          <w:rPr>
            <w:color w:val="124db7"/>
            <w:highlight w:val="cyan"/>
            <w:rtl w:val="0"/>
          </w:rPr>
          <w:t xml:space="preserve">new Constraint</w:t>
        </w:r>
      </w:hyperlink>
      <w:r w:rsidDel="00000000" w:rsidR="00000000" w:rsidRPr="00000000">
        <w:rPr>
          <w:rtl w:val="0"/>
        </w:rPr>
      </w:r>
    </w:p>
    <w:p w:rsidR="00000000" w:rsidDel="00000000" w:rsidP="00000000" w:rsidRDefault="00000000" w:rsidRPr="00000000" w14:paraId="0000086E">
      <w:pPr>
        <w:rPr>
          <w:color w:val="1c1c1c"/>
        </w:rPr>
      </w:pPr>
      <w:r w:rsidDel="00000000" w:rsidR="00000000" w:rsidRPr="00000000">
        <w:rPr>
          <w:color w:val="1f1f1f"/>
          <w:highlight w:val="cyan"/>
          <w:rtl w:val="0"/>
        </w:rPr>
        <w:t xml:space="preserve">Used to restrict types that might be used as arguments for a type parameter in a generic declaration.</w:t>
      </w: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b w:val="1"/>
          <w:rtl w:val="0"/>
        </w:rPr>
        <w:t xml:space="preserve">Sizing Issues</w:t>
      </w: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b w:val="1"/>
        </w:rPr>
      </w:pPr>
      <w:r w:rsidDel="00000000" w:rsidR="00000000" w:rsidRPr="00000000">
        <w:rPr>
          <w:b w:val="1"/>
          <w:rtl w:val="0"/>
        </w:rPr>
        <w:t xml:space="preserve">The Solution to Seg Faults</w:t>
      </w:r>
    </w:p>
    <w:p w:rsidR="00000000" w:rsidDel="00000000" w:rsidP="00000000" w:rsidRDefault="00000000" w:rsidRPr="00000000" w14:paraId="00000878">
      <w:pPr>
        <w:rPr>
          <w:b w:val="1"/>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Seg faults are a problem of low-level languages like C that access memory directly. Most agents have gone away from pointers as their solution to this problem. We would still like to have pointeres so we need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rsidR="00000000" w:rsidDel="00000000" w:rsidP="00000000" w:rsidRDefault="00000000" w:rsidRPr="00000000" w14:paraId="0000087A">
      <w:pPr>
        <w:pStyle w:val="Heading1"/>
        <w:rPr>
          <w:highlight w:val="green"/>
        </w:rPr>
      </w:pPr>
      <w:bookmarkStart w:colFirst="0" w:colLast="0" w:name="_lnxbz9" w:id="13"/>
      <w:bookmarkEnd w:id="13"/>
      <w:r w:rsidDel="00000000" w:rsidR="00000000" w:rsidRPr="00000000">
        <w:rPr>
          <w:highlight w:val="green"/>
          <w:rtl w:val="0"/>
        </w:rPr>
        <w:t xml:space="preserve">Tuples</w:t>
      </w:r>
    </w:p>
    <w:p w:rsidR="00000000" w:rsidDel="00000000" w:rsidP="00000000" w:rsidRDefault="00000000" w:rsidRPr="00000000" w14:paraId="0000087B">
      <w:pPr>
        <w:rPr>
          <w:highlight w:val="green"/>
        </w:rPr>
      </w:pPr>
      <w:r w:rsidDel="00000000" w:rsidR="00000000" w:rsidRPr="00000000">
        <w:rPr>
          <w:rtl w:val="0"/>
        </w:rPr>
      </w:r>
    </w:p>
    <w:p w:rsidR="00000000" w:rsidDel="00000000" w:rsidP="00000000" w:rsidRDefault="00000000" w:rsidRPr="00000000" w14:paraId="0000087C">
      <w:pPr>
        <w:rPr>
          <w:highlight w:val="green"/>
        </w:rPr>
      </w:pPr>
      <w:r w:rsidDel="00000000" w:rsidR="00000000" w:rsidRPr="00000000">
        <w:rPr>
          <w:rtl w:val="0"/>
        </w:rPr>
      </w:r>
    </w:p>
    <w:p w:rsidR="00000000" w:rsidDel="00000000" w:rsidP="00000000" w:rsidRDefault="00000000" w:rsidRPr="00000000" w14:paraId="0000087D">
      <w:pPr>
        <w:rPr>
          <w:highlight w:val="green"/>
        </w:rPr>
      </w:pPr>
      <w:r w:rsidDel="00000000" w:rsidR="00000000" w:rsidRPr="00000000">
        <w:rPr>
          <w:rtl w:val="0"/>
        </w:rPr>
      </w:r>
    </w:p>
    <w:p w:rsidR="00000000" w:rsidDel="00000000" w:rsidP="00000000" w:rsidRDefault="00000000" w:rsidRPr="00000000" w14:paraId="0000087E">
      <w:pPr>
        <w:rPr>
          <w:highlight w:val="green"/>
        </w:rPr>
      </w:pPr>
      <w:r w:rsidDel="00000000" w:rsidR="00000000" w:rsidRPr="00000000">
        <w:rPr>
          <w:highlight w:val="green"/>
          <w:rtl w:val="0"/>
        </w:rPr>
        <w:t xml:space="preserve">Tuples are similar to arrays except they are ordered. With a tuple you can return multiple values without specifying multiple return valuefs. They can be used to represent coordinates as well.</w:t>
      </w:r>
    </w:p>
    <w:p w:rsidR="00000000" w:rsidDel="00000000" w:rsidP="00000000" w:rsidRDefault="00000000" w:rsidRPr="00000000" w14:paraId="0000087F">
      <w:pPr>
        <w:rPr>
          <w:highlight w:val="cyan"/>
        </w:rPr>
      </w:pPr>
      <w:r w:rsidDel="00000000" w:rsidR="00000000" w:rsidRPr="00000000">
        <w:rPr>
          <w:rtl w:val="0"/>
        </w:rPr>
      </w:r>
    </w:p>
    <w:p w:rsidR="00000000" w:rsidDel="00000000" w:rsidP="00000000" w:rsidRDefault="00000000" w:rsidRPr="00000000" w14:paraId="00000880">
      <w:pPr>
        <w:rPr>
          <w:highlight w:val="cyan"/>
        </w:rPr>
      </w:pPr>
      <w:r w:rsidDel="00000000" w:rsidR="00000000" w:rsidRPr="00000000">
        <w:rPr>
          <w:rtl w:val="0"/>
        </w:rPr>
      </w:r>
    </w:p>
    <w:p w:rsidR="00000000" w:rsidDel="00000000" w:rsidP="00000000" w:rsidRDefault="00000000" w:rsidRPr="00000000" w14:paraId="00000881">
      <w:pPr>
        <w:rPr>
          <w:highlight w:val="cyan"/>
        </w:rPr>
      </w:pPr>
      <w:r w:rsidDel="00000000" w:rsidR="00000000" w:rsidRPr="00000000">
        <w:rPr>
          <w:rtl w:val="0"/>
        </w:rPr>
      </w:r>
    </w:p>
    <w:p w:rsidR="00000000" w:rsidDel="00000000" w:rsidP="00000000" w:rsidRDefault="00000000" w:rsidRPr="00000000" w14:paraId="00000882">
      <w:pPr>
        <w:pStyle w:val="Heading1"/>
        <w:rPr>
          <w:highlight w:val="green"/>
        </w:rPr>
      </w:pPr>
      <w:bookmarkStart w:colFirst="0" w:colLast="0" w:name="_35nkun2" w:id="14"/>
      <w:bookmarkEnd w:id="14"/>
      <w:r w:rsidDel="00000000" w:rsidR="00000000" w:rsidRPr="00000000">
        <w:rPr>
          <w:highlight w:val="green"/>
          <w:rtl w:val="0"/>
        </w:rPr>
        <w:t xml:space="preserve">Sets</w:t>
      </w:r>
    </w:p>
    <w:p w:rsidR="00000000" w:rsidDel="00000000" w:rsidP="00000000" w:rsidRDefault="00000000" w:rsidRPr="00000000" w14:paraId="00000883">
      <w:pPr>
        <w:rPr>
          <w:highlight w:val="green"/>
        </w:rPr>
      </w:pPr>
      <w:r w:rsidDel="00000000" w:rsidR="00000000" w:rsidRPr="00000000">
        <w:rPr>
          <w:rtl w:val="0"/>
        </w:rPr>
      </w:r>
    </w:p>
    <w:p w:rsidR="00000000" w:rsidDel="00000000" w:rsidP="00000000" w:rsidRDefault="00000000" w:rsidRPr="00000000" w14:paraId="00000884">
      <w:pPr>
        <w:rPr/>
      </w:pPr>
      <w:r w:rsidDel="00000000" w:rsidR="00000000" w:rsidRPr="00000000">
        <w:rPr>
          <w:highlight w:val="green"/>
          <w:rtl w:val="0"/>
        </w:rPr>
        <w:t xml:space="preserve">Sets are like arrays and tuples except they aren’t ordered and there is only one instance of each They are the same as the mathemical set.</w:t>
      </w:r>
      <w:r w:rsidDel="00000000" w:rsidR="00000000" w:rsidRPr="00000000">
        <w:rPr>
          <w:rtl w:val="0"/>
        </w:rPr>
        <w:t xml:space="preserve"> </w:t>
      </w:r>
    </w:p>
    <w:p w:rsidR="00000000" w:rsidDel="00000000" w:rsidP="00000000" w:rsidRDefault="00000000" w:rsidRPr="00000000" w14:paraId="00000885">
      <w:pPr>
        <w:pStyle w:val="Heading1"/>
        <w:rPr/>
      </w:pPr>
      <w:bookmarkStart w:colFirst="0" w:colLast="0" w:name="_1ksv4uv" w:id="15"/>
      <w:bookmarkEnd w:id="15"/>
      <w:r w:rsidDel="00000000" w:rsidR="00000000" w:rsidRPr="00000000">
        <w:rPr>
          <w:rtl w:val="0"/>
        </w:rPr>
        <w:t xml:space="preserve">Types</w:t>
      </w:r>
    </w:p>
    <w:p w:rsidR="00000000" w:rsidDel="00000000" w:rsidP="00000000" w:rsidRDefault="00000000" w:rsidRPr="00000000" w14:paraId="00000886">
      <w:pPr>
        <w:rPr>
          <w:b w:val="1"/>
        </w:rPr>
      </w:pPr>
      <w:r w:rsidDel="00000000" w:rsidR="00000000" w:rsidRPr="00000000">
        <w:rPr>
          <w:rtl w:val="0"/>
        </w:rPr>
      </w:r>
    </w:p>
    <w:p w:rsidR="00000000" w:rsidDel="00000000" w:rsidP="00000000" w:rsidRDefault="00000000" w:rsidRPr="00000000" w14:paraId="00000887">
      <w:pPr>
        <w:rPr>
          <w:b w:val="1"/>
        </w:rPr>
      </w:pPr>
      <w:r w:rsidDel="00000000" w:rsidR="00000000" w:rsidRPr="00000000">
        <w:rPr>
          <w:rtl w:val="0"/>
        </w:rPr>
      </w:r>
    </w:p>
    <w:p w:rsidR="00000000" w:rsidDel="00000000" w:rsidP="00000000" w:rsidRDefault="00000000" w:rsidRPr="00000000" w14:paraId="00000888">
      <w:pPr>
        <w:rPr>
          <w:b w:val="1"/>
          <w:highlight w:val="cyan"/>
        </w:rPr>
      </w:pPr>
      <w:r w:rsidDel="00000000" w:rsidR="00000000" w:rsidRPr="00000000">
        <w:rPr>
          <w:b w:val="1"/>
          <w:highlight w:val="cyan"/>
          <w:rtl w:val="0"/>
        </w:rPr>
        <w:t xml:space="preserve">Nested Types</w:t>
      </w:r>
    </w:p>
    <w:p w:rsidR="00000000" w:rsidDel="00000000" w:rsidP="00000000" w:rsidRDefault="00000000" w:rsidRPr="00000000" w14:paraId="00000889">
      <w:pPr>
        <w:rPr>
          <w:b w:val="1"/>
          <w:highlight w:val="cyan"/>
        </w:rPr>
      </w:pPr>
      <w:r w:rsidDel="00000000" w:rsidR="00000000" w:rsidRPr="00000000">
        <w:rPr>
          <w:rtl w:val="0"/>
        </w:rPr>
      </w:r>
    </w:p>
    <w:p w:rsidR="00000000" w:rsidDel="00000000" w:rsidP="00000000" w:rsidRDefault="00000000" w:rsidRPr="00000000" w14:paraId="0000088A">
      <w:pPr>
        <w:rPr>
          <w:highlight w:val="cyan"/>
        </w:rPr>
      </w:pPr>
      <w:r w:rsidDel="00000000" w:rsidR="00000000" w:rsidRPr="00000000">
        <w:rPr>
          <w:highlight w:val="cyan"/>
          <w:rtl w:val="0"/>
        </w:rPr>
        <w:t xml:space="preserve">String -&gt; Array -&gt; Float (An array of floats)</w:t>
      </w:r>
    </w:p>
    <w:p w:rsidR="00000000" w:rsidDel="00000000" w:rsidP="00000000" w:rsidRDefault="00000000" w:rsidRPr="00000000" w14:paraId="0000088B">
      <w:pPr>
        <w:rPr>
          <w:b w:val="1"/>
          <w:highlight w:val="cyan"/>
        </w:rPr>
      </w:pPr>
      <w:r w:rsidDel="00000000" w:rsidR="00000000" w:rsidRPr="00000000">
        <w:rPr>
          <w:rtl w:val="0"/>
        </w:rPr>
      </w:r>
    </w:p>
    <w:p w:rsidR="00000000" w:rsidDel="00000000" w:rsidP="00000000" w:rsidRDefault="00000000" w:rsidRPr="00000000" w14:paraId="0000088C">
      <w:pPr>
        <w:rPr>
          <w:b w:val="1"/>
          <w:highlight w:val="cyan"/>
        </w:rPr>
      </w:pPr>
      <w:r w:rsidDel="00000000" w:rsidR="00000000" w:rsidRPr="00000000">
        <w:rPr>
          <w:b w:val="1"/>
          <w:highlight w:val="cyan"/>
          <w:rtl w:val="0"/>
        </w:rPr>
        <w:t xml:space="preserve">Cross-Typing</w:t>
      </w:r>
    </w:p>
    <w:p w:rsidR="00000000" w:rsidDel="00000000" w:rsidP="00000000" w:rsidRDefault="00000000" w:rsidRPr="00000000" w14:paraId="0000088D">
      <w:pPr>
        <w:rPr>
          <w:highlight w:val="cyan"/>
        </w:rPr>
      </w:pPr>
      <w:r w:rsidDel="00000000" w:rsidR="00000000" w:rsidRPr="00000000">
        <w:rPr>
          <w:rtl w:val="0"/>
        </w:rPr>
      </w:r>
    </w:p>
    <w:p w:rsidR="00000000" w:rsidDel="00000000" w:rsidP="00000000" w:rsidRDefault="00000000" w:rsidRPr="00000000" w14:paraId="0000088E">
      <w:pPr>
        <w:rPr>
          <w:highlight w:val="cyan"/>
        </w:rPr>
      </w:pPr>
      <w:r w:rsidDel="00000000" w:rsidR="00000000" w:rsidRPr="00000000">
        <w:rPr>
          <w:highlight w:val="cyan"/>
          <w:rtl w:val="0"/>
        </w:rPr>
        <w:t xml:space="preserve">Int k = 5.0f</w:t>
      </w:r>
    </w:p>
    <w:p w:rsidR="00000000" w:rsidDel="00000000" w:rsidP="00000000" w:rsidRDefault="00000000" w:rsidRPr="00000000" w14:paraId="0000088F">
      <w:pPr>
        <w:rPr>
          <w:highlight w:val="cyan"/>
        </w:rPr>
      </w:pPr>
      <w:r w:rsidDel="00000000" w:rsidR="00000000" w:rsidRPr="00000000">
        <w:rPr>
          <w:rtl w:val="0"/>
        </w:rPr>
      </w:r>
    </w:p>
    <w:p w:rsidR="00000000" w:rsidDel="00000000" w:rsidP="00000000" w:rsidRDefault="00000000" w:rsidRPr="00000000" w14:paraId="00000890">
      <w:pPr>
        <w:rPr/>
      </w:pPr>
      <w:r w:rsidDel="00000000" w:rsidR="00000000" w:rsidRPr="00000000">
        <w:rPr>
          <w:highlight w:val="cyan"/>
          <w:rtl w:val="0"/>
        </w:rPr>
        <w:t xml:space="preserve">This allows a person to assign a value dynamnically by assigning a value, such as a float, to another type. The type declared remains the type of the variable,  such as int, despite the fact it is holding a float.</w:t>
      </w: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b w:val="1"/>
          <w:highlight w:val="yellow"/>
        </w:rPr>
      </w:pPr>
      <w:r w:rsidDel="00000000" w:rsidR="00000000" w:rsidRPr="00000000">
        <w:rPr>
          <w:b w:val="1"/>
          <w:highlight w:val="yellow"/>
          <w:rtl w:val="0"/>
        </w:rPr>
        <w:t xml:space="preserve">Exotic Keyword</w:t>
      </w:r>
    </w:p>
    <w:p w:rsidR="00000000" w:rsidDel="00000000" w:rsidP="00000000" w:rsidRDefault="00000000" w:rsidRPr="00000000" w14:paraId="00000893">
      <w:pPr>
        <w:rPr/>
      </w:pPr>
      <w:r w:rsidDel="00000000" w:rsidR="00000000" w:rsidRPr="00000000">
        <w:rPr>
          <w:highlight w:val="yellow"/>
          <w:rtl w:val="0"/>
        </w:rPr>
        <w:t xml:space="preserve">Creates your own keyword by coding a keyword as bytecode.</w:t>
      </w: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b w:val="1"/>
        </w:rPr>
      </w:pPr>
      <w:r w:rsidDel="00000000" w:rsidR="00000000" w:rsidRPr="00000000">
        <w:rPr>
          <w:rtl w:val="0"/>
        </w:rPr>
      </w:r>
    </w:p>
    <w:p w:rsidR="00000000" w:rsidDel="00000000" w:rsidP="00000000" w:rsidRDefault="00000000" w:rsidRPr="00000000" w14:paraId="00000896">
      <w:pPr>
        <w:rPr>
          <w:b w:val="1"/>
          <w:highlight w:val="cyan"/>
        </w:rPr>
      </w:pPr>
      <w:r w:rsidDel="00000000" w:rsidR="00000000" w:rsidRPr="00000000">
        <w:rPr>
          <w:b w:val="1"/>
          <w:highlight w:val="cyan"/>
          <w:rtl w:val="0"/>
        </w:rPr>
        <w:t xml:space="preserve">Type Brackets</w:t>
      </w:r>
    </w:p>
    <w:p w:rsidR="00000000" w:rsidDel="00000000" w:rsidP="00000000" w:rsidRDefault="00000000" w:rsidRPr="00000000" w14:paraId="00000897">
      <w:pPr>
        <w:rPr>
          <w:highlight w:val="cyan"/>
        </w:rPr>
      </w:pPr>
      <w:r w:rsidDel="00000000" w:rsidR="00000000" w:rsidRPr="00000000">
        <w:rPr>
          <w:rtl w:val="0"/>
        </w:rPr>
      </w:r>
    </w:p>
    <w:p w:rsidR="00000000" w:rsidDel="00000000" w:rsidP="00000000" w:rsidRDefault="00000000" w:rsidRPr="00000000" w14:paraId="00000898">
      <w:pPr>
        <w:rPr>
          <w:highlight w:val="cyan"/>
        </w:rPr>
      </w:pPr>
      <w:r w:rsidDel="00000000" w:rsidR="00000000" w:rsidRPr="00000000">
        <w:rPr>
          <w:highlight w:val="cyan"/>
          <w:rtl w:val="0"/>
        </w:rPr>
        <w:t xml:space="preserve">Whenever you see the angle brackets you know you are referring to a type.</w:t>
      </w:r>
    </w:p>
    <w:p w:rsidR="00000000" w:rsidDel="00000000" w:rsidP="00000000" w:rsidRDefault="00000000" w:rsidRPr="00000000" w14:paraId="00000899">
      <w:pPr>
        <w:rPr>
          <w:highlight w:val="cyan"/>
        </w:rPr>
      </w:pPr>
      <w:r w:rsidDel="00000000" w:rsidR="00000000" w:rsidRPr="00000000">
        <w:rPr>
          <w:rtl w:val="0"/>
        </w:rPr>
      </w:r>
    </w:p>
    <w:p w:rsidR="00000000" w:rsidDel="00000000" w:rsidP="00000000" w:rsidRDefault="00000000" w:rsidRPr="00000000" w14:paraId="0000089A">
      <w:pPr>
        <w:rPr>
          <w:highlight w:val="cyan"/>
        </w:rPr>
      </w:pPr>
      <w:r w:rsidDel="00000000" w:rsidR="00000000" w:rsidRPr="00000000">
        <w:rPr>
          <w:highlight w:val="cyan"/>
          <w:rtl w:val="0"/>
        </w:rPr>
        <w:t xml:space="preserve">&lt;ArrayList&lt;ArrayLIst&gt;&gt; myDoubleList = new &lt;ArrayList&lt;ArrayList&gt;&gt;</w:t>
      </w:r>
    </w:p>
    <w:p w:rsidR="00000000" w:rsidDel="00000000" w:rsidP="00000000" w:rsidRDefault="00000000" w:rsidRPr="00000000" w14:paraId="0000089B">
      <w:pPr>
        <w:rPr>
          <w:highlight w:val="cyan"/>
        </w:rPr>
      </w:pPr>
      <w:r w:rsidDel="00000000" w:rsidR="00000000" w:rsidRPr="00000000">
        <w:rPr>
          <w:rtl w:val="0"/>
        </w:rPr>
      </w:r>
    </w:p>
    <w:p w:rsidR="00000000" w:rsidDel="00000000" w:rsidP="00000000" w:rsidRDefault="00000000" w:rsidRPr="00000000" w14:paraId="0000089C">
      <w:pPr>
        <w:rPr>
          <w:highlight w:val="cyan"/>
        </w:rPr>
      </w:pPr>
      <w:r w:rsidDel="00000000" w:rsidR="00000000" w:rsidRPr="00000000">
        <w:rPr>
          <w:highlight w:val="cyan"/>
          <w:rtl w:val="0"/>
        </w:rPr>
        <w:t xml:space="preserve">or</w:t>
      </w:r>
    </w:p>
    <w:p w:rsidR="00000000" w:rsidDel="00000000" w:rsidP="00000000" w:rsidRDefault="00000000" w:rsidRPr="00000000" w14:paraId="0000089D">
      <w:pPr>
        <w:rPr>
          <w:highlight w:val="cyan"/>
        </w:rPr>
      </w:pPr>
      <w:r w:rsidDel="00000000" w:rsidR="00000000" w:rsidRPr="00000000">
        <w:rPr>
          <w:rtl w:val="0"/>
        </w:rPr>
      </w:r>
    </w:p>
    <w:p w:rsidR="00000000" w:rsidDel="00000000" w:rsidP="00000000" w:rsidRDefault="00000000" w:rsidRPr="00000000" w14:paraId="0000089E">
      <w:pPr>
        <w:rPr>
          <w:highlight w:val="cyan"/>
        </w:rPr>
      </w:pPr>
      <w:r w:rsidDel="00000000" w:rsidR="00000000" w:rsidRPr="00000000">
        <w:rPr>
          <w:highlight w:val="cyan"/>
          <w:rtl w:val="0"/>
        </w:rPr>
        <w:t xml:space="preserve">&lt;T&gt; myFunction = new &lt;T&gt;</w:t>
      </w:r>
    </w:p>
    <w:p w:rsidR="00000000" w:rsidDel="00000000" w:rsidP="00000000" w:rsidRDefault="00000000" w:rsidRPr="00000000" w14:paraId="0000089F">
      <w:pPr>
        <w:rPr>
          <w:highlight w:val="cyan"/>
        </w:rPr>
      </w:pPr>
      <w:r w:rsidDel="00000000" w:rsidR="00000000" w:rsidRPr="00000000">
        <w:rPr>
          <w:rtl w:val="0"/>
        </w:rPr>
      </w:r>
    </w:p>
    <w:p w:rsidR="00000000" w:rsidDel="00000000" w:rsidP="00000000" w:rsidRDefault="00000000" w:rsidRPr="00000000" w14:paraId="000008A0">
      <w:pPr>
        <w:rPr>
          <w:highlight w:val="cyan"/>
        </w:rPr>
      </w:pPr>
      <w:r w:rsidDel="00000000" w:rsidR="00000000" w:rsidRPr="00000000">
        <w:rPr>
          <w:highlight w:val="cyan"/>
          <w:rtl w:val="0"/>
        </w:rPr>
        <w:t xml:space="preserve">or</w:t>
      </w:r>
    </w:p>
    <w:p w:rsidR="00000000" w:rsidDel="00000000" w:rsidP="00000000" w:rsidRDefault="00000000" w:rsidRPr="00000000" w14:paraId="000008A1">
      <w:pPr>
        <w:rPr>
          <w:highlight w:val="cyan"/>
        </w:rPr>
      </w:pPr>
      <w:r w:rsidDel="00000000" w:rsidR="00000000" w:rsidRPr="00000000">
        <w:rPr>
          <w:rtl w:val="0"/>
        </w:rPr>
      </w:r>
    </w:p>
    <w:p w:rsidR="00000000" w:rsidDel="00000000" w:rsidP="00000000" w:rsidRDefault="00000000" w:rsidRPr="00000000" w14:paraId="000008A2">
      <w:pPr>
        <w:rPr>
          <w:highlight w:val="cyan"/>
        </w:rPr>
      </w:pPr>
      <w:r w:rsidDel="00000000" w:rsidR="00000000" w:rsidRPr="00000000">
        <w:rPr>
          <w:highlight w:val="cyan"/>
          <w:rtl w:val="0"/>
        </w:rPr>
        <w:t xml:space="preserve">HashMap &lt;String, String&gt;</w:t>
      </w:r>
    </w:p>
    <w:p w:rsidR="00000000" w:rsidDel="00000000" w:rsidP="00000000" w:rsidRDefault="00000000" w:rsidRPr="00000000" w14:paraId="000008A3">
      <w:pPr>
        <w:rPr>
          <w:highlight w:val="cyan"/>
        </w:rPr>
      </w:pPr>
      <w:r w:rsidDel="00000000" w:rsidR="00000000" w:rsidRPr="00000000">
        <w:rPr>
          <w:rtl w:val="0"/>
        </w:rPr>
      </w:r>
    </w:p>
    <w:p w:rsidR="00000000" w:rsidDel="00000000" w:rsidP="00000000" w:rsidRDefault="00000000" w:rsidRPr="00000000" w14:paraId="000008A4">
      <w:pPr>
        <w:rPr>
          <w:highlight w:val="cyan"/>
        </w:rPr>
      </w:pPr>
      <w:r w:rsidDel="00000000" w:rsidR="00000000" w:rsidRPr="00000000">
        <w:rPr>
          <w:highlight w:val="cyan"/>
          <w:rtl w:val="0"/>
        </w:rPr>
        <w:t xml:space="preserve">or</w:t>
      </w:r>
    </w:p>
    <w:p w:rsidR="00000000" w:rsidDel="00000000" w:rsidP="00000000" w:rsidRDefault="00000000" w:rsidRPr="00000000" w14:paraId="000008A5">
      <w:pPr>
        <w:rPr>
          <w:highlight w:val="cyan"/>
        </w:rPr>
      </w:pPr>
      <w:r w:rsidDel="00000000" w:rsidR="00000000" w:rsidRPr="00000000">
        <w:rPr>
          <w:rtl w:val="0"/>
        </w:rPr>
      </w:r>
    </w:p>
    <w:p w:rsidR="00000000" w:rsidDel="00000000" w:rsidP="00000000" w:rsidRDefault="00000000" w:rsidRPr="00000000" w14:paraId="000008A6">
      <w:pPr>
        <w:rPr>
          <w:highlight w:val="cyan"/>
        </w:rPr>
      </w:pPr>
      <w:r w:rsidDel="00000000" w:rsidR="00000000" w:rsidRPr="00000000">
        <w:rPr>
          <w:highlight w:val="cyan"/>
          <w:rtl w:val="0"/>
        </w:rPr>
        <w:t xml:space="preserve">&lt;T&gt; templateReturn = new &lt;ArrayList&lt;ArrayList&gt;&gt;</w:t>
      </w:r>
    </w:p>
    <w:p w:rsidR="00000000" w:rsidDel="00000000" w:rsidP="00000000" w:rsidRDefault="00000000" w:rsidRPr="00000000" w14:paraId="000008A7">
      <w:pPr>
        <w:rPr>
          <w:highlight w:val="cyan"/>
        </w:rPr>
      </w:pPr>
      <w:r w:rsidDel="00000000" w:rsidR="00000000" w:rsidRPr="00000000">
        <w:rPr>
          <w:rtl w:val="0"/>
        </w:rPr>
      </w:r>
    </w:p>
    <w:p w:rsidR="00000000" w:rsidDel="00000000" w:rsidP="00000000" w:rsidRDefault="00000000" w:rsidRPr="00000000" w14:paraId="000008A8">
      <w:pPr>
        <w:rPr>
          <w:highlight w:val="cyan"/>
        </w:rPr>
      </w:pPr>
      <w:r w:rsidDel="00000000" w:rsidR="00000000" w:rsidRPr="00000000">
        <w:rPr>
          <w:highlight w:val="cyan"/>
          <w:rtl w:val="0"/>
        </w:rPr>
        <w:t xml:space="preserve">or </w:t>
      </w:r>
    </w:p>
    <w:p w:rsidR="00000000" w:rsidDel="00000000" w:rsidP="00000000" w:rsidRDefault="00000000" w:rsidRPr="00000000" w14:paraId="000008A9">
      <w:pPr>
        <w:rPr>
          <w:highlight w:val="cyan"/>
        </w:rPr>
      </w:pPr>
      <w:r w:rsidDel="00000000" w:rsidR="00000000" w:rsidRPr="00000000">
        <w:rPr>
          <w:rtl w:val="0"/>
        </w:rPr>
      </w:r>
    </w:p>
    <w:p w:rsidR="00000000" w:rsidDel="00000000" w:rsidP="00000000" w:rsidRDefault="00000000" w:rsidRPr="00000000" w14:paraId="000008AA">
      <w:pPr>
        <w:rPr>
          <w:highlight w:val="cyan"/>
        </w:rPr>
      </w:pPr>
      <w:r w:rsidDel="00000000" w:rsidR="00000000" w:rsidRPr="00000000">
        <w:rPr>
          <w:highlight w:val="cyan"/>
          <w:rtl w:val="0"/>
        </w:rPr>
        <w:t xml:space="preserve">&lt;Collections&lt;T&gt;&gt; collectiontemplate = new &lt;Colllections&lt;T&gt;&gt;</w:t>
      </w:r>
    </w:p>
    <w:p w:rsidR="00000000" w:rsidDel="00000000" w:rsidP="00000000" w:rsidRDefault="00000000" w:rsidRPr="00000000" w14:paraId="000008AB">
      <w:pPr>
        <w:rPr>
          <w:highlight w:val="cyan"/>
        </w:rPr>
      </w:pPr>
      <w:r w:rsidDel="00000000" w:rsidR="00000000" w:rsidRPr="00000000">
        <w:rPr>
          <w:rtl w:val="0"/>
        </w:rPr>
      </w:r>
    </w:p>
    <w:p w:rsidR="00000000" w:rsidDel="00000000" w:rsidP="00000000" w:rsidRDefault="00000000" w:rsidRPr="00000000" w14:paraId="000008AC">
      <w:pPr>
        <w:rPr>
          <w:highlight w:val="yellow"/>
        </w:rPr>
      </w:pPr>
      <w:r w:rsidDel="00000000" w:rsidR="00000000" w:rsidRPr="00000000">
        <w:rPr>
          <w:highlight w:val="yellow"/>
          <w:rtl w:val="0"/>
        </w:rPr>
        <w:t xml:space="preserve">An alternate method to the Java Method is using the :: operator</w:t>
      </w:r>
    </w:p>
    <w:p w:rsidR="00000000" w:rsidDel="00000000" w:rsidP="00000000" w:rsidRDefault="00000000" w:rsidRPr="00000000" w14:paraId="000008AD">
      <w:pPr>
        <w:rPr>
          <w:highlight w:val="yellow"/>
        </w:rPr>
      </w:pPr>
      <w:r w:rsidDel="00000000" w:rsidR="00000000" w:rsidRPr="00000000">
        <w:rPr>
          <w:highlight w:val="yellow"/>
          <w:rtl w:val="0"/>
        </w:rPr>
        <w:t xml:space="preserve">i.e.</w:t>
      </w:r>
    </w:p>
    <w:p w:rsidR="00000000" w:rsidDel="00000000" w:rsidP="00000000" w:rsidRDefault="00000000" w:rsidRPr="00000000" w14:paraId="000008AE">
      <w:pPr>
        <w:rPr>
          <w:highlight w:val="yellow"/>
        </w:rPr>
      </w:pPr>
      <w:r w:rsidDel="00000000" w:rsidR="00000000" w:rsidRPr="00000000">
        <w:rPr>
          <w:rtl w:val="0"/>
        </w:rPr>
      </w:r>
    </w:p>
    <w:p w:rsidR="00000000" w:rsidDel="00000000" w:rsidP="00000000" w:rsidRDefault="00000000" w:rsidRPr="00000000" w14:paraId="000008AF">
      <w:pPr>
        <w:rPr>
          <w:highlight w:val="yellow"/>
        </w:rPr>
      </w:pPr>
      <w:r w:rsidDel="00000000" w:rsidR="00000000" w:rsidRPr="00000000">
        <w:rPr>
          <w:highlight w:val="yellow"/>
          <w:rtl w:val="0"/>
        </w:rPr>
        <w:t xml:space="preserve">List::Integer::MyList  = EntityPool,getStreamMemory(n)</w:t>
      </w:r>
    </w:p>
    <w:p w:rsidR="00000000" w:rsidDel="00000000" w:rsidP="00000000" w:rsidRDefault="00000000" w:rsidRPr="00000000" w14:paraId="000008B0">
      <w:pPr>
        <w:rPr>
          <w:highlight w:val="yellow"/>
        </w:rPr>
      </w:pPr>
      <w:r w:rsidDel="00000000" w:rsidR="00000000" w:rsidRPr="00000000">
        <w:rPr>
          <w:rtl w:val="0"/>
        </w:rPr>
      </w:r>
    </w:p>
    <w:p w:rsidR="00000000" w:rsidDel="00000000" w:rsidP="00000000" w:rsidRDefault="00000000" w:rsidRPr="00000000" w14:paraId="000008B1">
      <w:pPr>
        <w:rPr>
          <w:highlight w:val="yellow"/>
        </w:rPr>
      </w:pPr>
      <w:r w:rsidDel="00000000" w:rsidR="00000000" w:rsidRPr="00000000">
        <w:rPr>
          <w:rtl w:val="0"/>
        </w:rPr>
      </w:r>
    </w:p>
    <w:p w:rsidR="00000000" w:rsidDel="00000000" w:rsidP="00000000" w:rsidRDefault="00000000" w:rsidRPr="00000000" w14:paraId="000008B2">
      <w:pPr>
        <w:rPr>
          <w:b w:val="1"/>
          <w:highlight w:val="cyan"/>
        </w:rPr>
      </w:pPr>
      <w:r w:rsidDel="00000000" w:rsidR="00000000" w:rsidRPr="00000000">
        <w:rPr>
          <w:b w:val="1"/>
          <w:highlight w:val="cyan"/>
          <w:rtl w:val="0"/>
        </w:rPr>
        <w:t xml:space="preserve">Type Generics</w:t>
      </w:r>
    </w:p>
    <w:p w:rsidR="00000000" w:rsidDel="00000000" w:rsidP="00000000" w:rsidRDefault="00000000" w:rsidRPr="00000000" w14:paraId="000008B3">
      <w:pPr>
        <w:rPr>
          <w:highlight w:val="yellow"/>
        </w:rPr>
      </w:pPr>
      <w:r w:rsidDel="00000000" w:rsidR="00000000" w:rsidRPr="00000000">
        <w:rPr>
          <w:rtl w:val="0"/>
        </w:rPr>
      </w:r>
    </w:p>
    <w:p w:rsidR="00000000" w:rsidDel="00000000" w:rsidP="00000000" w:rsidRDefault="00000000" w:rsidRPr="00000000" w14:paraId="000008B4">
      <w:pPr>
        <w:rPr>
          <w:highlight w:val="yellow"/>
        </w:rPr>
      </w:pPr>
      <w:r w:rsidDel="00000000" w:rsidR="00000000" w:rsidRPr="00000000">
        <w:rPr>
          <w:rtl w:val="0"/>
        </w:rPr>
      </w:r>
    </w:p>
    <w:p w:rsidR="00000000" w:rsidDel="00000000" w:rsidP="00000000" w:rsidRDefault="00000000" w:rsidRPr="00000000" w14:paraId="000008B5">
      <w:pPr>
        <w:rPr>
          <w:b w:val="1"/>
          <w:highlight w:val="cyan"/>
        </w:rPr>
      </w:pPr>
      <w:r w:rsidDel="00000000" w:rsidR="00000000" w:rsidRPr="00000000">
        <w:rPr>
          <w:b w:val="1"/>
          <w:highlight w:val="cyan"/>
          <w:rtl w:val="0"/>
        </w:rPr>
        <w:t xml:space="preserve">Shall keyword</w:t>
      </w:r>
    </w:p>
    <w:p w:rsidR="00000000" w:rsidDel="00000000" w:rsidP="00000000" w:rsidRDefault="00000000" w:rsidRPr="00000000" w14:paraId="000008B6">
      <w:pPr>
        <w:rPr>
          <w:highlight w:val="cyan"/>
        </w:rPr>
      </w:pPr>
      <w:r w:rsidDel="00000000" w:rsidR="00000000" w:rsidRPr="00000000">
        <w:rPr>
          <w:highlight w:val="cyan"/>
          <w:rtl w:val="0"/>
        </w:rPr>
        <w:t xml:space="preserve">Instead of using private or public access modifiers, CASE can give acces to specific</w:t>
      </w:r>
    </w:p>
    <w:p w:rsidR="00000000" w:rsidDel="00000000" w:rsidP="00000000" w:rsidRDefault="00000000" w:rsidRPr="00000000" w14:paraId="000008B7">
      <w:pPr>
        <w:rPr>
          <w:highlight w:val="cyan"/>
        </w:rPr>
      </w:pPr>
      <w:r w:rsidDel="00000000" w:rsidR="00000000" w:rsidRPr="00000000">
        <w:rPr>
          <w:highlight w:val="cyan"/>
          <w:rtl w:val="0"/>
        </w:rPr>
        <w:t xml:space="preserve">Classes.  So,</w:t>
      </w:r>
    </w:p>
    <w:p w:rsidR="00000000" w:rsidDel="00000000" w:rsidP="00000000" w:rsidRDefault="00000000" w:rsidRPr="00000000" w14:paraId="000008B8">
      <w:pPr>
        <w:rPr>
          <w:highlight w:val="cyan"/>
        </w:rPr>
      </w:pPr>
      <w:r w:rsidDel="00000000" w:rsidR="00000000" w:rsidRPr="00000000">
        <w:rPr>
          <w:rtl w:val="0"/>
        </w:rPr>
      </w:r>
    </w:p>
    <w:p w:rsidR="00000000" w:rsidDel="00000000" w:rsidP="00000000" w:rsidRDefault="00000000" w:rsidRPr="00000000" w14:paraId="000008B9">
      <w:pPr>
        <w:rPr/>
      </w:pPr>
      <w:r w:rsidDel="00000000" w:rsidR="00000000" w:rsidRPr="00000000">
        <w:rPr>
          <w:highlight w:val="cyan"/>
          <w:rtl w:val="0"/>
        </w:rPr>
        <w:t xml:space="preserve">Class &lt;mYClass&gt; shall &lt;myFriendsClass&gt;</w:t>
      </w: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b w:val="1"/>
        </w:rPr>
      </w:pPr>
      <w:r w:rsidDel="00000000" w:rsidR="00000000" w:rsidRPr="00000000">
        <w:rPr>
          <w:rtl w:val="0"/>
        </w:rPr>
      </w:r>
    </w:p>
    <w:p w:rsidR="00000000" w:rsidDel="00000000" w:rsidP="00000000" w:rsidRDefault="00000000" w:rsidRPr="00000000" w14:paraId="000008BC">
      <w:pPr>
        <w:rPr>
          <w:b w:val="1"/>
        </w:rPr>
      </w:pPr>
      <w:r w:rsidDel="00000000" w:rsidR="00000000" w:rsidRPr="00000000">
        <w:rPr>
          <w:rtl w:val="0"/>
        </w:rPr>
      </w:r>
    </w:p>
    <w:p w:rsidR="00000000" w:rsidDel="00000000" w:rsidP="00000000" w:rsidRDefault="00000000" w:rsidRPr="00000000" w14:paraId="000008BD">
      <w:pPr>
        <w:rPr>
          <w:b w:val="1"/>
        </w:rPr>
      </w:pPr>
      <w:r w:rsidDel="00000000" w:rsidR="00000000" w:rsidRPr="00000000">
        <w:rPr>
          <w:rtl w:val="0"/>
        </w:rPr>
      </w:r>
    </w:p>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rPr>
          <w:b w:val="1"/>
        </w:rPr>
      </w:pPr>
      <w:r w:rsidDel="00000000" w:rsidR="00000000" w:rsidRPr="00000000">
        <w:rPr>
          <w:rtl w:val="0"/>
        </w:rPr>
      </w:r>
    </w:p>
    <w:p w:rsidR="00000000" w:rsidDel="00000000" w:rsidP="00000000" w:rsidRDefault="00000000" w:rsidRPr="00000000" w14:paraId="000008C0">
      <w:pPr>
        <w:rPr>
          <w:b w:val="1"/>
        </w:rPr>
      </w:pPr>
      <w:r w:rsidDel="00000000" w:rsidR="00000000" w:rsidRPr="00000000">
        <w:rPr>
          <w:rtl w:val="0"/>
        </w:rPr>
      </w:r>
    </w:p>
    <w:p w:rsidR="00000000" w:rsidDel="00000000" w:rsidP="00000000" w:rsidRDefault="00000000" w:rsidRPr="00000000" w14:paraId="000008C1">
      <w:pPr>
        <w:rPr>
          <w:b w:val="1"/>
          <w:highlight w:val="cyan"/>
        </w:rPr>
      </w:pPr>
      <w:r w:rsidDel="00000000" w:rsidR="00000000" w:rsidRPr="00000000">
        <w:rPr>
          <w:b w:val="1"/>
          <w:highlight w:val="cyan"/>
          <w:rtl w:val="0"/>
        </w:rPr>
        <w:t xml:space="preserve">Friend Keyword</w:t>
      </w:r>
    </w:p>
    <w:p w:rsidR="00000000" w:rsidDel="00000000" w:rsidP="00000000" w:rsidRDefault="00000000" w:rsidRPr="00000000" w14:paraId="000008C2">
      <w:pPr>
        <w:rPr>
          <w:highlight w:val="cyan"/>
        </w:rPr>
      </w:pPr>
      <w:r w:rsidDel="00000000" w:rsidR="00000000" w:rsidRPr="00000000">
        <w:rPr>
          <w:highlight w:val="cyan"/>
          <w:rtl w:val="0"/>
        </w:rPr>
        <w:t xml:space="preserve">Allows your “friend” class to have a function within your class that it can</w:t>
      </w:r>
    </w:p>
    <w:p w:rsidR="00000000" w:rsidDel="00000000" w:rsidP="00000000" w:rsidRDefault="00000000" w:rsidRPr="00000000" w14:paraId="000008C3">
      <w:pPr>
        <w:rPr>
          <w:highlight w:val="cyan"/>
        </w:rPr>
      </w:pPr>
      <w:r w:rsidDel="00000000" w:rsidR="00000000" w:rsidRPr="00000000">
        <w:rPr>
          <w:highlight w:val="cyan"/>
          <w:rtl w:val="0"/>
        </w:rPr>
        <w:t xml:space="preserve">Call despite any access modifiers.</w:t>
      </w:r>
    </w:p>
    <w:p w:rsidR="00000000" w:rsidDel="00000000" w:rsidP="00000000" w:rsidRDefault="00000000" w:rsidRPr="00000000" w14:paraId="000008C4">
      <w:pPr>
        <w:rPr>
          <w:b w:val="1"/>
          <w:highlight w:val="cyan"/>
        </w:rPr>
      </w:pPr>
      <w:r w:rsidDel="00000000" w:rsidR="00000000" w:rsidRPr="00000000">
        <w:rPr>
          <w:rtl w:val="0"/>
        </w:rPr>
      </w:r>
    </w:p>
    <w:p w:rsidR="00000000" w:rsidDel="00000000" w:rsidP="00000000" w:rsidRDefault="00000000" w:rsidRPr="00000000" w14:paraId="000008C5">
      <w:pPr>
        <w:rPr>
          <w:b w:val="1"/>
          <w:highlight w:val="cyan"/>
        </w:rPr>
      </w:pPr>
      <w:r w:rsidDel="00000000" w:rsidR="00000000" w:rsidRPr="00000000">
        <w:rPr>
          <w:rtl w:val="0"/>
        </w:rPr>
      </w:r>
    </w:p>
    <w:p w:rsidR="00000000" w:rsidDel="00000000" w:rsidP="00000000" w:rsidRDefault="00000000" w:rsidRPr="00000000" w14:paraId="000008C6">
      <w:pPr>
        <w:widowControl w:val="0"/>
        <w:rPr>
          <w:highlight w:val="cyan"/>
        </w:rPr>
      </w:pPr>
      <w:r w:rsidDel="00000000" w:rsidR="00000000" w:rsidRPr="00000000">
        <w:rPr>
          <w:color w:val="0000a0"/>
          <w:highlight w:val="cyan"/>
          <w:rtl w:val="0"/>
        </w:rPr>
        <w:t xml:space="preserve">class</w:t>
      </w:r>
      <w:r w:rsidDel="00000000" w:rsidR="00000000" w:rsidRPr="00000000">
        <w:rPr>
          <w:highlight w:val="cyan"/>
          <w:rtl w:val="0"/>
        </w:rPr>
        <w:t xml:space="preserve"> &lt;Rectangle&gt; {</w:t>
      </w:r>
    </w:p>
    <w:p w:rsidR="00000000" w:rsidDel="00000000" w:rsidP="00000000" w:rsidRDefault="00000000" w:rsidRPr="00000000" w14:paraId="000008C7">
      <w:pPr>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int</w:t>
      </w:r>
      <w:r w:rsidDel="00000000" w:rsidR="00000000" w:rsidRPr="00000000">
        <w:rPr>
          <w:highlight w:val="cyan"/>
          <w:rtl w:val="0"/>
        </w:rPr>
        <w:t xml:space="preserve"> width, height;</w:t>
      </w:r>
    </w:p>
    <w:p w:rsidR="00000000" w:rsidDel="00000000" w:rsidP="00000000" w:rsidRDefault="00000000" w:rsidRPr="00000000" w14:paraId="000008C8">
      <w:pPr>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public</w:t>
      </w:r>
      <w:r w:rsidDel="00000000" w:rsidR="00000000" w:rsidRPr="00000000">
        <w:rPr>
          <w:highlight w:val="cyan"/>
          <w:rtl w:val="0"/>
        </w:rPr>
        <w:t xml:space="preserve">:</w:t>
      </w:r>
    </w:p>
    <w:p w:rsidR="00000000" w:rsidDel="00000000" w:rsidP="00000000" w:rsidRDefault="00000000" w:rsidRPr="00000000" w14:paraId="000008C9">
      <w:pPr>
        <w:widowControl w:val="0"/>
        <w:rPr>
          <w:highlight w:val="cyan"/>
        </w:rPr>
      </w:pPr>
      <w:r w:rsidDel="00000000" w:rsidR="00000000" w:rsidRPr="00000000">
        <w:rPr>
          <w:highlight w:val="cyan"/>
          <w:rtl w:val="0"/>
        </w:rPr>
        <w:t xml:space="preserve">    Rectangle() {}</w:t>
      </w:r>
    </w:p>
    <w:p w:rsidR="00000000" w:rsidDel="00000000" w:rsidP="00000000" w:rsidRDefault="00000000" w:rsidRPr="00000000" w14:paraId="000008CA">
      <w:pPr>
        <w:widowControl w:val="0"/>
        <w:rPr>
          <w:highlight w:val="cyan"/>
        </w:rPr>
      </w:pPr>
      <w:r w:rsidDel="00000000" w:rsidR="00000000" w:rsidRPr="00000000">
        <w:rPr>
          <w:highlight w:val="cyan"/>
          <w:rtl w:val="0"/>
        </w:rPr>
        <w:t xml:space="preserve">    Rectangle (</w:t>
      </w:r>
      <w:r w:rsidDel="00000000" w:rsidR="00000000" w:rsidRPr="00000000">
        <w:rPr>
          <w:color w:val="0000a0"/>
          <w:highlight w:val="cyan"/>
          <w:rtl w:val="0"/>
        </w:rPr>
        <w:t xml:space="preserve">int</w:t>
      </w:r>
      <w:r w:rsidDel="00000000" w:rsidR="00000000" w:rsidRPr="00000000">
        <w:rPr>
          <w:highlight w:val="cyan"/>
          <w:rtl w:val="0"/>
        </w:rPr>
        <w:t xml:space="preserve"> x, </w:t>
      </w:r>
      <w:r w:rsidDel="00000000" w:rsidR="00000000" w:rsidRPr="00000000">
        <w:rPr>
          <w:color w:val="0000a0"/>
          <w:highlight w:val="cyan"/>
          <w:rtl w:val="0"/>
        </w:rPr>
        <w:t xml:space="preserve">int</w:t>
      </w:r>
      <w:r w:rsidDel="00000000" w:rsidR="00000000" w:rsidRPr="00000000">
        <w:rPr>
          <w:highlight w:val="cyan"/>
          <w:rtl w:val="0"/>
        </w:rPr>
        <w:t xml:space="preserve"> y) : width(x), height(y) {}</w:t>
      </w:r>
    </w:p>
    <w:p w:rsidR="00000000" w:rsidDel="00000000" w:rsidP="00000000" w:rsidRDefault="00000000" w:rsidRPr="00000000" w14:paraId="000008CB">
      <w:pPr>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int</w:t>
      </w:r>
      <w:r w:rsidDel="00000000" w:rsidR="00000000" w:rsidRPr="00000000">
        <w:rPr>
          <w:highlight w:val="cyan"/>
          <w:rtl w:val="0"/>
        </w:rPr>
        <w:t xml:space="preserve"> area() {</w:t>
      </w:r>
      <w:r w:rsidDel="00000000" w:rsidR="00000000" w:rsidRPr="00000000">
        <w:rPr>
          <w:color w:val="0000a0"/>
          <w:highlight w:val="cyan"/>
          <w:rtl w:val="0"/>
        </w:rPr>
        <w:t xml:space="preserve">return</w:t>
      </w:r>
      <w:r w:rsidDel="00000000" w:rsidR="00000000" w:rsidRPr="00000000">
        <w:rPr>
          <w:highlight w:val="cyan"/>
          <w:rtl w:val="0"/>
        </w:rPr>
        <w:t xml:space="preserve"> width * height;}</w:t>
      </w:r>
    </w:p>
    <w:p w:rsidR="00000000" w:rsidDel="00000000" w:rsidP="00000000" w:rsidRDefault="00000000" w:rsidRPr="00000000" w14:paraId="000008CC">
      <w:pPr>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friend</w:t>
      </w:r>
      <w:r w:rsidDel="00000000" w:rsidR="00000000" w:rsidRPr="00000000">
        <w:rPr>
          <w:highlight w:val="cyan"/>
          <w:rtl w:val="0"/>
        </w:rPr>
        <w:t xml:space="preserve"> Rectangle duplicate (</w:t>
      </w:r>
      <w:r w:rsidDel="00000000" w:rsidR="00000000" w:rsidRPr="00000000">
        <w:rPr>
          <w:color w:val="0000a0"/>
          <w:highlight w:val="cyan"/>
          <w:rtl w:val="0"/>
        </w:rPr>
        <w:t xml:space="preserve">const</w:t>
      </w:r>
      <w:r w:rsidDel="00000000" w:rsidR="00000000" w:rsidRPr="00000000">
        <w:rPr>
          <w:highlight w:val="cyan"/>
          <w:rtl w:val="0"/>
        </w:rPr>
        <w:t xml:space="preserve"> Rectangle&amp;);</w:t>
      </w:r>
    </w:p>
    <w:p w:rsidR="00000000" w:rsidDel="00000000" w:rsidP="00000000" w:rsidRDefault="00000000" w:rsidRPr="00000000" w14:paraId="000008CD">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CE">
      <w:pPr>
        <w:widowControl w:val="0"/>
        <w:rPr>
          <w:highlight w:val="cyan"/>
        </w:rPr>
      </w:pPr>
      <w:r w:rsidDel="00000000" w:rsidR="00000000" w:rsidRPr="00000000">
        <w:rPr>
          <w:highlight w:val="cyan"/>
          <w:rtl w:val="0"/>
        </w:rPr>
        <w:t xml:space="preserve">&gt;</w:t>
      </w:r>
    </w:p>
    <w:p w:rsidR="00000000" w:rsidDel="00000000" w:rsidP="00000000" w:rsidRDefault="00000000" w:rsidRPr="00000000" w14:paraId="000008CF">
      <w:pPr>
        <w:widowControl w:val="0"/>
        <w:rPr>
          <w:highlight w:val="cyan"/>
        </w:rPr>
      </w:pPr>
      <w:r w:rsidDel="00000000" w:rsidR="00000000" w:rsidRPr="00000000">
        <w:rPr>
          <w:highlight w:val="cyan"/>
          <w:rtl w:val="0"/>
        </w:rPr>
        <w:t xml:space="preserve">&lt;Rectangle duplicate (</w:t>
      </w:r>
      <w:r w:rsidDel="00000000" w:rsidR="00000000" w:rsidRPr="00000000">
        <w:rPr>
          <w:color w:val="0000a0"/>
          <w:highlight w:val="cyan"/>
          <w:rtl w:val="0"/>
        </w:rPr>
        <w:t xml:space="preserve">const</w:t>
      </w:r>
      <w:r w:rsidDel="00000000" w:rsidR="00000000" w:rsidRPr="00000000">
        <w:rPr>
          <w:highlight w:val="cyan"/>
          <w:rtl w:val="0"/>
        </w:rPr>
        <w:t xml:space="preserve"> Rectangle&amp; param)</w:t>
      </w:r>
    </w:p>
    <w:p w:rsidR="00000000" w:rsidDel="00000000" w:rsidP="00000000" w:rsidRDefault="00000000" w:rsidRPr="00000000" w14:paraId="000008D0">
      <w:pPr>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D1">
      <w:pPr>
        <w:widowControl w:val="0"/>
        <w:rPr>
          <w:highlight w:val="cyan"/>
        </w:rPr>
      </w:pPr>
      <w:r w:rsidDel="00000000" w:rsidR="00000000" w:rsidRPr="00000000">
        <w:rPr>
          <w:highlight w:val="cyan"/>
          <w:rtl w:val="0"/>
        </w:rPr>
        <w:t xml:space="preserve">  Rectangle res;</w:t>
      </w:r>
    </w:p>
    <w:p w:rsidR="00000000" w:rsidDel="00000000" w:rsidP="00000000" w:rsidRDefault="00000000" w:rsidRPr="00000000" w14:paraId="000008D2">
      <w:pPr>
        <w:widowControl w:val="0"/>
        <w:rPr>
          <w:highlight w:val="cyan"/>
        </w:rPr>
      </w:pPr>
      <w:r w:rsidDel="00000000" w:rsidR="00000000" w:rsidRPr="00000000">
        <w:rPr>
          <w:highlight w:val="cyan"/>
          <w:rtl w:val="0"/>
        </w:rPr>
        <w:t xml:space="preserve">  res.width = param.width*2;</w:t>
      </w:r>
    </w:p>
    <w:p w:rsidR="00000000" w:rsidDel="00000000" w:rsidP="00000000" w:rsidRDefault="00000000" w:rsidRPr="00000000" w14:paraId="000008D3">
      <w:pPr>
        <w:widowControl w:val="0"/>
        <w:rPr>
          <w:highlight w:val="cyan"/>
        </w:rPr>
      </w:pPr>
      <w:r w:rsidDel="00000000" w:rsidR="00000000" w:rsidRPr="00000000">
        <w:rPr>
          <w:highlight w:val="cyan"/>
          <w:rtl w:val="0"/>
        </w:rPr>
        <w:t xml:space="preserve">  res.height = param.height*2;</w:t>
      </w:r>
    </w:p>
    <w:p w:rsidR="00000000" w:rsidDel="00000000" w:rsidP="00000000" w:rsidRDefault="00000000" w:rsidRPr="00000000" w14:paraId="000008D4">
      <w:pPr>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return</w:t>
      </w:r>
      <w:r w:rsidDel="00000000" w:rsidR="00000000" w:rsidRPr="00000000">
        <w:rPr>
          <w:highlight w:val="cyan"/>
          <w:rtl w:val="0"/>
        </w:rPr>
        <w:t xml:space="preserve"> res;</w:t>
      </w:r>
    </w:p>
    <w:p w:rsidR="00000000" w:rsidDel="00000000" w:rsidP="00000000" w:rsidRDefault="00000000" w:rsidRPr="00000000" w14:paraId="000008D5">
      <w:pPr>
        <w:widowControl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b w:val="1"/>
          <w:highlight w:val="cyan"/>
        </w:rPr>
      </w:pPr>
      <w:r w:rsidDel="00000000" w:rsidR="00000000" w:rsidRPr="00000000">
        <w:rPr>
          <w:b w:val="1"/>
          <w:highlight w:val="cyan"/>
          <w:rtl w:val="0"/>
        </w:rPr>
        <w:t xml:space="preserve">Trust keyword</w:t>
      </w:r>
    </w:p>
    <w:p w:rsidR="00000000" w:rsidDel="00000000" w:rsidP="00000000" w:rsidRDefault="00000000" w:rsidRPr="00000000" w14:paraId="000008E4">
      <w:pPr>
        <w:rPr>
          <w:b w:val="1"/>
          <w:highlight w:val="cyan"/>
        </w:rPr>
      </w:pPr>
      <w:r w:rsidDel="00000000" w:rsidR="00000000" w:rsidRPr="00000000">
        <w:rPr>
          <w:rtl w:val="0"/>
        </w:rPr>
      </w:r>
    </w:p>
    <w:p w:rsidR="00000000" w:rsidDel="00000000" w:rsidP="00000000" w:rsidRDefault="00000000" w:rsidRPr="00000000" w14:paraId="000008E5">
      <w:pPr>
        <w:rPr>
          <w:highlight w:val="cyan"/>
        </w:rPr>
      </w:pPr>
      <w:r w:rsidDel="00000000" w:rsidR="00000000" w:rsidRPr="00000000">
        <w:rPr>
          <w:highlight w:val="cyan"/>
          <w:rtl w:val="0"/>
        </w:rPr>
        <w:t xml:space="preserve">Used when a variable is anticipated to change the type at one point. This is primarily</w:t>
      </w:r>
    </w:p>
    <w:p w:rsidR="00000000" w:rsidDel="00000000" w:rsidP="00000000" w:rsidRDefault="00000000" w:rsidRPr="00000000" w14:paraId="000008E6">
      <w:pPr>
        <w:rPr>
          <w:highlight w:val="cyan"/>
        </w:rPr>
      </w:pPr>
      <w:r w:rsidDel="00000000" w:rsidR="00000000" w:rsidRPr="00000000">
        <w:rPr>
          <w:highlight w:val="cyan"/>
          <w:rtl w:val="0"/>
        </w:rPr>
        <w:t xml:space="preserve">For compiler optimization.</w:t>
      </w:r>
    </w:p>
    <w:p w:rsidR="00000000" w:rsidDel="00000000" w:rsidP="00000000" w:rsidRDefault="00000000" w:rsidRPr="00000000" w14:paraId="000008E7">
      <w:pPr>
        <w:rPr>
          <w:highlight w:val="cyan"/>
        </w:rPr>
      </w:pPr>
      <w:r w:rsidDel="00000000" w:rsidR="00000000" w:rsidRPr="00000000">
        <w:rPr>
          <w:rtl w:val="0"/>
        </w:rPr>
      </w:r>
    </w:p>
    <w:p w:rsidR="00000000" w:rsidDel="00000000" w:rsidP="00000000" w:rsidRDefault="00000000" w:rsidRPr="00000000" w14:paraId="000008E8">
      <w:pPr>
        <w:rPr>
          <w:highlight w:val="cyan"/>
        </w:rPr>
      </w:pPr>
      <w:r w:rsidDel="00000000" w:rsidR="00000000" w:rsidRPr="00000000">
        <w:rPr>
          <w:highlight w:val="cyan"/>
          <w:rtl w:val="0"/>
        </w:rPr>
        <w:t xml:space="preserve">trust atom Integer var1</w:t>
      </w:r>
    </w:p>
    <w:p w:rsidR="00000000" w:rsidDel="00000000" w:rsidP="00000000" w:rsidRDefault="00000000" w:rsidRPr="00000000" w14:paraId="000008E9">
      <w:pPr>
        <w:rPr>
          <w:highlight w:val="cyan"/>
        </w:rPr>
      </w:pPr>
      <w:r w:rsidDel="00000000" w:rsidR="00000000" w:rsidRPr="00000000">
        <w:rPr>
          <w:highlight w:val="cyan"/>
          <w:rtl w:val="0"/>
        </w:rPr>
        <w:t xml:space="preserve">trust atom Integer var2</w:t>
      </w:r>
    </w:p>
    <w:p w:rsidR="00000000" w:rsidDel="00000000" w:rsidP="00000000" w:rsidRDefault="00000000" w:rsidRPr="00000000" w14:paraId="000008EA">
      <w:pPr>
        <w:rPr/>
      </w:pPr>
      <w:r w:rsidDel="00000000" w:rsidR="00000000" w:rsidRPr="00000000">
        <w:rPr>
          <w:highlight w:val="cyan"/>
          <w:rtl w:val="0"/>
        </w:rPr>
        <w:t xml:space="preserve">trustt atom Integer var3</w:t>
      </w: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pStyle w:val="Heading1"/>
        <w:rPr>
          <w:highlight w:val="cyan"/>
        </w:rPr>
      </w:pPr>
      <w:bookmarkStart w:colFirst="0" w:colLast="0" w:name="_44sinio" w:id="16"/>
      <w:bookmarkEnd w:id="16"/>
      <w:r w:rsidDel="00000000" w:rsidR="00000000" w:rsidRPr="00000000">
        <w:rPr>
          <w:highlight w:val="cyan"/>
          <w:rtl w:val="0"/>
        </w:rPr>
        <w:t xml:space="preserve">Type Templates</w:t>
      </w:r>
    </w:p>
    <w:p w:rsidR="00000000" w:rsidDel="00000000" w:rsidP="00000000" w:rsidRDefault="00000000" w:rsidRPr="00000000" w14:paraId="000008ED">
      <w:pPr>
        <w:rPr>
          <w:highlight w:val="cyan"/>
        </w:rPr>
      </w:pPr>
      <w:r w:rsidDel="00000000" w:rsidR="00000000" w:rsidRPr="00000000">
        <w:rPr>
          <w:rtl w:val="0"/>
        </w:rPr>
      </w:r>
    </w:p>
    <w:p w:rsidR="00000000" w:rsidDel="00000000" w:rsidP="00000000" w:rsidRDefault="00000000" w:rsidRPr="00000000" w14:paraId="000008EE">
      <w:pPr>
        <w:rPr>
          <w:highlight w:val="cyan"/>
        </w:rPr>
      </w:pPr>
      <w:r w:rsidDel="00000000" w:rsidR="00000000" w:rsidRPr="00000000">
        <w:rPr>
          <w:rtl w:val="0"/>
        </w:rPr>
      </w:r>
    </w:p>
    <w:p w:rsidR="00000000" w:rsidDel="00000000" w:rsidP="00000000" w:rsidRDefault="00000000" w:rsidRPr="00000000" w14:paraId="000008EF">
      <w:pPr>
        <w:rPr>
          <w:highlight w:val="cyan"/>
        </w:rPr>
      </w:pPr>
      <w:r w:rsidDel="00000000" w:rsidR="00000000" w:rsidRPr="00000000">
        <w:rPr>
          <w:highlight w:val="cyan"/>
          <w:rtl w:val="0"/>
        </w:rPr>
        <w:t xml:space="preserve">The notation &lt;T&gt; is used when a generic type willl suffice.</w:t>
      </w:r>
    </w:p>
    <w:p w:rsidR="00000000" w:rsidDel="00000000" w:rsidP="00000000" w:rsidRDefault="00000000" w:rsidRPr="00000000" w14:paraId="000008F0">
      <w:pPr>
        <w:rPr>
          <w:highlight w:val="cyan"/>
        </w:rPr>
      </w:pPr>
      <w:r w:rsidDel="00000000" w:rsidR="00000000" w:rsidRPr="00000000">
        <w:rPr>
          <w:rtl w:val="0"/>
        </w:rPr>
      </w:r>
    </w:p>
    <w:p w:rsidR="00000000" w:rsidDel="00000000" w:rsidP="00000000" w:rsidRDefault="00000000" w:rsidRPr="00000000" w14:paraId="000008F1">
      <w:pPr>
        <w:rPr>
          <w:highlight w:val="cyan"/>
        </w:rPr>
      </w:pPr>
      <w:r w:rsidDel="00000000" w:rsidR="00000000" w:rsidRPr="00000000">
        <w:rPr>
          <w:highlight w:val="cyan"/>
          <w:rtl w:val="0"/>
        </w:rPr>
        <w:t xml:space="preserve">Examples:</w:t>
      </w:r>
    </w:p>
    <w:p w:rsidR="00000000" w:rsidDel="00000000" w:rsidP="00000000" w:rsidRDefault="00000000" w:rsidRPr="00000000" w14:paraId="000008F2">
      <w:pPr>
        <w:rPr>
          <w:highlight w:val="cyan"/>
        </w:rPr>
      </w:pPr>
      <w:r w:rsidDel="00000000" w:rsidR="00000000" w:rsidRPr="00000000">
        <w:rPr>
          <w:rtl w:val="0"/>
        </w:rPr>
      </w:r>
    </w:p>
    <w:p w:rsidR="00000000" w:rsidDel="00000000" w:rsidP="00000000" w:rsidRDefault="00000000" w:rsidRPr="00000000" w14:paraId="000008F3">
      <w:pPr>
        <w:rPr>
          <w:highlight w:val="cyan"/>
        </w:rPr>
      </w:pPr>
      <w:r w:rsidDel="00000000" w:rsidR="00000000" w:rsidRPr="00000000">
        <w:rPr>
          <w:rtl w:val="0"/>
        </w:rPr>
      </w:r>
    </w:p>
    <w:p w:rsidR="00000000" w:rsidDel="00000000" w:rsidP="00000000" w:rsidRDefault="00000000" w:rsidRPr="00000000" w14:paraId="000008F4">
      <w:pPr>
        <w:rPr>
          <w:highlight w:val="cyan"/>
        </w:rPr>
      </w:pPr>
      <w:r w:rsidDel="00000000" w:rsidR="00000000" w:rsidRPr="00000000">
        <w:rPr>
          <w:highlight w:val="cyan"/>
          <w:rtl w:val="0"/>
        </w:rPr>
        <w:t xml:space="preserve">String-&gt;Class-&gt;&lt;T&gt;</w:t>
      </w:r>
    </w:p>
    <w:p w:rsidR="00000000" w:rsidDel="00000000" w:rsidP="00000000" w:rsidRDefault="00000000" w:rsidRPr="00000000" w14:paraId="000008F5">
      <w:pPr>
        <w:rPr>
          <w:highlight w:val="cyan"/>
        </w:rPr>
      </w:pPr>
      <w:r w:rsidDel="00000000" w:rsidR="00000000" w:rsidRPr="00000000">
        <w:rPr>
          <w:highlight w:val="cyan"/>
          <w:rtl w:val="0"/>
        </w:rPr>
        <w:t xml:space="preserve">Public Class&lt;T&gt; Matrix</w:t>
      </w:r>
    </w:p>
    <w:p w:rsidR="00000000" w:rsidDel="00000000" w:rsidP="00000000" w:rsidRDefault="00000000" w:rsidRPr="00000000" w14:paraId="000008F6">
      <w:pPr>
        <w:rPr>
          <w:highlight w:val="cyan"/>
        </w:rPr>
      </w:pPr>
      <w:r w:rsidDel="00000000" w:rsidR="00000000" w:rsidRPr="00000000">
        <w:rPr>
          <w:highlight w:val="cyan"/>
          <w:rtl w:val="0"/>
        </w:rPr>
        <w:tab/>
      </w:r>
    </w:p>
    <w:p w:rsidR="00000000" w:rsidDel="00000000" w:rsidP="00000000" w:rsidRDefault="00000000" w:rsidRPr="00000000" w14:paraId="000008F7">
      <w:pPr>
        <w:rPr>
          <w:highlight w:val="cyan"/>
        </w:rPr>
      </w:pPr>
      <w:r w:rsidDel="00000000" w:rsidR="00000000" w:rsidRPr="00000000">
        <w:rPr>
          <w:highlight w:val="cyan"/>
          <w:rtl w:val="0"/>
        </w:rPr>
        <w:tab/>
        <w:t xml:space="preserve">Stream &lt;T&gt;[][]  myStream = new &lt;T&gt;[][];</w:t>
      </w:r>
    </w:p>
    <w:p w:rsidR="00000000" w:rsidDel="00000000" w:rsidP="00000000" w:rsidRDefault="00000000" w:rsidRPr="00000000" w14:paraId="000008F8">
      <w:pPr>
        <w:rPr>
          <w:highlight w:val="cyan"/>
        </w:rPr>
      </w:pPr>
      <w:r w:rsidDel="00000000" w:rsidR="00000000" w:rsidRPr="00000000">
        <w:rPr>
          <w:highlight w:val="cyan"/>
          <w:rtl w:val="0"/>
        </w:rPr>
        <w:tab/>
        <w:t xml:space="preserve">&lt;T&gt; (myStream) myMatrixVar;</w:t>
      </w:r>
    </w:p>
    <w:p w:rsidR="00000000" w:rsidDel="00000000" w:rsidP="00000000" w:rsidRDefault="00000000" w:rsidRPr="00000000" w14:paraId="000008F9">
      <w:pPr>
        <w:rPr>
          <w:highlight w:val="cyan"/>
        </w:rPr>
      </w:pPr>
      <w:r w:rsidDel="00000000" w:rsidR="00000000" w:rsidRPr="00000000">
        <w:rPr>
          <w:rtl w:val="0"/>
        </w:rPr>
      </w:r>
    </w:p>
    <w:p w:rsidR="00000000" w:rsidDel="00000000" w:rsidP="00000000" w:rsidRDefault="00000000" w:rsidRPr="00000000" w14:paraId="000008FA">
      <w:pPr>
        <w:rPr/>
      </w:pPr>
      <w:r w:rsidDel="00000000" w:rsidR="00000000" w:rsidRPr="00000000">
        <w:rPr>
          <w:highlight w:val="cyan"/>
          <w:rtl w:val="0"/>
        </w:rPr>
        <w:tab/>
        <w:t xml:space="preserve">String label =@: “This is a matrix class”</w:t>
      </w:r>
      <w:r w:rsidDel="00000000" w:rsidR="00000000" w:rsidRPr="00000000">
        <w:rPr>
          <w:rtl w:val="0"/>
        </w:rPr>
      </w:r>
    </w:p>
    <w:p w:rsidR="00000000" w:rsidDel="00000000" w:rsidP="00000000" w:rsidRDefault="00000000" w:rsidRPr="00000000" w14:paraId="000008FB">
      <w:pPr>
        <w:rPr/>
      </w:pPr>
      <w:r w:rsidDel="00000000" w:rsidR="00000000" w:rsidRPr="00000000">
        <w:rPr>
          <w:rtl w:val="0"/>
        </w:rPr>
        <w:tab/>
      </w:r>
    </w:p>
    <w:p w:rsidR="00000000" w:rsidDel="00000000" w:rsidP="00000000" w:rsidRDefault="00000000" w:rsidRPr="00000000" w14:paraId="000008FC">
      <w:pPr>
        <w:rPr/>
      </w:pPr>
      <w:r w:rsidDel="00000000" w:rsidR="00000000" w:rsidRPr="00000000">
        <w:rPr>
          <w:rtl w:val="0"/>
        </w:rPr>
        <w:tab/>
      </w:r>
    </w:p>
    <w:p w:rsidR="00000000" w:rsidDel="00000000" w:rsidP="00000000" w:rsidRDefault="00000000" w:rsidRPr="00000000" w14:paraId="000008FD">
      <w:pPr>
        <w:pStyle w:val="Heading1"/>
        <w:rPr/>
      </w:pPr>
      <w:r w:rsidDel="00000000" w:rsidR="00000000" w:rsidRPr="00000000">
        <w:rPr>
          <w:rtl w:val="0"/>
        </w:rPr>
      </w:r>
    </w:p>
    <w:p w:rsidR="00000000" w:rsidDel="00000000" w:rsidP="00000000" w:rsidRDefault="00000000" w:rsidRPr="00000000" w14:paraId="000008FE">
      <w:pPr>
        <w:pStyle w:val="Heading1"/>
        <w:rPr/>
      </w:pPr>
      <w:bookmarkStart w:colFirst="0" w:colLast="0" w:name="_2jxsxqh" w:id="17"/>
      <w:bookmarkEnd w:id="17"/>
      <w:r w:rsidDel="00000000" w:rsidR="00000000" w:rsidRPr="00000000">
        <w:rPr>
          <w:rtl w:val="0"/>
        </w:rPr>
        <w:t xml:space="preserve">Functions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b w:val="1"/>
          <w:highlight w:val="green"/>
        </w:rPr>
      </w:pPr>
      <w:r w:rsidDel="00000000" w:rsidR="00000000" w:rsidRPr="00000000">
        <w:rPr>
          <w:b w:val="1"/>
          <w:highlight w:val="green"/>
          <w:rtl w:val="0"/>
        </w:rPr>
        <w:t xml:space="preserve">Protocols</w:t>
      </w:r>
    </w:p>
    <w:p w:rsidR="00000000" w:rsidDel="00000000" w:rsidP="00000000" w:rsidRDefault="00000000" w:rsidRPr="00000000" w14:paraId="00000901">
      <w:pPr>
        <w:rPr>
          <w:color w:val="1a1a1a"/>
        </w:rPr>
      </w:pPr>
      <w:r w:rsidDel="00000000" w:rsidR="00000000" w:rsidRPr="00000000">
        <w:rPr>
          <w:color w:val="1a1a1a"/>
          <w:highlight w:val="green"/>
          <w:rtl w:val="0"/>
        </w:rPr>
        <w:t xml:space="preserve">Protocols - Programmers gets a flexibility of implementing @optional or @required methods. (From Objective C)</w:t>
      </w:r>
      <w:r w:rsidDel="00000000" w:rsidR="00000000" w:rsidRPr="00000000">
        <w:rPr>
          <w:rtl w:val="0"/>
        </w:rPr>
      </w:r>
    </w:p>
    <w:p w:rsidR="00000000" w:rsidDel="00000000" w:rsidP="00000000" w:rsidRDefault="00000000" w:rsidRPr="00000000" w14:paraId="00000902">
      <w:pPr>
        <w:rPr>
          <w:color w:val="1a1a1a"/>
        </w:rPr>
      </w:pPr>
      <w:r w:rsidDel="00000000" w:rsidR="00000000" w:rsidRPr="00000000">
        <w:rPr>
          <w:rtl w:val="0"/>
        </w:rPr>
      </w:r>
    </w:p>
    <w:p w:rsidR="00000000" w:rsidDel="00000000" w:rsidP="00000000" w:rsidRDefault="00000000" w:rsidRPr="00000000" w14:paraId="00000903">
      <w:pPr>
        <w:rPr>
          <w:b w:val="1"/>
          <w:highlight w:val="red"/>
        </w:rPr>
      </w:pPr>
      <w:r w:rsidDel="00000000" w:rsidR="00000000" w:rsidRPr="00000000">
        <w:rPr>
          <w:b w:val="1"/>
          <w:color w:val="1a1a1a"/>
          <w:highlight w:val="red"/>
          <w:rtl w:val="0"/>
        </w:rPr>
        <w:t xml:space="preserve">Extension Methods</w:t>
      </w:r>
      <w:r w:rsidDel="00000000" w:rsidR="00000000" w:rsidRPr="00000000">
        <w:rPr>
          <w:rtl w:val="0"/>
        </w:rPr>
      </w:r>
    </w:p>
    <w:p w:rsidR="00000000" w:rsidDel="00000000" w:rsidP="00000000" w:rsidRDefault="00000000" w:rsidRPr="00000000" w14:paraId="00000904">
      <w:pPr>
        <w:rPr/>
      </w:pPr>
      <w:r w:rsidDel="00000000" w:rsidR="00000000" w:rsidRPr="00000000">
        <w:rPr>
          <w:i w:val="1"/>
          <w:color w:val="1c1c1c"/>
          <w:highlight w:val="red"/>
          <w:rtl w:val="0"/>
        </w:rPr>
        <w:t xml:space="preserve">Extension methods</w:t>
      </w:r>
      <w:r w:rsidDel="00000000" w:rsidR="00000000" w:rsidRPr="00000000">
        <w:rPr>
          <w:color w:val="1c1c1c"/>
          <w:highlight w:val="red"/>
          <w:rtl w:val="0"/>
        </w:rPr>
        <w:t xml:space="preserve"> in C# allow programmers to use static methods as if they were methods from a class's method table, allowing programmers to add methods to an object that they feel should exist on that object and its derivatives</w:t>
      </w:r>
      <w:r w:rsidDel="00000000" w:rsidR="00000000" w:rsidRPr="00000000">
        <w:rPr>
          <w:color w:val="1c1c1c"/>
          <w:highlight w:val="cyan"/>
          <w:rtl w:val="0"/>
        </w:rPr>
        <w:t xml:space="preserve">.</w:t>
      </w: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b w:val="1"/>
          <w:highlight w:val="cyan"/>
        </w:rPr>
      </w:pPr>
      <w:r w:rsidDel="00000000" w:rsidR="00000000" w:rsidRPr="00000000">
        <w:rPr>
          <w:b w:val="1"/>
          <w:highlight w:val="cyan"/>
          <w:rtl w:val="0"/>
        </w:rPr>
        <w:t xml:space="preserve">Caller</w:t>
      </w:r>
    </w:p>
    <w:p w:rsidR="00000000" w:rsidDel="00000000" w:rsidP="00000000" w:rsidRDefault="00000000" w:rsidRPr="00000000" w14:paraId="00000907">
      <w:pPr>
        <w:rPr>
          <w:b w:val="1"/>
          <w:highlight w:val="cyan"/>
        </w:rPr>
      </w:pPr>
      <w:r w:rsidDel="00000000" w:rsidR="00000000" w:rsidRPr="00000000">
        <w:rPr>
          <w:rtl w:val="0"/>
        </w:rPr>
      </w:r>
    </w:p>
    <w:p w:rsidR="00000000" w:rsidDel="00000000" w:rsidP="00000000" w:rsidRDefault="00000000" w:rsidRPr="00000000" w14:paraId="00000908">
      <w:pPr>
        <w:rPr>
          <w:highlight w:val="cyan"/>
        </w:rPr>
      </w:pPr>
      <w:r w:rsidDel="00000000" w:rsidR="00000000" w:rsidRPr="00000000">
        <w:rPr>
          <w:highlight w:val="cyan"/>
          <w:rtl w:val="0"/>
        </w:rPr>
        <w:t xml:space="preserve">For purposes of clarity and compiler optimization, you can mark in the functions definitiion line what calls may and do call it the method.</w:t>
      </w:r>
    </w:p>
    <w:p w:rsidR="00000000" w:rsidDel="00000000" w:rsidP="00000000" w:rsidRDefault="00000000" w:rsidRPr="00000000" w14:paraId="00000909">
      <w:pPr>
        <w:rPr>
          <w:highlight w:val="cyan"/>
        </w:rPr>
      </w:pPr>
      <w:r w:rsidDel="00000000" w:rsidR="00000000" w:rsidRPr="00000000">
        <w:rPr>
          <w:rtl w:val="0"/>
        </w:rPr>
      </w:r>
    </w:p>
    <w:p w:rsidR="00000000" w:rsidDel="00000000" w:rsidP="00000000" w:rsidRDefault="00000000" w:rsidRPr="00000000" w14:paraId="0000090A">
      <w:pPr>
        <w:rPr>
          <w:highlight w:val="cyan"/>
        </w:rPr>
      </w:pPr>
      <w:r w:rsidDel="00000000" w:rsidR="00000000" w:rsidRPr="00000000">
        <w:rPr>
          <w:highlight w:val="cyan"/>
          <w:rtl w:val="0"/>
        </w:rPr>
        <w:t xml:space="preserve">For example</w:t>
      </w:r>
    </w:p>
    <w:p w:rsidR="00000000" w:rsidDel="00000000" w:rsidP="00000000" w:rsidRDefault="00000000" w:rsidRPr="00000000" w14:paraId="0000090B">
      <w:pPr>
        <w:rPr>
          <w:highlight w:val="cyan"/>
        </w:rPr>
      </w:pPr>
      <w:r w:rsidDel="00000000" w:rsidR="00000000" w:rsidRPr="00000000">
        <w:rPr>
          <w:rtl w:val="0"/>
        </w:rPr>
      </w:r>
    </w:p>
    <w:p w:rsidR="00000000" w:rsidDel="00000000" w:rsidP="00000000" w:rsidRDefault="00000000" w:rsidRPr="00000000" w14:paraId="0000090C">
      <w:pPr>
        <w:rPr>
          <w:highlight w:val="cyan"/>
        </w:rPr>
      </w:pPr>
      <w:r w:rsidDel="00000000" w:rsidR="00000000" w:rsidRPr="00000000">
        <w:rPr>
          <w:highlight w:val="cyan"/>
          <w:rtl w:val="0"/>
        </w:rPr>
        <w:t xml:space="preserve">Public int HelloWorld(String input) : caller(main.class, interface.class, db.class)</w:t>
      </w:r>
    </w:p>
    <w:p w:rsidR="00000000" w:rsidDel="00000000" w:rsidP="00000000" w:rsidRDefault="00000000" w:rsidRPr="00000000" w14:paraId="0000090D">
      <w:pPr>
        <w:rPr>
          <w:highlight w:val="cyan"/>
        </w:rPr>
      </w:pPr>
      <w:r w:rsidDel="00000000" w:rsidR="00000000" w:rsidRPr="00000000">
        <w:rPr>
          <w:highlight w:val="cyan"/>
          <w:rtl w:val="0"/>
        </w:rPr>
        <w:t xml:space="preserve">{</w:t>
        <w:br w:type="textWrapping"/>
        <w:tab/>
        <w:tab/>
        <w:t xml:space="preserve">….</w:t>
      </w:r>
    </w:p>
    <w:p w:rsidR="00000000" w:rsidDel="00000000" w:rsidP="00000000" w:rsidRDefault="00000000" w:rsidRPr="00000000" w14:paraId="0000090E">
      <w:pPr>
        <w:rPr>
          <w:highlight w:val="cyan"/>
        </w:rPr>
      </w:pPr>
      <w:r w:rsidDel="00000000" w:rsidR="00000000" w:rsidRPr="00000000">
        <w:rPr>
          <w:highlight w:val="cyan"/>
          <w:rtl w:val="0"/>
        </w:rPr>
        <w:t xml:space="preserve">}</w:t>
      </w:r>
    </w:p>
    <w:p w:rsidR="00000000" w:rsidDel="00000000" w:rsidP="00000000" w:rsidRDefault="00000000" w:rsidRPr="00000000" w14:paraId="0000090F">
      <w:pPr>
        <w:rPr>
          <w:highlight w:val="cyan"/>
        </w:rPr>
      </w:pPr>
      <w:r w:rsidDel="00000000" w:rsidR="00000000" w:rsidRPr="00000000">
        <w:rPr>
          <w:rtl w:val="0"/>
        </w:rPr>
      </w:r>
    </w:p>
    <w:p w:rsidR="00000000" w:rsidDel="00000000" w:rsidP="00000000" w:rsidRDefault="00000000" w:rsidRPr="00000000" w14:paraId="00000910">
      <w:pPr>
        <w:rPr>
          <w:b w:val="1"/>
          <w:highlight w:val="cyan"/>
        </w:rPr>
      </w:pPr>
      <w:r w:rsidDel="00000000" w:rsidR="00000000" w:rsidRPr="00000000">
        <w:rPr>
          <w:b w:val="1"/>
          <w:highlight w:val="cyan"/>
          <w:rtl w:val="0"/>
        </w:rPr>
        <w:t xml:space="preserve">Multiple Return Values</w:t>
      </w:r>
    </w:p>
    <w:p w:rsidR="00000000" w:rsidDel="00000000" w:rsidP="00000000" w:rsidRDefault="00000000" w:rsidRPr="00000000" w14:paraId="000009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In method definition, can use ret keyword to declare more than one return value</w:t>
      </w:r>
    </w:p>
    <w:p w:rsidR="00000000" w:rsidDel="00000000" w:rsidP="00000000" w:rsidRDefault="00000000" w:rsidRPr="00000000" w14:paraId="000009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sample definition:</w:t>
      </w:r>
    </w:p>
    <w:p w:rsidR="00000000" w:rsidDel="00000000" w:rsidP="00000000" w:rsidRDefault="00000000" w:rsidRPr="00000000" w14:paraId="00000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int HelloWorld(String input, input2) : ret (int output1, int output2)</w:t>
      </w:r>
    </w:p>
    <w:p w:rsidR="00000000" w:rsidDel="00000000" w:rsidP="00000000" w:rsidRDefault="00000000" w:rsidRPr="00000000" w14:paraId="000009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t>
      </w:r>
    </w:p>
    <w:p w:rsidR="00000000" w:rsidDel="00000000" w:rsidP="00000000" w:rsidRDefault="00000000" w:rsidRPr="00000000" w14:paraId="000009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    </w:t>
      </w:r>
    </w:p>
    <w:p w:rsidR="00000000" w:rsidDel="00000000" w:rsidP="00000000" w:rsidRDefault="00000000" w:rsidRPr="00000000" w14:paraId="000009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   return (1,2);</w:t>
      </w:r>
    </w:p>
    <w:p w:rsidR="00000000" w:rsidDel="00000000" w:rsidP="00000000" w:rsidRDefault="00000000" w:rsidRPr="00000000" w14:paraId="000009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Null Returns</w:t>
      </w:r>
    </w:p>
    <w:p w:rsidR="00000000" w:rsidDel="00000000" w:rsidP="00000000" w:rsidRDefault="00000000" w:rsidRPr="00000000" w14:paraId="000009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Without defining a function, data can be returned within a block of code.</w:t>
      </w:r>
    </w:p>
    <w:p w:rsidR="00000000" w:rsidDel="00000000" w:rsidP="00000000" w:rsidRDefault="00000000" w:rsidRPr="00000000" w14:paraId="000009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return {</w:t>
      </w:r>
    </w:p>
    <w:p w:rsidR="00000000" w:rsidDel="00000000" w:rsidP="00000000" w:rsidRDefault="00000000" w:rsidRPr="00000000" w14:paraId="000009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(x == 5) return 6</w:t>
      </w:r>
    </w:p>
    <w:p w:rsidR="00000000" w:rsidDel="00000000" w:rsidP="00000000" w:rsidRDefault="00000000" w:rsidRPr="00000000" w14:paraId="00000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(y == 6) return 10</w:t>
      </w:r>
    </w:p>
    <w:p w:rsidR="00000000" w:rsidDel="00000000" w:rsidP="00000000" w:rsidRDefault="00000000" w:rsidRPr="00000000" w14:paraId="00000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(y == 10) return 15</w:t>
      </w:r>
    </w:p>
    <w:p w:rsidR="00000000" w:rsidDel="00000000" w:rsidP="00000000" w:rsidRDefault="00000000" w:rsidRPr="00000000" w14:paraId="000009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Procedure Keyword</w:t>
      </w:r>
    </w:p>
    <w:p w:rsidR="00000000" w:rsidDel="00000000" w:rsidP="00000000" w:rsidRDefault="00000000" w:rsidRPr="00000000" w14:paraId="000009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The procedure keyword locks down its type, its type being like a function but not able to return any value. A procedure is essentially a segment of code with parameters. </w:t>
      </w:r>
    </w:p>
    <w:p w:rsidR="00000000" w:rsidDel="00000000" w:rsidP="00000000" w:rsidRDefault="00000000" w:rsidRPr="00000000" w14:paraId="000009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Function Keyword</w:t>
      </w:r>
    </w:p>
    <w:p w:rsidR="00000000" w:rsidDel="00000000" w:rsidP="00000000" w:rsidRDefault="00000000" w:rsidRPr="00000000" w14:paraId="000009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The function keyword locks down the type, so it can’t be used in another  method.</w:t>
      </w:r>
      <w:r w:rsidDel="00000000" w:rsidR="00000000" w:rsidRPr="00000000">
        <w:rPr>
          <w:rtl w:val="0"/>
        </w:rPr>
      </w:r>
    </w:p>
    <w:p w:rsidR="00000000" w:rsidDel="00000000" w:rsidP="00000000" w:rsidRDefault="00000000" w:rsidRPr="00000000" w14:paraId="000009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Targets</w:t>
      </w:r>
    </w:p>
    <w:p w:rsidR="00000000" w:rsidDel="00000000" w:rsidP="00000000" w:rsidRDefault="00000000" w:rsidRPr="00000000" w14:paraId="000009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A function can be considered an opening into an object. To reduce coupling, we offer for functions the target keyword.</w:t>
      </w:r>
    </w:p>
    <w:p w:rsidR="00000000" w:rsidDel="00000000" w:rsidP="00000000" w:rsidRDefault="00000000" w:rsidRPr="00000000" w14:paraId="000009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highlight w:val="cyan"/>
          <w:rtl w:val="0"/>
        </w:rPr>
        <w:t xml:space="preserve">Example:</w:t>
        <w:br w:type="textWrapping"/>
      </w:r>
      <w:r w:rsidDel="00000000" w:rsidR="00000000" w:rsidRPr="00000000">
        <w:rPr>
          <w:rtl w:val="0"/>
        </w:rPr>
      </w:r>
    </w:p>
    <w:p w:rsidR="00000000" w:rsidDel="00000000" w:rsidP="00000000" w:rsidRDefault="00000000" w:rsidRPr="00000000" w14:paraId="000009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target @ function1, function2, function3</w:t>
      </w:r>
    </w:p>
    <w:p w:rsidR="00000000" w:rsidDel="00000000" w:rsidP="00000000" w:rsidRDefault="00000000" w:rsidRPr="00000000" w14:paraId="000009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myTestTargetFunction { }</w:t>
      </w:r>
    </w:p>
    <w:p w:rsidR="00000000" w:rsidDel="00000000" w:rsidP="00000000" w:rsidRDefault="00000000" w:rsidRPr="00000000" w14:paraId="000009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Then the only functions that can call the target function is function1, function2, and function3. Any others will be rejected</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9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green"/>
        </w:rPr>
      </w:pPr>
      <w:r w:rsidDel="00000000" w:rsidR="00000000" w:rsidRPr="00000000">
        <w:rPr>
          <w:b w:val="1"/>
          <w:highlight w:val="green"/>
          <w:rtl w:val="0"/>
        </w:rPr>
        <w:t xml:space="preserve">Dependency Injection</w:t>
      </w:r>
    </w:p>
    <w:p w:rsidR="00000000" w:rsidDel="00000000" w:rsidP="00000000" w:rsidRDefault="00000000" w:rsidRPr="00000000" w14:paraId="000009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highlight w:val="green"/>
          <w:rtl w:val="0"/>
        </w:rPr>
        <w:t xml:space="preserve">In Dependency Injection the class is created and immediately has its members member variablse injected with the necessary values.</w:t>
      </w:r>
    </w:p>
    <w:p w:rsidR="00000000" w:rsidDel="00000000" w:rsidP="00000000" w:rsidRDefault="00000000" w:rsidRPr="00000000" w14:paraId="000009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1266825" cy="581025"/>
                <wp:effectExtent b="0" l="0" r="0" t="0"/>
                <wp:wrapSquare wrapText="bothSides" distB="0" distT="0" distL="114300" distR="114300"/>
                <wp:docPr id="1" name=""/>
                <a:graphic>
                  <a:graphicData uri="http://schemas.microsoft.com/office/word/2010/wordprocessingShape">
                    <wps:wsp>
                      <wps:cNvSpPr/>
                      <wps:cNvPr id="2" name="Shape 2"/>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Client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1266825" cy="5810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1"/>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266825" cy="581025"/>
                <wp:effectExtent b="0" l="0" r="0" t="0"/>
                <wp:wrapSquare wrapText="bothSides" distB="0" distT="0" distL="114300" distR="114300"/>
                <wp:docPr id="129" name=""/>
                <a:graphic>
                  <a:graphicData uri="http://schemas.microsoft.com/office/word/2010/wordprocessingShape">
                    <wps:wsp>
                      <wps:cNvSpPr/>
                      <wps:cNvPr id="130" name="Shape 130"/>
                      <wps:spPr>
                        <a:xfrm>
                          <a:off x="4717350" y="3494250"/>
                          <a:ext cx="1257300" cy="5715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Dependency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266825" cy="581025"/>
                <wp:effectExtent b="0" l="0" r="0" t="0"/>
                <wp:wrapSquare wrapText="bothSides" distB="0" distT="0" distL="114300" distR="114300"/>
                <wp:docPr id="129" name="image129.png"/>
                <a:graphic>
                  <a:graphicData uri="http://schemas.openxmlformats.org/drawingml/2006/picture">
                    <pic:pic>
                      <pic:nvPicPr>
                        <pic:cNvPr id="0" name="image129.png"/>
                        <pic:cNvPicPr preferRelativeResize="0"/>
                      </pic:nvPicPr>
                      <pic:blipFill>
                        <a:blip r:embed="rId62"/>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09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177800</wp:posOffset>
                </wp:positionV>
                <wp:extent cx="825500" cy="825500"/>
                <wp:effectExtent b="0" l="0" r="0" t="0"/>
                <wp:wrapNone/>
                <wp:docPr id="7" name=""/>
                <a:graphic>
                  <a:graphicData uri="http://schemas.microsoft.com/office/word/2010/wordprocessingShape">
                    <wps:wsp>
                      <wps:cNvCnPr/>
                      <wps:spPr>
                        <a:xfrm>
                          <a:off x="4945950" y="3379950"/>
                          <a:ext cx="800100" cy="800100"/>
                        </a:xfrm>
                        <a:prstGeom prst="bentConnector3">
                          <a:avLst>
                            <a:gd fmla="val 50000" name="adj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177800</wp:posOffset>
                </wp:positionV>
                <wp:extent cx="825500" cy="825500"/>
                <wp:effectExtent b="0" l="0" r="0" t="0"/>
                <wp:wrapNone/>
                <wp:docPr id="7" name="image7.png"/>
                <a:graphic>
                  <a:graphicData uri="http://schemas.openxmlformats.org/drawingml/2006/picture">
                    <pic:pic>
                      <pic:nvPicPr>
                        <pic:cNvPr id="0" name="image7.png"/>
                        <pic:cNvPicPr preferRelativeResize="0"/>
                      </pic:nvPicPr>
                      <pic:blipFill>
                        <a:blip r:embed="rId63"/>
                        <a:srcRect/>
                        <a:stretch>
                          <a:fillRect/>
                        </a:stretch>
                      </pic:blipFill>
                      <pic:spPr>
                        <a:xfrm>
                          <a:off x="0" y="0"/>
                          <a:ext cx="825500" cy="82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1054100" cy="1854200"/>
                <wp:effectExtent b="0" l="0" r="0" t="0"/>
                <wp:wrapNone/>
                <wp:docPr id="46" name=""/>
                <a:graphic>
                  <a:graphicData uri="http://schemas.microsoft.com/office/word/2010/wordprocessingShape">
                    <wps:wsp>
                      <wps:cNvCnPr/>
                      <wps:spPr>
                        <a:xfrm flipH="1">
                          <a:off x="4831650" y="2865600"/>
                          <a:ext cx="1028700" cy="1828800"/>
                        </a:xfrm>
                        <a:prstGeom prst="bentConnector3">
                          <a:avLst>
                            <a:gd fmla="val 50000" name="adj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1054100" cy="1854200"/>
                <wp:effectExtent b="0" l="0" r="0" t="0"/>
                <wp:wrapNone/>
                <wp:docPr id="46" name="image46.png"/>
                <a:graphic>
                  <a:graphicData uri="http://schemas.openxmlformats.org/drawingml/2006/picture">
                    <pic:pic>
                      <pic:nvPicPr>
                        <pic:cNvPr id="0" name="image46.png"/>
                        <pic:cNvPicPr preferRelativeResize="0"/>
                      </pic:nvPicPr>
                      <pic:blipFill>
                        <a:blip r:embed="rId64"/>
                        <a:srcRect/>
                        <a:stretch>
                          <a:fillRect/>
                        </a:stretch>
                      </pic:blipFill>
                      <pic:spPr>
                        <a:xfrm>
                          <a:off x="0" y="0"/>
                          <a:ext cx="1054100" cy="1854200"/>
                        </a:xfrm>
                        <a:prstGeom prst="rect"/>
                        <a:ln/>
                      </pic:spPr>
                    </pic:pic>
                  </a:graphicData>
                </a:graphic>
              </wp:anchor>
            </w:drawing>
          </mc:Fallback>
        </mc:AlternateContent>
      </w:r>
    </w:p>
    <w:p w:rsidR="00000000" w:rsidDel="00000000" w:rsidP="00000000" w:rsidRDefault="00000000" w:rsidRPr="00000000" w14:paraId="000009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1609725" cy="809625"/>
                <wp:effectExtent b="0" l="0" r="0" t="0"/>
                <wp:wrapSquare wrapText="bothSides" distB="0" distT="0" distL="114300" distR="114300"/>
                <wp:docPr id="118" name=""/>
                <a:graphic>
                  <a:graphicData uri="http://schemas.microsoft.com/office/word/2010/wordprocessingShape">
                    <wps:wsp>
                      <wps:cNvSpPr/>
                      <wps:cNvPr id="119" name="Shape 119"/>
                      <wps:spPr>
                        <a:xfrm>
                          <a:off x="4545900" y="3379950"/>
                          <a:ext cx="1600200" cy="8001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Service1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1609725" cy="809625"/>
                <wp:effectExtent b="0" l="0" r="0" t="0"/>
                <wp:wrapSquare wrapText="bothSides" distB="0" distT="0" distL="114300" distR="114300"/>
                <wp:docPr id="118" name="image118.png"/>
                <a:graphic>
                  <a:graphicData uri="http://schemas.openxmlformats.org/drawingml/2006/picture">
                    <pic:pic>
                      <pic:nvPicPr>
                        <pic:cNvPr id="0" name="image118.png"/>
                        <pic:cNvPicPr preferRelativeResize="0"/>
                      </pic:nvPicPr>
                      <pic:blipFill>
                        <a:blip r:embed="rId65"/>
                        <a:srcRect/>
                        <a:stretch>
                          <a:fillRect/>
                        </a:stretch>
                      </pic:blipFill>
                      <pic:spPr>
                        <a:xfrm>
                          <a:off x="0" y="0"/>
                          <a:ext cx="1609725" cy="809625"/>
                        </a:xfrm>
                        <a:prstGeom prst="rect"/>
                        <a:ln/>
                      </pic:spPr>
                    </pic:pic>
                  </a:graphicData>
                </a:graphic>
              </wp:anchor>
            </w:drawing>
          </mc:Fallback>
        </mc:AlternateContent>
      </w:r>
    </w:p>
    <w:p w:rsidR="00000000" w:rsidDel="00000000" w:rsidP="00000000" w:rsidRDefault="00000000" w:rsidRPr="00000000" w14:paraId="000009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1152525" cy="352425"/>
                <wp:effectExtent b="0" l="0" r="0" t="0"/>
                <wp:wrapSquare wrapText="bothSides" distB="0" distT="0" distL="114300" distR="114300"/>
                <wp:docPr id="141" name=""/>
                <a:graphic>
                  <a:graphicData uri="http://schemas.microsoft.com/office/word/2010/wordprocessingShape">
                    <wps:wsp>
                      <wps:cNvSpPr/>
                      <wps:cNvPr id="142" name="Shape 14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Injects Values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1152525" cy="352425"/>
                <wp:effectExtent b="0" l="0" r="0" t="0"/>
                <wp:wrapSquare wrapText="bothSides" distB="0" distT="0" distL="114300" distR="114300"/>
                <wp:docPr id="141" name="image141.png"/>
                <a:graphic>
                  <a:graphicData uri="http://schemas.openxmlformats.org/drawingml/2006/picture">
                    <pic:pic>
                      <pic:nvPicPr>
                        <pic:cNvPr id="0" name="image141.png"/>
                        <pic:cNvPicPr preferRelativeResize="0"/>
                      </pic:nvPicPr>
                      <pic:blipFill>
                        <a:blip r:embed="rId66"/>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152400</wp:posOffset>
                </wp:positionV>
                <wp:extent cx="1266825" cy="809625"/>
                <wp:effectExtent b="0" l="0" r="0" t="0"/>
                <wp:wrapSquare wrapText="bothSides" distB="0" distT="0" distL="114300" distR="114300"/>
                <wp:docPr id="112" name=""/>
                <a:graphic>
                  <a:graphicData uri="http://schemas.microsoft.com/office/word/2010/wordprocessingShape">
                    <wps:wsp>
                      <wps:cNvSpPr/>
                      <wps:cNvPr id="113" name="Shape 113"/>
                      <wps:spPr>
                        <a:xfrm>
                          <a:off x="4717350" y="3379950"/>
                          <a:ext cx="12573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Client Class uses the injected service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152400</wp:posOffset>
                </wp:positionV>
                <wp:extent cx="1266825" cy="809625"/>
                <wp:effectExtent b="0" l="0" r="0" t="0"/>
                <wp:wrapSquare wrapText="bothSides" distB="0" distT="0" distL="114300" distR="114300"/>
                <wp:docPr id="112" name="image112.png"/>
                <a:graphic>
                  <a:graphicData uri="http://schemas.openxmlformats.org/drawingml/2006/picture">
                    <pic:pic>
                      <pic:nvPicPr>
                        <pic:cNvPr id="0" name="image112.png"/>
                        <pic:cNvPicPr preferRelativeResize="0"/>
                      </pic:nvPicPr>
                      <pic:blipFill>
                        <a:blip r:embed="rId67"/>
                        <a:srcRect/>
                        <a:stretch>
                          <a:fillRect/>
                        </a:stretch>
                      </pic:blipFill>
                      <pic:spPr>
                        <a:xfrm>
                          <a:off x="0" y="0"/>
                          <a:ext cx="1266825" cy="809625"/>
                        </a:xfrm>
                        <a:prstGeom prst="rect"/>
                        <a:ln/>
                      </pic:spPr>
                    </pic:pic>
                  </a:graphicData>
                </a:graphic>
              </wp:anchor>
            </w:drawing>
          </mc:Fallback>
        </mc:AlternateContent>
      </w:r>
    </w:p>
    <w:p w:rsidR="00000000" w:rsidDel="00000000" w:rsidP="00000000" w:rsidRDefault="00000000" w:rsidRPr="00000000" w14:paraId="000009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76200</wp:posOffset>
                </wp:positionV>
                <wp:extent cx="25400" cy="457200"/>
                <wp:effectExtent b="0" l="0" r="0" t="0"/>
                <wp:wrapNone/>
                <wp:docPr id="58" name=""/>
                <a:graphic>
                  <a:graphicData uri="http://schemas.microsoft.com/office/word/2010/wordprocessingShape">
                    <wps:wsp>
                      <wps:cNvCnPr/>
                      <wps:spPr>
                        <a:xfrm>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76200</wp:posOffset>
                </wp:positionV>
                <wp:extent cx="25400" cy="457200"/>
                <wp:effectExtent b="0" l="0" r="0" t="0"/>
                <wp:wrapNone/>
                <wp:docPr id="58" name="image58.png"/>
                <a:graphic>
                  <a:graphicData uri="http://schemas.openxmlformats.org/drawingml/2006/picture">
                    <pic:pic>
                      <pic:nvPicPr>
                        <pic:cNvPr id="0" name="image58.png"/>
                        <pic:cNvPicPr preferRelativeResize="0"/>
                      </pic:nvPicPr>
                      <pic:blipFill>
                        <a:blip r:embed="rId68"/>
                        <a:srcRect/>
                        <a:stretch>
                          <a:fillRect/>
                        </a:stretch>
                      </pic:blipFill>
                      <pic:spPr>
                        <a:xfrm>
                          <a:off x="0" y="0"/>
                          <a:ext cx="25400" cy="457200"/>
                        </a:xfrm>
                        <a:prstGeom prst="rect"/>
                        <a:ln/>
                      </pic:spPr>
                    </pic:pic>
                  </a:graphicData>
                </a:graphic>
              </wp:anchor>
            </w:drawing>
          </mc:Fallback>
        </mc:AlternateContent>
      </w:r>
    </w:p>
    <w:p w:rsidR="00000000" w:rsidDel="00000000" w:rsidP="00000000" w:rsidRDefault="00000000" w:rsidRPr="00000000" w14:paraId="000009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wp:posOffset>
                </wp:positionV>
                <wp:extent cx="1609725" cy="695325"/>
                <wp:effectExtent b="0" l="0" r="0" t="0"/>
                <wp:wrapSquare wrapText="bothSides" distB="0" distT="0" distL="114300" distR="114300"/>
                <wp:docPr id="65" name=""/>
                <a:graphic>
                  <a:graphicData uri="http://schemas.microsoft.com/office/word/2010/wordprocessingShape">
                    <wps:wsp>
                      <wps:cNvSpPr/>
                      <wps:cNvPr id="66" name="Shape 66"/>
                      <wps:spPr>
                        <a:xfrm>
                          <a:off x="4545900" y="3437100"/>
                          <a:ext cx="16002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Iservice1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wp:posOffset>
                </wp:positionV>
                <wp:extent cx="1609725" cy="695325"/>
                <wp:effectExtent b="0" l="0" r="0" t="0"/>
                <wp:wrapSquare wrapText="bothSides" distB="0" distT="0" distL="114300" distR="114300"/>
                <wp:docPr id="65" name="image65.png"/>
                <a:graphic>
                  <a:graphicData uri="http://schemas.openxmlformats.org/drawingml/2006/picture">
                    <pic:pic>
                      <pic:nvPicPr>
                        <pic:cNvPr id="0" name="image65.png"/>
                        <pic:cNvPicPr preferRelativeResize="0"/>
                      </pic:nvPicPr>
                      <pic:blipFill>
                        <a:blip r:embed="rId69"/>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9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Anonymous Embedded Functions</w:t>
      </w:r>
    </w:p>
    <w:p w:rsidR="00000000" w:rsidDel="00000000" w:rsidP="00000000" w:rsidRDefault="00000000" w:rsidRPr="00000000" w14:paraId="000009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Define and declare a funcction within another function. It can be empty but it doesn’t need to be. </w:t>
      </w:r>
    </w:p>
    <w:p w:rsidR="00000000" w:rsidDel="00000000" w:rsidP="00000000" w:rsidRDefault="00000000" w:rsidRPr="00000000" w14:paraId="000009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void &lt;Volleyball&gt; Class</w:t>
      </w:r>
    </w:p>
    <w:p w:rsidR="00000000" w:rsidDel="00000000" w:rsidP="00000000" w:rsidRDefault="00000000" w:rsidRPr="00000000" w14:paraId="000009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playVolleyball</w:t>
      </w:r>
    </w:p>
    <w:p w:rsidR="00000000" w:rsidDel="00000000" w:rsidP="00000000" w:rsidRDefault="00000000" w:rsidRPr="00000000" w14:paraId="000009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t>
        <w:tab/>
        <w:t xml:space="preserve">Serve [ Hit Volleyball; Bump VolleyballBack ] </w:t>
      </w:r>
    </w:p>
    <w:p w:rsidR="00000000" w:rsidDel="00000000" w:rsidP="00000000" w:rsidRDefault="00000000" w:rsidRPr="00000000" w14:paraId="000009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r>
    </w:p>
    <w:p w:rsidR="00000000" w:rsidDel="00000000" w:rsidP="00000000" w:rsidRDefault="00000000" w:rsidRPr="00000000" w14:paraId="000009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for (Integer int: VolleyCounter;i++)</w:t>
        <w:br w:type="textWrapping"/>
        <w:tab/>
        <w:t xml:space="preserve">{</w:t>
        <w:tab/>
        <w:t xml:space="preserve">Serve[]; </w:t>
        <w:tab/>
        <w:t xml:space="preserve">}</w:t>
      </w:r>
    </w:p>
    <w:p w:rsidR="00000000" w:rsidDel="00000000" w:rsidP="00000000" w:rsidRDefault="00000000" w:rsidRPr="00000000" w14:paraId="0000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ab/>
      </w:r>
    </w:p>
    <w:p w:rsidR="00000000" w:rsidDel="00000000" w:rsidP="00000000" w:rsidRDefault="00000000" w:rsidRPr="00000000" w14:paraId="000009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9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C">
      <w:pPr>
        <w:rPr>
          <w:b w:val="1"/>
        </w:rPr>
      </w:pPr>
      <w:r w:rsidDel="00000000" w:rsidR="00000000" w:rsidRPr="00000000">
        <w:rPr>
          <w:b w:val="1"/>
          <w:rtl w:val="0"/>
        </w:rPr>
        <w:t xml:space="preserve">Syn Operator</w:t>
      </w:r>
    </w:p>
    <w:p w:rsidR="00000000" w:rsidDel="00000000" w:rsidP="00000000" w:rsidRDefault="00000000" w:rsidRPr="00000000" w14:paraId="0000095D">
      <w:pPr>
        <w:rPr/>
      </w:pPr>
      <w:r w:rsidDel="00000000" w:rsidR="00000000" w:rsidRPr="00000000">
        <w:rPr>
          <w:rtl w:val="0"/>
        </w:rPr>
        <w:t xml:space="preserve">Used when you want to have one method call with the same signature but able to do different things. It is essentially overriding a function without changing the signature.</w:t>
      </w:r>
    </w:p>
    <w:p w:rsidR="00000000" w:rsidDel="00000000" w:rsidP="00000000" w:rsidRDefault="00000000" w:rsidRPr="00000000" w14:paraId="000009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F">
      <w:pPr>
        <w:rPr>
          <w:b w:val="1"/>
          <w:highlight w:val="cyan"/>
        </w:rPr>
      </w:pPr>
      <w:r w:rsidDel="00000000" w:rsidR="00000000" w:rsidRPr="00000000">
        <w:rPr>
          <w:b w:val="1"/>
          <w:highlight w:val="cyan"/>
          <w:rtl w:val="0"/>
        </w:rPr>
        <w:t xml:space="preserve">Virtual</w:t>
      </w:r>
    </w:p>
    <w:p w:rsidR="00000000" w:rsidDel="00000000" w:rsidP="00000000" w:rsidRDefault="00000000" w:rsidRPr="00000000" w14:paraId="00000960">
      <w:pPr>
        <w:widowControl w:val="0"/>
        <w:rPr>
          <w:color w:val="1f1f1f"/>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virtual</w:t>
      </w:r>
      <w:r w:rsidDel="00000000" w:rsidR="00000000" w:rsidRPr="00000000">
        <w:rPr>
          <w:color w:val="1f1f1f"/>
          <w:highlight w:val="cyan"/>
          <w:rtl w:val="0"/>
        </w:rPr>
        <w:t xml:space="preserve"> keyword is used to modify a method, property, indexer, or event declaration and allow for it to be overridden in a derived class. For example, this method can be overridden by any class that inherits it. Variables can also be made virtual.</w:t>
      </w:r>
      <w:r w:rsidDel="00000000" w:rsidR="00000000" w:rsidRPr="00000000">
        <w:rPr>
          <w:rtl w:val="0"/>
        </w:rPr>
      </w:r>
    </w:p>
    <w:p w:rsidR="00000000" w:rsidDel="00000000" w:rsidP="00000000" w:rsidRDefault="00000000" w:rsidRPr="00000000" w14:paraId="000009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verride" w:cs="override" w:eastAsia="override" w:hAnsi="override"/>
        </w:rPr>
      </w:pPr>
      <w:r w:rsidDel="00000000" w:rsidR="00000000" w:rsidRPr="00000000">
        <w:rPr>
          <w:rtl w:val="0"/>
        </w:rPr>
      </w:r>
    </w:p>
    <w:p w:rsidR="00000000" w:rsidDel="00000000" w:rsidP="00000000" w:rsidRDefault="00000000" w:rsidRPr="00000000" w14:paraId="0000096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Named Parameters</w:t>
      </w:r>
    </w:p>
    <w:p w:rsidR="00000000" w:rsidDel="00000000" w:rsidP="00000000" w:rsidRDefault="00000000" w:rsidRPr="00000000" w14:paraId="0000096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color w:val="0000ff"/>
          <w:highlight w:val="cyan"/>
          <w:rtl w:val="0"/>
        </w:rPr>
        <w:t xml:space="preserve">public</w:t>
      </w:r>
      <w:r w:rsidDel="00000000" w:rsidR="00000000" w:rsidRPr="00000000">
        <w:rPr>
          <w:color w:val="257f9f"/>
          <w:highlight w:val="cyan"/>
          <w:rtl w:val="0"/>
        </w:rPr>
        <w:t xml:space="preserve"> </w:t>
      </w:r>
      <w:r w:rsidDel="00000000" w:rsidR="00000000" w:rsidRPr="00000000">
        <w:rPr>
          <w:color w:val="0000ff"/>
          <w:highlight w:val="cyan"/>
          <w:rtl w:val="0"/>
        </w:rPr>
        <w:t xml:space="preserve">static</w:t>
      </w:r>
      <w:r w:rsidDel="00000000" w:rsidR="00000000" w:rsidRPr="00000000">
        <w:rPr>
          <w:color w:val="257f9f"/>
          <w:highlight w:val="cyan"/>
          <w:rtl w:val="0"/>
        </w:rPr>
        <w:t xml:space="preserve"> </w:t>
      </w:r>
      <w:r w:rsidDel="00000000" w:rsidR="00000000" w:rsidRPr="00000000">
        <w:rPr>
          <w:color w:val="0000ff"/>
          <w:highlight w:val="cyan"/>
          <w:rtl w:val="0"/>
        </w:rPr>
        <w:t xml:space="preserve">void</w:t>
      </w:r>
      <w:r w:rsidDel="00000000" w:rsidR="00000000" w:rsidRPr="00000000">
        <w:rPr>
          <w:color w:val="257f9f"/>
          <w:highlight w:val="cyan"/>
          <w:rtl w:val="0"/>
        </w:rPr>
        <w:t xml:space="preserve"> Method(</w:t>
      </w:r>
      <w:r w:rsidDel="00000000" w:rsidR="00000000" w:rsidRPr="00000000">
        <w:rPr>
          <w:color w:val="0000ff"/>
          <w:highlight w:val="cyan"/>
          <w:rtl w:val="0"/>
        </w:rPr>
        <w:t xml:space="preserve">int</w:t>
      </w:r>
      <w:r w:rsidDel="00000000" w:rsidR="00000000" w:rsidRPr="00000000">
        <w:rPr>
          <w:color w:val="257f9f"/>
          <w:highlight w:val="cyan"/>
          <w:rtl w:val="0"/>
        </w:rPr>
        <w:t xml:space="preserve"> age, String firstname=</w:t>
      </w:r>
      <w:r w:rsidDel="00000000" w:rsidR="00000000" w:rsidRPr="00000000">
        <w:rPr>
          <w:color w:val="900112"/>
          <w:highlight w:val="cyan"/>
          <w:rtl w:val="0"/>
        </w:rPr>
        <w:t xml:space="preserve">"John"</w:t>
      </w:r>
      <w:r w:rsidDel="00000000" w:rsidR="00000000" w:rsidRPr="00000000">
        <w:rPr>
          <w:color w:val="257f9f"/>
          <w:highlight w:val="cyan"/>
          <w:rtl w:val="0"/>
        </w:rPr>
        <w:t xml:space="preserve">, </w:t>
      </w:r>
      <w:r w:rsidDel="00000000" w:rsidR="00000000" w:rsidRPr="00000000">
        <w:rPr>
          <w:color w:val="0000ff"/>
          <w:highlight w:val="cyan"/>
          <w:rtl w:val="0"/>
        </w:rPr>
        <w:t xml:space="preserve">double</w:t>
      </w:r>
      <w:r w:rsidDel="00000000" w:rsidR="00000000" w:rsidRPr="00000000">
        <w:rPr>
          <w:color w:val="257f9f"/>
          <w:highlight w:val="cyan"/>
          <w:rtl w:val="0"/>
        </w:rPr>
        <w:t xml:space="preserve"> salary=4000.99)</w:t>
      </w:r>
      <w:r w:rsidDel="00000000" w:rsidR="00000000" w:rsidRPr="00000000">
        <w:rPr>
          <w:rtl w:val="0"/>
        </w:rPr>
      </w:r>
    </w:p>
    <w:p w:rsidR="00000000" w:rsidDel="00000000" w:rsidP="00000000" w:rsidRDefault="00000000" w:rsidRPr="00000000" w14:paraId="000009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yellow"/>
        </w:rPr>
      </w:pPr>
      <w:r w:rsidDel="00000000" w:rsidR="00000000" w:rsidRPr="00000000">
        <w:rPr>
          <w:b w:val="1"/>
          <w:highlight w:val="yellow"/>
          <w:rtl w:val="0"/>
        </w:rPr>
        <w:t xml:space="preserve">Alternate Parameters</w:t>
      </w:r>
    </w:p>
    <w:p w:rsidR="00000000" w:rsidDel="00000000" w:rsidP="00000000" w:rsidRDefault="00000000" w:rsidRPr="00000000" w14:paraId="00000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yellow"/>
        </w:rPr>
      </w:pPr>
      <w:r w:rsidDel="00000000" w:rsidR="00000000" w:rsidRPr="00000000">
        <w:rPr>
          <w:rtl w:val="0"/>
        </w:rPr>
      </w:r>
    </w:p>
    <w:p w:rsidR="00000000" w:rsidDel="00000000" w:rsidP="00000000" w:rsidRDefault="00000000" w:rsidRPr="00000000" w14:paraId="000009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yellow"/>
          <w:rtl w:val="0"/>
        </w:rPr>
        <w:t xml:space="preserve">A function can have more than one set of parameters in a single definition.</w:t>
      </w:r>
    </w:p>
    <w:p w:rsidR="00000000" w:rsidDel="00000000" w:rsidP="00000000" w:rsidRDefault="00000000" w:rsidRPr="00000000" w14:paraId="000009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yellow"/>
          <w:rtl w:val="0"/>
        </w:rPr>
        <w:t xml:space="preserve">[int sumTotal(int s1, int s2 : float f1, float f2)]</w:t>
      </w:r>
    </w:p>
    <w:p w:rsidR="00000000" w:rsidDel="00000000" w:rsidP="00000000" w:rsidRDefault="00000000" w:rsidRPr="00000000" w14:paraId="000009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b w:val="1"/>
          <w:highlight w:val="yellow"/>
          <w:rtl w:val="0"/>
        </w:rPr>
        <w:t xml:space="preserve">Like Scala….</w:t>
      </w:r>
      <w:r w:rsidDel="00000000" w:rsidR="00000000" w:rsidRPr="00000000">
        <w:rPr>
          <w:rtl w:val="0"/>
        </w:rPr>
      </w:r>
    </w:p>
    <w:p w:rsidR="00000000" w:rsidDel="00000000" w:rsidP="00000000" w:rsidRDefault="00000000" w:rsidRPr="00000000" w14:paraId="000009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yellow"/>
          <w:rtl w:val="0"/>
        </w:rPr>
        <w:t xml:space="preserve">Not able to create a class without listing its dependencies and interactions between classes.</w:t>
      </w:r>
      <w:r w:rsidDel="00000000" w:rsidR="00000000" w:rsidRPr="00000000">
        <w:rPr>
          <w:rtl w:val="0"/>
        </w:rPr>
      </w:r>
    </w:p>
    <w:p w:rsidR="00000000" w:rsidDel="00000000" w:rsidP="00000000" w:rsidRDefault="00000000" w:rsidRPr="00000000" w14:paraId="000009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Params Keyword</w:t>
      </w:r>
    </w:p>
    <w:p w:rsidR="00000000" w:rsidDel="00000000" w:rsidP="00000000" w:rsidRDefault="00000000" w:rsidRPr="00000000" w14:paraId="00000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7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UseParams</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params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list)</w:t>
      </w:r>
    </w:p>
    <w:p w:rsidR="00000000" w:rsidDel="00000000" w:rsidP="00000000" w:rsidRDefault="00000000" w:rsidRPr="00000000" w14:paraId="0000097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for</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i = 0; i &lt; list.Length; i++)</w:t>
      </w:r>
    </w:p>
    <w:p w:rsidR="00000000" w:rsidDel="00000000" w:rsidP="00000000" w:rsidRDefault="00000000" w:rsidRPr="00000000" w14:paraId="0000097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Console.Write(list[i] + </w:t>
      </w:r>
      <w:r w:rsidDel="00000000" w:rsidR="00000000" w:rsidRPr="00000000">
        <w:rPr>
          <w:rFonts w:ascii="Consolas" w:cs="Consolas" w:eastAsia="Consolas" w:hAnsi="Consolas"/>
          <w:color w:val="a31515"/>
          <w:sz w:val="21"/>
          <w:szCs w:val="21"/>
          <w:highlight w:val="cyan"/>
          <w:rtl w:val="0"/>
        </w:rPr>
        <w:t xml:space="preserve">" "</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97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Console.WriteLine();</w:t>
      </w:r>
    </w:p>
    <w:p w:rsidR="00000000" w:rsidDel="00000000" w:rsidP="00000000" w:rsidRDefault="00000000" w:rsidRPr="00000000" w14:paraId="0000097A">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9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7D">
      <w:pPr>
        <w:rPr>
          <w:b w:val="1"/>
          <w:highlight w:val="cyan"/>
        </w:rPr>
      </w:pPr>
      <w:r w:rsidDel="00000000" w:rsidR="00000000" w:rsidRPr="00000000">
        <w:rPr>
          <w:b w:val="1"/>
          <w:highlight w:val="cyan"/>
          <w:rtl w:val="0"/>
        </w:rPr>
        <w:t xml:space="preserve">Assigning Functions</w:t>
      </w:r>
    </w:p>
    <w:p w:rsidR="00000000" w:rsidDel="00000000" w:rsidP="00000000" w:rsidRDefault="00000000" w:rsidRPr="00000000" w14:paraId="0000097E">
      <w:pPr>
        <w:rPr>
          <w:b w:val="1"/>
          <w:highlight w:val="cyan"/>
        </w:rPr>
      </w:pPr>
      <w:r w:rsidDel="00000000" w:rsidR="00000000" w:rsidRPr="00000000">
        <w:rPr>
          <w:rtl w:val="0"/>
        </w:rPr>
      </w:r>
    </w:p>
    <w:p w:rsidR="00000000" w:rsidDel="00000000" w:rsidP="00000000" w:rsidRDefault="00000000" w:rsidRPr="00000000" w14:paraId="0000097F">
      <w:pPr>
        <w:rPr>
          <w:highlight w:val="cyan"/>
        </w:rPr>
      </w:pPr>
      <w:r w:rsidDel="00000000" w:rsidR="00000000" w:rsidRPr="00000000">
        <w:rPr>
          <w:highlight w:val="cyan"/>
          <w:rtl w:val="0"/>
        </w:rPr>
        <w:t xml:space="preserve">In CASE, you can establish a function and then later on assign that function to a variable. In this case, the variable is the same as the function and can be moved around to be accesssible from any place the parameter (funcrtion) is passed.</w:t>
      </w:r>
    </w:p>
    <w:p w:rsidR="00000000" w:rsidDel="00000000" w:rsidP="00000000" w:rsidRDefault="00000000" w:rsidRPr="00000000" w14:paraId="00000980">
      <w:pPr>
        <w:rPr>
          <w:b w:val="1"/>
          <w:highlight w:val="cyan"/>
        </w:rPr>
      </w:pPr>
      <w:r w:rsidDel="00000000" w:rsidR="00000000" w:rsidRPr="00000000">
        <w:rPr>
          <w:rtl w:val="0"/>
        </w:rPr>
      </w:r>
    </w:p>
    <w:p w:rsidR="00000000" w:rsidDel="00000000" w:rsidP="00000000" w:rsidRDefault="00000000" w:rsidRPr="00000000" w14:paraId="00000981">
      <w:pPr>
        <w:rPr>
          <w:b w:val="1"/>
          <w:highlight w:val="cyan"/>
        </w:rPr>
      </w:pPr>
      <w:r w:rsidDel="00000000" w:rsidR="00000000" w:rsidRPr="00000000">
        <w:rPr>
          <w:b w:val="1"/>
          <w:highlight w:val="cyan"/>
          <w:rtl w:val="0"/>
        </w:rPr>
        <w:t xml:space="preserve">Infix Option</w:t>
      </w:r>
    </w:p>
    <w:p w:rsidR="00000000" w:rsidDel="00000000" w:rsidP="00000000" w:rsidRDefault="00000000" w:rsidRPr="00000000" w14:paraId="00000982">
      <w:pPr>
        <w:rPr>
          <w:b w:val="1"/>
          <w:highlight w:val="cyan"/>
        </w:rPr>
      </w:pPr>
      <w:r w:rsidDel="00000000" w:rsidR="00000000" w:rsidRPr="00000000">
        <w:rPr>
          <w:color w:val="262626"/>
          <w:highlight w:val="cyan"/>
          <w:rtl w:val="0"/>
        </w:rPr>
        <w:t xml:space="preserve">That is, you write (myFunction arg1 arg2 arg3) in LISP instead of the infix/proper notation like myFunction(arg1, arg2, arg3) in imperative languages - the benefits</w:t>
      </w:r>
      <w:r w:rsidDel="00000000" w:rsidR="00000000" w:rsidRPr="00000000">
        <w:rPr>
          <w:rtl w:val="0"/>
        </w:rPr>
      </w:r>
    </w:p>
    <w:p w:rsidR="00000000" w:rsidDel="00000000" w:rsidP="00000000" w:rsidRDefault="00000000" w:rsidRPr="00000000" w14:paraId="00000983">
      <w:pPr>
        <w:rPr>
          <w:b w:val="1"/>
          <w:highlight w:val="cyan"/>
        </w:rPr>
      </w:pPr>
      <w:r w:rsidDel="00000000" w:rsidR="00000000" w:rsidRPr="00000000">
        <w:rPr>
          <w:rtl w:val="0"/>
        </w:rPr>
      </w:r>
    </w:p>
    <w:p w:rsidR="00000000" w:rsidDel="00000000" w:rsidP="00000000" w:rsidRDefault="00000000" w:rsidRPr="00000000" w14:paraId="00000984">
      <w:pPr>
        <w:rPr>
          <w:b w:val="1"/>
          <w:highlight w:val="cyan"/>
        </w:rPr>
      </w:pPr>
      <w:r w:rsidDel="00000000" w:rsidR="00000000" w:rsidRPr="00000000">
        <w:rPr>
          <w:b w:val="1"/>
          <w:highlight w:val="cyan"/>
          <w:rtl w:val="0"/>
        </w:rPr>
        <w:t xml:space="preserve">Wildcard Functions</w:t>
      </w:r>
    </w:p>
    <w:p w:rsidR="00000000" w:rsidDel="00000000" w:rsidP="00000000" w:rsidRDefault="00000000" w:rsidRPr="00000000" w14:paraId="00000985">
      <w:pPr>
        <w:rPr>
          <w:highlight w:val="cyan"/>
        </w:rPr>
      </w:pPr>
      <w:r w:rsidDel="00000000" w:rsidR="00000000" w:rsidRPr="00000000">
        <w:rPr>
          <w:highlight w:val="cyan"/>
          <w:rtl w:val="0"/>
        </w:rPr>
        <w:t xml:space="preserve">Similar to function overloading, wildcards allow for a wildcard to be substiuted into a wild card function. For example,</w:t>
      </w:r>
    </w:p>
    <w:p w:rsidR="00000000" w:rsidDel="00000000" w:rsidP="00000000" w:rsidRDefault="00000000" w:rsidRPr="00000000" w14:paraId="00000986">
      <w:pPr>
        <w:rPr>
          <w:highlight w:val="cyan"/>
        </w:rPr>
      </w:pPr>
      <w:r w:rsidDel="00000000" w:rsidR="00000000" w:rsidRPr="00000000">
        <w:rPr>
          <w:highlight w:val="cyan"/>
          <w:rtl w:val="0"/>
        </w:rPr>
        <w:t xml:space="preserve">public void addTwo(x, y)</w:t>
      </w:r>
    </w:p>
    <w:p w:rsidR="00000000" w:rsidDel="00000000" w:rsidP="00000000" w:rsidRDefault="00000000" w:rsidRPr="00000000" w14:paraId="00000987">
      <w:pPr>
        <w:rPr>
          <w:highlight w:val="cyan"/>
        </w:rPr>
      </w:pPr>
      <w:r w:rsidDel="00000000" w:rsidR="00000000" w:rsidRPr="00000000">
        <w:rPr>
          <w:highlight w:val="cyan"/>
          <w:rtl w:val="0"/>
        </w:rPr>
        <w:t xml:space="preserve">public int addTwo(x,y)</w:t>
      </w:r>
    </w:p>
    <w:p w:rsidR="00000000" w:rsidDel="00000000" w:rsidP="00000000" w:rsidRDefault="00000000" w:rsidRPr="00000000" w14:paraId="00000988">
      <w:pPr>
        <w:rPr>
          <w:highlight w:val="cyan"/>
        </w:rPr>
      </w:pPr>
      <w:r w:rsidDel="00000000" w:rsidR="00000000" w:rsidRPr="00000000">
        <w:rPr>
          <w:highlight w:val="cyan"/>
          <w:rtl w:val="0"/>
        </w:rPr>
        <w:t xml:space="preserve">public void addTwo(_, y)</w:t>
      </w:r>
    </w:p>
    <w:p w:rsidR="00000000" w:rsidDel="00000000" w:rsidP="00000000" w:rsidRDefault="00000000" w:rsidRPr="00000000" w14:paraId="00000989">
      <w:pPr>
        <w:rPr>
          <w:highlight w:val="cyan"/>
        </w:rPr>
      </w:pPr>
      <w:r w:rsidDel="00000000" w:rsidR="00000000" w:rsidRPr="00000000">
        <w:rPr>
          <w:highlight w:val="cyan"/>
          <w:rtl w:val="0"/>
        </w:rPr>
        <w:t xml:space="preserve">public int addTwo(x, _)</w:t>
      </w:r>
    </w:p>
    <w:p w:rsidR="00000000" w:rsidDel="00000000" w:rsidP="00000000" w:rsidRDefault="00000000" w:rsidRPr="00000000" w14:paraId="0000098A">
      <w:pPr>
        <w:rPr>
          <w:highlight w:val="cyan"/>
        </w:rPr>
      </w:pPr>
      <w:r w:rsidDel="00000000" w:rsidR="00000000" w:rsidRPr="00000000">
        <w:rPr>
          <w:rtl w:val="0"/>
        </w:rPr>
      </w:r>
    </w:p>
    <w:p w:rsidR="00000000" w:rsidDel="00000000" w:rsidP="00000000" w:rsidRDefault="00000000" w:rsidRPr="00000000" w14:paraId="0000098B">
      <w:pPr>
        <w:rPr>
          <w:b w:val="1"/>
          <w:highlight w:val="cyan"/>
        </w:rPr>
      </w:pPr>
      <w:r w:rsidDel="00000000" w:rsidR="00000000" w:rsidRPr="00000000">
        <w:rPr>
          <w:b w:val="1"/>
          <w:highlight w:val="cyan"/>
          <w:rtl w:val="0"/>
        </w:rPr>
        <w:t xml:space="preserve">Function Composition</w:t>
      </w:r>
    </w:p>
    <w:p w:rsidR="00000000" w:rsidDel="00000000" w:rsidP="00000000" w:rsidRDefault="00000000" w:rsidRPr="00000000" w14:paraId="0000098C">
      <w:pPr>
        <w:rPr>
          <w:b w:val="1"/>
          <w:highlight w:val="cyan"/>
        </w:rPr>
      </w:pPr>
      <w:r w:rsidDel="00000000" w:rsidR="00000000" w:rsidRPr="00000000">
        <w:rPr>
          <w:rtl w:val="0"/>
        </w:rPr>
      </w:r>
    </w:p>
    <w:p w:rsidR="00000000" w:rsidDel="00000000" w:rsidP="00000000" w:rsidRDefault="00000000" w:rsidRPr="00000000" w14:paraId="0000098D">
      <w:pPr>
        <w:rPr>
          <w:highlight w:val="cyan"/>
        </w:rPr>
      </w:pPr>
      <w:r w:rsidDel="00000000" w:rsidR="00000000" w:rsidRPr="00000000">
        <w:rPr>
          <w:highlight w:val="cyan"/>
          <w:rtl w:val="0"/>
        </w:rPr>
        <w:t xml:space="preserve">The colon operator : can be used to compose one function into another.</w:t>
      </w:r>
    </w:p>
    <w:p w:rsidR="00000000" w:rsidDel="00000000" w:rsidP="00000000" w:rsidRDefault="00000000" w:rsidRPr="00000000" w14:paraId="0000098E">
      <w:pPr>
        <w:rPr>
          <w:highlight w:val="cyan"/>
        </w:rPr>
      </w:pPr>
      <w:r w:rsidDel="00000000" w:rsidR="00000000" w:rsidRPr="00000000">
        <w:rPr>
          <w:rtl w:val="0"/>
        </w:rPr>
      </w:r>
    </w:p>
    <w:p w:rsidR="00000000" w:rsidDel="00000000" w:rsidP="00000000" w:rsidRDefault="00000000" w:rsidRPr="00000000" w14:paraId="0000098F">
      <w:pPr>
        <w:rPr/>
      </w:pPr>
      <w:r w:rsidDel="00000000" w:rsidR="00000000" w:rsidRPr="00000000">
        <w:rPr>
          <w:highlight w:val="cyan"/>
          <w:rtl w:val="0"/>
        </w:rPr>
        <w:t xml:space="preserve">WrappingPaper:Box:ChristmasPresent(int color, int size_x, int size_y, int size_z)</w:t>
      </w:r>
      <w:r w:rsidDel="00000000" w:rsidR="00000000" w:rsidRPr="00000000">
        <w:rPr>
          <w:rtl w:val="0"/>
        </w:rPr>
      </w:r>
    </w:p>
    <w:p w:rsidR="00000000" w:rsidDel="00000000" w:rsidP="00000000" w:rsidRDefault="00000000" w:rsidRPr="00000000" w14:paraId="00000990">
      <w:pPr>
        <w:rPr>
          <w:b w:val="1"/>
        </w:rPr>
      </w:pPr>
      <w:r w:rsidDel="00000000" w:rsidR="00000000" w:rsidRPr="00000000">
        <w:rPr>
          <w:rtl w:val="0"/>
        </w:rPr>
      </w:r>
    </w:p>
    <w:p w:rsidR="00000000" w:rsidDel="00000000" w:rsidP="00000000" w:rsidRDefault="00000000" w:rsidRPr="00000000" w14:paraId="00000991">
      <w:pPr>
        <w:rPr>
          <w:b w:val="1"/>
          <w:highlight w:val="cyan"/>
        </w:rPr>
      </w:pPr>
      <w:r w:rsidDel="00000000" w:rsidR="00000000" w:rsidRPr="00000000">
        <w:rPr>
          <w:b w:val="1"/>
          <w:highlight w:val="cyan"/>
          <w:rtl w:val="0"/>
        </w:rPr>
        <w:t xml:space="preserve">Function  Concatenation</w:t>
      </w:r>
    </w:p>
    <w:p w:rsidR="00000000" w:rsidDel="00000000" w:rsidP="00000000" w:rsidRDefault="00000000" w:rsidRPr="00000000" w14:paraId="00000992">
      <w:pPr>
        <w:rPr>
          <w:b w:val="1"/>
          <w:highlight w:val="cyan"/>
        </w:rPr>
      </w:pPr>
      <w:r w:rsidDel="00000000" w:rsidR="00000000" w:rsidRPr="00000000">
        <w:rPr>
          <w:rtl w:val="0"/>
        </w:rPr>
      </w:r>
    </w:p>
    <w:p w:rsidR="00000000" w:rsidDel="00000000" w:rsidP="00000000" w:rsidRDefault="00000000" w:rsidRPr="00000000" w14:paraId="00000993">
      <w:pPr>
        <w:rPr/>
      </w:pPr>
      <w:r w:rsidDel="00000000" w:rsidR="00000000" w:rsidRPr="00000000">
        <w:rPr>
          <w:b w:val="1"/>
          <w:highlight w:val="cyan"/>
          <w:rtl w:val="0"/>
        </w:rPr>
        <w:t xml:space="preserve"> </w:t>
      </w:r>
      <w:r w:rsidDel="00000000" w:rsidR="00000000" w:rsidRPr="00000000">
        <w:rPr>
          <w:highlight w:val="cyan"/>
          <w:rtl w:val="0"/>
        </w:rPr>
        <w:t xml:space="preserve">Similar to composition but instead of passing one funtion into another, the same parameters are passed into each function, then their results are concatenated. myFunction@YourFunction@MomsFunctino(1,2,3);</w:t>
      </w:r>
      <w:r w:rsidDel="00000000" w:rsidR="00000000" w:rsidRPr="00000000">
        <w:rPr>
          <w:rtl w:val="0"/>
        </w:rPr>
      </w:r>
    </w:p>
    <w:p w:rsidR="00000000" w:rsidDel="00000000" w:rsidP="00000000" w:rsidRDefault="00000000" w:rsidRPr="00000000" w14:paraId="00000994">
      <w:pPr>
        <w:rPr>
          <w:b w:val="1"/>
        </w:rPr>
      </w:pPr>
      <w:r w:rsidDel="00000000" w:rsidR="00000000" w:rsidRPr="00000000">
        <w:rPr>
          <w:rtl w:val="0"/>
        </w:rPr>
      </w:r>
    </w:p>
    <w:p w:rsidR="00000000" w:rsidDel="00000000" w:rsidP="00000000" w:rsidRDefault="00000000" w:rsidRPr="00000000" w14:paraId="00000995">
      <w:pPr>
        <w:rPr>
          <w:b w:val="1"/>
        </w:rPr>
      </w:pPr>
      <w:r w:rsidDel="00000000" w:rsidR="00000000" w:rsidRPr="00000000">
        <w:rPr>
          <w:rtl w:val="0"/>
        </w:rPr>
      </w:r>
    </w:p>
    <w:p w:rsidR="00000000" w:rsidDel="00000000" w:rsidP="00000000" w:rsidRDefault="00000000" w:rsidRPr="00000000" w14:paraId="00000996">
      <w:pPr>
        <w:rPr>
          <w:b w:val="1"/>
          <w:highlight w:val="green"/>
        </w:rPr>
      </w:pPr>
      <w:r w:rsidDel="00000000" w:rsidR="00000000" w:rsidRPr="00000000">
        <w:rPr>
          <w:b w:val="1"/>
          <w:highlight w:val="green"/>
          <w:rtl w:val="0"/>
        </w:rPr>
        <w:t xml:space="preserve">Delegates</w:t>
      </w:r>
    </w:p>
    <w:p w:rsidR="00000000" w:rsidDel="00000000" w:rsidP="00000000" w:rsidRDefault="00000000" w:rsidRPr="00000000" w14:paraId="00000997">
      <w:pPr>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are like C++ function pointers but are type safe.</w:t>
      </w:r>
      <w:r w:rsidDel="00000000" w:rsidR="00000000" w:rsidRPr="00000000">
        <w:rPr>
          <w:rtl w:val="0"/>
        </w:rPr>
      </w:r>
    </w:p>
    <w:p w:rsidR="00000000" w:rsidDel="00000000" w:rsidP="00000000" w:rsidRDefault="00000000" w:rsidRPr="00000000" w14:paraId="00000998">
      <w:pPr>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allow methods to be passed as parameters.</w:t>
      </w:r>
      <w:r w:rsidDel="00000000" w:rsidR="00000000" w:rsidRPr="00000000">
        <w:rPr>
          <w:rtl w:val="0"/>
        </w:rPr>
      </w:r>
    </w:p>
    <w:p w:rsidR="00000000" w:rsidDel="00000000" w:rsidP="00000000" w:rsidRDefault="00000000" w:rsidRPr="00000000" w14:paraId="00000999">
      <w:pPr>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can be used to define callback methods.</w:t>
      </w:r>
      <w:r w:rsidDel="00000000" w:rsidR="00000000" w:rsidRPr="00000000">
        <w:rPr>
          <w:rtl w:val="0"/>
        </w:rPr>
      </w:r>
    </w:p>
    <w:p w:rsidR="00000000" w:rsidDel="00000000" w:rsidP="00000000" w:rsidRDefault="00000000" w:rsidRPr="00000000" w14:paraId="0000099A">
      <w:pPr>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can be chained together; for example, multiple methods can be called on a single event.</w:t>
      </w:r>
      <w:r w:rsidDel="00000000" w:rsidR="00000000" w:rsidRPr="00000000">
        <w:rPr>
          <w:rtl w:val="0"/>
        </w:rPr>
      </w:r>
    </w:p>
    <w:p w:rsidR="00000000" w:rsidDel="00000000" w:rsidP="00000000" w:rsidRDefault="00000000" w:rsidRPr="00000000" w14:paraId="0000099B">
      <w:pPr>
        <w:widowControl w:val="0"/>
        <w:rPr>
          <w:highlight w:val="green"/>
        </w:rPr>
      </w:pPr>
      <w:r w:rsidDel="00000000" w:rsidR="00000000" w:rsidRPr="00000000">
        <w:rPr>
          <w:color w:val="1f1f1f"/>
          <w:highlight w:val="green"/>
          <w:rtl w:val="0"/>
        </w:rPr>
        <w:t xml:space="preserve">The declaration of a delegate type is similar to a method signature. It has a return value and any number of parameters of any type:</w:t>
      </w:r>
      <w:r w:rsidDel="00000000" w:rsidR="00000000" w:rsidRPr="00000000">
        <w:rPr>
          <w:highlight w:val="green"/>
          <w:rtl w:val="0"/>
        </w:rPr>
        <w:t xml:space="preserve"> </w:t>
      </w:r>
    </w:p>
    <w:p w:rsidR="00000000" w:rsidDel="00000000" w:rsidP="00000000" w:rsidRDefault="00000000" w:rsidRPr="00000000" w14:paraId="0000099C">
      <w:pPr>
        <w:widowControl w:val="0"/>
        <w:rPr>
          <w:highlight w:val="green"/>
        </w:rPr>
      </w:pPr>
      <w:r w:rsidDel="00000000" w:rsidR="00000000" w:rsidRPr="00000000">
        <w:rPr>
          <w:rtl w:val="0"/>
        </w:rPr>
      </w:r>
    </w:p>
    <w:p w:rsidR="00000000" w:rsidDel="00000000" w:rsidP="00000000" w:rsidRDefault="00000000" w:rsidRPr="00000000" w14:paraId="0000099D">
      <w:pPr>
        <w:widowControl w:val="0"/>
        <w:rPr>
          <w:highlight w:val="green"/>
        </w:rPr>
      </w:pPr>
      <w:r w:rsidDel="00000000" w:rsidR="00000000" w:rsidRPr="00000000">
        <w:rPr>
          <w:highlight w:val="green"/>
          <w:rtl w:val="0"/>
        </w:rPr>
        <w:t xml:space="preserve">public delegate void TestDelegate(string message);</w:t>
      </w:r>
    </w:p>
    <w:p w:rsidR="00000000" w:rsidDel="00000000" w:rsidP="00000000" w:rsidRDefault="00000000" w:rsidRPr="00000000" w14:paraId="0000099E">
      <w:pPr>
        <w:widowControl w:val="0"/>
        <w:rPr>
          <w:highlight w:val="green"/>
        </w:rPr>
      </w:pPr>
      <w:r w:rsidDel="00000000" w:rsidR="00000000" w:rsidRPr="00000000">
        <w:rPr>
          <w:highlight w:val="green"/>
          <w:rtl w:val="0"/>
        </w:rPr>
        <w:t xml:space="preserve">public delegate int TestDelegate(MyType m, long num);</w:t>
      </w:r>
    </w:p>
    <w:p w:rsidR="00000000" w:rsidDel="00000000" w:rsidP="00000000" w:rsidRDefault="00000000" w:rsidRPr="00000000" w14:paraId="0000099F">
      <w:pPr>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A </w:t>
      </w:r>
      <w:r w:rsidDel="00000000" w:rsidR="00000000" w:rsidRPr="00000000">
        <w:rPr>
          <w:b w:val="1"/>
          <w:color w:val="1f1f1f"/>
          <w:highlight w:val="green"/>
          <w:rtl w:val="0"/>
        </w:rPr>
        <w:t xml:space="preserve">delegate</w:t>
      </w:r>
      <w:r w:rsidDel="00000000" w:rsidR="00000000" w:rsidRPr="00000000">
        <w:rPr>
          <w:color w:val="1f1f1f"/>
          <w:highlight w:val="green"/>
          <w:rtl w:val="0"/>
        </w:rPr>
        <w:t xml:space="preserve"> is a reference type that can be used to encapsulate a named or an anonymous method. Delegates are similar to function pointers in C++; however, delegates are type-safe and secure. For applications of delegates, see </w:t>
      </w:r>
      <w:hyperlink r:id="rId70">
        <w:r w:rsidDel="00000000" w:rsidR="00000000" w:rsidRPr="00000000">
          <w:rPr>
            <w:color w:val="0c5667"/>
            <w:highlight w:val="green"/>
            <w:rtl w:val="0"/>
          </w:rPr>
          <w:t xml:space="preserve">Delegates</w:t>
        </w:r>
      </w:hyperlink>
      <w:r w:rsidDel="00000000" w:rsidR="00000000" w:rsidRPr="00000000">
        <w:rPr>
          <w:color w:val="1f1f1f"/>
          <w:highlight w:val="green"/>
          <w:rtl w:val="0"/>
        </w:rPr>
        <w:t xml:space="preserve"> and </w:t>
      </w:r>
      <w:hyperlink r:id="rId71">
        <w:r w:rsidDel="00000000" w:rsidR="00000000" w:rsidRPr="00000000">
          <w:rPr>
            <w:color w:val="124db7"/>
            <w:highlight w:val="green"/>
            <w:rtl w:val="0"/>
          </w:rPr>
          <w:t xml:space="preserve">Generic Delegates</w:t>
        </w:r>
      </w:hyperlink>
      <w:r w:rsidDel="00000000" w:rsidR="00000000" w:rsidRPr="00000000">
        <w:rPr>
          <w:color w:val="1f1f1f"/>
          <w:highlight w:val="green"/>
          <w:rtl w:val="0"/>
        </w:rPr>
        <w:t xml:space="preserve">.</w:t>
      </w:r>
      <w:r w:rsidDel="00000000" w:rsidR="00000000" w:rsidRPr="00000000">
        <w:rPr>
          <w:rtl w:val="0"/>
        </w:rPr>
      </w:r>
    </w:p>
    <w:p w:rsidR="00000000" w:rsidDel="00000000" w:rsidP="00000000" w:rsidRDefault="00000000" w:rsidRPr="00000000" w14:paraId="000009A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Declare a delegate: </w:t>
      </w:r>
      <w:r w:rsidDel="00000000" w:rsidR="00000000" w:rsidRPr="00000000">
        <w:rPr>
          <w:rtl w:val="0"/>
        </w:rPr>
      </w:r>
    </w:p>
    <w:p w:rsidR="00000000" w:rsidDel="00000000" w:rsidP="00000000" w:rsidRDefault="00000000" w:rsidRPr="00000000" w14:paraId="000009A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x);</w:t>
      </w:r>
    </w:p>
    <w:p w:rsidR="00000000" w:rsidDel="00000000" w:rsidP="00000000" w:rsidRDefault="00000000" w:rsidRPr="00000000" w14:paraId="000009A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Define a named method: </w:t>
      </w:r>
      <w:r w:rsidDel="00000000" w:rsidR="00000000" w:rsidRPr="00000000">
        <w:rPr>
          <w:rtl w:val="0"/>
        </w:rPr>
      </w:r>
    </w:p>
    <w:p w:rsidR="00000000" w:rsidDel="00000000" w:rsidP="00000000" w:rsidRDefault="00000000" w:rsidRPr="00000000" w14:paraId="000009A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DoWork(</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k) {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A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Instantiate the delegate using the method as a parameter:</w:t>
      </w:r>
      <w:r w:rsidDel="00000000" w:rsidR="00000000" w:rsidRPr="00000000">
        <w:rPr>
          <w:rtl w:val="0"/>
        </w:rPr>
      </w:r>
    </w:p>
    <w:p w:rsidR="00000000" w:rsidDel="00000000" w:rsidP="00000000" w:rsidRDefault="00000000" w:rsidRPr="00000000" w14:paraId="000009A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Del d = obj.DoWork;</w:t>
      </w:r>
      <w:r w:rsidDel="00000000" w:rsidR="00000000" w:rsidRPr="00000000">
        <w:rPr>
          <w:rFonts w:ascii="Cambria" w:cs="Cambria" w:eastAsia="Cambria" w:hAnsi="Cambria"/>
          <w:b w:val="0"/>
          <w:i w:val="0"/>
          <w:smallCaps w:val="0"/>
          <w:strike w:val="0"/>
          <w:color w:val="1f1f1f"/>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9A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i,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j);</w:t>
      </w:r>
    </w:p>
    <w:p w:rsidR="00000000" w:rsidDel="00000000" w:rsidP="00000000" w:rsidRDefault="00000000" w:rsidRPr="00000000" w14:paraId="000009A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class</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w:t>
      </w:r>
    </w:p>
    <w:p w:rsidR="00000000" w:rsidDel="00000000" w:rsidP="00000000" w:rsidRDefault="00000000" w:rsidRPr="00000000" w14:paraId="000009A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A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static</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Main()</w:t>
      </w:r>
    </w:p>
    <w:p w:rsidR="00000000" w:rsidDel="00000000" w:rsidP="00000000" w:rsidRDefault="00000000" w:rsidRPr="00000000" w14:paraId="000009A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A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 m =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new</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w:t>
      </w:r>
    </w:p>
    <w:p w:rsidR="00000000" w:rsidDel="00000000" w:rsidP="00000000" w:rsidRDefault="00000000" w:rsidRPr="00000000" w14:paraId="000009A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Delegate instantiation using "MultiplyNumbers"</w:t>
      </w:r>
      <w:r w:rsidDel="00000000" w:rsidR="00000000" w:rsidRPr="00000000">
        <w:rPr>
          <w:rtl w:val="0"/>
        </w:rPr>
      </w:r>
    </w:p>
    <w:p w:rsidR="00000000" w:rsidDel="00000000" w:rsidP="00000000" w:rsidRDefault="00000000" w:rsidRPr="00000000" w14:paraId="000009B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 d = m.MultiplyNumbers;</w:t>
      </w:r>
    </w:p>
    <w:p w:rsidR="00000000" w:rsidDel="00000000" w:rsidP="00000000" w:rsidRDefault="00000000" w:rsidRPr="00000000" w14:paraId="000009B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Invoke the delegate object.</w:t>
      </w:r>
      <w:r w:rsidDel="00000000" w:rsidR="00000000" w:rsidRPr="00000000">
        <w:rPr>
          <w:rtl w:val="0"/>
        </w:rPr>
      </w:r>
    </w:p>
    <w:p w:rsidR="00000000" w:rsidDel="00000000" w:rsidP="00000000" w:rsidRDefault="00000000" w:rsidRPr="00000000" w14:paraId="000009B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"Invoking the delegate using 'MultiplyNumbers':"</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B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i = 1; i &lt;= 5; i++)</w:t>
      </w:r>
    </w:p>
    <w:p w:rsidR="00000000" w:rsidDel="00000000" w:rsidP="00000000" w:rsidRDefault="00000000" w:rsidRPr="00000000" w14:paraId="000009B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d(i, 2);</w:t>
      </w:r>
    </w:p>
    <w:p w:rsidR="00000000" w:rsidDel="00000000" w:rsidP="00000000" w:rsidRDefault="00000000" w:rsidRPr="00000000" w14:paraId="000009B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Keep the console window open in debug mode.</w:t>
      </w:r>
      <w:r w:rsidDel="00000000" w:rsidR="00000000" w:rsidRPr="00000000">
        <w:rPr>
          <w:rtl w:val="0"/>
        </w:rPr>
      </w:r>
    </w:p>
    <w:p w:rsidR="00000000" w:rsidDel="00000000" w:rsidP="00000000" w:rsidRDefault="00000000" w:rsidRPr="00000000" w14:paraId="000009B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"Press any key to exit."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B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System.Console.ReadKey();</w:t>
      </w:r>
    </w:p>
    <w:p w:rsidR="00000000" w:rsidDel="00000000" w:rsidP="00000000" w:rsidRDefault="00000000" w:rsidRPr="00000000" w14:paraId="000009B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Declare the associated method. </w:t>
      </w:r>
      <w:r w:rsidDel="00000000" w:rsidR="00000000" w:rsidRPr="00000000">
        <w:rPr>
          <w:rtl w:val="0"/>
        </w:rPr>
      </w:r>
    </w:p>
    <w:p w:rsidR="00000000" w:rsidDel="00000000" w:rsidP="00000000" w:rsidRDefault="00000000" w:rsidRPr="00000000" w14:paraId="000009C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MultiplyNumbers(</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n)</w:t>
      </w:r>
    </w:p>
    <w:p w:rsidR="00000000" w:rsidDel="00000000" w:rsidP="00000000" w:rsidRDefault="00000000" w:rsidRPr="00000000" w14:paraId="000009C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C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System.Console.Write(m * n + </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C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C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C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Output:</w:t>
      </w:r>
    </w:p>
    <w:p w:rsidR="00000000" w:rsidDel="00000000" w:rsidP="00000000" w:rsidRDefault="00000000" w:rsidRPr="00000000" w14:paraId="000009C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Invoking the delegate using 'MultiplyNumbers':</w:t>
      </w:r>
    </w:p>
    <w:p w:rsidR="00000000" w:rsidDel="00000000" w:rsidP="00000000" w:rsidRDefault="00000000" w:rsidRPr="00000000" w14:paraId="000009C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2 4 6 8 10</w:t>
      </w:r>
    </w:p>
    <w:p w:rsidR="00000000" w:rsidDel="00000000" w:rsidP="00000000" w:rsidRDefault="00000000" w:rsidRPr="00000000" w14:paraId="000009C8">
      <w:pPr>
        <w:widowControl w:val="0"/>
        <w:rPr>
          <w:color w:val="1f1f1f"/>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b w:val="1"/>
          <w:highlight w:val="green"/>
        </w:rPr>
      </w:pPr>
      <w:r w:rsidDel="00000000" w:rsidR="00000000" w:rsidRPr="00000000">
        <w:rPr>
          <w:b w:val="1"/>
          <w:highlight w:val="green"/>
          <w:rtl w:val="0"/>
        </w:rPr>
        <w:t xml:space="preserve">Implicit</w:t>
      </w:r>
    </w:p>
    <w:p w:rsidR="00000000" w:rsidDel="00000000" w:rsidP="00000000" w:rsidRDefault="00000000" w:rsidRPr="00000000" w14:paraId="000009CB">
      <w:pPr>
        <w:widowControl w:val="0"/>
        <w:rPr>
          <w:color w:val="1f1f1f"/>
          <w:highlight w:val="green"/>
        </w:rPr>
      </w:pPr>
      <w:r w:rsidDel="00000000" w:rsidR="00000000" w:rsidRPr="00000000">
        <w:rPr>
          <w:color w:val="1f1f1f"/>
          <w:highlight w:val="green"/>
          <w:rtl w:val="0"/>
        </w:rPr>
        <w:t xml:space="preserve">The </w:t>
      </w:r>
      <w:r w:rsidDel="00000000" w:rsidR="00000000" w:rsidRPr="00000000">
        <w:rPr>
          <w:b w:val="1"/>
          <w:color w:val="1f1f1f"/>
          <w:highlight w:val="green"/>
          <w:rtl w:val="0"/>
        </w:rPr>
        <w:t xml:space="preserve">implicit</w:t>
      </w:r>
      <w:r w:rsidDel="00000000" w:rsidR="00000000" w:rsidRPr="00000000">
        <w:rPr>
          <w:color w:val="1f1f1f"/>
          <w:highlight w:val="green"/>
          <w:rtl w:val="0"/>
        </w:rPr>
        <w:t xml:space="preserve"> keyword is used to declare an implicit user-defined type conversion operator. Use it to enable implicit conversions between a user-defined type and another type, if the conversion is guaranteed not to cause a loss of data.</w:t>
      </w:r>
    </w:p>
    <w:p w:rsidR="00000000" w:rsidDel="00000000" w:rsidP="00000000" w:rsidRDefault="00000000" w:rsidRPr="00000000" w14:paraId="000009CC">
      <w:pPr>
        <w:widowControl w:val="0"/>
        <w:rPr>
          <w:highlight w:val="green"/>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9CD">
      <w:pPr>
        <w:widowControl w:val="0"/>
        <w:rPr>
          <w:highlight w:val="green"/>
        </w:rPr>
      </w:pPr>
      <w:r w:rsidDel="00000000" w:rsidR="00000000" w:rsidRPr="00000000">
        <w:rPr>
          <w:highlight w:val="green"/>
          <w:rtl w:val="0"/>
        </w:rPr>
        <w:t xml:space="preserve">Example</w:t>
      </w:r>
    </w:p>
    <w:p w:rsidR="00000000" w:rsidDel="00000000" w:rsidP="00000000" w:rsidRDefault="00000000" w:rsidRPr="00000000" w14:paraId="000009CE">
      <w:pPr>
        <w:widowControl w:val="0"/>
        <w:rPr>
          <w:highlight w:val="green"/>
        </w:rPr>
      </w:pPr>
      <w:r w:rsidDel="00000000" w:rsidR="00000000" w:rsidRPr="00000000">
        <w:rPr>
          <w:rtl w:val="0"/>
        </w:rPr>
      </w:r>
    </w:p>
    <w:p w:rsidR="00000000" w:rsidDel="00000000" w:rsidP="00000000" w:rsidRDefault="00000000" w:rsidRPr="00000000" w14:paraId="000009CF">
      <w:pPr>
        <w:widowControl w:val="0"/>
        <w:rPr>
          <w:color w:val="5d5d5d"/>
          <w:highlight w:val="green"/>
        </w:rPr>
      </w:pPr>
      <w:r w:rsidDel="00000000" w:rsidR="00000000" w:rsidRPr="00000000">
        <w:fldChar w:fldCharType="end"/>
      </w:r>
      <w:r w:rsidDel="00000000" w:rsidR="00000000" w:rsidRPr="00000000">
        <w:rPr>
          <w:b w:val="1"/>
          <w:color w:val="5d5d5d"/>
          <w:highlight w:val="green"/>
          <w:rtl w:val="0"/>
        </w:rPr>
        <w:t xml:space="preserve">C#</w:t>
      </w:r>
      <w:r w:rsidDel="00000000" w:rsidR="00000000" w:rsidRPr="00000000">
        <w:rPr>
          <w:rtl w:val="0"/>
        </w:rPr>
      </w:r>
    </w:p>
    <w:p w:rsidR="00000000" w:rsidDel="00000000" w:rsidP="00000000" w:rsidRDefault="00000000" w:rsidRPr="00000000" w14:paraId="000009D0">
      <w:pPr>
        <w:widowControl w:val="0"/>
        <w:rPr>
          <w:highlight w:val="green"/>
        </w:rPr>
      </w:pPr>
      <w:r w:rsidDel="00000000" w:rsidR="00000000" w:rsidRPr="00000000">
        <w:rPr>
          <w:rtl w:val="0"/>
        </w:rPr>
      </w:r>
    </w:p>
    <w:p w:rsidR="00000000" w:rsidDel="00000000" w:rsidP="00000000" w:rsidRDefault="00000000" w:rsidRPr="00000000" w14:paraId="000009D1">
      <w:pPr>
        <w:widowControl w:val="0"/>
        <w:rPr>
          <w:highlight w:val="green"/>
        </w:rPr>
      </w:pPr>
      <w:r w:rsidDel="00000000" w:rsidR="00000000" w:rsidRPr="00000000">
        <w:rPr>
          <w:color w:val="0000ff"/>
          <w:highlight w:val="green"/>
          <w:rtl w:val="0"/>
        </w:rPr>
        <w:t xml:space="preserve">class</w:t>
      </w:r>
      <w:r w:rsidDel="00000000" w:rsidR="00000000" w:rsidRPr="00000000">
        <w:rPr>
          <w:highlight w:val="green"/>
          <w:rtl w:val="0"/>
        </w:rPr>
        <w:t xml:space="preserve"> &lt;Digit&gt;</w:t>
      </w:r>
    </w:p>
    <w:p w:rsidR="00000000" w:rsidDel="00000000" w:rsidP="00000000" w:rsidRDefault="00000000" w:rsidRPr="00000000" w14:paraId="000009D2">
      <w:pPr>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D3">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Digit(</w:t>
      </w:r>
      <w:r w:rsidDel="00000000" w:rsidR="00000000" w:rsidRPr="00000000">
        <w:rPr>
          <w:color w:val="0000ff"/>
          <w:highlight w:val="green"/>
          <w:rtl w:val="0"/>
        </w:rPr>
        <w:t xml:space="preserve">double</w:t>
      </w:r>
      <w:r w:rsidDel="00000000" w:rsidR="00000000" w:rsidRPr="00000000">
        <w:rPr>
          <w:highlight w:val="green"/>
          <w:rtl w:val="0"/>
        </w:rPr>
        <w:t xml:space="preserve"> d) { val = d; }</w:t>
      </w:r>
    </w:p>
    <w:p w:rsidR="00000000" w:rsidDel="00000000" w:rsidP="00000000" w:rsidRDefault="00000000" w:rsidRPr="00000000" w14:paraId="000009D4">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 val;</w:t>
      </w:r>
    </w:p>
    <w:p w:rsidR="00000000" w:rsidDel="00000000" w:rsidP="00000000" w:rsidRDefault="00000000" w:rsidRPr="00000000" w14:paraId="000009D5">
      <w:pPr>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...other members </w:t>
      </w:r>
      <w:r w:rsidDel="00000000" w:rsidR="00000000" w:rsidRPr="00000000">
        <w:rPr>
          <w:rtl w:val="0"/>
        </w:rPr>
      </w:r>
    </w:p>
    <w:p w:rsidR="00000000" w:rsidDel="00000000" w:rsidP="00000000" w:rsidRDefault="00000000" w:rsidRPr="00000000" w14:paraId="000009D6">
      <w:pPr>
        <w:widowControl w:val="0"/>
        <w:rPr>
          <w:highlight w:val="green"/>
        </w:rPr>
      </w:pPr>
      <w:r w:rsidDel="00000000" w:rsidR="00000000" w:rsidRPr="00000000">
        <w:rPr>
          <w:rtl w:val="0"/>
        </w:rPr>
      </w:r>
    </w:p>
    <w:p w:rsidR="00000000" w:rsidDel="00000000" w:rsidP="00000000" w:rsidRDefault="00000000" w:rsidRPr="00000000" w14:paraId="000009D7">
      <w:pPr>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User-defined conversion from Digit to double </w:t>
      </w:r>
      <w:r w:rsidDel="00000000" w:rsidR="00000000" w:rsidRPr="00000000">
        <w:rPr>
          <w:rtl w:val="0"/>
        </w:rPr>
      </w:r>
    </w:p>
    <w:p w:rsidR="00000000" w:rsidDel="00000000" w:rsidP="00000000" w:rsidRDefault="00000000" w:rsidRPr="00000000" w14:paraId="000009D8">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implicit</w:t>
      </w:r>
      <w:r w:rsidDel="00000000" w:rsidR="00000000" w:rsidRPr="00000000">
        <w:rPr>
          <w:highlight w:val="green"/>
          <w:rtl w:val="0"/>
        </w:rPr>
        <w:t xml:space="preserve"> </w:t>
      </w:r>
      <w:r w:rsidDel="00000000" w:rsidR="00000000" w:rsidRPr="00000000">
        <w:rPr>
          <w:color w:val="0000ff"/>
          <w:highlight w:val="green"/>
          <w:rtl w:val="0"/>
        </w:rPr>
        <w:t xml:space="preserve">operator</w:t>
      </w: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(Digit d)</w:t>
      </w:r>
    </w:p>
    <w:p w:rsidR="00000000" w:rsidDel="00000000" w:rsidP="00000000" w:rsidRDefault="00000000" w:rsidRPr="00000000" w14:paraId="000009D9">
      <w:pPr>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A">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return</w:t>
      </w:r>
      <w:r w:rsidDel="00000000" w:rsidR="00000000" w:rsidRPr="00000000">
        <w:rPr>
          <w:highlight w:val="green"/>
          <w:rtl w:val="0"/>
        </w:rPr>
        <w:t xml:space="preserve"> d.val;</w:t>
      </w:r>
    </w:p>
    <w:p w:rsidR="00000000" w:rsidDel="00000000" w:rsidP="00000000" w:rsidRDefault="00000000" w:rsidRPr="00000000" w14:paraId="000009DB">
      <w:pPr>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C">
      <w:pPr>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User-defined conversion from double to Digit </w:t>
      </w:r>
      <w:r w:rsidDel="00000000" w:rsidR="00000000" w:rsidRPr="00000000">
        <w:rPr>
          <w:rtl w:val="0"/>
        </w:rPr>
      </w:r>
    </w:p>
    <w:p w:rsidR="00000000" w:rsidDel="00000000" w:rsidP="00000000" w:rsidRDefault="00000000" w:rsidRPr="00000000" w14:paraId="000009DD">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implicit</w:t>
      </w:r>
      <w:r w:rsidDel="00000000" w:rsidR="00000000" w:rsidRPr="00000000">
        <w:rPr>
          <w:highlight w:val="green"/>
          <w:rtl w:val="0"/>
        </w:rPr>
        <w:t xml:space="preserve"> </w:t>
      </w:r>
      <w:r w:rsidDel="00000000" w:rsidR="00000000" w:rsidRPr="00000000">
        <w:rPr>
          <w:color w:val="0000ff"/>
          <w:highlight w:val="green"/>
          <w:rtl w:val="0"/>
        </w:rPr>
        <w:t xml:space="preserve">operator</w:t>
      </w:r>
      <w:r w:rsidDel="00000000" w:rsidR="00000000" w:rsidRPr="00000000">
        <w:rPr>
          <w:highlight w:val="green"/>
          <w:rtl w:val="0"/>
        </w:rPr>
        <w:t xml:space="preserve"> Digit(</w:t>
      </w:r>
      <w:r w:rsidDel="00000000" w:rsidR="00000000" w:rsidRPr="00000000">
        <w:rPr>
          <w:color w:val="0000ff"/>
          <w:highlight w:val="green"/>
          <w:rtl w:val="0"/>
        </w:rPr>
        <w:t xml:space="preserve">double</w:t>
      </w:r>
      <w:r w:rsidDel="00000000" w:rsidR="00000000" w:rsidRPr="00000000">
        <w:rPr>
          <w:highlight w:val="green"/>
          <w:rtl w:val="0"/>
        </w:rPr>
        <w:t xml:space="preserve"> d)</w:t>
      </w:r>
    </w:p>
    <w:p w:rsidR="00000000" w:rsidDel="00000000" w:rsidP="00000000" w:rsidRDefault="00000000" w:rsidRPr="00000000" w14:paraId="000009DE">
      <w:pPr>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F">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return</w:t>
      </w:r>
      <w:r w:rsidDel="00000000" w:rsidR="00000000" w:rsidRPr="00000000">
        <w:rPr>
          <w:highlight w:val="green"/>
          <w:rtl w:val="0"/>
        </w:rPr>
        <w:t xml:space="preserve"> </w:t>
      </w:r>
      <w:r w:rsidDel="00000000" w:rsidR="00000000" w:rsidRPr="00000000">
        <w:rPr>
          <w:color w:val="0000ff"/>
          <w:highlight w:val="green"/>
          <w:rtl w:val="0"/>
        </w:rPr>
        <w:t xml:space="preserve">new</w:t>
      </w:r>
      <w:r w:rsidDel="00000000" w:rsidR="00000000" w:rsidRPr="00000000">
        <w:rPr>
          <w:highlight w:val="green"/>
          <w:rtl w:val="0"/>
        </w:rPr>
        <w:t xml:space="preserve"> Digit(d);</w:t>
      </w:r>
    </w:p>
    <w:p w:rsidR="00000000" w:rsidDel="00000000" w:rsidP="00000000" w:rsidRDefault="00000000" w:rsidRPr="00000000" w14:paraId="000009E0">
      <w:pPr>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1">
      <w:pPr>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2">
      <w:pPr>
        <w:widowControl w:val="0"/>
        <w:rPr>
          <w:highlight w:val="green"/>
        </w:rPr>
      </w:pPr>
      <w:r w:rsidDel="00000000" w:rsidR="00000000" w:rsidRPr="00000000">
        <w:rPr>
          <w:rtl w:val="0"/>
        </w:rPr>
      </w:r>
    </w:p>
    <w:p w:rsidR="00000000" w:rsidDel="00000000" w:rsidP="00000000" w:rsidRDefault="00000000" w:rsidRPr="00000000" w14:paraId="000009E3">
      <w:pPr>
        <w:widowControl w:val="0"/>
        <w:rPr>
          <w:highlight w:val="green"/>
        </w:rPr>
      </w:pPr>
      <w:r w:rsidDel="00000000" w:rsidR="00000000" w:rsidRPr="00000000">
        <w:rPr>
          <w:color w:val="0000ff"/>
          <w:highlight w:val="green"/>
          <w:rtl w:val="0"/>
        </w:rPr>
        <w:t xml:space="preserve">class</w:t>
      </w:r>
      <w:r w:rsidDel="00000000" w:rsidR="00000000" w:rsidRPr="00000000">
        <w:rPr>
          <w:highlight w:val="green"/>
          <w:rtl w:val="0"/>
        </w:rPr>
        <w:t xml:space="preserve"> &lt;Program&gt;</w:t>
      </w:r>
    </w:p>
    <w:p w:rsidR="00000000" w:rsidDel="00000000" w:rsidP="00000000" w:rsidRDefault="00000000" w:rsidRPr="00000000" w14:paraId="000009E4">
      <w:pPr>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5">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void</w:t>
      </w:r>
      <w:r w:rsidDel="00000000" w:rsidR="00000000" w:rsidRPr="00000000">
        <w:rPr>
          <w:highlight w:val="green"/>
          <w:rtl w:val="0"/>
        </w:rPr>
        <w:t xml:space="preserve"> Main(</w:t>
      </w:r>
      <w:r w:rsidDel="00000000" w:rsidR="00000000" w:rsidRPr="00000000">
        <w:rPr>
          <w:color w:val="0000ff"/>
          <w:highlight w:val="green"/>
          <w:rtl w:val="0"/>
        </w:rPr>
        <w:t xml:space="preserve">string</w:t>
      </w:r>
      <w:r w:rsidDel="00000000" w:rsidR="00000000" w:rsidRPr="00000000">
        <w:rPr>
          <w:highlight w:val="green"/>
          <w:rtl w:val="0"/>
        </w:rPr>
        <w:t xml:space="preserve">[] args)</w:t>
      </w:r>
    </w:p>
    <w:p w:rsidR="00000000" w:rsidDel="00000000" w:rsidP="00000000" w:rsidRDefault="00000000" w:rsidRPr="00000000" w14:paraId="000009E6">
      <w:pPr>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7">
      <w:pPr>
        <w:widowControl w:val="0"/>
        <w:rPr>
          <w:highlight w:val="green"/>
        </w:rPr>
      </w:pPr>
      <w:r w:rsidDel="00000000" w:rsidR="00000000" w:rsidRPr="00000000">
        <w:rPr>
          <w:highlight w:val="green"/>
          <w:rtl w:val="0"/>
        </w:rPr>
        <w:t xml:space="preserve">        Digit dig = </w:t>
      </w:r>
      <w:r w:rsidDel="00000000" w:rsidR="00000000" w:rsidRPr="00000000">
        <w:rPr>
          <w:color w:val="0000ff"/>
          <w:highlight w:val="green"/>
          <w:rtl w:val="0"/>
        </w:rPr>
        <w:t xml:space="preserve">new</w:t>
      </w:r>
      <w:r w:rsidDel="00000000" w:rsidR="00000000" w:rsidRPr="00000000">
        <w:rPr>
          <w:highlight w:val="green"/>
          <w:rtl w:val="0"/>
        </w:rPr>
        <w:t xml:space="preserve"> Digit(7);</w:t>
      </w:r>
    </w:p>
    <w:p w:rsidR="00000000" w:rsidDel="00000000" w:rsidP="00000000" w:rsidRDefault="00000000" w:rsidRPr="00000000" w14:paraId="000009E8">
      <w:pPr>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//This call invokes the implicit "double" operator </w:t>
      </w:r>
      <w:r w:rsidDel="00000000" w:rsidR="00000000" w:rsidRPr="00000000">
        <w:rPr>
          <w:rtl w:val="0"/>
        </w:rPr>
      </w:r>
    </w:p>
    <w:p w:rsidR="00000000" w:rsidDel="00000000" w:rsidP="00000000" w:rsidRDefault="00000000" w:rsidRPr="00000000" w14:paraId="000009E9">
      <w:pPr>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 num = dig;</w:t>
      </w:r>
    </w:p>
    <w:p w:rsidR="00000000" w:rsidDel="00000000" w:rsidP="00000000" w:rsidRDefault="00000000" w:rsidRPr="00000000" w14:paraId="000009EA">
      <w:pPr>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//This call invokes the implicit "Digit" operator</w:t>
      </w:r>
      <w:r w:rsidDel="00000000" w:rsidR="00000000" w:rsidRPr="00000000">
        <w:rPr>
          <w:rtl w:val="0"/>
        </w:rPr>
      </w:r>
    </w:p>
    <w:p w:rsidR="00000000" w:rsidDel="00000000" w:rsidP="00000000" w:rsidRDefault="00000000" w:rsidRPr="00000000" w14:paraId="000009EB">
      <w:pPr>
        <w:widowControl w:val="0"/>
        <w:rPr>
          <w:highlight w:val="green"/>
        </w:rPr>
      </w:pPr>
      <w:r w:rsidDel="00000000" w:rsidR="00000000" w:rsidRPr="00000000">
        <w:rPr>
          <w:highlight w:val="green"/>
          <w:rtl w:val="0"/>
        </w:rPr>
        <w:t xml:space="preserve">        Digit dig2 = 12;</w:t>
      </w:r>
    </w:p>
    <w:p w:rsidR="00000000" w:rsidDel="00000000" w:rsidP="00000000" w:rsidRDefault="00000000" w:rsidRPr="00000000" w14:paraId="000009EC">
      <w:pPr>
        <w:widowControl w:val="0"/>
        <w:rPr>
          <w:highlight w:val="green"/>
        </w:rPr>
      </w:pPr>
      <w:r w:rsidDel="00000000" w:rsidR="00000000" w:rsidRPr="00000000">
        <w:rPr>
          <w:highlight w:val="green"/>
          <w:rtl w:val="0"/>
        </w:rPr>
        <w:t xml:space="preserve">        Console.WriteLine(</w:t>
      </w:r>
      <w:r w:rsidDel="00000000" w:rsidR="00000000" w:rsidRPr="00000000">
        <w:rPr>
          <w:color w:val="900112"/>
          <w:highlight w:val="green"/>
          <w:rtl w:val="0"/>
        </w:rPr>
        <w:t xml:space="preserve">"num = {0} dig2 = {1}"</w:t>
      </w:r>
      <w:r w:rsidDel="00000000" w:rsidR="00000000" w:rsidRPr="00000000">
        <w:rPr>
          <w:highlight w:val="green"/>
          <w:rtl w:val="0"/>
        </w:rPr>
        <w:t xml:space="preserve">, num, dig2.val);</w:t>
      </w:r>
    </w:p>
    <w:p w:rsidR="00000000" w:rsidDel="00000000" w:rsidP="00000000" w:rsidRDefault="00000000" w:rsidRPr="00000000" w14:paraId="000009ED">
      <w:pPr>
        <w:widowControl w:val="0"/>
        <w:rPr>
          <w:highlight w:val="green"/>
        </w:rPr>
      </w:pPr>
      <w:r w:rsidDel="00000000" w:rsidR="00000000" w:rsidRPr="00000000">
        <w:rPr>
          <w:highlight w:val="green"/>
          <w:rtl w:val="0"/>
        </w:rPr>
        <w:t xml:space="preserve">        Console.ReadLine();</w:t>
      </w:r>
    </w:p>
    <w:p w:rsidR="00000000" w:rsidDel="00000000" w:rsidP="00000000" w:rsidRDefault="00000000" w:rsidRPr="00000000" w14:paraId="000009EE">
      <w:pPr>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F">
      <w:pPr>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F0">
      <w:pPr>
        <w:rPr>
          <w:color w:val="1f1f1f"/>
          <w:highlight w:val="green"/>
        </w:rPr>
      </w:pPr>
      <w:r w:rsidDel="00000000" w:rsidR="00000000" w:rsidRPr="00000000">
        <w:rPr>
          <w:color w:val="1f1f1f"/>
          <w:highlight w:val="green"/>
          <w:rtl w:val="0"/>
        </w:rPr>
        <w:t xml:space="preserve">By eliminating unnecessary casts, implicit conversions can improve source code readability. However, because implicit conversions do not require programmers to explicitly cast from one type to the other, c</w:t>
      </w:r>
    </w:p>
    <w:p w:rsidR="00000000" w:rsidDel="00000000" w:rsidP="00000000" w:rsidRDefault="00000000" w:rsidRPr="00000000" w14:paraId="000009F1">
      <w:pPr>
        <w:rPr/>
      </w:pPr>
      <w:r w:rsidDel="00000000" w:rsidR="00000000" w:rsidRPr="00000000">
        <w:rPr>
          <w:color w:val="1f1f1f"/>
          <w:highlight w:val="green"/>
          <w:rtl w:val="0"/>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Del="00000000" w:rsidR="00000000" w:rsidRPr="00000000">
        <w:rPr>
          <w:b w:val="1"/>
          <w:color w:val="1f1f1f"/>
          <w:highlight w:val="green"/>
          <w:rtl w:val="0"/>
        </w:rPr>
        <w:t xml:space="preserve">explicit</w:t>
      </w:r>
      <w:r w:rsidDel="00000000" w:rsidR="00000000" w:rsidRPr="00000000">
        <w:rPr>
          <w:color w:val="1f1f1f"/>
          <w:highlight w:val="green"/>
          <w:rtl w:val="0"/>
        </w:rPr>
        <w:t xml:space="preserve">. For more information, see </w:t>
      </w:r>
      <w:hyperlink r:id="rId72">
        <w:r w:rsidDel="00000000" w:rsidR="00000000" w:rsidRPr="00000000">
          <w:rPr>
            <w:color w:val="124db7"/>
            <w:highlight w:val="green"/>
            <w:rtl w:val="0"/>
          </w:rPr>
          <w:t xml:space="preserve">Using Conversion Operators</w:t>
        </w:r>
      </w:hyperlink>
      <w:r w:rsidDel="00000000" w:rsidR="00000000" w:rsidRPr="00000000">
        <w:rPr>
          <w:color w:val="1f1f1f"/>
          <w:highlight w:val="green"/>
          <w:rtl w:val="0"/>
        </w:rPr>
        <w:t xml:space="preserve">.</w:t>
      </w:r>
      <w:r w:rsidDel="00000000" w:rsidR="00000000" w:rsidRPr="00000000">
        <w:rPr>
          <w:highlight w:val="green"/>
          <w:rtl w:val="0"/>
        </w:rPr>
        <w:t xml:space="preserve">.</w:t>
      </w:r>
      <w:r w:rsidDel="00000000" w:rsidR="00000000" w:rsidRPr="00000000">
        <w:rPr>
          <w:rtl w:val="0"/>
        </w:rPr>
        <w:t xml:space="preserve"> </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b w:val="1"/>
        </w:rPr>
      </w:pPr>
      <w:r w:rsidDel="00000000" w:rsidR="00000000" w:rsidRPr="00000000">
        <w:rPr>
          <w:b w:val="1"/>
          <w:rtl w:val="0"/>
        </w:rPr>
        <w:t xml:space="preserve">Event</w:t>
      </w:r>
    </w:p>
    <w:p w:rsidR="00000000" w:rsidDel="00000000" w:rsidP="00000000" w:rsidRDefault="00000000" w:rsidRPr="00000000" w14:paraId="000009F4">
      <w:pPr>
        <w:rPr/>
      </w:pPr>
      <w:r w:rsidDel="00000000" w:rsidR="00000000" w:rsidRPr="00000000">
        <w:rPr>
          <w:rtl w:val="0"/>
        </w:rPr>
        <w:t xml:space="preserve">Events can be declared in interfaces.</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rtl w:val="0"/>
        </w:rPr>
        <w:t xml:space="preserve">namespace</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ImplementInterfaceEvents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7">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8">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interface</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IDrawingObject</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9">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A">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event</w:t>
      </w:r>
      <w:r w:rsidDel="00000000" w:rsidR="00000000" w:rsidRPr="00000000">
        <w:rPr>
          <w:rFonts w:ascii="Consolas" w:cs="Consolas" w:eastAsia="Consolas" w:hAnsi="Consolas"/>
          <w:color w:val="000000"/>
          <w:sz w:val="21"/>
          <w:szCs w:val="21"/>
          <w:shd w:fill="fafafa" w:val="clear"/>
          <w:rtl w:val="0"/>
        </w:rPr>
        <w:t xml:space="preserve"> EventHandler ShapeChanged;  </w:t>
      </w:r>
    </w:p>
    <w:p w:rsidR="00000000" w:rsidDel="00000000" w:rsidP="00000000" w:rsidRDefault="00000000" w:rsidRPr="00000000" w14:paraId="000009FB">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C">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MyEventArgs</w:t>
      </w:r>
      <w:r w:rsidDel="00000000" w:rsidR="00000000" w:rsidRPr="00000000">
        <w:rPr>
          <w:rFonts w:ascii="Consolas" w:cs="Consolas" w:eastAsia="Consolas" w:hAnsi="Consolas"/>
          <w:color w:val="000000"/>
          <w:sz w:val="21"/>
          <w:szCs w:val="21"/>
          <w:shd w:fill="fafafa" w:val="clear"/>
          <w:rtl w:val="0"/>
        </w:rPr>
        <w:t xml:space="preserve"> : </w:t>
      </w:r>
      <w:r w:rsidDel="00000000" w:rsidR="00000000" w:rsidRPr="00000000">
        <w:rPr>
          <w:rFonts w:ascii="Consolas" w:cs="Consolas" w:eastAsia="Consolas" w:hAnsi="Consolas"/>
          <w:color w:val="007d9a"/>
          <w:sz w:val="21"/>
          <w:szCs w:val="21"/>
          <w:rtl w:val="0"/>
        </w:rPr>
        <w:t xml:space="preserve">EventArgs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D">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E">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class members  </w:t>
      </w:r>
      <w:r w:rsidDel="00000000" w:rsidR="00000000" w:rsidRPr="00000000">
        <w:rPr>
          <w:rtl w:val="0"/>
        </w:rPr>
      </w:r>
    </w:p>
    <w:p w:rsidR="00000000" w:rsidDel="00000000" w:rsidP="00000000" w:rsidRDefault="00000000" w:rsidRPr="00000000" w14:paraId="000009FF">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0">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Shape</w:t>
      </w:r>
      <w:r w:rsidDel="00000000" w:rsidR="00000000" w:rsidRPr="00000000">
        <w:rPr>
          <w:rFonts w:ascii="Consolas" w:cs="Consolas" w:eastAsia="Consolas" w:hAnsi="Consolas"/>
          <w:color w:val="000000"/>
          <w:sz w:val="21"/>
          <w:szCs w:val="21"/>
          <w:shd w:fill="fafafa" w:val="clear"/>
          <w:rtl w:val="0"/>
        </w:rPr>
        <w:t xml:space="preserve"> : </w:t>
      </w:r>
      <w:r w:rsidDel="00000000" w:rsidR="00000000" w:rsidRPr="00000000">
        <w:rPr>
          <w:rFonts w:ascii="Consolas" w:cs="Consolas" w:eastAsia="Consolas" w:hAnsi="Consolas"/>
          <w:color w:val="007d9a"/>
          <w:sz w:val="21"/>
          <w:szCs w:val="21"/>
          <w:rtl w:val="0"/>
        </w:rPr>
        <w:t xml:space="preserve">IDrawingObject</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1">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2">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event</w:t>
      </w:r>
      <w:r w:rsidDel="00000000" w:rsidR="00000000" w:rsidRPr="00000000">
        <w:rPr>
          <w:rFonts w:ascii="Consolas" w:cs="Consolas" w:eastAsia="Consolas" w:hAnsi="Consolas"/>
          <w:color w:val="000000"/>
          <w:sz w:val="21"/>
          <w:szCs w:val="21"/>
          <w:shd w:fill="fafafa" w:val="clear"/>
          <w:rtl w:val="0"/>
        </w:rPr>
        <w:t xml:space="preserve"> EventHandler ShapeChanged;  </w:t>
      </w:r>
    </w:p>
    <w:p w:rsidR="00000000" w:rsidDel="00000000" w:rsidP="00000000" w:rsidRDefault="00000000" w:rsidRPr="00000000" w14:paraId="00000A03">
      <w:pP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d9a"/>
          <w:sz w:val="21"/>
          <w:szCs w:val="21"/>
          <w:rtl w:val="0"/>
        </w:rPr>
        <w:t xml:space="preserve">ChangeShape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4">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5">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Do something here before the event…  </w:t>
      </w:r>
      <w:r w:rsidDel="00000000" w:rsidR="00000000" w:rsidRPr="00000000">
        <w:rPr>
          <w:rtl w:val="0"/>
        </w:rPr>
      </w:r>
    </w:p>
    <w:p w:rsidR="00000000" w:rsidDel="00000000" w:rsidP="00000000" w:rsidRDefault="00000000" w:rsidRPr="00000000" w14:paraId="00000A06">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7">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OnShapeChanged(</w:t>
      </w:r>
      <w:r w:rsidDel="00000000" w:rsidR="00000000" w:rsidRPr="00000000">
        <w:rPr>
          <w:rFonts w:ascii="Consolas" w:cs="Consolas" w:eastAsia="Consolas" w:hAnsi="Consolas"/>
          <w:color w:val="0101fd"/>
          <w:sz w:val="21"/>
          <w:szCs w:val="21"/>
          <w:rtl w:val="0"/>
        </w:rPr>
        <w:t xml:space="preserve">new</w:t>
      </w:r>
      <w:r w:rsidDel="00000000" w:rsidR="00000000" w:rsidRPr="00000000">
        <w:rPr>
          <w:rFonts w:ascii="Consolas" w:cs="Consolas" w:eastAsia="Consolas" w:hAnsi="Consolas"/>
          <w:color w:val="000000"/>
          <w:sz w:val="21"/>
          <w:szCs w:val="21"/>
          <w:shd w:fill="fafafa" w:val="clear"/>
          <w:rtl w:val="0"/>
        </w:rPr>
        <w:t xml:space="preserve"> MyEventArgs(</w:t>
      </w:r>
      <w:r w:rsidDel="00000000" w:rsidR="00000000" w:rsidRPr="00000000">
        <w:rPr>
          <w:rFonts w:ascii="Consolas" w:cs="Consolas" w:eastAsia="Consolas" w:hAnsi="Consolas"/>
          <w:color w:val="008000"/>
          <w:sz w:val="21"/>
          <w:szCs w:val="21"/>
          <w:rtl w:val="0"/>
        </w:rPr>
        <w:t xml:space="preserve">/*arguments*/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8">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9">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or do something here after the event.   </w:t>
      </w:r>
      <w:r w:rsidDel="00000000" w:rsidR="00000000" w:rsidRPr="00000000">
        <w:rPr>
          <w:rtl w:val="0"/>
        </w:rPr>
      </w:r>
    </w:p>
    <w:p w:rsidR="00000000" w:rsidDel="00000000" w:rsidP="00000000" w:rsidRDefault="00000000" w:rsidRPr="00000000" w14:paraId="00000A0A">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B">
      <w:pP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protected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01fd"/>
          <w:sz w:val="21"/>
          <w:szCs w:val="21"/>
          <w:rtl w:val="0"/>
        </w:rPr>
        <w:t xml:space="preserve">virtual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d9a"/>
          <w:sz w:val="21"/>
          <w:szCs w:val="21"/>
          <w:rtl w:val="0"/>
        </w:rPr>
        <w:t xml:space="preserve">OnShapeChanged</w:t>
      </w:r>
      <w:r w:rsidDel="00000000" w:rsidR="00000000" w:rsidRPr="00000000">
        <w:rPr>
          <w:rFonts w:ascii="Consolas" w:cs="Consolas" w:eastAsia="Consolas" w:hAnsi="Consolas"/>
          <w:color w:val="000000"/>
          <w:sz w:val="21"/>
          <w:szCs w:val="21"/>
          <w:rtl w:val="0"/>
        </w:rPr>
        <w:t xml:space="preserve">(MyEventArgs e)  </w:t>
      </w:r>
    </w:p>
    <w:p w:rsidR="00000000" w:rsidDel="00000000" w:rsidP="00000000" w:rsidRDefault="00000000" w:rsidRPr="00000000" w14:paraId="00000A0C">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D">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ShapeChanged?.Invoke(</w:t>
      </w:r>
      <w:r w:rsidDel="00000000" w:rsidR="00000000" w:rsidRPr="00000000">
        <w:rPr>
          <w:rFonts w:ascii="Consolas" w:cs="Consolas" w:eastAsia="Consolas" w:hAnsi="Consolas"/>
          <w:color w:val="0101fd"/>
          <w:sz w:val="21"/>
          <w:szCs w:val="21"/>
          <w:rtl w:val="0"/>
        </w:rPr>
        <w:t xml:space="preserve">this</w:t>
      </w:r>
      <w:r w:rsidDel="00000000" w:rsidR="00000000" w:rsidRPr="00000000">
        <w:rPr>
          <w:rFonts w:ascii="Consolas" w:cs="Consolas" w:eastAsia="Consolas" w:hAnsi="Consolas"/>
          <w:color w:val="000000"/>
          <w:sz w:val="21"/>
          <w:szCs w:val="21"/>
          <w:shd w:fill="fafafa" w:val="clear"/>
          <w:rtl w:val="0"/>
        </w:rPr>
        <w:t xml:space="preserve">, e);  </w:t>
      </w:r>
    </w:p>
    <w:p w:rsidR="00000000" w:rsidDel="00000000" w:rsidP="00000000" w:rsidRDefault="00000000" w:rsidRPr="00000000" w14:paraId="00000A0E">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F">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10">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11">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highlight w:val="cyan"/>
        </w:rPr>
      </w:pPr>
      <w:r w:rsidDel="00000000" w:rsidR="00000000" w:rsidRPr="00000000">
        <w:rPr>
          <w:b w:val="1"/>
          <w:highlight w:val="cyan"/>
          <w:rtl w:val="0"/>
        </w:rPr>
        <w:t xml:space="preserve">Add</w:t>
      </w:r>
      <w:r w:rsidDel="00000000" w:rsidR="00000000" w:rsidRPr="00000000">
        <w:rPr>
          <w:rtl w:val="0"/>
        </w:rPr>
      </w:r>
    </w:p>
    <w:p w:rsidR="00000000" w:rsidDel="00000000" w:rsidP="00000000" w:rsidRDefault="00000000" w:rsidRPr="00000000" w14:paraId="00000A14">
      <w:pPr>
        <w:rPr>
          <w:highlight w:val="cyan"/>
        </w:rPr>
      </w:pPr>
      <w:r w:rsidDel="00000000" w:rsidR="00000000" w:rsidRPr="00000000">
        <w:rPr>
          <w:rtl w:val="0"/>
        </w:rPr>
      </w:r>
    </w:p>
    <w:p w:rsidR="00000000" w:rsidDel="00000000" w:rsidP="00000000" w:rsidRDefault="00000000" w:rsidRPr="00000000" w14:paraId="00000A15">
      <w:pPr>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add</w:t>
      </w:r>
      <w:r w:rsidDel="00000000" w:rsidR="00000000" w:rsidRPr="00000000">
        <w:rPr>
          <w:rFonts w:ascii="Quattrocento Sans" w:cs="Quattrocento Sans" w:eastAsia="Quattrocento Sans" w:hAnsi="Quattrocento Sans"/>
          <w:color w:val="000000"/>
          <w:highlight w:val="cyan"/>
          <w:rtl w:val="0"/>
        </w:rPr>
        <w:t xml:space="preserve"> contextual keyword is used to define a custom event accessor that is invoked when client code subscribes to your </w:t>
      </w:r>
      <w:hyperlink r:id="rId73">
        <w:r w:rsidDel="00000000" w:rsidR="00000000" w:rsidRPr="00000000">
          <w:rPr>
            <w:rFonts w:ascii="Quattrocento Sans" w:cs="Quattrocento Sans" w:eastAsia="Quattrocento Sans" w:hAnsi="Quattrocento Sans"/>
            <w:color w:val="0065b3"/>
            <w:highlight w:val="cyan"/>
            <w:u w:val="single"/>
            <w:rtl w:val="0"/>
          </w:rPr>
          <w:t xml:space="preserve">event</w:t>
        </w:r>
      </w:hyperlink>
      <w:r w:rsidDel="00000000" w:rsidR="00000000" w:rsidRPr="00000000">
        <w:rPr>
          <w:rFonts w:ascii="Quattrocento Sans" w:cs="Quattrocento Sans" w:eastAsia="Quattrocento Sans" w:hAnsi="Quattrocento Sans"/>
          <w:color w:val="000000"/>
          <w:highlight w:val="cyan"/>
          <w:rtl w:val="0"/>
        </w:rPr>
        <w:t xml:space="preserve">. If you supply a custom </w:t>
      </w:r>
      <w:r w:rsidDel="00000000" w:rsidR="00000000" w:rsidRPr="00000000">
        <w:rPr>
          <w:rFonts w:ascii="Consolas" w:cs="Consolas" w:eastAsia="Consolas" w:hAnsi="Consolas"/>
          <w:color w:val="000000"/>
          <w:sz w:val="19"/>
          <w:szCs w:val="19"/>
          <w:highlight w:val="cyan"/>
          <w:rtl w:val="0"/>
        </w:rPr>
        <w:t xml:space="preserve">add</w:t>
      </w:r>
      <w:r w:rsidDel="00000000" w:rsidR="00000000" w:rsidRPr="00000000">
        <w:rPr>
          <w:rFonts w:ascii="Quattrocento Sans" w:cs="Quattrocento Sans" w:eastAsia="Quattrocento Sans" w:hAnsi="Quattrocento Sans"/>
          <w:color w:val="000000"/>
          <w:highlight w:val="cyan"/>
          <w:rtl w:val="0"/>
        </w:rPr>
        <w:t xml:space="preserve"> accessor, you must also supply a </w:t>
      </w:r>
      <w:hyperlink r:id="rId74">
        <w:r w:rsidDel="00000000" w:rsidR="00000000" w:rsidRPr="00000000">
          <w:rPr>
            <w:rFonts w:ascii="Quattrocento Sans" w:cs="Quattrocento Sans" w:eastAsia="Quattrocento Sans" w:hAnsi="Quattrocento Sans"/>
            <w:color w:val="0065b3"/>
            <w:highlight w:val="cyan"/>
            <w:u w:val="single"/>
            <w:rtl w:val="0"/>
          </w:rPr>
          <w:t xml:space="preserve">remove</w:t>
        </w:r>
      </w:hyperlink>
      <w:r w:rsidDel="00000000" w:rsidR="00000000" w:rsidRPr="00000000">
        <w:rPr>
          <w:rFonts w:ascii="Quattrocento Sans" w:cs="Quattrocento Sans" w:eastAsia="Quattrocento Sans" w:hAnsi="Quattrocento Sans"/>
          <w:color w:val="000000"/>
          <w:highlight w:val="cyan"/>
          <w:rtl w:val="0"/>
        </w:rPr>
        <w:t xml:space="preserve"> accessor.</w:t>
      </w:r>
    </w:p>
    <w:p w:rsidR="00000000" w:rsidDel="00000000" w:rsidP="00000000" w:rsidRDefault="00000000" w:rsidRPr="00000000" w14:paraId="00000A1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Events</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IDrawingObject</w:t>
      </w:r>
      <w:r w:rsidDel="00000000" w:rsidR="00000000" w:rsidRPr="00000000">
        <w:rPr>
          <w:rtl w:val="0"/>
        </w:rPr>
      </w:r>
    </w:p>
    <w:p w:rsidR="00000000" w:rsidDel="00000000" w:rsidP="00000000" w:rsidRDefault="00000000" w:rsidRPr="00000000" w14:paraId="00000A1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1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PreDrawEvent;</w:t>
      </w:r>
    </w:p>
    <w:p w:rsidR="00000000" w:rsidDel="00000000" w:rsidP="00000000" w:rsidRDefault="00000000" w:rsidRPr="00000000" w14:paraId="00000A19">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1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IDrawingObject.OnDraw</w:t>
      </w:r>
    </w:p>
    <w:p w:rsidR="00000000" w:rsidDel="00000000" w:rsidP="00000000" w:rsidRDefault="00000000" w:rsidRPr="00000000" w14:paraId="00000A1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add</w:t>
      </w:r>
      <w:r w:rsidDel="00000000" w:rsidR="00000000" w:rsidRPr="00000000">
        <w:rPr>
          <w:rtl w:val="0"/>
        </w:rPr>
      </w:r>
    </w:p>
    <w:p w:rsidR="00000000" w:rsidDel="00000000" w:rsidP="00000000" w:rsidRDefault="00000000" w:rsidRPr="00000000" w14:paraId="00000A1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1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2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remove</w:t>
      </w:r>
      <w:r w:rsidDel="00000000" w:rsidR="00000000" w:rsidRPr="00000000">
        <w:rPr>
          <w:rtl w:val="0"/>
        </w:rPr>
      </w:r>
    </w:p>
    <w:p w:rsidR="00000000" w:rsidDel="00000000" w:rsidP="00000000" w:rsidRDefault="00000000" w:rsidRPr="00000000" w14:paraId="00000A2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2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2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B">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2C">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2D">
      <w:pPr>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2E">
      <w:pPr>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Remove</w:t>
      </w:r>
    </w:p>
    <w:p w:rsidR="00000000" w:rsidDel="00000000" w:rsidP="00000000" w:rsidRDefault="00000000" w:rsidRPr="00000000" w14:paraId="00000A2F">
      <w:pPr>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remove</w:t>
      </w:r>
      <w:r w:rsidDel="00000000" w:rsidR="00000000" w:rsidRPr="00000000">
        <w:rPr>
          <w:rFonts w:ascii="Quattrocento Sans" w:cs="Quattrocento Sans" w:eastAsia="Quattrocento Sans" w:hAnsi="Quattrocento Sans"/>
          <w:color w:val="000000"/>
          <w:highlight w:val="cyan"/>
          <w:rtl w:val="0"/>
        </w:rPr>
        <w:t xml:space="preserve"> contextual keyword is used to define a custom event accessor that is invoked when client code unsubscribes from your </w:t>
      </w:r>
      <w:hyperlink r:id="rId75">
        <w:r w:rsidDel="00000000" w:rsidR="00000000" w:rsidRPr="00000000">
          <w:rPr>
            <w:rFonts w:ascii="Quattrocento Sans" w:cs="Quattrocento Sans" w:eastAsia="Quattrocento Sans" w:hAnsi="Quattrocento Sans"/>
            <w:color w:val="0065b3"/>
            <w:highlight w:val="cyan"/>
            <w:u w:val="single"/>
            <w:rtl w:val="0"/>
          </w:rPr>
          <w:t xml:space="preserve">event</w:t>
        </w:r>
      </w:hyperlink>
      <w:r w:rsidDel="00000000" w:rsidR="00000000" w:rsidRPr="00000000">
        <w:rPr>
          <w:rFonts w:ascii="Quattrocento Sans" w:cs="Quattrocento Sans" w:eastAsia="Quattrocento Sans" w:hAnsi="Quattrocento Sans"/>
          <w:color w:val="000000"/>
          <w:highlight w:val="cyan"/>
          <w:rtl w:val="0"/>
        </w:rPr>
        <w:t xml:space="preserve">. If you supply a custom </w:t>
      </w:r>
      <w:r w:rsidDel="00000000" w:rsidR="00000000" w:rsidRPr="00000000">
        <w:rPr>
          <w:rFonts w:ascii="Consolas" w:cs="Consolas" w:eastAsia="Consolas" w:hAnsi="Consolas"/>
          <w:color w:val="000000"/>
          <w:sz w:val="19"/>
          <w:szCs w:val="19"/>
          <w:highlight w:val="cyan"/>
          <w:rtl w:val="0"/>
        </w:rPr>
        <w:t xml:space="preserve">remove</w:t>
      </w:r>
      <w:r w:rsidDel="00000000" w:rsidR="00000000" w:rsidRPr="00000000">
        <w:rPr>
          <w:rFonts w:ascii="Quattrocento Sans" w:cs="Quattrocento Sans" w:eastAsia="Quattrocento Sans" w:hAnsi="Quattrocento Sans"/>
          <w:color w:val="000000"/>
          <w:highlight w:val="cyan"/>
          <w:rtl w:val="0"/>
        </w:rPr>
        <w:t xml:space="preserve"> accessor, you must also supply an </w:t>
      </w:r>
      <w:hyperlink r:id="rId76">
        <w:r w:rsidDel="00000000" w:rsidR="00000000" w:rsidRPr="00000000">
          <w:rPr>
            <w:rFonts w:ascii="Quattrocento Sans" w:cs="Quattrocento Sans" w:eastAsia="Quattrocento Sans" w:hAnsi="Quattrocento Sans"/>
            <w:color w:val="0065b3"/>
            <w:highlight w:val="cyan"/>
            <w:u w:val="single"/>
            <w:rtl w:val="0"/>
          </w:rPr>
          <w:t xml:space="preserve">add</w:t>
        </w:r>
      </w:hyperlink>
      <w:r w:rsidDel="00000000" w:rsidR="00000000" w:rsidRPr="00000000">
        <w:rPr>
          <w:rFonts w:ascii="Quattrocento Sans" w:cs="Quattrocento Sans" w:eastAsia="Quattrocento Sans" w:hAnsi="Quattrocento Sans"/>
          <w:color w:val="000000"/>
          <w:highlight w:val="cyan"/>
          <w:rtl w:val="0"/>
        </w:rPr>
        <w:t xml:space="preserve"> accessor.</w:t>
      </w:r>
    </w:p>
    <w:p w:rsidR="00000000" w:rsidDel="00000000" w:rsidP="00000000" w:rsidRDefault="00000000" w:rsidRPr="00000000" w14:paraId="00000A30">
      <w:pPr>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A3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Events</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IDrawingObject</w:t>
      </w:r>
      <w:r w:rsidDel="00000000" w:rsidR="00000000" w:rsidRPr="00000000">
        <w:rPr>
          <w:rtl w:val="0"/>
        </w:rPr>
      </w:r>
    </w:p>
    <w:p w:rsidR="00000000" w:rsidDel="00000000" w:rsidP="00000000" w:rsidRDefault="00000000" w:rsidRPr="00000000" w14:paraId="00000A3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3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PreDrawEvent;</w:t>
      </w:r>
    </w:p>
    <w:p w:rsidR="00000000" w:rsidDel="00000000" w:rsidP="00000000" w:rsidRDefault="00000000" w:rsidRPr="00000000" w14:paraId="00000A34">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3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IDrawingObject.OnDraw</w:t>
      </w:r>
    </w:p>
    <w:p w:rsidR="00000000" w:rsidDel="00000000" w:rsidP="00000000" w:rsidRDefault="00000000" w:rsidRPr="00000000" w14:paraId="00000A36">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7">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add</w:t>
      </w:r>
      <w:r w:rsidDel="00000000" w:rsidR="00000000" w:rsidRPr="00000000">
        <w:rPr>
          <w:rtl w:val="0"/>
        </w:rPr>
      </w:r>
    </w:p>
    <w:p w:rsidR="00000000" w:rsidDel="00000000" w:rsidP="00000000" w:rsidRDefault="00000000" w:rsidRPr="00000000" w14:paraId="00000A3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3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3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remove</w:t>
      </w:r>
      <w:r w:rsidDel="00000000" w:rsidR="00000000" w:rsidRPr="00000000">
        <w:rPr>
          <w:rtl w:val="0"/>
        </w:rPr>
      </w:r>
    </w:p>
    <w:p w:rsidR="00000000" w:rsidDel="00000000" w:rsidP="00000000" w:rsidRDefault="00000000" w:rsidRPr="00000000" w14:paraId="00000A3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4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4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6">
      <w:pPr>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47">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48">
      <w:pPr>
        <w:rPr>
          <w:rFonts w:ascii="Consolas" w:cs="Consolas" w:eastAsia="Consolas" w:hAnsi="Consolas"/>
          <w:b w:val="1"/>
          <w:color w:val="000000"/>
          <w:sz w:val="21"/>
          <w:szCs w:val="21"/>
          <w:shd w:fill="fafafa" w:val="clear"/>
        </w:rPr>
      </w:pPr>
      <w:r w:rsidDel="00000000" w:rsidR="00000000" w:rsidRPr="00000000">
        <w:rPr>
          <w:rtl w:val="0"/>
        </w:rPr>
      </w:r>
    </w:p>
    <w:p w:rsidR="00000000" w:rsidDel="00000000" w:rsidP="00000000" w:rsidRDefault="00000000" w:rsidRPr="00000000" w14:paraId="00000A49">
      <w:pPr>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Partial</w:t>
      </w:r>
    </w:p>
    <w:p w:rsidR="00000000" w:rsidDel="00000000" w:rsidP="00000000" w:rsidRDefault="00000000" w:rsidRPr="00000000" w14:paraId="00000A4A">
      <w:pPr>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Partial type definitions allow for the definition of a class, struct, or interface to be split into multiple files.</w:t>
      </w:r>
    </w:p>
    <w:p w:rsidR="00000000" w:rsidDel="00000000" w:rsidP="00000000" w:rsidRDefault="00000000" w:rsidRPr="00000000" w14:paraId="00000A4B">
      <w:pPr>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A4C">
      <w:pPr>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File 1:</w:t>
      </w:r>
    </w:p>
    <w:p w:rsidR="00000000" w:rsidDel="00000000" w:rsidP="00000000" w:rsidRDefault="00000000" w:rsidRPr="00000000" w14:paraId="00000A4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A4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4F">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A50">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1">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num = 0;</w:t>
      </w:r>
    </w:p>
    <w:p w:rsidR="00000000" w:rsidDel="00000000" w:rsidP="00000000" w:rsidRDefault="00000000" w:rsidRPr="00000000" w14:paraId="00000A52">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MethodA</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3">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MethodC</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4">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5">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6">
      <w:pPr>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A57">
      <w:pPr>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File 2:</w:t>
      </w:r>
    </w:p>
    <w:p w:rsidR="00000000" w:rsidDel="00000000" w:rsidP="00000000" w:rsidRDefault="00000000" w:rsidRPr="00000000" w14:paraId="00000A58">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A59">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A">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A5B">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C">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MethodB</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D">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MethodC</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E">
      <w:pPr>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F">
      <w:pPr>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60">
      <w:pPr>
        <w:rPr>
          <w:rFonts w:ascii="Consolas" w:cs="Consolas" w:eastAsia="Consolas" w:hAnsi="Consolas"/>
          <w:b w:val="1"/>
          <w:color w:val="000000"/>
          <w:sz w:val="21"/>
          <w:szCs w:val="21"/>
          <w:shd w:fill="fafafa" w:val="clea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pStyle w:val="Heading1"/>
        <w:rPr>
          <w:highlight w:val="cyan"/>
        </w:rPr>
      </w:pPr>
      <w:bookmarkStart w:colFirst="0" w:colLast="0" w:name="_z337ya" w:id="18"/>
      <w:bookmarkEnd w:id="18"/>
      <w:r w:rsidDel="00000000" w:rsidR="00000000" w:rsidRPr="00000000">
        <w:rPr>
          <w:highlight w:val="cyan"/>
          <w:rtl w:val="0"/>
        </w:rPr>
        <w:t xml:space="preserve">Integrated Functions</w:t>
      </w:r>
    </w:p>
    <w:p w:rsidR="00000000" w:rsidDel="00000000" w:rsidP="00000000" w:rsidRDefault="00000000" w:rsidRPr="00000000" w14:paraId="00000A63">
      <w:pPr>
        <w:rPr>
          <w:highlight w:val="cyan"/>
        </w:rPr>
      </w:pPr>
      <w:r w:rsidDel="00000000" w:rsidR="00000000" w:rsidRPr="00000000">
        <w:rPr>
          <w:rtl w:val="0"/>
        </w:rPr>
      </w:r>
    </w:p>
    <w:p w:rsidR="00000000" w:rsidDel="00000000" w:rsidP="00000000" w:rsidRDefault="00000000" w:rsidRPr="00000000" w14:paraId="00000A64">
      <w:pPr>
        <w:rPr>
          <w:b w:val="1"/>
          <w:highlight w:val="cyan"/>
        </w:rPr>
      </w:pPr>
      <w:r w:rsidDel="00000000" w:rsidR="00000000" w:rsidRPr="00000000">
        <w:rPr>
          <w:b w:val="1"/>
          <w:highlight w:val="cyan"/>
          <w:rtl w:val="0"/>
        </w:rPr>
        <w:t xml:space="preserve">These functions are part of the library functions that come with CASE. All all are derivatives of the String class.</w:t>
      </w:r>
    </w:p>
    <w:p w:rsidR="00000000" w:rsidDel="00000000" w:rsidP="00000000" w:rsidRDefault="00000000" w:rsidRPr="00000000" w14:paraId="00000A65">
      <w:pPr>
        <w:rPr>
          <w:b w:val="1"/>
          <w:highlight w:val="cyan"/>
        </w:rPr>
      </w:pPr>
      <w:r w:rsidDel="00000000" w:rsidR="00000000" w:rsidRPr="00000000">
        <w:rPr>
          <w:rtl w:val="0"/>
        </w:rPr>
      </w:r>
    </w:p>
    <w:p w:rsidR="00000000" w:rsidDel="00000000" w:rsidP="00000000" w:rsidRDefault="00000000" w:rsidRPr="00000000" w14:paraId="00000A66">
      <w:pPr>
        <w:rPr>
          <w:b w:val="1"/>
          <w:highlight w:val="cyan"/>
        </w:rPr>
      </w:pPr>
      <w:r w:rsidDel="00000000" w:rsidR="00000000" w:rsidRPr="00000000">
        <w:rPr>
          <w:b w:val="1"/>
          <w:highlight w:val="cyan"/>
          <w:rtl w:val="0"/>
        </w:rPr>
        <w:t xml:space="preserve">Root Chain of Classes</w:t>
      </w:r>
    </w:p>
    <w:p w:rsidR="00000000" w:rsidDel="00000000" w:rsidP="00000000" w:rsidRDefault="00000000" w:rsidRPr="00000000" w14:paraId="00000A67">
      <w:pPr>
        <w:rPr>
          <w:b w:val="1"/>
          <w:highlight w:val="cyan"/>
        </w:rPr>
      </w:pPr>
      <w:r w:rsidDel="00000000" w:rsidR="00000000" w:rsidRPr="00000000">
        <w:rPr>
          <w:rtl w:val="0"/>
        </w:rPr>
      </w:r>
    </w:p>
    <w:p w:rsidR="00000000" w:rsidDel="00000000" w:rsidP="00000000" w:rsidRDefault="00000000" w:rsidRPr="00000000" w14:paraId="00000A68">
      <w:pPr>
        <w:rPr>
          <w:highlight w:val="cyan"/>
        </w:rPr>
      </w:pPr>
      <w:r w:rsidDel="00000000" w:rsidR="00000000" w:rsidRPr="00000000">
        <w:rPr>
          <w:highlight w:val="cyan"/>
          <w:rtl w:val="0"/>
        </w:rPr>
        <w:t xml:space="preserve">String-&gt;Object-&gt;System-&gt; any implementable</w:t>
      </w:r>
    </w:p>
    <w:p w:rsidR="00000000" w:rsidDel="00000000" w:rsidP="00000000" w:rsidRDefault="00000000" w:rsidRPr="00000000" w14:paraId="00000A69">
      <w:pPr>
        <w:rPr>
          <w:highlight w:val="cyan"/>
        </w:rPr>
      </w:pPr>
      <w:r w:rsidDel="00000000" w:rsidR="00000000" w:rsidRPr="00000000">
        <w:rPr>
          <w:rtl w:val="0"/>
        </w:rPr>
      </w:r>
    </w:p>
    <w:p w:rsidR="00000000" w:rsidDel="00000000" w:rsidP="00000000" w:rsidRDefault="00000000" w:rsidRPr="00000000" w14:paraId="00000A6A">
      <w:pPr>
        <w:rPr>
          <w:highlight w:val="cyan"/>
        </w:rPr>
      </w:pPr>
      <w:r w:rsidDel="00000000" w:rsidR="00000000" w:rsidRPr="00000000">
        <w:rPr>
          <w:rtl w:val="0"/>
        </w:rPr>
      </w:r>
    </w:p>
    <w:p w:rsidR="00000000" w:rsidDel="00000000" w:rsidP="00000000" w:rsidRDefault="00000000" w:rsidRPr="00000000" w14:paraId="00000A6B">
      <w:pPr>
        <w:rPr>
          <w:b w:val="1"/>
          <w:highlight w:val="cyan"/>
        </w:rPr>
      </w:pPr>
      <w:r w:rsidDel="00000000" w:rsidR="00000000" w:rsidRPr="00000000">
        <w:rPr>
          <w:rtl w:val="0"/>
        </w:rPr>
      </w:r>
    </w:p>
    <w:p w:rsidR="00000000" w:rsidDel="00000000" w:rsidP="00000000" w:rsidRDefault="00000000" w:rsidRPr="00000000" w14:paraId="00000A6C">
      <w:pPr>
        <w:rPr>
          <w:b w:val="1"/>
          <w:highlight w:val="cyan"/>
        </w:rPr>
      </w:pPr>
      <w:r w:rsidDel="00000000" w:rsidR="00000000" w:rsidRPr="00000000">
        <w:rPr>
          <w:b w:val="1"/>
          <w:highlight w:val="cyan"/>
          <w:rtl w:val="0"/>
        </w:rPr>
        <w:t xml:space="preserve">toString</w:t>
      </w:r>
    </w:p>
    <w:p w:rsidR="00000000" w:rsidDel="00000000" w:rsidP="00000000" w:rsidRDefault="00000000" w:rsidRPr="00000000" w14:paraId="00000A6D">
      <w:pPr>
        <w:rPr>
          <w:highlight w:val="cyan"/>
        </w:rPr>
      </w:pPr>
      <w:r w:rsidDel="00000000" w:rsidR="00000000" w:rsidRPr="00000000">
        <w:rPr>
          <w:highlight w:val="cyan"/>
          <w:rtl w:val="0"/>
        </w:rPr>
        <w:t xml:space="preserve">This function must be implemented by any class directly inheriting from String.</w:t>
      </w:r>
    </w:p>
    <w:p w:rsidR="00000000" w:rsidDel="00000000" w:rsidP="00000000" w:rsidRDefault="00000000" w:rsidRPr="00000000" w14:paraId="00000A6E">
      <w:pPr>
        <w:rPr>
          <w:highlight w:val="cyan"/>
        </w:rPr>
      </w:pPr>
      <w:r w:rsidDel="00000000" w:rsidR="00000000" w:rsidRPr="00000000">
        <w:rPr>
          <w:rtl w:val="0"/>
        </w:rPr>
      </w:r>
    </w:p>
    <w:p w:rsidR="00000000" w:rsidDel="00000000" w:rsidP="00000000" w:rsidRDefault="00000000" w:rsidRPr="00000000" w14:paraId="00000A6F">
      <w:pPr>
        <w:rPr>
          <w:highlight w:val="cyan"/>
        </w:rPr>
      </w:pPr>
      <w:r w:rsidDel="00000000" w:rsidR="00000000" w:rsidRPr="00000000">
        <w:rPr>
          <w:rtl w:val="0"/>
        </w:rPr>
      </w:r>
    </w:p>
    <w:p w:rsidR="00000000" w:rsidDel="00000000" w:rsidP="00000000" w:rsidRDefault="00000000" w:rsidRPr="00000000" w14:paraId="00000A70">
      <w:pPr>
        <w:rPr>
          <w:b w:val="1"/>
          <w:highlight w:val="cyan"/>
        </w:rPr>
      </w:pPr>
      <w:r w:rsidDel="00000000" w:rsidR="00000000" w:rsidRPr="00000000">
        <w:rPr>
          <w:b w:val="1"/>
          <w:highlight w:val="cyan"/>
          <w:rtl w:val="0"/>
        </w:rPr>
        <w:t xml:space="preserve">fromString</w:t>
      </w:r>
    </w:p>
    <w:p w:rsidR="00000000" w:rsidDel="00000000" w:rsidP="00000000" w:rsidRDefault="00000000" w:rsidRPr="00000000" w14:paraId="00000A71">
      <w:pPr>
        <w:rPr>
          <w:highlight w:val="cyan"/>
        </w:rPr>
      </w:pPr>
      <w:r w:rsidDel="00000000" w:rsidR="00000000" w:rsidRPr="00000000">
        <w:rPr>
          <w:highlight w:val="cyan"/>
          <w:rtl w:val="0"/>
        </w:rPr>
        <w:t xml:space="preserve">Initializes the named class from the entity pool.</w:t>
      </w:r>
    </w:p>
    <w:p w:rsidR="00000000" w:rsidDel="00000000" w:rsidP="00000000" w:rsidRDefault="00000000" w:rsidRPr="00000000" w14:paraId="00000A72">
      <w:pPr>
        <w:rPr>
          <w:b w:val="1"/>
          <w:highlight w:val="cyan"/>
        </w:rPr>
      </w:pPr>
      <w:r w:rsidDel="00000000" w:rsidR="00000000" w:rsidRPr="00000000">
        <w:rPr>
          <w:rtl w:val="0"/>
        </w:rPr>
      </w:r>
    </w:p>
    <w:p w:rsidR="00000000" w:rsidDel="00000000" w:rsidP="00000000" w:rsidRDefault="00000000" w:rsidRPr="00000000" w14:paraId="00000A73">
      <w:pPr>
        <w:rPr>
          <w:b w:val="1"/>
          <w:highlight w:val="red"/>
        </w:rPr>
      </w:pPr>
      <w:r w:rsidDel="00000000" w:rsidR="00000000" w:rsidRPr="00000000">
        <w:rPr>
          <w:b w:val="1"/>
          <w:highlight w:val="red"/>
          <w:rtl w:val="0"/>
        </w:rPr>
        <w:t xml:space="preserve">convert</w:t>
      </w:r>
    </w:p>
    <w:p w:rsidR="00000000" w:rsidDel="00000000" w:rsidP="00000000" w:rsidRDefault="00000000" w:rsidRPr="00000000" w14:paraId="00000A74">
      <w:pPr>
        <w:rPr/>
      </w:pPr>
      <w:r w:rsidDel="00000000" w:rsidR="00000000" w:rsidRPr="00000000">
        <w:rPr>
          <w:highlight w:val="red"/>
          <w:rtl w:val="0"/>
        </w:rPr>
        <w:t xml:space="preserve">Convert the calling class into another class. For example, if your class is Decimal, it needs to be able to Integer, etc. When convert is called, it will look in the entity pool to see what classes are available. The calling class has to implement them.</w:t>
      </w:r>
      <w:r w:rsidDel="00000000" w:rsidR="00000000" w:rsidRPr="00000000">
        <w:rPr>
          <w:rtl w:val="0"/>
        </w:rPr>
        <w:t xml:space="preserve"> </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b w:val="1"/>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pStyle w:val="Heading1"/>
        <w:rPr>
          <w:highlight w:val="cyan"/>
        </w:rPr>
      </w:pPr>
      <w:bookmarkStart w:colFirst="0" w:colLast="0" w:name="_3j2qqm3" w:id="19"/>
      <w:bookmarkEnd w:id="19"/>
      <w:r w:rsidDel="00000000" w:rsidR="00000000" w:rsidRPr="00000000">
        <w:rPr>
          <w:highlight w:val="cyan"/>
          <w:rtl w:val="0"/>
        </w:rPr>
        <w:t xml:space="preserve">Pointers</w:t>
      </w:r>
    </w:p>
    <w:p w:rsidR="00000000" w:rsidDel="00000000" w:rsidP="00000000" w:rsidRDefault="00000000" w:rsidRPr="00000000" w14:paraId="00000A7B">
      <w:pPr>
        <w:rPr>
          <w:highlight w:val="cyan"/>
        </w:rPr>
      </w:pPr>
      <w:r w:rsidDel="00000000" w:rsidR="00000000" w:rsidRPr="00000000">
        <w:rPr>
          <w:rtl w:val="0"/>
        </w:rPr>
      </w:r>
    </w:p>
    <w:p w:rsidR="00000000" w:rsidDel="00000000" w:rsidP="00000000" w:rsidRDefault="00000000" w:rsidRPr="00000000" w14:paraId="00000A7C">
      <w:pPr>
        <w:rPr>
          <w:b w:val="1"/>
          <w:highlight w:val="cyan"/>
        </w:rPr>
      </w:pPr>
      <w:r w:rsidDel="00000000" w:rsidR="00000000" w:rsidRPr="00000000">
        <w:rPr>
          <w:b w:val="1"/>
          <w:highlight w:val="cyan"/>
          <w:rtl w:val="0"/>
        </w:rPr>
        <w:t xml:space="preserve">Not so messy Pointers</w:t>
      </w:r>
    </w:p>
    <w:p w:rsidR="00000000" w:rsidDel="00000000" w:rsidP="00000000" w:rsidRDefault="00000000" w:rsidRPr="00000000" w14:paraId="00000A7D">
      <w:pPr>
        <w:rPr>
          <w:b w:val="1"/>
          <w:highlight w:val="cyan"/>
        </w:rPr>
      </w:pPr>
      <w:r w:rsidDel="00000000" w:rsidR="00000000" w:rsidRPr="00000000">
        <w:rPr>
          <w:rtl w:val="0"/>
        </w:rPr>
      </w:r>
    </w:p>
    <w:p w:rsidR="00000000" w:rsidDel="00000000" w:rsidP="00000000" w:rsidRDefault="00000000" w:rsidRPr="00000000" w14:paraId="00000A7E">
      <w:pPr>
        <w:rPr>
          <w:highlight w:val="cyan"/>
        </w:rPr>
      </w:pPr>
      <w:r w:rsidDel="00000000" w:rsidR="00000000" w:rsidRPr="00000000">
        <w:rPr>
          <w:highlight w:val="cyan"/>
          <w:rtl w:val="0"/>
        </w:rPr>
        <w:t xml:space="preserve">At root variables exist in streams. First create a variable in the stream. Then simply assign the address operator  &amp; to the variable.</w:t>
      </w:r>
    </w:p>
    <w:p w:rsidR="00000000" w:rsidDel="00000000" w:rsidP="00000000" w:rsidRDefault="00000000" w:rsidRPr="00000000" w14:paraId="00000A7F">
      <w:pPr>
        <w:rPr>
          <w:highlight w:val="cyan"/>
        </w:rPr>
      </w:pPr>
      <w:r w:rsidDel="00000000" w:rsidR="00000000" w:rsidRPr="00000000">
        <w:rPr>
          <w:rtl w:val="0"/>
        </w:rPr>
      </w:r>
    </w:p>
    <w:p w:rsidR="00000000" w:rsidDel="00000000" w:rsidP="00000000" w:rsidRDefault="00000000" w:rsidRPr="00000000" w14:paraId="00000A80">
      <w:pPr>
        <w:rPr>
          <w:highlight w:val="cyan"/>
        </w:rPr>
      </w:pPr>
      <w:r w:rsidDel="00000000" w:rsidR="00000000" w:rsidRPr="00000000">
        <w:rPr>
          <w:highlight w:val="cyan"/>
          <w:rtl w:val="0"/>
        </w:rPr>
        <w:t xml:space="preserve">stream n = new TypeName</w:t>
      </w:r>
    </w:p>
    <w:p w:rsidR="00000000" w:rsidDel="00000000" w:rsidP="00000000" w:rsidRDefault="00000000" w:rsidRPr="00000000" w14:paraId="00000A81">
      <w:pPr>
        <w:rPr>
          <w:highlight w:val="cyan"/>
        </w:rPr>
      </w:pPr>
      <w:r w:rsidDel="00000000" w:rsidR="00000000" w:rsidRPr="00000000">
        <w:rPr>
          <w:rtl w:val="0"/>
        </w:rPr>
      </w:r>
    </w:p>
    <w:p w:rsidR="00000000" w:rsidDel="00000000" w:rsidP="00000000" w:rsidRDefault="00000000" w:rsidRPr="00000000" w14:paraId="00000A82">
      <w:pPr>
        <w:rPr>
          <w:highlight w:val="cyan"/>
        </w:rPr>
      </w:pPr>
      <w:r w:rsidDel="00000000" w:rsidR="00000000" w:rsidRPr="00000000">
        <w:rPr>
          <w:highlight w:val="cyan"/>
          <w:rtl w:val="0"/>
        </w:rPr>
        <w:t xml:space="preserve">TypeName (n) variableName</w:t>
      </w:r>
    </w:p>
    <w:p w:rsidR="00000000" w:rsidDel="00000000" w:rsidP="00000000" w:rsidRDefault="00000000" w:rsidRPr="00000000" w14:paraId="00000A83">
      <w:pPr>
        <w:rPr>
          <w:highlight w:val="cyan"/>
        </w:rPr>
      </w:pPr>
      <w:r w:rsidDel="00000000" w:rsidR="00000000" w:rsidRPr="00000000">
        <w:rPr>
          <w:rtl w:val="0"/>
        </w:rPr>
      </w:r>
    </w:p>
    <w:p w:rsidR="00000000" w:rsidDel="00000000" w:rsidP="00000000" w:rsidRDefault="00000000" w:rsidRPr="00000000" w14:paraId="00000A84">
      <w:pPr>
        <w:rPr>
          <w:highlight w:val="cyan"/>
        </w:rPr>
      </w:pPr>
      <w:r w:rsidDel="00000000" w:rsidR="00000000" w:rsidRPr="00000000">
        <w:rPr>
          <w:highlight w:val="cyan"/>
          <w:rtl w:val="0"/>
        </w:rPr>
        <w:t xml:space="preserve">TypeName (n) BobsPointer = &amp;variableName</w:t>
      </w:r>
    </w:p>
    <w:p w:rsidR="00000000" w:rsidDel="00000000" w:rsidP="00000000" w:rsidRDefault="00000000" w:rsidRPr="00000000" w14:paraId="00000A85">
      <w:pPr>
        <w:rPr>
          <w:highlight w:val="cyan"/>
        </w:rPr>
      </w:pPr>
      <w:r w:rsidDel="00000000" w:rsidR="00000000" w:rsidRPr="00000000">
        <w:rPr>
          <w:rtl w:val="0"/>
        </w:rPr>
      </w:r>
    </w:p>
    <w:p w:rsidR="00000000" w:rsidDel="00000000" w:rsidP="00000000" w:rsidRDefault="00000000" w:rsidRPr="00000000" w14:paraId="00000A86">
      <w:pPr>
        <w:rPr>
          <w:b w:val="1"/>
          <w:highlight w:val="cyan"/>
        </w:rPr>
      </w:pPr>
      <w:r w:rsidDel="00000000" w:rsidR="00000000" w:rsidRPr="00000000">
        <w:rPr>
          <w:rtl w:val="0"/>
        </w:rPr>
      </w:r>
    </w:p>
    <w:p w:rsidR="00000000" w:rsidDel="00000000" w:rsidP="00000000" w:rsidRDefault="00000000" w:rsidRPr="00000000" w14:paraId="00000A87">
      <w:pPr>
        <w:rPr>
          <w:b w:val="1"/>
          <w:highlight w:val="cyan"/>
        </w:rPr>
      </w:pPr>
      <w:r w:rsidDel="00000000" w:rsidR="00000000" w:rsidRPr="00000000">
        <w:rPr>
          <w:b w:val="1"/>
          <w:highlight w:val="cyan"/>
          <w:rtl w:val="0"/>
        </w:rPr>
        <w:t xml:space="preserve">Pointer Dereference Shortcut</w:t>
      </w:r>
    </w:p>
    <w:p w:rsidR="00000000" w:rsidDel="00000000" w:rsidP="00000000" w:rsidRDefault="00000000" w:rsidRPr="00000000" w14:paraId="00000A88">
      <w:pPr>
        <w:rPr>
          <w:b w:val="1"/>
          <w:highlight w:val="cyan"/>
        </w:rPr>
      </w:pPr>
      <w:r w:rsidDel="00000000" w:rsidR="00000000" w:rsidRPr="00000000">
        <w:rPr>
          <w:rtl w:val="0"/>
        </w:rPr>
      </w:r>
    </w:p>
    <w:p w:rsidR="00000000" w:rsidDel="00000000" w:rsidP="00000000" w:rsidRDefault="00000000" w:rsidRPr="00000000" w14:paraId="00000A89">
      <w:pPr>
        <w:rPr>
          <w:highlight w:val="cyan"/>
        </w:rPr>
      </w:pPr>
      <w:r w:rsidDel="00000000" w:rsidR="00000000" w:rsidRPr="00000000">
        <w:rPr>
          <w:highlight w:val="cyan"/>
          <w:rtl w:val="0"/>
        </w:rPr>
        <w:t xml:space="preserve">As borrowed from C,</w:t>
      </w:r>
    </w:p>
    <w:p w:rsidR="00000000" w:rsidDel="00000000" w:rsidP="00000000" w:rsidRDefault="00000000" w:rsidRPr="00000000" w14:paraId="00000A8A">
      <w:pPr>
        <w:rPr>
          <w:highlight w:val="cyan"/>
        </w:rPr>
      </w:pPr>
      <w:r w:rsidDel="00000000" w:rsidR="00000000" w:rsidRPr="00000000">
        <w:rPr>
          <w:rtl w:val="0"/>
        </w:rPr>
      </w:r>
    </w:p>
    <w:p w:rsidR="00000000" w:rsidDel="00000000" w:rsidP="00000000" w:rsidRDefault="00000000" w:rsidRPr="00000000" w14:paraId="00000A8B">
      <w:pPr>
        <w:rPr>
          <w:highlight w:val="cyan"/>
        </w:rPr>
      </w:pPr>
      <w:r w:rsidDel="00000000" w:rsidR="00000000" w:rsidRPr="00000000">
        <w:rPr>
          <w:highlight w:val="cyan"/>
          <w:rtl w:val="0"/>
        </w:rPr>
        <w:t xml:space="preserve">(*myClass).pointer    is the same as myClass-&gt;pointer</w:t>
      </w:r>
    </w:p>
    <w:p w:rsidR="00000000" w:rsidDel="00000000" w:rsidP="00000000" w:rsidRDefault="00000000" w:rsidRPr="00000000" w14:paraId="00000A8C">
      <w:pPr>
        <w:rPr>
          <w:b w:val="1"/>
          <w:highlight w:val="cyan"/>
        </w:rPr>
      </w:pPr>
      <w:r w:rsidDel="00000000" w:rsidR="00000000" w:rsidRPr="00000000">
        <w:rPr>
          <w:rtl w:val="0"/>
        </w:rPr>
      </w:r>
    </w:p>
    <w:p w:rsidR="00000000" w:rsidDel="00000000" w:rsidP="00000000" w:rsidRDefault="00000000" w:rsidRPr="00000000" w14:paraId="00000A8D">
      <w:pPr>
        <w:rPr>
          <w:b w:val="1"/>
          <w:highlight w:val="cyan"/>
        </w:rPr>
      </w:pPr>
      <w:r w:rsidDel="00000000" w:rsidR="00000000" w:rsidRPr="00000000">
        <w:rPr>
          <w:rtl w:val="0"/>
        </w:rPr>
      </w:r>
    </w:p>
    <w:p w:rsidR="00000000" w:rsidDel="00000000" w:rsidP="00000000" w:rsidRDefault="00000000" w:rsidRPr="00000000" w14:paraId="00000A8E">
      <w:pPr>
        <w:rPr>
          <w:b w:val="1"/>
          <w:highlight w:val="cyan"/>
        </w:rPr>
      </w:pPr>
      <w:r w:rsidDel="00000000" w:rsidR="00000000" w:rsidRPr="00000000">
        <w:rPr>
          <w:b w:val="1"/>
          <w:highlight w:val="cyan"/>
          <w:rtl w:val="0"/>
        </w:rPr>
        <w:t xml:space="preserve">Pointer Arithmetic</w:t>
      </w:r>
    </w:p>
    <w:p w:rsidR="00000000" w:rsidDel="00000000" w:rsidP="00000000" w:rsidRDefault="00000000" w:rsidRPr="00000000" w14:paraId="00000A8F">
      <w:pPr>
        <w:rPr>
          <w:highlight w:val="cyan"/>
        </w:rPr>
      </w:pPr>
      <w:r w:rsidDel="00000000" w:rsidR="00000000" w:rsidRPr="00000000">
        <w:rPr>
          <w:rtl w:val="0"/>
        </w:rPr>
      </w:r>
    </w:p>
    <w:p w:rsidR="00000000" w:rsidDel="00000000" w:rsidP="00000000" w:rsidRDefault="00000000" w:rsidRPr="00000000" w14:paraId="00000A90">
      <w:pPr>
        <w:rPr>
          <w:highlight w:val="cyan"/>
        </w:rPr>
      </w:pPr>
      <w:r w:rsidDel="00000000" w:rsidR="00000000" w:rsidRPr="00000000">
        <w:rPr>
          <w:highlight w:val="cyan"/>
          <w:rtl w:val="0"/>
        </w:rPr>
        <w:t xml:space="preserve">Pointer Arithmetic is simple.</w:t>
      </w:r>
    </w:p>
    <w:p w:rsidR="00000000" w:rsidDel="00000000" w:rsidP="00000000" w:rsidRDefault="00000000" w:rsidRPr="00000000" w14:paraId="00000A91">
      <w:pPr>
        <w:rPr>
          <w:highlight w:val="cyan"/>
        </w:rPr>
      </w:pPr>
      <w:r w:rsidDel="00000000" w:rsidR="00000000" w:rsidRPr="00000000">
        <w:rPr>
          <w:rtl w:val="0"/>
        </w:rPr>
      </w:r>
    </w:p>
    <w:p w:rsidR="00000000" w:rsidDel="00000000" w:rsidP="00000000" w:rsidRDefault="00000000" w:rsidRPr="00000000" w14:paraId="00000A92">
      <w:pPr>
        <w:rPr>
          <w:highlight w:val="cyan"/>
        </w:rPr>
      </w:pPr>
      <w:r w:rsidDel="00000000" w:rsidR="00000000" w:rsidRPr="00000000">
        <w:rPr>
          <w:highlight w:val="cyan"/>
          <w:rtl w:val="0"/>
        </w:rPr>
        <w:t xml:space="preserve">BobsPointer = BobsPointer + (char)       (Bumps up BobsPointer by a char) (smallest)</w:t>
      </w:r>
    </w:p>
    <w:p w:rsidR="00000000" w:rsidDel="00000000" w:rsidP="00000000" w:rsidRDefault="00000000" w:rsidRPr="00000000" w14:paraId="00000A93">
      <w:pPr>
        <w:rPr>
          <w:highlight w:val="cyan"/>
        </w:rPr>
      </w:pPr>
      <w:r w:rsidDel="00000000" w:rsidR="00000000" w:rsidRPr="00000000">
        <w:rPr>
          <w:rtl w:val="0"/>
        </w:rPr>
      </w:r>
    </w:p>
    <w:p w:rsidR="00000000" w:rsidDel="00000000" w:rsidP="00000000" w:rsidRDefault="00000000" w:rsidRPr="00000000" w14:paraId="00000A94">
      <w:pPr>
        <w:rPr>
          <w:highlight w:val="cyan"/>
        </w:rPr>
      </w:pPr>
      <w:r w:rsidDel="00000000" w:rsidR="00000000" w:rsidRPr="00000000">
        <w:rPr>
          <w:highlight w:val="cyan"/>
          <w:rtl w:val="0"/>
        </w:rPr>
        <w:t xml:space="preserve">BobsPointer = BobsPointer + (int)          (Bumps up BobsPointer by an int) (second)</w:t>
      </w:r>
    </w:p>
    <w:p w:rsidR="00000000" w:rsidDel="00000000" w:rsidP="00000000" w:rsidRDefault="00000000" w:rsidRPr="00000000" w14:paraId="00000A95">
      <w:pPr>
        <w:rPr>
          <w:highlight w:val="cyan"/>
        </w:rPr>
      </w:pPr>
      <w:r w:rsidDel="00000000" w:rsidR="00000000" w:rsidRPr="00000000">
        <w:rPr>
          <w:rtl w:val="0"/>
        </w:rPr>
      </w:r>
    </w:p>
    <w:p w:rsidR="00000000" w:rsidDel="00000000" w:rsidP="00000000" w:rsidRDefault="00000000" w:rsidRPr="00000000" w14:paraId="00000A96">
      <w:pPr>
        <w:rPr>
          <w:b w:val="1"/>
          <w:highlight w:val="cyan"/>
        </w:rPr>
      </w:pPr>
      <w:r w:rsidDel="00000000" w:rsidR="00000000" w:rsidRPr="00000000">
        <w:rPr>
          <w:b w:val="1"/>
          <w:highlight w:val="cyan"/>
          <w:rtl w:val="0"/>
        </w:rPr>
        <w:t xml:space="preserve">Dereferencing Pointers</w:t>
      </w:r>
    </w:p>
    <w:p w:rsidR="00000000" w:rsidDel="00000000" w:rsidP="00000000" w:rsidRDefault="00000000" w:rsidRPr="00000000" w14:paraId="00000A97">
      <w:pPr>
        <w:rPr>
          <w:b w:val="1"/>
          <w:highlight w:val="cyan"/>
        </w:rPr>
      </w:pPr>
      <w:r w:rsidDel="00000000" w:rsidR="00000000" w:rsidRPr="00000000">
        <w:rPr>
          <w:rtl w:val="0"/>
        </w:rPr>
      </w:r>
    </w:p>
    <w:p w:rsidR="00000000" w:rsidDel="00000000" w:rsidP="00000000" w:rsidRDefault="00000000" w:rsidRPr="00000000" w14:paraId="00000A98">
      <w:pPr>
        <w:rPr/>
      </w:pPr>
      <w:r w:rsidDel="00000000" w:rsidR="00000000" w:rsidRPr="00000000">
        <w:rPr>
          <w:highlight w:val="cyan"/>
          <w:rtl w:val="0"/>
        </w:rPr>
        <w:t xml:space="preserve">BobsPointer = *BobsPointer</w:t>
        <w:tab/>
        <w:t xml:space="preserve">(yields BobsPointer’s value)</w:t>
      </w: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b w:val="1"/>
        </w:rPr>
      </w:pPr>
      <w:r w:rsidDel="00000000" w:rsidR="00000000" w:rsidRPr="00000000">
        <w:rPr>
          <w:b w:val="1"/>
          <w:rtl w:val="0"/>
        </w:rPr>
        <w:t xml:space="preserve">Multiple Pointers</w:t>
      </w:r>
    </w:p>
    <w:p w:rsidR="00000000" w:rsidDel="00000000" w:rsidP="00000000" w:rsidRDefault="00000000" w:rsidRPr="00000000" w14:paraId="00000A9B">
      <w:pPr>
        <w:rPr>
          <w:b w:val="1"/>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As you can see, pointers can only live in the same stream. This helps to keeep from more than one accessing a single memory location.</w:t>
      </w:r>
    </w:p>
    <w:p w:rsidR="00000000" w:rsidDel="00000000" w:rsidP="00000000" w:rsidRDefault="00000000" w:rsidRPr="00000000" w14:paraId="00000A9D">
      <w:pPr>
        <w:rPr>
          <w:b w:val="1"/>
        </w:rPr>
      </w:pPr>
      <w:r w:rsidDel="00000000" w:rsidR="00000000" w:rsidRPr="00000000">
        <w:rPr>
          <w:rtl w:val="0"/>
        </w:rPr>
      </w:r>
    </w:p>
    <w:p w:rsidR="00000000" w:rsidDel="00000000" w:rsidP="00000000" w:rsidRDefault="00000000" w:rsidRPr="00000000" w14:paraId="00000A9E">
      <w:pPr>
        <w:rPr>
          <w:b w:val="1"/>
          <w:highlight w:val="cyan"/>
        </w:rPr>
      </w:pPr>
      <w:r w:rsidDel="00000000" w:rsidR="00000000" w:rsidRPr="00000000">
        <w:rPr>
          <w:b w:val="1"/>
          <w:highlight w:val="cyan"/>
          <w:rtl w:val="0"/>
        </w:rPr>
        <w:t xml:space="preserve">Pass by Const Reference</w:t>
      </w:r>
    </w:p>
    <w:p w:rsidR="00000000" w:rsidDel="00000000" w:rsidP="00000000" w:rsidRDefault="00000000" w:rsidRPr="00000000" w14:paraId="00000A9F">
      <w:pPr>
        <w:rPr>
          <w:highlight w:val="cyan"/>
        </w:rPr>
      </w:pPr>
      <w:r w:rsidDel="00000000" w:rsidR="00000000" w:rsidRPr="00000000">
        <w:rPr>
          <w:highlight w:val="cyan"/>
          <w:rtl w:val="0"/>
        </w:rPr>
        <w:t xml:space="preserve">In this case, the const keyword makes it so that when you pass a large object  reference you don’t’ accidently change the object.</w:t>
      </w:r>
    </w:p>
    <w:p w:rsidR="00000000" w:rsidDel="00000000" w:rsidP="00000000" w:rsidRDefault="00000000" w:rsidRPr="00000000" w14:paraId="00000AA0">
      <w:pPr>
        <w:rPr>
          <w:highlight w:val="cyan"/>
        </w:rPr>
      </w:pPr>
      <w:r w:rsidDel="00000000" w:rsidR="00000000" w:rsidRPr="00000000">
        <w:rPr>
          <w:rtl w:val="0"/>
        </w:rPr>
      </w:r>
    </w:p>
    <w:p w:rsidR="00000000" w:rsidDel="00000000" w:rsidP="00000000" w:rsidRDefault="00000000" w:rsidRPr="00000000" w14:paraId="00000AA1">
      <w:pPr>
        <w:rPr/>
      </w:pPr>
      <w:r w:rsidDel="00000000" w:rsidR="00000000" w:rsidRPr="00000000">
        <w:rPr>
          <w:highlight w:val="cyan"/>
          <w:rtl w:val="0"/>
        </w:rPr>
        <w:t xml:space="preserve">functionName(const int parameter)</w:t>
      </w:r>
      <w:r w:rsidDel="00000000" w:rsidR="00000000" w:rsidRPr="00000000">
        <w:rPr>
          <w:rtl w:val="0"/>
        </w:rPr>
      </w:r>
    </w:p>
    <w:p w:rsidR="00000000" w:rsidDel="00000000" w:rsidP="00000000" w:rsidRDefault="00000000" w:rsidRPr="00000000" w14:paraId="00000AA2">
      <w:pPr>
        <w:rPr>
          <w:b w:val="1"/>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pStyle w:val="Heading1"/>
        <w:rPr/>
      </w:pPr>
      <w:bookmarkStart w:colFirst="0" w:colLast="0" w:name="_1y810tw" w:id="20"/>
      <w:bookmarkEnd w:id="20"/>
      <w:r w:rsidDel="00000000" w:rsidR="00000000" w:rsidRPr="00000000">
        <w:rPr>
          <w:rtl w:val="0"/>
        </w:rPr>
        <w:t xml:space="preserve">String Operations</w:t>
      </w:r>
    </w:p>
    <w:p w:rsidR="00000000" w:rsidDel="00000000" w:rsidP="00000000" w:rsidRDefault="00000000" w:rsidRPr="00000000" w14:paraId="00000AA5">
      <w:pPr>
        <w:rPr>
          <w:b w:val="1"/>
        </w:rPr>
      </w:pPr>
      <w:r w:rsidDel="00000000" w:rsidR="00000000" w:rsidRPr="00000000">
        <w:rPr>
          <w:rtl w:val="0"/>
        </w:rPr>
      </w:r>
    </w:p>
    <w:p w:rsidR="00000000" w:rsidDel="00000000" w:rsidP="00000000" w:rsidRDefault="00000000" w:rsidRPr="00000000" w14:paraId="00000AA6">
      <w:pPr>
        <w:rPr>
          <w:b w:val="1"/>
          <w:highlight w:val="yellow"/>
        </w:rPr>
      </w:pPr>
      <w:r w:rsidDel="00000000" w:rsidR="00000000" w:rsidRPr="00000000">
        <w:rPr>
          <w:b w:val="1"/>
          <w:highlight w:val="yellow"/>
          <w:rtl w:val="0"/>
        </w:rPr>
        <w:t xml:space="preserve">String Indexing</w:t>
      </w:r>
    </w:p>
    <w:p w:rsidR="00000000" w:rsidDel="00000000" w:rsidP="00000000" w:rsidRDefault="00000000" w:rsidRPr="00000000" w14:paraId="00000AA7">
      <w:pPr>
        <w:rPr>
          <w:b w:val="1"/>
          <w:highlight w:val="yellow"/>
        </w:rPr>
      </w:pPr>
      <w:r w:rsidDel="00000000" w:rsidR="00000000" w:rsidRPr="00000000">
        <w:rPr>
          <w:rtl w:val="0"/>
        </w:rPr>
      </w:r>
    </w:p>
    <w:p w:rsidR="00000000" w:rsidDel="00000000" w:rsidP="00000000" w:rsidRDefault="00000000" w:rsidRPr="00000000" w14:paraId="00000AA8">
      <w:pPr>
        <w:rPr/>
      </w:pPr>
      <w:r w:rsidDel="00000000" w:rsidR="00000000" w:rsidRPr="00000000">
        <w:rPr>
          <w:highlight w:val="yellow"/>
          <w:rtl w:val="0"/>
        </w:rPr>
        <w:t xml:space="preserve">Class String is the super class and serves as Java’s Object class in functionality. Regular strings can be managed using method calls. They can also be indexed using array brackets. Thus, all Strings can be managed as c-style strings, or arrays of characters to be specific.</w:t>
      </w: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b w:val="1"/>
        </w:rPr>
      </w:pPr>
      <w:r w:rsidDel="00000000" w:rsidR="00000000" w:rsidRPr="00000000">
        <w:rPr>
          <w:rtl w:val="0"/>
        </w:rPr>
      </w:r>
    </w:p>
    <w:p w:rsidR="00000000" w:rsidDel="00000000" w:rsidP="00000000" w:rsidRDefault="00000000" w:rsidRPr="00000000" w14:paraId="00000AAB">
      <w:pPr>
        <w:rPr>
          <w:b w:val="1"/>
          <w:highlight w:val="green"/>
        </w:rPr>
      </w:pPr>
      <w:r w:rsidDel="00000000" w:rsidR="00000000" w:rsidRPr="00000000">
        <w:rPr>
          <w:b w:val="1"/>
          <w:highlight w:val="green"/>
          <w:rtl w:val="0"/>
        </w:rPr>
        <w:t xml:space="preserve">Formatting</w:t>
      </w:r>
    </w:p>
    <w:p w:rsidR="00000000" w:rsidDel="00000000" w:rsidP="00000000" w:rsidRDefault="00000000" w:rsidRPr="00000000" w14:paraId="00000AAC">
      <w:pPr>
        <w:rPr>
          <w:b w:val="1"/>
          <w:highlight w:val="green"/>
        </w:rPr>
      </w:pPr>
      <w:r w:rsidDel="00000000" w:rsidR="00000000" w:rsidRPr="00000000">
        <w:rPr>
          <w:rtl w:val="0"/>
        </w:rPr>
      </w:r>
    </w:p>
    <w:p w:rsidR="00000000" w:rsidDel="00000000" w:rsidP="00000000" w:rsidRDefault="00000000" w:rsidRPr="00000000" w14:paraId="00000AAD">
      <w:pPr>
        <w:rPr>
          <w:highlight w:val="green"/>
        </w:rPr>
      </w:pPr>
      <w:r w:rsidDel="00000000" w:rsidR="00000000" w:rsidRPr="00000000">
        <w:rPr>
          <w:highlight w:val="green"/>
          <w:rtl w:val="0"/>
        </w:rPr>
        <w:t xml:space="preserve">There is a output and input low-level format set of functions similar to pure C. </w:t>
      </w:r>
    </w:p>
    <w:p w:rsidR="00000000" w:rsidDel="00000000" w:rsidP="00000000" w:rsidRDefault="00000000" w:rsidRPr="00000000" w14:paraId="00000AAE">
      <w:pPr>
        <w:rPr>
          <w:highlight w:val="green"/>
        </w:rPr>
      </w:pPr>
      <w:r w:rsidDel="00000000" w:rsidR="00000000" w:rsidRPr="00000000">
        <w:rPr>
          <w:highlight w:val="green"/>
          <w:rtl w:val="0"/>
        </w:rPr>
        <w:t xml:space="preserve">Unlike the C++ style input stream, scanf and printf can work with any kind of type without having to explicitly define a type for the operator.</w:t>
      </w:r>
    </w:p>
    <w:p w:rsidR="00000000" w:rsidDel="00000000" w:rsidP="00000000" w:rsidRDefault="00000000" w:rsidRPr="00000000" w14:paraId="00000AAF">
      <w:pPr>
        <w:rPr>
          <w:highlight w:val="green"/>
        </w:rPr>
      </w:pPr>
      <w:r w:rsidDel="00000000" w:rsidR="00000000" w:rsidRPr="00000000">
        <w:rPr>
          <w:highlight w:val="green"/>
          <w:rtl w:val="0"/>
        </w:rPr>
        <w:t xml:space="preserve">Ie.,</w:t>
      </w:r>
    </w:p>
    <w:p w:rsidR="00000000" w:rsidDel="00000000" w:rsidP="00000000" w:rsidRDefault="00000000" w:rsidRPr="00000000" w14:paraId="00000AB0">
      <w:pPr>
        <w:rPr>
          <w:highlight w:val="green"/>
        </w:rPr>
      </w:pPr>
      <w:r w:rsidDel="00000000" w:rsidR="00000000" w:rsidRPr="00000000">
        <w:rPr>
          <w:highlight w:val="green"/>
          <w:rtl w:val="0"/>
        </w:rPr>
        <w:t xml:space="preserve">Printf(“My name is %s”, “Ted”);  </w:t>
      </w:r>
      <w:r w:rsidDel="00000000" w:rsidR="00000000" w:rsidRPr="00000000">
        <w:rPr>
          <w:highlight w:val="green"/>
          <w:rtl w:val="0"/>
        </w:rPr>
        <w:t xml:space="preserve">🡨 a normal print statement</w:t>
      </w:r>
    </w:p>
    <w:p w:rsidR="00000000" w:rsidDel="00000000" w:rsidP="00000000" w:rsidRDefault="00000000" w:rsidRPr="00000000" w14:paraId="00000AB1">
      <w:pPr>
        <w:rPr>
          <w:highlight w:val="green"/>
        </w:rPr>
      </w:pPr>
      <w:r w:rsidDel="00000000" w:rsidR="00000000" w:rsidRPr="00000000">
        <w:rPr>
          <w:rtl w:val="0"/>
        </w:rPr>
      </w:r>
    </w:p>
    <w:p w:rsidR="00000000" w:rsidDel="00000000" w:rsidP="00000000" w:rsidRDefault="00000000" w:rsidRPr="00000000" w14:paraId="00000AB2">
      <w:pPr>
        <w:rPr>
          <w:highlight w:val="green"/>
        </w:rPr>
      </w:pPr>
      <w:r w:rsidDel="00000000" w:rsidR="00000000" w:rsidRPr="00000000">
        <w:rPr>
          <w:highlight w:val="green"/>
          <w:rtl w:val="0"/>
        </w:rPr>
        <w:t xml:space="preserve">Print(“My name is %c %c %c”, Jason, 5, array);</w:t>
      </w:r>
    </w:p>
    <w:p w:rsidR="00000000" w:rsidDel="00000000" w:rsidP="00000000" w:rsidRDefault="00000000" w:rsidRPr="00000000" w14:paraId="00000AB3">
      <w:pPr>
        <w:rPr>
          <w:highlight w:val="green"/>
        </w:rPr>
      </w:pPr>
      <w:r w:rsidDel="00000000" w:rsidR="00000000" w:rsidRPr="00000000">
        <w:rPr>
          <w:highlight w:val="green"/>
          <w:rtl w:val="0"/>
        </w:rPr>
        <w:t xml:space="preserve">Where Jason is a string, 5 is an integer, and array is an array of ints,</w:t>
      </w:r>
    </w:p>
    <w:p w:rsidR="00000000" w:rsidDel="00000000" w:rsidP="00000000" w:rsidRDefault="00000000" w:rsidRPr="00000000" w14:paraId="00000AB4">
      <w:pPr>
        <w:rPr>
          <w:highlight w:val="green"/>
        </w:rPr>
      </w:pPr>
      <w:r w:rsidDel="00000000" w:rsidR="00000000" w:rsidRPr="00000000">
        <w:rPr>
          <w:rtl w:val="0"/>
        </w:rPr>
      </w:r>
    </w:p>
    <w:p w:rsidR="00000000" w:rsidDel="00000000" w:rsidP="00000000" w:rsidRDefault="00000000" w:rsidRPr="00000000" w14:paraId="00000AB5">
      <w:pPr>
        <w:rPr>
          <w:highlight w:val="green"/>
        </w:rPr>
      </w:pPr>
      <w:r w:rsidDel="00000000" w:rsidR="00000000" w:rsidRPr="00000000">
        <w:rPr>
          <w:highlight w:val="green"/>
          <w:rtl w:val="0"/>
        </w:rPr>
        <w:t xml:space="preserve">Also there is an unlimited number of parameters for the format identifiers.</w:t>
      </w:r>
    </w:p>
    <w:p w:rsidR="00000000" w:rsidDel="00000000" w:rsidP="00000000" w:rsidRDefault="00000000" w:rsidRPr="00000000" w14:paraId="00000AB6">
      <w:pPr>
        <w:rPr>
          <w:highlight w:val="green"/>
        </w:rPr>
      </w:pPr>
      <w:r w:rsidDel="00000000" w:rsidR="00000000" w:rsidRPr="00000000">
        <w:rPr>
          <w:rtl w:val="0"/>
        </w:rPr>
      </w:r>
    </w:p>
    <w:p w:rsidR="00000000" w:rsidDel="00000000" w:rsidP="00000000" w:rsidRDefault="00000000" w:rsidRPr="00000000" w14:paraId="00000AB7">
      <w:pPr>
        <w:rPr>
          <w:highlight w:val="green"/>
        </w:rPr>
      </w:pPr>
      <w:r w:rsidDel="00000000" w:rsidR="00000000" w:rsidRPr="00000000">
        <w:rPr>
          <w:highlight w:val="green"/>
          <w:rtl w:val="0"/>
        </w:rPr>
        <w:t xml:space="preserve">Also there is scanf() which reads an unlimited amount of data into a variables.</w:t>
      </w:r>
    </w:p>
    <w:p w:rsidR="00000000" w:rsidDel="00000000" w:rsidP="00000000" w:rsidRDefault="00000000" w:rsidRPr="00000000" w14:paraId="00000AB8">
      <w:pPr>
        <w:rPr>
          <w:highlight w:val="green"/>
        </w:rPr>
      </w:pPr>
      <w:r w:rsidDel="00000000" w:rsidR="00000000" w:rsidRPr="00000000">
        <w:rPr>
          <w:rtl w:val="0"/>
        </w:rPr>
      </w:r>
    </w:p>
    <w:p w:rsidR="00000000" w:rsidDel="00000000" w:rsidP="00000000" w:rsidRDefault="00000000" w:rsidRPr="00000000" w14:paraId="00000AB9">
      <w:pPr>
        <w:rPr>
          <w:highlight w:val="green"/>
        </w:rPr>
      </w:pPr>
      <w:r w:rsidDel="00000000" w:rsidR="00000000" w:rsidRPr="00000000">
        <w:rPr>
          <w:highlight w:val="green"/>
          <w:rtl w:val="0"/>
        </w:rPr>
        <w:t xml:space="preserve">Scanf(“hello %s”, “world”);</w:t>
      </w:r>
    </w:p>
    <w:p w:rsidR="00000000" w:rsidDel="00000000" w:rsidP="00000000" w:rsidRDefault="00000000" w:rsidRPr="00000000" w14:paraId="00000ABA">
      <w:pPr>
        <w:rPr/>
      </w:pPr>
      <w:r w:rsidDel="00000000" w:rsidR="00000000" w:rsidRPr="00000000">
        <w:rPr>
          <w:highlight w:val="green"/>
          <w:rtl w:val="0"/>
        </w:rPr>
        <w:t xml:space="preserve"> Reads string into world.</w:t>
      </w: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b w:val="1"/>
          <w:highlight w:val="yellow"/>
        </w:rPr>
      </w:pPr>
      <w:r w:rsidDel="00000000" w:rsidR="00000000" w:rsidRPr="00000000">
        <w:rPr>
          <w:b w:val="1"/>
          <w:highlight w:val="yellow"/>
          <w:rtl w:val="0"/>
        </w:rPr>
        <w:t xml:space="preserve">Format Specifier</w:t>
      </w:r>
    </w:p>
    <w:p w:rsidR="00000000" w:rsidDel="00000000" w:rsidP="00000000" w:rsidRDefault="00000000" w:rsidRPr="00000000" w14:paraId="00000AC8">
      <w:pPr>
        <w:rPr>
          <w:b w:val="1"/>
          <w:sz w:val="20"/>
          <w:szCs w:val="20"/>
          <w:highlight w:val="yellow"/>
        </w:rPr>
      </w:pPr>
      <w:r w:rsidDel="00000000" w:rsidR="00000000" w:rsidRPr="00000000">
        <w:rPr>
          <w:rtl w:val="0"/>
        </w:rPr>
      </w:r>
    </w:p>
    <w:tbl>
      <w:tblPr>
        <w:tblStyle w:val="Table3"/>
        <w:tblW w:w="13720.0" w:type="dxa"/>
        <w:jc w:val="left"/>
        <w:tblInd w:w="0.0" w:type="pct"/>
        <w:tblBorders>
          <w:top w:color="000000" w:space="0" w:sz="0" w:val="nil"/>
          <w:left w:color="000000" w:space="0" w:sz="0" w:val="nil"/>
          <w:right w:color="000000" w:space="0" w:sz="0" w:val="nil"/>
        </w:tblBorders>
        <w:tblLayout w:type="fixed"/>
        <w:tblLook w:val="0000"/>
      </w:tblPr>
      <w:tblGrid>
        <w:gridCol w:w="1700"/>
        <w:gridCol w:w="1700"/>
        <w:gridCol w:w="10320"/>
        <w:tblGridChange w:id="0">
          <w:tblGrid>
            <w:gridCol w:w="1700"/>
            <w:gridCol w:w="1700"/>
            <w:gridCol w:w="1032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9">
            <w:pPr>
              <w:widowControl w:val="0"/>
              <w:rPr>
                <w:sz w:val="20"/>
                <w:szCs w:val="20"/>
                <w:highlight w:val="yellow"/>
              </w:rPr>
            </w:pPr>
            <w:r w:rsidDel="00000000" w:rsidR="00000000" w:rsidRPr="00000000">
              <w:rPr>
                <w:sz w:val="20"/>
                <w:szCs w:val="20"/>
                <w:highlight w:val="yellow"/>
                <w:rtl w:val="0"/>
              </w:rPr>
              <w:t xml:space="preserve">i</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A">
            <w:pPr>
              <w:widowControl w:val="0"/>
              <w:rPr>
                <w:sz w:val="20"/>
                <w:szCs w:val="20"/>
                <w:highlight w:val="yellow"/>
              </w:rPr>
            </w:pPr>
            <w:r w:rsidDel="00000000" w:rsidR="00000000" w:rsidRPr="00000000">
              <w:rPr>
                <w:sz w:val="20"/>
                <w:szCs w:val="20"/>
                <w:highlight w:val="yellow"/>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B">
            <w:pPr>
              <w:widowControl w:val="0"/>
              <w:rPr>
                <w:sz w:val="20"/>
                <w:szCs w:val="20"/>
                <w:highlight w:val="yellow"/>
              </w:rPr>
            </w:pPr>
            <w:r w:rsidDel="00000000" w:rsidR="00000000" w:rsidRPr="00000000">
              <w:rPr>
                <w:sz w:val="20"/>
                <w:szCs w:val="20"/>
                <w:highlight w:val="yellow"/>
                <w:rtl w:val="0"/>
              </w:rPr>
              <w:t xml:space="preserve">Any number of digits, optionally preceded by a sign (+ or -).</w:t>
            </w:r>
          </w:p>
          <w:p w:rsidR="00000000" w:rsidDel="00000000" w:rsidP="00000000" w:rsidRDefault="00000000" w:rsidRPr="00000000" w14:paraId="00000ACC">
            <w:pPr>
              <w:widowControl w:val="0"/>
              <w:rPr>
                <w:sz w:val="20"/>
                <w:szCs w:val="20"/>
                <w:highlight w:val="yellow"/>
              </w:rPr>
            </w:pPr>
            <w:hyperlink r:id="rId77">
              <w:r w:rsidDel="00000000" w:rsidR="00000000" w:rsidRPr="00000000">
                <w:rPr>
                  <w:color w:val="00005d"/>
                  <w:sz w:val="20"/>
                  <w:szCs w:val="20"/>
                  <w:highlight w:val="yellow"/>
                  <w:rtl w:val="0"/>
                </w:rPr>
                <w:t xml:space="preserve">Decimal digits</w:t>
              </w:r>
            </w:hyperlink>
            <w:r w:rsidDel="00000000" w:rsidR="00000000" w:rsidRPr="00000000">
              <w:rPr>
                <w:sz w:val="20"/>
                <w:szCs w:val="20"/>
                <w:highlight w:val="yellow"/>
                <w:rtl w:val="0"/>
              </w:rPr>
              <w:t xml:space="preserve"> assumed by default (0-9), but a 0 prefix introduces octal digits (0-7), and 0x </w:t>
            </w:r>
            <w:hyperlink r:id="rId78">
              <w:r w:rsidDel="00000000" w:rsidR="00000000" w:rsidRPr="00000000">
                <w:rPr>
                  <w:color w:val="00005d"/>
                  <w:sz w:val="20"/>
                  <w:szCs w:val="20"/>
                  <w:highlight w:val="yellow"/>
                  <w:rtl w:val="0"/>
                </w:rPr>
                <w:t xml:space="preserve">hexadecimal digits</w:t>
              </w:r>
            </w:hyperlink>
            <w:r w:rsidDel="00000000" w:rsidR="00000000" w:rsidRPr="00000000">
              <w:rPr>
                <w:sz w:val="20"/>
                <w:szCs w:val="20"/>
                <w:highlight w:val="yellow"/>
                <w:rtl w:val="0"/>
              </w:rPr>
              <w:t xml:space="preserve"> (0-f).</w:t>
            </w:r>
          </w:p>
          <w:p w:rsidR="00000000" w:rsidDel="00000000" w:rsidP="00000000" w:rsidRDefault="00000000" w:rsidRPr="00000000" w14:paraId="00000ACD">
            <w:pPr>
              <w:widowControl w:val="0"/>
              <w:rPr>
                <w:sz w:val="20"/>
                <w:szCs w:val="20"/>
                <w:highlight w:val="yellow"/>
              </w:rPr>
            </w:pPr>
            <w:r w:rsidDel="00000000" w:rsidR="00000000" w:rsidRPr="00000000">
              <w:rPr>
                <w:i w:val="1"/>
                <w:sz w:val="20"/>
                <w:szCs w:val="20"/>
                <w:highlight w:val="yellow"/>
                <w:rtl w:val="0"/>
              </w:rPr>
              <w:t xml:space="preserve">Signed</w:t>
            </w:r>
            <w:r w:rsidDel="00000000" w:rsidR="00000000" w:rsidRPr="00000000">
              <w:rPr>
                <w:sz w:val="20"/>
                <w:szCs w:val="20"/>
                <w:highlight w:val="yellow"/>
                <w:rtl w:val="0"/>
              </w:rPr>
              <w:t xml:space="preserve"> argument.</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E">
            <w:pPr>
              <w:widowControl w:val="0"/>
              <w:rPr>
                <w:sz w:val="20"/>
                <w:szCs w:val="20"/>
                <w:highlight w:val="yellow"/>
              </w:rPr>
            </w:pPr>
            <w:r w:rsidDel="00000000" w:rsidR="00000000" w:rsidRPr="00000000">
              <w:rPr>
                <w:sz w:val="20"/>
                <w:szCs w:val="20"/>
                <w:highlight w:val="yellow"/>
                <w:rtl w:val="0"/>
              </w:rPr>
              <w:t xml:space="preserve">d </w:t>
            </w:r>
            <w:r w:rsidDel="00000000" w:rsidR="00000000" w:rsidRPr="00000000">
              <w:rPr>
                <w:i w:val="1"/>
                <w:sz w:val="20"/>
                <w:szCs w:val="20"/>
                <w:highlight w:val="yellow"/>
                <w:rtl w:val="0"/>
              </w:rPr>
              <w:t xml:space="preserve">or</w:t>
            </w:r>
            <w:r w:rsidDel="00000000" w:rsidR="00000000" w:rsidRPr="00000000">
              <w:rPr>
                <w:sz w:val="20"/>
                <w:szCs w:val="20"/>
                <w:highlight w:val="yellow"/>
                <w:rtl w:val="0"/>
              </w:rPr>
              <w:t xml:space="preserve"> u</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F">
            <w:pPr>
              <w:widowControl w:val="0"/>
              <w:rPr>
                <w:sz w:val="20"/>
                <w:szCs w:val="20"/>
                <w:highlight w:val="yellow"/>
              </w:rPr>
            </w:pPr>
            <w:r w:rsidDel="00000000" w:rsidR="00000000" w:rsidRPr="00000000">
              <w:rPr>
                <w:sz w:val="20"/>
                <w:szCs w:val="20"/>
                <w:highlight w:val="yellow"/>
                <w:rtl w:val="0"/>
              </w:rPr>
              <w:t xml:space="preserve">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0">
            <w:pPr>
              <w:widowControl w:val="0"/>
              <w:rPr>
                <w:sz w:val="20"/>
                <w:szCs w:val="20"/>
                <w:highlight w:val="yellow"/>
              </w:rPr>
            </w:pPr>
            <w:r w:rsidDel="00000000" w:rsidR="00000000" w:rsidRPr="00000000">
              <w:rPr>
                <w:sz w:val="20"/>
                <w:szCs w:val="20"/>
                <w:highlight w:val="yellow"/>
                <w:rtl w:val="0"/>
              </w:rPr>
              <w:t xml:space="preserve">Any number of </w:t>
            </w:r>
            <w:hyperlink r:id="rId79">
              <w:r w:rsidDel="00000000" w:rsidR="00000000" w:rsidRPr="00000000">
                <w:rPr>
                  <w:color w:val="00005d"/>
                  <w:sz w:val="20"/>
                  <w:szCs w:val="20"/>
                  <w:highlight w:val="yellow"/>
                  <w:rtl w:val="0"/>
                </w:rPr>
                <w:t xml:space="preserve">decimal digits</w:t>
              </w:r>
            </w:hyperlink>
            <w:r w:rsidDel="00000000" w:rsidR="00000000" w:rsidRPr="00000000">
              <w:rPr>
                <w:sz w:val="20"/>
                <w:szCs w:val="20"/>
                <w:highlight w:val="yellow"/>
                <w:rtl w:val="0"/>
              </w:rPr>
              <w:t xml:space="preserve"> (0-9), optionally preceded by a sign (+ or -).</w:t>
            </w:r>
          </w:p>
          <w:p w:rsidR="00000000" w:rsidDel="00000000" w:rsidP="00000000" w:rsidRDefault="00000000" w:rsidRPr="00000000" w14:paraId="00000AD1">
            <w:pPr>
              <w:widowControl w:val="0"/>
              <w:rPr>
                <w:sz w:val="20"/>
                <w:szCs w:val="20"/>
                <w:highlight w:val="yellow"/>
              </w:rPr>
            </w:pPr>
            <w:r w:rsidDel="00000000" w:rsidR="00000000" w:rsidRPr="00000000">
              <w:rPr>
                <w:sz w:val="20"/>
                <w:szCs w:val="20"/>
                <w:highlight w:val="yellow"/>
                <w:rtl w:val="0"/>
              </w:rPr>
              <w:t xml:space="preserve">d is for a </w:t>
            </w:r>
            <w:r w:rsidDel="00000000" w:rsidR="00000000" w:rsidRPr="00000000">
              <w:rPr>
                <w:i w:val="1"/>
                <w:sz w:val="20"/>
                <w:szCs w:val="20"/>
                <w:highlight w:val="yellow"/>
                <w:rtl w:val="0"/>
              </w:rPr>
              <w:t xml:space="preserve">signed</w:t>
            </w:r>
            <w:r w:rsidDel="00000000" w:rsidR="00000000" w:rsidRPr="00000000">
              <w:rPr>
                <w:sz w:val="20"/>
                <w:szCs w:val="20"/>
                <w:highlight w:val="yellow"/>
                <w:rtl w:val="0"/>
              </w:rPr>
              <w:t xml:space="preserve"> argument, and u for an </w:t>
            </w: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2">
            <w:pPr>
              <w:widowControl w:val="0"/>
              <w:rPr>
                <w:sz w:val="20"/>
                <w:szCs w:val="20"/>
                <w:highlight w:val="yellow"/>
              </w:rPr>
            </w:pPr>
            <w:r w:rsidDel="00000000" w:rsidR="00000000" w:rsidRPr="00000000">
              <w:rPr>
                <w:sz w:val="20"/>
                <w:szCs w:val="20"/>
                <w:highlight w:val="yellow"/>
                <w:rtl w:val="0"/>
              </w:rPr>
              <w:t xml:space="preserve">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3">
            <w:pPr>
              <w:widowControl w:val="0"/>
              <w:rPr>
                <w:sz w:val="20"/>
                <w:szCs w:val="20"/>
                <w:highlight w:val="yellow"/>
              </w:rPr>
            </w:pPr>
            <w:r w:rsidDel="00000000" w:rsidR="00000000" w:rsidRPr="00000000">
              <w:rPr>
                <w:sz w:val="20"/>
                <w:szCs w:val="20"/>
                <w:highlight w:val="yellow"/>
                <w:rtl w:val="0"/>
              </w:rPr>
              <w:t xml:space="preserve">Octal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4">
            <w:pPr>
              <w:widowControl w:val="0"/>
              <w:rPr>
                <w:sz w:val="20"/>
                <w:szCs w:val="20"/>
                <w:highlight w:val="yellow"/>
              </w:rPr>
            </w:pPr>
            <w:r w:rsidDel="00000000" w:rsidR="00000000" w:rsidRPr="00000000">
              <w:rPr>
                <w:sz w:val="20"/>
                <w:szCs w:val="20"/>
                <w:highlight w:val="yellow"/>
                <w:rtl w:val="0"/>
              </w:rPr>
              <w:t xml:space="preserve">Any number of octal digits (0-7), optionally preceded by a sign (+ or -).</w:t>
            </w:r>
          </w:p>
          <w:p w:rsidR="00000000" w:rsidDel="00000000" w:rsidP="00000000" w:rsidRDefault="00000000" w:rsidRPr="00000000" w14:paraId="00000AD5">
            <w:pPr>
              <w:widowControl w:val="0"/>
              <w:rPr>
                <w:sz w:val="20"/>
                <w:szCs w:val="20"/>
                <w:highlight w:val="yellow"/>
              </w:rPr>
            </w:pP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 argument.</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6">
            <w:pPr>
              <w:widowControl w:val="0"/>
              <w:rPr>
                <w:sz w:val="20"/>
                <w:szCs w:val="20"/>
                <w:highlight w:val="yellow"/>
              </w:rPr>
            </w:pPr>
            <w:r w:rsidDel="00000000" w:rsidR="00000000" w:rsidRPr="00000000">
              <w:rPr>
                <w:sz w:val="20"/>
                <w:szCs w:val="20"/>
                <w:highlight w:val="yellow"/>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7">
            <w:pPr>
              <w:widowControl w:val="0"/>
              <w:rPr>
                <w:sz w:val="20"/>
                <w:szCs w:val="20"/>
                <w:highlight w:val="yellow"/>
              </w:rPr>
            </w:pPr>
            <w:r w:rsidDel="00000000" w:rsidR="00000000" w:rsidRPr="00000000">
              <w:rPr>
                <w:sz w:val="20"/>
                <w:szCs w:val="20"/>
                <w:highlight w:val="yellow"/>
                <w:rtl w:val="0"/>
              </w:rPr>
              <w:t xml:space="preserve">Hexadecimal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8">
            <w:pPr>
              <w:widowControl w:val="0"/>
              <w:rPr>
                <w:sz w:val="20"/>
                <w:szCs w:val="20"/>
                <w:highlight w:val="yellow"/>
              </w:rPr>
            </w:pPr>
            <w:r w:rsidDel="00000000" w:rsidR="00000000" w:rsidRPr="00000000">
              <w:rPr>
                <w:sz w:val="20"/>
                <w:szCs w:val="20"/>
                <w:highlight w:val="yellow"/>
                <w:rtl w:val="0"/>
              </w:rPr>
              <w:t xml:space="preserve">Any number of </w:t>
            </w:r>
            <w:hyperlink r:id="rId80">
              <w:r w:rsidDel="00000000" w:rsidR="00000000" w:rsidRPr="00000000">
                <w:rPr>
                  <w:color w:val="00005d"/>
                  <w:sz w:val="20"/>
                  <w:szCs w:val="20"/>
                  <w:highlight w:val="yellow"/>
                  <w:rtl w:val="0"/>
                </w:rPr>
                <w:t xml:space="preserve">hexadecimal digits</w:t>
              </w:r>
            </w:hyperlink>
            <w:r w:rsidDel="00000000" w:rsidR="00000000" w:rsidRPr="00000000">
              <w:rPr>
                <w:sz w:val="20"/>
                <w:szCs w:val="20"/>
                <w:highlight w:val="yellow"/>
                <w:rtl w:val="0"/>
              </w:rPr>
              <w:t xml:space="preserve"> (0-9, a-f, A-F), optionally preceded by 0x or 0X, and all optionally preceded by a sign (+ or -).</w:t>
            </w:r>
          </w:p>
          <w:p w:rsidR="00000000" w:rsidDel="00000000" w:rsidP="00000000" w:rsidRDefault="00000000" w:rsidRPr="00000000" w14:paraId="00000AD9">
            <w:pPr>
              <w:widowControl w:val="0"/>
              <w:rPr>
                <w:sz w:val="20"/>
                <w:szCs w:val="20"/>
                <w:highlight w:val="yellow"/>
              </w:rPr>
            </w:pP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 argument.</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A">
            <w:pPr>
              <w:widowControl w:val="0"/>
              <w:rPr>
                <w:sz w:val="20"/>
                <w:szCs w:val="20"/>
                <w:highlight w:val="yellow"/>
              </w:rPr>
            </w:pPr>
            <w:r w:rsidDel="00000000" w:rsidR="00000000" w:rsidRPr="00000000">
              <w:rPr>
                <w:sz w:val="20"/>
                <w:szCs w:val="20"/>
                <w:highlight w:val="yellow"/>
                <w:rtl w:val="0"/>
              </w:rPr>
              <w:t xml:space="preserve">f, e, g</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B">
            <w:pPr>
              <w:widowControl w:val="0"/>
              <w:rPr>
                <w:sz w:val="20"/>
                <w:szCs w:val="20"/>
                <w:highlight w:val="yellow"/>
              </w:rPr>
            </w:pPr>
            <w:r w:rsidDel="00000000" w:rsidR="00000000" w:rsidRPr="00000000">
              <w:rPr>
                <w:sz w:val="20"/>
                <w:szCs w:val="20"/>
                <w:highlight w:val="yellow"/>
                <w:rtl w:val="0"/>
              </w:rPr>
              <w:t xml:space="preserve">Floating point number</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C">
            <w:pPr>
              <w:widowControl w:val="0"/>
              <w:rPr>
                <w:sz w:val="20"/>
                <w:szCs w:val="20"/>
                <w:highlight w:val="yellow"/>
              </w:rPr>
            </w:pPr>
            <w:r w:rsidDel="00000000" w:rsidR="00000000" w:rsidRPr="00000000">
              <w:rPr>
                <w:sz w:val="20"/>
                <w:szCs w:val="20"/>
                <w:highlight w:val="yellow"/>
                <w:rtl w:val="0"/>
              </w:rPr>
              <w:t xml:space="preserve">A series of </w:t>
            </w:r>
            <w:hyperlink r:id="rId81">
              <w:r w:rsidDel="00000000" w:rsidR="00000000" w:rsidRPr="00000000">
                <w:rPr>
                  <w:color w:val="00005d"/>
                  <w:sz w:val="20"/>
                  <w:szCs w:val="20"/>
                  <w:highlight w:val="yellow"/>
                  <w:rtl w:val="0"/>
                </w:rPr>
                <w:t xml:space="preserve">decimal</w:t>
              </w:r>
            </w:hyperlink>
            <w:r w:rsidDel="00000000" w:rsidR="00000000" w:rsidRPr="00000000">
              <w:rPr>
                <w:sz w:val="20"/>
                <w:szCs w:val="20"/>
                <w:highlight w:val="yellow"/>
                <w:rtl w:val="0"/>
              </w:rPr>
              <w:t xml:space="preserve"> digits, optionally containing a decimal point, optionally preceeded by a sign (+ or -) and optionally followed by the e or E character and a decimal integer (or some of the other sequences supported by </w:t>
            </w:r>
            <w:hyperlink r:id="rId82">
              <w:r w:rsidDel="00000000" w:rsidR="00000000" w:rsidRPr="00000000">
                <w:rPr>
                  <w:color w:val="00005d"/>
                  <w:sz w:val="20"/>
                  <w:szCs w:val="20"/>
                  <w:highlight w:val="yellow"/>
                  <w:rtl w:val="0"/>
                </w:rPr>
                <w:t xml:space="preserve">strtod</w:t>
              </w:r>
            </w:hyperlink>
            <w:r w:rsidDel="00000000" w:rsidR="00000000" w:rsidRPr="00000000">
              <w:rPr>
                <w:sz w:val="20"/>
                <w:szCs w:val="20"/>
                <w:highlight w:val="yellow"/>
                <w:rtl w:val="0"/>
              </w:rPr>
              <w:t xml:space="preserve">).</w:t>
            </w:r>
          </w:p>
          <w:p w:rsidR="00000000" w:rsidDel="00000000" w:rsidP="00000000" w:rsidRDefault="00000000" w:rsidRPr="00000000" w14:paraId="00000ADD">
            <w:pPr>
              <w:widowControl w:val="0"/>
              <w:rPr>
                <w:sz w:val="20"/>
                <w:szCs w:val="20"/>
                <w:highlight w:val="yellow"/>
              </w:rPr>
            </w:pPr>
            <w:r w:rsidDel="00000000" w:rsidR="00000000" w:rsidRPr="00000000">
              <w:rPr>
                <w:sz w:val="20"/>
                <w:szCs w:val="20"/>
                <w:highlight w:val="yellow"/>
                <w:rtl w:val="0"/>
              </w:rPr>
              <w:t xml:space="preserve">Implementations complying with C99 also support hexadecimal floating-point format when preceded by 0x or 0X.</w:t>
            </w:r>
          </w:p>
        </w:tc>
      </w:tr>
      <w:tr>
        <w:tc>
          <w:tcPr>
            <w:tcBorders>
              <w:top w:color="000000" w:space="0" w:sz="8" w:val="single"/>
              <w:left w:color="000000" w:space="0" w:sz="8" w:val="single"/>
              <w:bottom w:color="000000" w:space="0" w:sz="8" w:val="single"/>
              <w:right w:color="000000" w:space="0" w:sz="8" w:val="single"/>
            </w:tcBorders>
            <w:shd w:fill="ffffd9" w:val="clear"/>
            <w:tcMar>
              <w:top w:w="0.0" w:type="dxa"/>
              <w:left w:w="0.0" w:type="dxa"/>
              <w:bottom w:w="0.0" w:type="dxa"/>
              <w:right w:w="0.0" w:type="dxa"/>
            </w:tcMar>
            <w:vAlign w:val="center"/>
          </w:tcPr>
          <w:p w:rsidR="00000000" w:rsidDel="00000000" w:rsidP="00000000" w:rsidRDefault="00000000" w:rsidRPr="00000000" w14:paraId="00000ADE">
            <w:pPr>
              <w:widowControl w:val="0"/>
              <w:rPr>
                <w:sz w:val="20"/>
                <w:szCs w:val="20"/>
                <w:highlight w:val="yellow"/>
              </w:rPr>
            </w:pPr>
            <w:r w:rsidDel="00000000" w:rsidR="00000000" w:rsidRPr="00000000">
              <w:rPr>
                <w:sz w:val="20"/>
                <w:szCs w:val="20"/>
                <w:highlight w:val="yellow"/>
                <w:rtl w:val="0"/>
              </w:rPr>
              <w:t xml:space="preserve">a</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1">
            <w:pPr>
              <w:widowControl w:val="0"/>
              <w:rPr>
                <w:sz w:val="20"/>
                <w:szCs w:val="20"/>
                <w:highlight w:val="yellow"/>
              </w:rPr>
            </w:pPr>
            <w:r w:rsidDel="00000000" w:rsidR="00000000" w:rsidRPr="00000000">
              <w:rPr>
                <w:sz w:val="20"/>
                <w:szCs w:val="20"/>
                <w:highlight w:val="yellow"/>
                <w:rtl w:val="0"/>
              </w:rPr>
              <w:t xml:space="preserve">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2">
            <w:pPr>
              <w:widowControl w:val="0"/>
              <w:rPr>
                <w:sz w:val="20"/>
                <w:szCs w:val="20"/>
                <w:highlight w:val="yellow"/>
              </w:rPr>
            </w:pPr>
            <w:r w:rsidDel="00000000" w:rsidR="00000000" w:rsidRPr="00000000">
              <w:rPr>
                <w:sz w:val="20"/>
                <w:szCs w:val="20"/>
                <w:highlight w:val="yellow"/>
                <w:rtl w:val="0"/>
              </w:rPr>
              <w:t xml:space="preserve">Character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3">
            <w:pPr>
              <w:widowControl w:val="0"/>
              <w:rPr>
                <w:sz w:val="20"/>
                <w:szCs w:val="20"/>
                <w:highlight w:val="yellow"/>
              </w:rPr>
            </w:pPr>
            <w:r w:rsidDel="00000000" w:rsidR="00000000" w:rsidRPr="00000000">
              <w:rPr>
                <w:sz w:val="20"/>
                <w:szCs w:val="20"/>
                <w:highlight w:val="yellow"/>
                <w:rtl w:val="0"/>
              </w:rPr>
              <w:t xml:space="preserve">The next character. If a </w:t>
            </w:r>
            <w:r w:rsidDel="00000000" w:rsidR="00000000" w:rsidRPr="00000000">
              <w:rPr>
                <w:i w:val="1"/>
                <w:sz w:val="20"/>
                <w:szCs w:val="20"/>
                <w:highlight w:val="yellow"/>
                <w:rtl w:val="0"/>
              </w:rPr>
              <w:t xml:space="preserve">width</w:t>
            </w:r>
            <w:r w:rsidDel="00000000" w:rsidR="00000000" w:rsidRPr="00000000">
              <w:rPr>
                <w:sz w:val="20"/>
                <w:szCs w:val="20"/>
                <w:highlight w:val="yellow"/>
                <w:rtl w:val="0"/>
              </w:rPr>
              <w:t xml:space="preserve"> other than 1 is specified, the function reads exactly </w:t>
            </w:r>
            <w:r w:rsidDel="00000000" w:rsidR="00000000" w:rsidRPr="00000000">
              <w:rPr>
                <w:i w:val="1"/>
                <w:sz w:val="20"/>
                <w:szCs w:val="20"/>
                <w:highlight w:val="yellow"/>
                <w:rtl w:val="0"/>
              </w:rPr>
              <w:t xml:space="preserve">width</w:t>
            </w:r>
            <w:r w:rsidDel="00000000" w:rsidR="00000000" w:rsidRPr="00000000">
              <w:rPr>
                <w:sz w:val="20"/>
                <w:szCs w:val="20"/>
                <w:highlight w:val="yellow"/>
                <w:rtl w:val="0"/>
              </w:rPr>
              <w:t xml:space="preserve"> characters and stores them in the successive locations of the array passed as argument. No null character is appended at the end.</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4">
            <w:pPr>
              <w:widowControl w:val="0"/>
              <w:rPr>
                <w:sz w:val="20"/>
                <w:szCs w:val="20"/>
                <w:highlight w:val="yellow"/>
              </w:rPr>
            </w:pPr>
            <w:r w:rsidDel="00000000" w:rsidR="00000000" w:rsidRPr="00000000">
              <w:rPr>
                <w:sz w:val="20"/>
                <w:szCs w:val="20"/>
                <w:highlight w:val="yellow"/>
                <w:rtl w:val="0"/>
              </w:rPr>
              <w:t xml:space="preserv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5">
            <w:pPr>
              <w:widowControl w:val="0"/>
              <w:rPr>
                <w:sz w:val="20"/>
                <w:szCs w:val="20"/>
                <w:highlight w:val="yellow"/>
              </w:rPr>
            </w:pPr>
            <w:r w:rsidDel="00000000" w:rsidR="00000000" w:rsidRPr="00000000">
              <w:rPr>
                <w:sz w:val="20"/>
                <w:szCs w:val="20"/>
                <w:highlight w:val="yellow"/>
                <w:rtl w:val="0"/>
              </w:rPr>
              <w:t xml:space="preserve">String of characters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6">
            <w:pPr>
              <w:widowControl w:val="0"/>
              <w:rPr>
                <w:sz w:val="20"/>
                <w:szCs w:val="20"/>
                <w:highlight w:val="yellow"/>
              </w:rPr>
            </w:pPr>
            <w:r w:rsidDel="00000000" w:rsidR="00000000" w:rsidRPr="00000000">
              <w:rPr>
                <w:sz w:val="20"/>
                <w:szCs w:val="20"/>
                <w:highlight w:val="yellow"/>
                <w:rtl w:val="0"/>
              </w:rPr>
              <w:t xml:space="preserve">Any number of non-whitespace characters, stopping at the first </w:t>
            </w:r>
            <w:hyperlink r:id="rId83">
              <w:r w:rsidDel="00000000" w:rsidR="00000000" w:rsidRPr="00000000">
                <w:rPr>
                  <w:color w:val="00005d"/>
                  <w:sz w:val="20"/>
                  <w:szCs w:val="20"/>
                  <w:highlight w:val="yellow"/>
                  <w:rtl w:val="0"/>
                </w:rPr>
                <w:t xml:space="preserve">whitespace</w:t>
              </w:r>
            </w:hyperlink>
            <w:r w:rsidDel="00000000" w:rsidR="00000000" w:rsidRPr="00000000">
              <w:rPr>
                <w:sz w:val="20"/>
                <w:szCs w:val="20"/>
                <w:highlight w:val="yellow"/>
                <w:rtl w:val="0"/>
              </w:rPr>
              <w:t xml:space="preserve"> character found. A terminating null character is automatically added at the end of the stored sequence.</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7">
            <w:pPr>
              <w:widowControl w:val="0"/>
              <w:rPr>
                <w:sz w:val="20"/>
                <w:szCs w:val="20"/>
                <w:highlight w:val="yellow"/>
              </w:rPr>
            </w:pPr>
            <w:r w:rsidDel="00000000" w:rsidR="00000000" w:rsidRPr="00000000">
              <w:rPr>
                <w:sz w:val="20"/>
                <w:szCs w:val="20"/>
                <w:highlight w:val="yellow"/>
                <w:rtl w:val="0"/>
              </w:rPr>
              <w:t xml:space="preserve">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8">
            <w:pPr>
              <w:widowControl w:val="0"/>
              <w:rPr>
                <w:sz w:val="20"/>
                <w:szCs w:val="20"/>
                <w:highlight w:val="yellow"/>
              </w:rPr>
            </w:pPr>
            <w:r w:rsidDel="00000000" w:rsidR="00000000" w:rsidRPr="00000000">
              <w:rPr>
                <w:sz w:val="20"/>
                <w:szCs w:val="20"/>
                <w:highlight w:val="yellow"/>
                <w:rtl w:val="0"/>
              </w:rPr>
              <w:t xml:space="preserve">Pointer address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9">
            <w:pPr>
              <w:widowControl w:val="0"/>
              <w:rPr>
                <w:sz w:val="20"/>
                <w:szCs w:val="20"/>
                <w:highlight w:val="yellow"/>
              </w:rPr>
            </w:pPr>
            <w:r w:rsidDel="00000000" w:rsidR="00000000" w:rsidRPr="00000000">
              <w:rPr>
                <w:sz w:val="20"/>
                <w:szCs w:val="20"/>
                <w:highlight w:val="yellow"/>
                <w:rtl w:val="0"/>
              </w:rPr>
              <w:t xml:space="preserve">A sequence of characters representing a pointer. The particular format used depends on the system and library implementation, but it is the same as the one used to format %p in </w:t>
            </w:r>
            <w:hyperlink r:id="rId84">
              <w:r w:rsidDel="00000000" w:rsidR="00000000" w:rsidRPr="00000000">
                <w:rPr>
                  <w:color w:val="00005d"/>
                  <w:sz w:val="20"/>
                  <w:szCs w:val="20"/>
                  <w:highlight w:val="yellow"/>
                  <w:rtl w:val="0"/>
                </w:rPr>
                <w:t xml:space="preserve">fprintf</w:t>
              </w:r>
            </w:hyperlink>
            <w:r w:rsidDel="00000000" w:rsidR="00000000" w:rsidRPr="00000000">
              <w:rPr>
                <w:sz w:val="20"/>
                <w:szCs w:val="20"/>
                <w:highlight w:val="yellow"/>
                <w:rtl w:val="0"/>
              </w:rPr>
              <w:t xml:space="preserve">.</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A">
            <w:pPr>
              <w:widowControl w:val="0"/>
              <w:rPr>
                <w:sz w:val="20"/>
                <w:szCs w:val="20"/>
                <w:highlight w:val="yellow"/>
              </w:rPr>
            </w:pP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B">
            <w:pPr>
              <w:widowControl w:val="0"/>
              <w:rPr>
                <w:sz w:val="20"/>
                <w:szCs w:val="20"/>
                <w:highlight w:val="yellow"/>
              </w:rPr>
            </w:pPr>
            <w:r w:rsidDel="00000000" w:rsidR="00000000" w:rsidRPr="00000000">
              <w:rPr>
                <w:sz w:val="20"/>
                <w:szCs w:val="20"/>
                <w:highlight w:val="yellow"/>
                <w:rtl w:val="0"/>
              </w:rPr>
              <w:t xml:space="preserve">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C">
            <w:pPr>
              <w:widowControl w:val="0"/>
              <w:rPr>
                <w:sz w:val="20"/>
                <w:szCs w:val="20"/>
                <w:highlight w:val="yellow"/>
              </w:rPr>
            </w:pPr>
            <w:r w:rsidDel="00000000" w:rsidR="00000000" w:rsidRPr="00000000">
              <w:rPr>
                <w:sz w:val="20"/>
                <w:szCs w:val="20"/>
                <w:highlight w:val="yellow"/>
                <w:rtl w:val="0"/>
              </w:rPr>
              <w:t xml:space="preserve">Any number of the characters specified between the brackets.</w:t>
            </w:r>
          </w:p>
          <w:p w:rsidR="00000000" w:rsidDel="00000000" w:rsidP="00000000" w:rsidRDefault="00000000" w:rsidRPr="00000000" w14:paraId="00000AED">
            <w:pPr>
              <w:widowControl w:val="0"/>
              <w:rPr>
                <w:sz w:val="20"/>
                <w:szCs w:val="20"/>
                <w:highlight w:val="yellow"/>
              </w:rPr>
            </w:pPr>
            <w:r w:rsidDel="00000000" w:rsidR="00000000" w:rsidRPr="00000000">
              <w:rPr>
                <w:sz w:val="20"/>
                <w:szCs w:val="20"/>
                <w:highlight w:val="yellow"/>
                <w:rtl w:val="0"/>
              </w:rPr>
              <w:t xml:space="preserve">A dash (-) that is not the first character may produce non-portable behavior in some library implementations.</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E">
            <w:pPr>
              <w:widowControl w:val="0"/>
              <w:rPr>
                <w:sz w:val="20"/>
                <w:szCs w:val="20"/>
                <w:highlight w:val="yellow"/>
              </w:rPr>
            </w:pP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F">
            <w:pPr>
              <w:widowControl w:val="0"/>
              <w:rPr>
                <w:sz w:val="20"/>
                <w:szCs w:val="20"/>
                <w:highlight w:val="yellow"/>
              </w:rPr>
            </w:pPr>
            <w:r w:rsidDel="00000000" w:rsidR="00000000" w:rsidRPr="00000000">
              <w:rPr>
                <w:sz w:val="20"/>
                <w:szCs w:val="20"/>
                <w:highlight w:val="yellow"/>
                <w:rtl w:val="0"/>
              </w:rPr>
              <w:t xml:space="preserve">Negated 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0">
            <w:pPr>
              <w:widowControl w:val="0"/>
              <w:rPr>
                <w:sz w:val="20"/>
                <w:szCs w:val="20"/>
                <w:highlight w:val="yellow"/>
              </w:rPr>
            </w:pPr>
            <w:r w:rsidDel="00000000" w:rsidR="00000000" w:rsidRPr="00000000">
              <w:rPr>
                <w:sz w:val="20"/>
                <w:szCs w:val="20"/>
                <w:highlight w:val="yellow"/>
                <w:rtl w:val="0"/>
              </w:rPr>
              <w:t xml:space="preserve">Any number of characters none of them specified as </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 between the brackets.</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1">
            <w:pPr>
              <w:widowControl w:val="0"/>
              <w:rPr>
                <w:sz w:val="20"/>
                <w:szCs w:val="20"/>
                <w:highlight w:val="yellow"/>
              </w:rPr>
            </w:pPr>
            <w:r w:rsidDel="00000000" w:rsidR="00000000" w:rsidRPr="00000000">
              <w:rPr>
                <w:sz w:val="20"/>
                <w:szCs w:val="20"/>
                <w:highlight w:val="yellow"/>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2">
            <w:pPr>
              <w:widowControl w:val="0"/>
              <w:rPr>
                <w:sz w:val="20"/>
                <w:szCs w:val="20"/>
                <w:highlight w:val="yellow"/>
              </w:rPr>
            </w:pPr>
            <w:r w:rsidDel="00000000" w:rsidR="00000000" w:rsidRPr="00000000">
              <w:rPr>
                <w:sz w:val="20"/>
                <w:szCs w:val="20"/>
                <w:highlight w:val="yellow"/>
                <w:rtl w:val="0"/>
              </w:rPr>
              <w:t xml:space="preserve">Count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3">
            <w:pPr>
              <w:widowControl w:val="0"/>
              <w:rPr>
                <w:sz w:val="20"/>
                <w:szCs w:val="20"/>
                <w:highlight w:val="yellow"/>
              </w:rPr>
            </w:pPr>
            <w:r w:rsidDel="00000000" w:rsidR="00000000" w:rsidRPr="00000000">
              <w:rPr>
                <w:sz w:val="20"/>
                <w:szCs w:val="20"/>
                <w:highlight w:val="yellow"/>
                <w:rtl w:val="0"/>
              </w:rPr>
              <w:t xml:space="preserve">No input is consumed.</w:t>
            </w:r>
          </w:p>
          <w:p w:rsidR="00000000" w:rsidDel="00000000" w:rsidP="00000000" w:rsidRDefault="00000000" w:rsidRPr="00000000" w14:paraId="00000AF4">
            <w:pPr>
              <w:widowControl w:val="0"/>
              <w:rPr>
                <w:sz w:val="20"/>
                <w:szCs w:val="20"/>
                <w:highlight w:val="yellow"/>
              </w:rPr>
            </w:pPr>
            <w:r w:rsidDel="00000000" w:rsidR="00000000" w:rsidRPr="00000000">
              <w:rPr>
                <w:sz w:val="20"/>
                <w:szCs w:val="20"/>
                <w:highlight w:val="yellow"/>
                <w:rtl w:val="0"/>
              </w:rPr>
              <w:t xml:space="preserve">The number of characters read so far from </w:t>
            </w:r>
            <w:hyperlink r:id="rId85">
              <w:r w:rsidDel="00000000" w:rsidR="00000000" w:rsidRPr="00000000">
                <w:rPr>
                  <w:color w:val="00005d"/>
                  <w:sz w:val="20"/>
                  <w:szCs w:val="20"/>
                  <w:highlight w:val="yellow"/>
                  <w:rtl w:val="0"/>
                </w:rPr>
                <w:t xml:space="preserve">stdin</w:t>
              </w:r>
            </w:hyperlink>
            <w:r w:rsidDel="00000000" w:rsidR="00000000" w:rsidRPr="00000000">
              <w:rPr>
                <w:sz w:val="20"/>
                <w:szCs w:val="20"/>
                <w:highlight w:val="yellow"/>
                <w:rtl w:val="0"/>
              </w:rPr>
              <w:t xml:space="preserve"> is stored in the pointed location.</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5">
            <w:pPr>
              <w:widowControl w:val="0"/>
              <w:rPr>
                <w:sz w:val="20"/>
                <w:szCs w:val="20"/>
                <w:highlight w:val="yellow"/>
              </w:rPr>
            </w:pP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6">
            <w:pPr>
              <w:widowControl w:val="0"/>
              <w:rPr>
                <w:sz w:val="20"/>
                <w:szCs w:val="20"/>
                <w:highlight w:val="yellow"/>
              </w:rPr>
            </w:pP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7">
            <w:pPr>
              <w:widowControl w:val="0"/>
              <w:rPr>
                <w:sz w:val="20"/>
                <w:szCs w:val="20"/>
                <w:highlight w:val="yellow"/>
              </w:rPr>
            </w:pPr>
            <w:r w:rsidDel="00000000" w:rsidR="00000000" w:rsidRPr="00000000">
              <w:rPr>
                <w:sz w:val="20"/>
                <w:szCs w:val="20"/>
                <w:highlight w:val="yellow"/>
                <w:rtl w:val="0"/>
              </w:rPr>
              <w:t xml:space="preserve">A % followed by another % matches a single %.</w:t>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8">
            <w:pPr>
              <w:widowControl w:val="0"/>
              <w:rPr>
                <w:sz w:val="20"/>
                <w:szCs w:val="20"/>
              </w:rPr>
            </w:pPr>
            <w:r w:rsidDel="00000000" w:rsidR="00000000" w:rsidRPr="00000000">
              <w:rPr>
                <w:sz w:val="20"/>
                <w:szCs w:val="20"/>
                <w:highlight w:val="yellow"/>
                <w:rtl w:val="0"/>
              </w:rPr>
              <w:t xml:space="preserve">Except for n, at least one character shall be consumed by any specifier. Otherwise the match fails, and the scan ends 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9">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A">
            <w:pPr>
              <w:widowControl w:val="0"/>
              <w:rPr>
                <w:sz w:val="20"/>
                <w:szCs w:val="20"/>
              </w:rPr>
            </w:pPr>
            <w:r w:rsidDel="00000000" w:rsidR="00000000" w:rsidRPr="00000000">
              <w:rPr>
                <w:rtl w:val="0"/>
              </w:rPr>
            </w:r>
          </w:p>
        </w:tc>
      </w:tr>
    </w:tbl>
    <w:p w:rsidR="00000000" w:rsidDel="00000000" w:rsidP="00000000" w:rsidRDefault="00000000" w:rsidRPr="00000000" w14:paraId="00000AFB">
      <w:pPr>
        <w:rPr>
          <w:b w:val="1"/>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 </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The above n and paranthesis acts as an operator for concatenation for strings.</w:t>
      </w:r>
    </w:p>
    <w:p w:rsidR="00000000" w:rsidDel="00000000" w:rsidP="00000000" w:rsidRDefault="00000000" w:rsidRPr="00000000" w14:paraId="00000B00">
      <w:pPr>
        <w:rPr>
          <w:b w:val="1"/>
        </w:rPr>
      </w:pPr>
      <w:r w:rsidDel="00000000" w:rsidR="00000000" w:rsidRPr="00000000">
        <w:rPr>
          <w:rtl w:val="0"/>
        </w:rPr>
      </w:r>
    </w:p>
    <w:p w:rsidR="00000000" w:rsidDel="00000000" w:rsidP="00000000" w:rsidRDefault="00000000" w:rsidRPr="00000000" w14:paraId="00000B01">
      <w:pPr>
        <w:rPr>
          <w:b w:val="1"/>
          <w:highlight w:val="yellow"/>
        </w:rPr>
      </w:pPr>
      <w:r w:rsidDel="00000000" w:rsidR="00000000" w:rsidRPr="00000000">
        <w:rPr>
          <w:b w:val="1"/>
          <w:highlight w:val="yellow"/>
          <w:rtl w:val="0"/>
        </w:rPr>
        <w:t xml:space="preserve">Escape Characters </w:t>
      </w:r>
    </w:p>
    <w:p w:rsidR="00000000" w:rsidDel="00000000" w:rsidP="00000000" w:rsidRDefault="00000000" w:rsidRPr="00000000" w14:paraId="00000B02">
      <w:pPr>
        <w:rPr>
          <w:b w:val="1"/>
          <w:highlight w:val="yellow"/>
        </w:rPr>
      </w:pPr>
      <w:r w:rsidDel="00000000" w:rsidR="00000000" w:rsidRPr="00000000">
        <w:rPr>
          <w:rtl w:val="0"/>
        </w:rPr>
      </w:r>
    </w:p>
    <w:tbl>
      <w:tblPr>
        <w:tblStyle w:val="Table4"/>
        <w:tblW w:w="6900.0" w:type="dxa"/>
        <w:jc w:val="left"/>
        <w:tblInd w:w="0.0" w:type="pct"/>
        <w:tblBorders>
          <w:top w:color="000000" w:space="0" w:sz="0" w:val="nil"/>
          <w:left w:color="000000" w:space="0" w:sz="0" w:val="nil"/>
          <w:right w:color="000000" w:space="0" w:sz="0" w:val="nil"/>
        </w:tblBorders>
        <w:tblLayout w:type="fixed"/>
        <w:tblLook w:val="0000"/>
      </w:tblPr>
      <w:tblGrid>
        <w:gridCol w:w="1980"/>
        <w:gridCol w:w="4920"/>
        <w:tblGridChange w:id="0">
          <w:tblGrid>
            <w:gridCol w:w="1980"/>
            <w:gridCol w:w="4920"/>
          </w:tblGrid>
        </w:tblGridChange>
      </w:tblGrid>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3">
            <w:pPr>
              <w:widowControl w:val="0"/>
              <w:rPr>
                <w:sz w:val="20"/>
                <w:szCs w:val="20"/>
                <w:highlight w:val="yellow"/>
              </w:rPr>
            </w:pPr>
            <w:r w:rsidDel="00000000" w:rsidR="00000000" w:rsidRPr="00000000">
              <w:rPr>
                <w:sz w:val="20"/>
                <w:szCs w:val="20"/>
                <w:highlight w:val="yellow"/>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4">
            <w:pPr>
              <w:widowControl w:val="0"/>
              <w:rPr>
                <w:sz w:val="20"/>
                <w:szCs w:val="20"/>
                <w:highlight w:val="yellow"/>
              </w:rPr>
            </w:pPr>
            <w:r w:rsidDel="00000000" w:rsidR="00000000" w:rsidRPr="00000000">
              <w:rPr>
                <w:sz w:val="20"/>
                <w:szCs w:val="20"/>
                <w:highlight w:val="yellow"/>
                <w:rtl w:val="0"/>
              </w:rPr>
              <w:t xml:space="preserve">Insert a tab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5">
            <w:pPr>
              <w:widowControl w:val="0"/>
              <w:rPr>
                <w:sz w:val="20"/>
                <w:szCs w:val="20"/>
                <w:highlight w:val="yellow"/>
              </w:rPr>
            </w:pPr>
            <w:r w:rsidDel="00000000" w:rsidR="00000000" w:rsidRPr="00000000">
              <w:rPr>
                <w:sz w:val="20"/>
                <w:szCs w:val="20"/>
                <w:highlight w:val="yellow"/>
                <w:rtl w:val="0"/>
              </w:rPr>
              <w:t xml:space="preserve">\b</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6">
            <w:pPr>
              <w:widowControl w:val="0"/>
              <w:rPr>
                <w:sz w:val="20"/>
                <w:szCs w:val="20"/>
                <w:highlight w:val="yellow"/>
              </w:rPr>
            </w:pPr>
            <w:r w:rsidDel="00000000" w:rsidR="00000000" w:rsidRPr="00000000">
              <w:rPr>
                <w:sz w:val="20"/>
                <w:szCs w:val="20"/>
                <w:highlight w:val="yellow"/>
                <w:rtl w:val="0"/>
              </w:rPr>
              <w:t xml:space="preserve">Insert a backspace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7">
            <w:pPr>
              <w:widowControl w:val="0"/>
              <w:rPr>
                <w:sz w:val="20"/>
                <w:szCs w:val="20"/>
                <w:highlight w:val="yellow"/>
              </w:rPr>
            </w:pPr>
            <w:r w:rsidDel="00000000" w:rsidR="00000000" w:rsidRPr="00000000">
              <w:rPr>
                <w:sz w:val="20"/>
                <w:szCs w:val="20"/>
                <w:highlight w:val="yellow"/>
                <w:rtl w:val="0"/>
              </w:rPr>
              <w:t xml:space="preserve">\n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8">
            <w:pPr>
              <w:widowControl w:val="0"/>
              <w:rPr>
                <w:sz w:val="20"/>
                <w:szCs w:val="20"/>
                <w:highlight w:val="yellow"/>
              </w:rPr>
            </w:pPr>
            <w:r w:rsidDel="00000000" w:rsidR="00000000" w:rsidRPr="00000000">
              <w:rPr>
                <w:sz w:val="20"/>
                <w:szCs w:val="20"/>
                <w:highlight w:val="yellow"/>
                <w:rtl w:val="0"/>
              </w:rPr>
              <w:t xml:space="preserve">Insert a newline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9">
            <w:pPr>
              <w:widowControl w:val="0"/>
              <w:rPr>
                <w:sz w:val="20"/>
                <w:szCs w:val="20"/>
                <w:highlight w:val="yellow"/>
              </w:rPr>
            </w:pPr>
            <w:r w:rsidDel="00000000" w:rsidR="00000000" w:rsidRPr="00000000">
              <w:rPr>
                <w:sz w:val="20"/>
                <w:szCs w:val="20"/>
                <w:highlight w:val="yellow"/>
                <w:rtl w:val="0"/>
              </w:rPr>
              <w:t xml:space="preserve">\r</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A">
            <w:pPr>
              <w:widowControl w:val="0"/>
              <w:rPr>
                <w:sz w:val="20"/>
                <w:szCs w:val="20"/>
                <w:highlight w:val="yellow"/>
              </w:rPr>
            </w:pPr>
            <w:r w:rsidDel="00000000" w:rsidR="00000000" w:rsidRPr="00000000">
              <w:rPr>
                <w:sz w:val="20"/>
                <w:szCs w:val="20"/>
                <w:highlight w:val="yellow"/>
                <w:rtl w:val="0"/>
              </w:rPr>
              <w:t xml:space="preserve">Insert a carriage return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B">
            <w:pPr>
              <w:widowControl w:val="0"/>
              <w:rPr>
                <w:sz w:val="20"/>
                <w:szCs w:val="20"/>
                <w:highlight w:val="yellow"/>
              </w:rPr>
            </w:pPr>
            <w:r w:rsidDel="00000000" w:rsidR="00000000" w:rsidRPr="00000000">
              <w:rPr>
                <w:sz w:val="20"/>
                <w:szCs w:val="20"/>
                <w:highlight w:val="yellow"/>
                <w:rtl w:val="0"/>
              </w:rPr>
              <w:t xml:space="preserve">\f</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C">
            <w:pPr>
              <w:widowControl w:val="0"/>
              <w:rPr>
                <w:sz w:val="20"/>
                <w:szCs w:val="20"/>
                <w:highlight w:val="yellow"/>
              </w:rPr>
            </w:pPr>
            <w:r w:rsidDel="00000000" w:rsidR="00000000" w:rsidRPr="00000000">
              <w:rPr>
                <w:sz w:val="20"/>
                <w:szCs w:val="20"/>
                <w:highlight w:val="yellow"/>
                <w:rtl w:val="0"/>
              </w:rPr>
              <w:t xml:space="preserve">Insert a formfeed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D">
            <w:pPr>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E">
            <w:pPr>
              <w:widowControl w:val="0"/>
              <w:rPr>
                <w:sz w:val="20"/>
                <w:szCs w:val="20"/>
                <w:highlight w:val="yellow"/>
              </w:rPr>
            </w:pPr>
            <w:r w:rsidDel="00000000" w:rsidR="00000000" w:rsidRPr="00000000">
              <w:rPr>
                <w:sz w:val="20"/>
                <w:szCs w:val="20"/>
                <w:highlight w:val="yellow"/>
                <w:rtl w:val="0"/>
              </w:rPr>
              <w:t xml:space="preserve">Insert a single quote character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F">
            <w:pPr>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0">
            <w:pPr>
              <w:widowControl w:val="0"/>
              <w:rPr>
                <w:sz w:val="20"/>
                <w:szCs w:val="20"/>
                <w:highlight w:val="yellow"/>
              </w:rPr>
            </w:pPr>
            <w:r w:rsidDel="00000000" w:rsidR="00000000" w:rsidRPr="00000000">
              <w:rPr>
                <w:sz w:val="20"/>
                <w:szCs w:val="20"/>
                <w:highlight w:val="yellow"/>
                <w:rtl w:val="0"/>
              </w:rPr>
              <w:t xml:space="preserve">Insert a double quote character in the text at this point.</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1">
            <w:pPr>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2">
            <w:pPr>
              <w:widowControl w:val="0"/>
              <w:rPr>
                <w:sz w:val="20"/>
                <w:szCs w:val="20"/>
                <w:highlight w:val="yellow"/>
              </w:rPr>
            </w:pPr>
            <w:r w:rsidDel="00000000" w:rsidR="00000000" w:rsidRPr="00000000">
              <w:rPr>
                <w:sz w:val="20"/>
                <w:szCs w:val="20"/>
                <w:highlight w:val="yellow"/>
                <w:rtl w:val="0"/>
              </w:rPr>
              <w:t xml:space="preserve">Backslash</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3">
            <w:pPr>
              <w:widowControl w:val="0"/>
              <w:rPr>
                <w:sz w:val="20"/>
                <w:szCs w:val="20"/>
                <w:highlight w:val="yellow"/>
              </w:rPr>
            </w:pPr>
            <w:r w:rsidDel="00000000" w:rsidR="00000000" w:rsidRPr="00000000">
              <w:rPr>
                <w:sz w:val="20"/>
                <w:szCs w:val="20"/>
                <w:highlight w:val="yellow"/>
                <w:rtl w:val="0"/>
              </w:rPr>
              <w:t xml:space="preserve">\A</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4">
            <w:pPr>
              <w:widowControl w:val="0"/>
              <w:rPr>
                <w:sz w:val="20"/>
                <w:szCs w:val="20"/>
                <w:highlight w:val="yellow"/>
              </w:rPr>
            </w:pPr>
            <w:r w:rsidDel="00000000" w:rsidR="00000000" w:rsidRPr="00000000">
              <w:rPr>
                <w:sz w:val="20"/>
                <w:szCs w:val="20"/>
                <w:highlight w:val="yellow"/>
                <w:rtl w:val="0"/>
              </w:rPr>
              <w:t xml:space="preserve">Alarm (Beep, Bell)</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5">
            <w:pPr>
              <w:widowControl w:val="0"/>
              <w:rPr>
                <w:sz w:val="20"/>
                <w:szCs w:val="20"/>
                <w:highlight w:val="yellow"/>
              </w:rPr>
            </w:pPr>
            <w:r w:rsidDel="00000000" w:rsidR="00000000" w:rsidRPr="00000000">
              <w:rPr>
                <w:sz w:val="20"/>
                <w:szCs w:val="20"/>
                <w:highlight w:val="yellow"/>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6">
            <w:pPr>
              <w:widowControl w:val="0"/>
              <w:rPr>
                <w:sz w:val="20"/>
                <w:szCs w:val="20"/>
                <w:highlight w:val="yellow"/>
              </w:rPr>
            </w:pPr>
            <w:r w:rsidDel="00000000" w:rsidR="00000000" w:rsidRPr="00000000">
              <w:rPr>
                <w:sz w:val="20"/>
                <w:szCs w:val="20"/>
                <w:highlight w:val="yellow"/>
                <w:rtl w:val="0"/>
              </w:rPr>
              <w:t xml:space="preserve">Horizontal Tab</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7">
            <w:pPr>
              <w:widowControl w:val="0"/>
              <w:rPr>
                <w:sz w:val="20"/>
                <w:szCs w:val="20"/>
                <w:highlight w:val="yellow"/>
              </w:rPr>
            </w:pPr>
            <w:r w:rsidDel="00000000" w:rsidR="00000000" w:rsidRPr="00000000">
              <w:rPr>
                <w:sz w:val="20"/>
                <w:szCs w:val="20"/>
                <w:highlight w:val="yellow"/>
                <w:rtl w:val="0"/>
              </w:rPr>
              <w:t xml:space="preserve">\v</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8">
            <w:pPr>
              <w:widowControl w:val="0"/>
              <w:rPr>
                <w:sz w:val="20"/>
                <w:szCs w:val="20"/>
                <w:highlight w:val="yellow"/>
              </w:rPr>
            </w:pPr>
            <w:r w:rsidDel="00000000" w:rsidR="00000000" w:rsidRPr="00000000">
              <w:rPr>
                <w:sz w:val="20"/>
                <w:szCs w:val="20"/>
                <w:highlight w:val="yellow"/>
                <w:rtl w:val="0"/>
              </w:rPr>
              <w:t xml:space="preserve">Vertical Tab</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9">
            <w:pPr>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A">
            <w:pPr>
              <w:widowControl w:val="0"/>
              <w:rPr>
                <w:sz w:val="20"/>
                <w:szCs w:val="20"/>
                <w:highlight w:val="yellow"/>
              </w:rPr>
            </w:pPr>
            <w:r w:rsidDel="00000000" w:rsidR="00000000" w:rsidRPr="00000000">
              <w:rPr>
                <w:sz w:val="20"/>
                <w:szCs w:val="20"/>
                <w:highlight w:val="yellow"/>
                <w:rtl w:val="0"/>
              </w:rPr>
              <w:t xml:space="preserve">Quotation Mark</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B">
            <w:pPr>
              <w:widowControl w:val="0"/>
              <w:rPr>
                <w:sz w:val="20"/>
                <w:szCs w:val="20"/>
                <w:highlight w:val="yellow"/>
              </w:rPr>
            </w:pPr>
            <w:r w:rsidDel="00000000" w:rsidR="00000000" w:rsidRPr="00000000">
              <w:rPr>
                <w:sz w:val="20"/>
                <w:szCs w:val="20"/>
                <w:highlight w:val="yellow"/>
                <w:rtl w:val="0"/>
              </w:rPr>
              <w:t xml:space="preserve">\nnn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C">
            <w:pPr>
              <w:widowControl w:val="0"/>
              <w:rPr>
                <w:color w:val="1c1c1c"/>
                <w:sz w:val="20"/>
                <w:szCs w:val="20"/>
                <w:highlight w:val="yellow"/>
              </w:rPr>
            </w:pPr>
            <w:r w:rsidDel="00000000" w:rsidR="00000000" w:rsidRPr="00000000">
              <w:rPr>
                <w:color w:val="1c1c1c"/>
                <w:sz w:val="20"/>
                <w:szCs w:val="20"/>
                <w:highlight w:val="yellow"/>
                <w:rtl w:val="0"/>
              </w:rPr>
              <w:t xml:space="preserve">The character whose numerical value is given by </w:t>
            </w:r>
            <w:r w:rsidDel="00000000" w:rsidR="00000000" w:rsidRPr="00000000">
              <w:rPr>
                <w:i w:val="1"/>
                <w:color w:val="1c1c1c"/>
                <w:sz w:val="20"/>
                <w:szCs w:val="20"/>
                <w:highlight w:val="yellow"/>
                <w:rtl w:val="0"/>
              </w:rPr>
              <w:t xml:space="preserve">nnn</w:t>
            </w:r>
            <w:r w:rsidDel="00000000" w:rsidR="00000000" w:rsidRPr="00000000">
              <w:rPr>
                <w:color w:val="1c1c1c"/>
                <w:sz w:val="20"/>
                <w:szCs w:val="20"/>
                <w:highlight w:val="yellow"/>
                <w:rtl w:val="0"/>
              </w:rPr>
              <w:t xml:space="preserve"> interpreted as an </w:t>
            </w:r>
            <w:hyperlink r:id="rId86">
              <w:r w:rsidDel="00000000" w:rsidR="00000000" w:rsidRPr="00000000">
                <w:rPr>
                  <w:color w:val="092f9d"/>
                  <w:sz w:val="20"/>
                  <w:szCs w:val="20"/>
                  <w:highlight w:val="yellow"/>
                  <w:rtl w:val="0"/>
                </w:rPr>
                <w:t xml:space="preserve">octal</w:t>
              </w:r>
            </w:hyperlink>
            <w:r w:rsidDel="00000000" w:rsidR="00000000" w:rsidRPr="00000000">
              <w:rPr>
                <w:color w:val="1c1c1c"/>
                <w:sz w:val="20"/>
                <w:szCs w:val="20"/>
                <w:highlight w:val="yellow"/>
                <w:rtl w:val="0"/>
              </w:rPr>
              <w:t xml:space="preserve"> number</w:t>
            </w:r>
          </w:p>
          <w:p w:rsidR="00000000" w:rsidDel="00000000" w:rsidP="00000000" w:rsidRDefault="00000000" w:rsidRPr="00000000" w14:paraId="00000B1D">
            <w:pPr>
              <w:widowControl w:val="0"/>
              <w:rPr>
                <w:sz w:val="20"/>
                <w:szCs w:val="20"/>
                <w:highlight w:val="yellow"/>
              </w:rPr>
            </w:pPr>
            <w:r w:rsidDel="00000000" w:rsidR="00000000" w:rsidRPr="00000000">
              <w:rPr>
                <w:rtl w:val="0"/>
              </w:rPr>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E">
            <w:pPr>
              <w:widowControl w:val="0"/>
              <w:rPr>
                <w:sz w:val="20"/>
                <w:szCs w:val="20"/>
                <w:highlight w:val="yellow"/>
              </w:rPr>
            </w:pPr>
            <w:r w:rsidDel="00000000" w:rsidR="00000000" w:rsidRPr="00000000">
              <w:rPr>
                <w:sz w:val="20"/>
                <w:szCs w:val="20"/>
                <w:highlight w:val="yellow"/>
                <w:rtl w:val="0"/>
              </w:rPr>
              <w:t xml:space="preserve">\xhh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F">
            <w:pPr>
              <w:widowControl w:val="0"/>
              <w:rPr>
                <w:color w:val="1c1c1c"/>
                <w:sz w:val="20"/>
                <w:szCs w:val="20"/>
              </w:rPr>
            </w:pPr>
            <w:r w:rsidDel="00000000" w:rsidR="00000000" w:rsidRPr="00000000">
              <w:rPr>
                <w:color w:val="1c1c1c"/>
                <w:sz w:val="20"/>
                <w:szCs w:val="20"/>
                <w:highlight w:val="yellow"/>
                <w:rtl w:val="0"/>
              </w:rPr>
              <w:t xml:space="preserve">The character whose numerical value is given by </w:t>
            </w:r>
            <w:r w:rsidDel="00000000" w:rsidR="00000000" w:rsidRPr="00000000">
              <w:rPr>
                <w:i w:val="1"/>
                <w:color w:val="1c1c1c"/>
                <w:sz w:val="20"/>
                <w:szCs w:val="20"/>
                <w:highlight w:val="yellow"/>
                <w:rtl w:val="0"/>
              </w:rPr>
              <w:t xml:space="preserve">hh</w:t>
            </w:r>
            <w:r w:rsidDel="00000000" w:rsidR="00000000" w:rsidRPr="00000000">
              <w:rPr>
                <w:color w:val="1c1c1c"/>
                <w:sz w:val="20"/>
                <w:szCs w:val="20"/>
                <w:highlight w:val="yellow"/>
                <w:rtl w:val="0"/>
              </w:rPr>
              <w:t xml:space="preserve"> interpreted as a </w:t>
            </w:r>
            <w:hyperlink r:id="rId87">
              <w:r w:rsidDel="00000000" w:rsidR="00000000" w:rsidRPr="00000000">
                <w:rPr>
                  <w:color w:val="092f9d"/>
                  <w:sz w:val="20"/>
                  <w:szCs w:val="20"/>
                  <w:highlight w:val="yellow"/>
                  <w:rtl w:val="0"/>
                </w:rPr>
                <w:t xml:space="preserve">hexadecimal</w:t>
              </w:r>
            </w:hyperlink>
            <w:r w:rsidDel="00000000" w:rsidR="00000000" w:rsidRPr="00000000">
              <w:rPr>
                <w:color w:val="1c1c1c"/>
                <w:sz w:val="20"/>
                <w:szCs w:val="20"/>
                <w:highlight w:val="yellow"/>
                <w:rtl w:val="0"/>
              </w:rPr>
              <w:t xml:space="preserve"> number</w:t>
            </w:r>
            <w:r w:rsidDel="00000000" w:rsidR="00000000" w:rsidRPr="00000000">
              <w:rPr>
                <w:rtl w:val="0"/>
              </w:rPr>
            </w:r>
          </w:p>
          <w:p w:rsidR="00000000" w:rsidDel="00000000" w:rsidP="00000000" w:rsidRDefault="00000000" w:rsidRPr="00000000" w14:paraId="00000B20">
            <w:pPr>
              <w:widowControl w:val="0"/>
              <w:rPr>
                <w:sz w:val="20"/>
                <w:szCs w:val="20"/>
              </w:rPr>
            </w:pPr>
            <w:r w:rsidDel="00000000" w:rsidR="00000000" w:rsidRPr="00000000">
              <w:rPr>
                <w:rtl w:val="0"/>
              </w:rPr>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1">
            <w:pPr>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2">
            <w:pPr>
              <w:widowControl w:val="0"/>
              <w:rPr>
                <w:sz w:val="20"/>
                <w:szCs w:val="20"/>
              </w:rPr>
            </w:pPr>
            <w:r w:rsidDel="00000000" w:rsidR="00000000" w:rsidRPr="00000000">
              <w:rPr>
                <w:rtl w:val="0"/>
              </w:rPr>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3">
            <w:pPr>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4">
            <w:pPr>
              <w:widowControl w:val="0"/>
              <w:rPr>
                <w:sz w:val="20"/>
                <w:szCs w:val="20"/>
              </w:rPr>
            </w:pPr>
            <w:r w:rsidDel="00000000" w:rsidR="00000000" w:rsidRPr="00000000">
              <w:rPr>
                <w:rtl w:val="0"/>
              </w:rPr>
            </w:r>
          </w:p>
        </w:tc>
      </w:tr>
    </w:tbl>
    <w:p w:rsidR="00000000" w:rsidDel="00000000" w:rsidP="00000000" w:rsidRDefault="00000000" w:rsidRPr="00000000" w14:paraId="00000B25">
      <w:pPr>
        <w:rPr>
          <w:sz w:val="20"/>
          <w:szCs w:val="20"/>
        </w:rPr>
      </w:pPr>
      <w:r w:rsidDel="00000000" w:rsidR="00000000" w:rsidRPr="00000000">
        <w:rPr>
          <w:rtl w:val="0"/>
        </w:rPr>
      </w:r>
    </w:p>
    <w:p w:rsidR="00000000" w:rsidDel="00000000" w:rsidP="00000000" w:rsidRDefault="00000000" w:rsidRPr="00000000" w14:paraId="00000B26">
      <w:pPr>
        <w:rPr>
          <w:b w:val="1"/>
        </w:rPr>
      </w:pPr>
      <w:r w:rsidDel="00000000" w:rsidR="00000000" w:rsidRPr="00000000">
        <w:rPr>
          <w:rtl w:val="0"/>
        </w:rPr>
      </w:r>
    </w:p>
    <w:p w:rsidR="00000000" w:rsidDel="00000000" w:rsidP="00000000" w:rsidRDefault="00000000" w:rsidRPr="00000000" w14:paraId="00000B27">
      <w:pPr>
        <w:rPr>
          <w:b w:val="1"/>
          <w:highlight w:val="yellow"/>
        </w:rPr>
      </w:pPr>
      <w:r w:rsidDel="00000000" w:rsidR="00000000" w:rsidRPr="00000000">
        <w:rPr>
          <w:b w:val="1"/>
          <w:highlight w:val="yellow"/>
          <w:rtl w:val="0"/>
        </w:rPr>
        <w:t xml:space="preserve">Insertion Operator &lt;&lt; and Extraction Operator &gt;&gt;</w:t>
      </w:r>
    </w:p>
    <w:p w:rsidR="00000000" w:rsidDel="00000000" w:rsidP="00000000" w:rsidRDefault="00000000" w:rsidRPr="00000000" w14:paraId="00000B28">
      <w:pPr>
        <w:rPr>
          <w:highlight w:val="yellow"/>
        </w:rPr>
      </w:pPr>
      <w:r w:rsidDel="00000000" w:rsidR="00000000" w:rsidRPr="00000000">
        <w:rPr>
          <w:highlight w:val="yellow"/>
          <w:rtl w:val="0"/>
        </w:rPr>
        <w:t xml:space="preserve">Use to pass to and from a C style stream. Used mainly for output and input from</w:t>
      </w:r>
    </w:p>
    <w:p w:rsidR="00000000" w:rsidDel="00000000" w:rsidP="00000000" w:rsidRDefault="00000000" w:rsidRPr="00000000" w14:paraId="00000B29">
      <w:pPr>
        <w:rPr/>
      </w:pPr>
      <w:r w:rsidDel="00000000" w:rsidR="00000000" w:rsidRPr="00000000">
        <w:rPr>
          <w:highlight w:val="yellow"/>
          <w:rtl w:val="0"/>
        </w:rPr>
        <w:t xml:space="preserve">the console and files.</w:t>
      </w:r>
      <w:r w:rsidDel="00000000" w:rsidR="00000000" w:rsidRPr="00000000">
        <w:rPr>
          <w:rtl w:val="0"/>
        </w:rPr>
      </w:r>
    </w:p>
    <w:p w:rsidR="00000000" w:rsidDel="00000000" w:rsidP="00000000" w:rsidRDefault="00000000" w:rsidRPr="00000000" w14:paraId="00000B2A">
      <w:pPr>
        <w:rPr>
          <w:b w:val="1"/>
        </w:rPr>
      </w:pPr>
      <w:r w:rsidDel="00000000" w:rsidR="00000000" w:rsidRPr="00000000">
        <w:rPr>
          <w:rtl w:val="0"/>
        </w:rPr>
      </w:r>
    </w:p>
    <w:p w:rsidR="00000000" w:rsidDel="00000000" w:rsidP="00000000" w:rsidRDefault="00000000" w:rsidRPr="00000000" w14:paraId="00000B2B">
      <w:pPr>
        <w:rPr>
          <w:b w:val="1"/>
        </w:rPr>
      </w:pPr>
      <w:r w:rsidDel="00000000" w:rsidR="00000000" w:rsidRPr="00000000">
        <w:rPr>
          <w:rtl w:val="0"/>
        </w:rPr>
      </w:r>
    </w:p>
    <w:p w:rsidR="00000000" w:rsidDel="00000000" w:rsidP="00000000" w:rsidRDefault="00000000" w:rsidRPr="00000000" w14:paraId="00000B2C">
      <w:pPr>
        <w:rPr>
          <w:b w:val="1"/>
        </w:rPr>
      </w:pPr>
      <w:r w:rsidDel="00000000" w:rsidR="00000000" w:rsidRPr="00000000">
        <w:rPr>
          <w:rtl w:val="0"/>
        </w:rPr>
      </w:r>
    </w:p>
    <w:p w:rsidR="00000000" w:rsidDel="00000000" w:rsidP="00000000" w:rsidRDefault="00000000" w:rsidRPr="00000000" w14:paraId="00000B2D">
      <w:pPr>
        <w:pStyle w:val="Heading1"/>
        <w:rPr>
          <w:highlight w:val="cyan"/>
        </w:rPr>
      </w:pPr>
      <w:bookmarkStart w:colFirst="0" w:colLast="0" w:name="_4i7ojhp" w:id="21"/>
      <w:bookmarkEnd w:id="21"/>
      <w:r w:rsidDel="00000000" w:rsidR="00000000" w:rsidRPr="00000000">
        <w:rPr>
          <w:highlight w:val="cyan"/>
          <w:rtl w:val="0"/>
        </w:rPr>
        <w:t xml:space="preserve">Parameters</w:t>
      </w:r>
    </w:p>
    <w:p w:rsidR="00000000" w:rsidDel="00000000" w:rsidP="00000000" w:rsidRDefault="00000000" w:rsidRPr="00000000" w14:paraId="00000B2E">
      <w:pPr>
        <w:rPr>
          <w:highlight w:val="cyan"/>
        </w:rPr>
      </w:pPr>
      <w:r w:rsidDel="00000000" w:rsidR="00000000" w:rsidRPr="00000000">
        <w:rPr>
          <w:rtl w:val="0"/>
        </w:rPr>
      </w:r>
    </w:p>
    <w:p w:rsidR="00000000" w:rsidDel="00000000" w:rsidP="00000000" w:rsidRDefault="00000000" w:rsidRPr="00000000" w14:paraId="00000B2F">
      <w:pPr>
        <w:rPr>
          <w:b w:val="1"/>
          <w:highlight w:val="cyan"/>
        </w:rPr>
      </w:pPr>
      <w:r w:rsidDel="00000000" w:rsidR="00000000" w:rsidRPr="00000000">
        <w:rPr>
          <w:b w:val="1"/>
          <w:highlight w:val="cyan"/>
          <w:rtl w:val="0"/>
        </w:rPr>
        <w:t xml:space="preserve">in</w:t>
      </w:r>
    </w:p>
    <w:p w:rsidR="00000000" w:rsidDel="00000000" w:rsidP="00000000" w:rsidRDefault="00000000" w:rsidRPr="00000000" w14:paraId="00000B30">
      <w:pPr>
        <w:rPr>
          <w:highlight w:val="cyan"/>
        </w:rPr>
      </w:pPr>
      <w:r w:rsidDel="00000000" w:rsidR="00000000" w:rsidRPr="00000000">
        <w:rPr>
          <w:highlight w:val="cyan"/>
          <w:rtl w:val="0"/>
        </w:rPr>
        <w:t xml:space="preserve">In arguments  passed in cannot be modified by the called method.</w:t>
      </w:r>
    </w:p>
    <w:p w:rsidR="00000000" w:rsidDel="00000000" w:rsidP="00000000" w:rsidRDefault="00000000" w:rsidRPr="00000000" w14:paraId="00000B31">
      <w:pPr>
        <w:rPr>
          <w:highlight w:val="cyan"/>
        </w:rPr>
      </w:pPr>
      <w:r w:rsidDel="00000000" w:rsidR="00000000" w:rsidRPr="00000000">
        <w:rPr>
          <w:rtl w:val="0"/>
        </w:rPr>
      </w:r>
    </w:p>
    <w:p w:rsidR="00000000" w:rsidDel="00000000" w:rsidP="00000000" w:rsidRDefault="00000000" w:rsidRPr="00000000" w14:paraId="00000B32">
      <w:pPr>
        <w:rPr>
          <w:highlight w:val="cyan"/>
        </w:rPr>
      </w:pPr>
      <w:r w:rsidDel="00000000" w:rsidR="00000000" w:rsidRPr="00000000">
        <w:rPr>
          <w:b w:val="1"/>
          <w:highlight w:val="cyan"/>
          <w:rtl w:val="0"/>
        </w:rPr>
        <w:t xml:space="preserve">Out</w:t>
      </w:r>
      <w:r w:rsidDel="00000000" w:rsidR="00000000" w:rsidRPr="00000000">
        <w:rPr>
          <w:rtl w:val="0"/>
        </w:rPr>
      </w:r>
    </w:p>
    <w:p w:rsidR="00000000" w:rsidDel="00000000" w:rsidP="00000000" w:rsidRDefault="00000000" w:rsidRPr="00000000" w14:paraId="00000B33">
      <w:pPr>
        <w:rPr>
          <w:highlight w:val="cyan"/>
        </w:rPr>
      </w:pPr>
      <w:r w:rsidDel="00000000" w:rsidR="00000000" w:rsidRPr="00000000">
        <w:rPr>
          <w:highlight w:val="cyan"/>
          <w:rtl w:val="0"/>
        </w:rPr>
        <w:t xml:space="preserve">Out arguments </w:t>
      </w:r>
    </w:p>
    <w:p w:rsidR="00000000" w:rsidDel="00000000" w:rsidP="00000000" w:rsidRDefault="00000000" w:rsidRPr="00000000" w14:paraId="00000B34">
      <w:pPr>
        <w:rPr>
          <w:rFonts w:ascii="Arial" w:cs="Arial" w:eastAsia="Arial" w:hAnsi="Arial"/>
          <w:color w:val="222222"/>
          <w:sz w:val="21"/>
          <w:szCs w:val="21"/>
          <w:highlight w:val="cyan"/>
        </w:rPr>
      </w:pPr>
      <w:r w:rsidDel="00000000" w:rsidR="00000000" w:rsidRPr="00000000">
        <w:rPr>
          <w:rFonts w:ascii="Arial" w:cs="Arial" w:eastAsia="Arial" w:hAnsi="Arial"/>
          <w:color w:val="222222"/>
          <w:sz w:val="21"/>
          <w:szCs w:val="21"/>
          <w:highlight w:val="cyan"/>
          <w:rtl w:val="0"/>
        </w:rPr>
        <w:t xml:space="preserve">an output argument must be an assignable variable, but it need not be initialized, any existing value is not accessible, and must be assigned a value</w:t>
      </w:r>
    </w:p>
    <w:p w:rsidR="00000000" w:rsidDel="00000000" w:rsidP="00000000" w:rsidRDefault="00000000" w:rsidRPr="00000000" w14:paraId="00000B35">
      <w:pPr>
        <w:rPr>
          <w:rFonts w:ascii="Arial" w:cs="Arial" w:eastAsia="Arial" w:hAnsi="Arial"/>
          <w:color w:val="222222"/>
          <w:sz w:val="21"/>
          <w:szCs w:val="21"/>
          <w:highlight w:val="cyan"/>
        </w:rPr>
      </w:pPr>
      <w:r w:rsidDel="00000000" w:rsidR="00000000" w:rsidRPr="00000000">
        <w:rPr>
          <w:rtl w:val="0"/>
        </w:rPr>
      </w:r>
    </w:p>
    <w:p w:rsidR="00000000" w:rsidDel="00000000" w:rsidP="00000000" w:rsidRDefault="00000000" w:rsidRPr="00000000" w14:paraId="00000B36">
      <w:pPr>
        <w:rPr>
          <w:rFonts w:ascii="Arial" w:cs="Arial" w:eastAsia="Arial" w:hAnsi="Arial"/>
          <w:color w:val="222222"/>
          <w:sz w:val="21"/>
          <w:szCs w:val="21"/>
          <w:highlight w:val="cyan"/>
        </w:rPr>
      </w:pPr>
      <w:r w:rsidDel="00000000" w:rsidR="00000000" w:rsidRPr="00000000">
        <w:rPr>
          <w:rFonts w:ascii="Arial" w:cs="Arial" w:eastAsia="Arial" w:hAnsi="Arial"/>
          <w:b w:val="1"/>
          <w:color w:val="222222"/>
          <w:sz w:val="21"/>
          <w:szCs w:val="21"/>
          <w:highlight w:val="cyan"/>
          <w:rtl w:val="0"/>
        </w:rPr>
        <w:t xml:space="preserve">inout</w:t>
      </w:r>
      <w:r w:rsidDel="00000000" w:rsidR="00000000" w:rsidRPr="00000000">
        <w:rPr>
          <w:rtl w:val="0"/>
        </w:rPr>
      </w:r>
    </w:p>
    <w:p w:rsidR="00000000" w:rsidDel="00000000" w:rsidP="00000000" w:rsidRDefault="00000000" w:rsidRPr="00000000" w14:paraId="00000B37">
      <w:pPr>
        <w:rPr>
          <w:highlight w:val="cyan"/>
        </w:rPr>
      </w:pPr>
      <w:r w:rsidDel="00000000" w:rsidR="00000000" w:rsidRPr="00000000">
        <w:rPr>
          <w:rFonts w:ascii="Arial" w:cs="Arial" w:eastAsia="Arial" w:hAnsi="Arial"/>
          <w:color w:val="222222"/>
          <w:sz w:val="21"/>
          <w:szCs w:val="21"/>
          <w:highlight w:val="cyan"/>
          <w:rtl w:val="0"/>
        </w:rPr>
        <w:t xml:space="preserve">input/output argument must be an initialized, assignable variable, and can optionally be assigned a value</w:t>
      </w:r>
      <w:r w:rsidDel="00000000" w:rsidR="00000000" w:rsidRPr="00000000">
        <w:rPr>
          <w:rtl w:val="0"/>
        </w:rPr>
      </w:r>
    </w:p>
    <w:p w:rsidR="00000000" w:rsidDel="00000000" w:rsidP="00000000" w:rsidRDefault="00000000" w:rsidRPr="00000000" w14:paraId="00000B38">
      <w:pPr>
        <w:rPr>
          <w:highlight w:val="cyan"/>
        </w:rPr>
      </w:pPr>
      <w:r w:rsidDel="00000000" w:rsidR="00000000" w:rsidRPr="00000000">
        <w:rPr>
          <w:rtl w:val="0"/>
        </w:rPr>
      </w:r>
    </w:p>
    <w:p w:rsidR="00000000" w:rsidDel="00000000" w:rsidP="00000000" w:rsidRDefault="00000000" w:rsidRPr="00000000" w14:paraId="00000B39">
      <w:pPr>
        <w:rPr>
          <w:b w:val="1"/>
          <w:highlight w:val="cyan"/>
        </w:rPr>
      </w:pPr>
      <w:r w:rsidDel="00000000" w:rsidR="00000000" w:rsidRPr="00000000">
        <w:rPr>
          <w:b w:val="1"/>
          <w:highlight w:val="cyan"/>
          <w:rtl w:val="0"/>
        </w:rPr>
        <w:t xml:space="preserve">Pass by Value</w:t>
      </w:r>
    </w:p>
    <w:p w:rsidR="00000000" w:rsidDel="00000000" w:rsidP="00000000" w:rsidRDefault="00000000" w:rsidRPr="00000000" w14:paraId="00000B3A">
      <w:pPr>
        <w:rPr>
          <w:highlight w:val="cyan"/>
        </w:rPr>
      </w:pPr>
      <w:r w:rsidDel="00000000" w:rsidR="00000000" w:rsidRPr="00000000">
        <w:rPr>
          <w:highlight w:val="cyan"/>
          <w:rtl w:val="0"/>
        </w:rPr>
        <w:t xml:space="preserve">Passes a copy of a primitive or an ENTIRE object – including deep copy.</w:t>
      </w:r>
    </w:p>
    <w:p w:rsidR="00000000" w:rsidDel="00000000" w:rsidP="00000000" w:rsidRDefault="00000000" w:rsidRPr="00000000" w14:paraId="00000B3B">
      <w:pPr>
        <w:rPr>
          <w:highlight w:val="cyan"/>
        </w:rPr>
      </w:pPr>
      <w:r w:rsidDel="00000000" w:rsidR="00000000" w:rsidRPr="00000000">
        <w:rPr>
          <w:rtl w:val="0"/>
        </w:rPr>
      </w:r>
    </w:p>
    <w:p w:rsidR="00000000" w:rsidDel="00000000" w:rsidP="00000000" w:rsidRDefault="00000000" w:rsidRPr="00000000" w14:paraId="00000B3C">
      <w:pPr>
        <w:rPr>
          <w:highlight w:val="cyan"/>
        </w:rPr>
      </w:pPr>
      <w:r w:rsidDel="00000000" w:rsidR="00000000" w:rsidRPr="00000000">
        <w:rPr>
          <w:highlight w:val="cyan"/>
          <w:rtl w:val="0"/>
        </w:rPr>
        <w:t xml:space="preserve">functionName(int parameter)</w:t>
      </w:r>
    </w:p>
    <w:p w:rsidR="00000000" w:rsidDel="00000000" w:rsidP="00000000" w:rsidRDefault="00000000" w:rsidRPr="00000000" w14:paraId="00000B3D">
      <w:pPr>
        <w:rPr>
          <w:highlight w:val="cyan"/>
        </w:rPr>
      </w:pPr>
      <w:r w:rsidDel="00000000" w:rsidR="00000000" w:rsidRPr="00000000">
        <w:rPr>
          <w:highlight w:val="cyan"/>
          <w:rtl w:val="0"/>
        </w:rPr>
        <w:t xml:space="preserve">functionName(deep parameter)</w:t>
      </w:r>
    </w:p>
    <w:p w:rsidR="00000000" w:rsidDel="00000000" w:rsidP="00000000" w:rsidRDefault="00000000" w:rsidRPr="00000000" w14:paraId="00000B3E">
      <w:pPr>
        <w:rPr>
          <w:b w:val="1"/>
          <w:highlight w:val="cyan"/>
        </w:rPr>
      </w:pPr>
      <w:r w:rsidDel="00000000" w:rsidR="00000000" w:rsidRPr="00000000">
        <w:rPr>
          <w:rtl w:val="0"/>
        </w:rPr>
      </w:r>
    </w:p>
    <w:p w:rsidR="00000000" w:rsidDel="00000000" w:rsidP="00000000" w:rsidRDefault="00000000" w:rsidRPr="00000000" w14:paraId="00000B3F">
      <w:pPr>
        <w:rPr>
          <w:b w:val="1"/>
          <w:highlight w:val="cyan"/>
        </w:rPr>
      </w:pPr>
      <w:r w:rsidDel="00000000" w:rsidR="00000000" w:rsidRPr="00000000">
        <w:rPr>
          <w:b w:val="1"/>
          <w:highlight w:val="cyan"/>
          <w:rtl w:val="0"/>
        </w:rPr>
        <w:t xml:space="preserve">Pass by Need</w:t>
      </w:r>
    </w:p>
    <w:p w:rsidR="00000000" w:rsidDel="00000000" w:rsidP="00000000" w:rsidRDefault="00000000" w:rsidRPr="00000000" w14:paraId="00000B40">
      <w:pPr>
        <w:rPr>
          <w:highlight w:val="cyan"/>
        </w:rPr>
      </w:pPr>
      <w:r w:rsidDel="00000000" w:rsidR="00000000" w:rsidRPr="00000000">
        <w:rPr>
          <w:highlight w:val="cyan"/>
          <w:rtl w:val="0"/>
        </w:rPr>
        <w:t xml:space="preserve">This uses delay and force actions like in Haskell. In this case, a promise is passed and it makes due on that promise when the variable is needed.</w:t>
      </w:r>
    </w:p>
    <w:p w:rsidR="00000000" w:rsidDel="00000000" w:rsidP="00000000" w:rsidRDefault="00000000" w:rsidRPr="00000000" w14:paraId="00000B41">
      <w:pPr>
        <w:rPr>
          <w:highlight w:val="cyan"/>
        </w:rPr>
      </w:pPr>
      <w:r w:rsidDel="00000000" w:rsidR="00000000" w:rsidRPr="00000000">
        <w:rPr>
          <w:highlight w:val="cyan"/>
          <w:rtl w:val="0"/>
        </w:rPr>
        <w:t xml:space="preserve">functionName(need parameter)</w:t>
      </w:r>
    </w:p>
    <w:p w:rsidR="00000000" w:rsidDel="00000000" w:rsidP="00000000" w:rsidRDefault="00000000" w:rsidRPr="00000000" w14:paraId="00000B42">
      <w:pPr>
        <w:rPr>
          <w:b w:val="1"/>
          <w:highlight w:val="cyan"/>
        </w:rPr>
      </w:pPr>
      <w:r w:rsidDel="00000000" w:rsidR="00000000" w:rsidRPr="00000000">
        <w:rPr>
          <w:rtl w:val="0"/>
        </w:rPr>
      </w:r>
    </w:p>
    <w:p w:rsidR="00000000" w:rsidDel="00000000" w:rsidP="00000000" w:rsidRDefault="00000000" w:rsidRPr="00000000" w14:paraId="00000B43">
      <w:pPr>
        <w:rPr>
          <w:b w:val="1"/>
          <w:highlight w:val="cyan"/>
        </w:rPr>
      </w:pPr>
      <w:r w:rsidDel="00000000" w:rsidR="00000000" w:rsidRPr="00000000">
        <w:rPr>
          <w:b w:val="1"/>
          <w:highlight w:val="cyan"/>
          <w:rtl w:val="0"/>
        </w:rPr>
        <w:t xml:space="preserve">Pass by Reference </w:t>
      </w:r>
    </w:p>
    <w:p w:rsidR="00000000" w:rsidDel="00000000" w:rsidP="00000000" w:rsidRDefault="00000000" w:rsidRPr="00000000" w14:paraId="00000B44">
      <w:pPr>
        <w:rPr>
          <w:highlight w:val="cyan"/>
        </w:rPr>
      </w:pPr>
      <w:r w:rsidDel="00000000" w:rsidR="00000000" w:rsidRPr="00000000">
        <w:rPr>
          <w:highlight w:val="cyan"/>
          <w:rtl w:val="0"/>
        </w:rPr>
        <w:t xml:space="preserve">This is called when there is a large object and it doesn’t make sense to pass an entire copy of it. </w:t>
      </w:r>
    </w:p>
    <w:p w:rsidR="00000000" w:rsidDel="00000000" w:rsidP="00000000" w:rsidRDefault="00000000" w:rsidRPr="00000000" w14:paraId="00000B45">
      <w:pPr>
        <w:rPr>
          <w:highlight w:val="cyan"/>
        </w:rPr>
      </w:pPr>
      <w:r w:rsidDel="00000000" w:rsidR="00000000" w:rsidRPr="00000000">
        <w:rPr>
          <w:highlight w:val="cyan"/>
          <w:rtl w:val="0"/>
        </w:rPr>
        <w:t xml:space="preserve">functionName(&amp;parameter)</w:t>
      </w:r>
    </w:p>
    <w:p w:rsidR="00000000" w:rsidDel="00000000" w:rsidP="00000000" w:rsidRDefault="00000000" w:rsidRPr="00000000" w14:paraId="00000B46">
      <w:pPr>
        <w:rPr>
          <w:b w:val="1"/>
          <w:highlight w:val="cyan"/>
        </w:rPr>
      </w:pPr>
      <w:r w:rsidDel="00000000" w:rsidR="00000000" w:rsidRPr="00000000">
        <w:rPr>
          <w:rtl w:val="0"/>
        </w:rPr>
      </w:r>
    </w:p>
    <w:p w:rsidR="00000000" w:rsidDel="00000000" w:rsidP="00000000" w:rsidRDefault="00000000" w:rsidRPr="00000000" w14:paraId="00000B47">
      <w:pPr>
        <w:rPr>
          <w:b w:val="1"/>
          <w:highlight w:val="cyan"/>
        </w:rPr>
      </w:pPr>
      <w:r w:rsidDel="00000000" w:rsidR="00000000" w:rsidRPr="00000000">
        <w:rPr>
          <w:b w:val="1"/>
          <w:highlight w:val="cyan"/>
          <w:rtl w:val="0"/>
        </w:rPr>
        <w:t xml:space="preserve">Pass by Reference by Value</w:t>
      </w:r>
    </w:p>
    <w:p w:rsidR="00000000" w:rsidDel="00000000" w:rsidP="00000000" w:rsidRDefault="00000000" w:rsidRPr="00000000" w14:paraId="00000B48">
      <w:pPr>
        <w:rPr>
          <w:b w:val="1"/>
          <w:highlight w:val="cyan"/>
        </w:rPr>
      </w:pPr>
      <w:r w:rsidDel="00000000" w:rsidR="00000000" w:rsidRPr="00000000">
        <w:rPr>
          <w:rtl w:val="0"/>
        </w:rPr>
      </w:r>
    </w:p>
    <w:p w:rsidR="00000000" w:rsidDel="00000000" w:rsidP="00000000" w:rsidRDefault="00000000" w:rsidRPr="00000000" w14:paraId="00000B49">
      <w:pPr>
        <w:rPr>
          <w:highlight w:val="cyan"/>
        </w:rPr>
      </w:pPr>
      <w:r w:rsidDel="00000000" w:rsidR="00000000" w:rsidRPr="00000000">
        <w:rPr>
          <w:highlight w:val="cyan"/>
          <w:rtl w:val="0"/>
        </w:rPr>
        <w:t xml:space="preserve">Like Java, variables can be passed into a function altered and then upon closing of that function, the variables data is kept and passed back to the calling function.</w:t>
      </w:r>
    </w:p>
    <w:p w:rsidR="00000000" w:rsidDel="00000000" w:rsidP="00000000" w:rsidRDefault="00000000" w:rsidRPr="00000000" w14:paraId="00000B4A">
      <w:pPr>
        <w:rPr>
          <w:highlight w:val="cyan"/>
        </w:rPr>
      </w:pPr>
      <w:r w:rsidDel="00000000" w:rsidR="00000000" w:rsidRPr="00000000">
        <w:rPr>
          <w:highlight w:val="cyan"/>
          <w:rtl w:val="0"/>
        </w:rPr>
        <w:t xml:space="preserve">functionName(parameter)</w:t>
      </w:r>
    </w:p>
    <w:p w:rsidR="00000000" w:rsidDel="00000000" w:rsidP="00000000" w:rsidRDefault="00000000" w:rsidRPr="00000000" w14:paraId="00000B4B">
      <w:pPr>
        <w:rPr>
          <w:highlight w:val="cyan"/>
        </w:rPr>
      </w:pPr>
      <w:r w:rsidDel="00000000" w:rsidR="00000000" w:rsidRPr="00000000">
        <w:rPr>
          <w:rtl w:val="0"/>
        </w:rPr>
      </w:r>
    </w:p>
    <w:p w:rsidR="00000000" w:rsidDel="00000000" w:rsidP="00000000" w:rsidRDefault="00000000" w:rsidRPr="00000000" w14:paraId="00000B4C">
      <w:pPr>
        <w:rPr>
          <w:b w:val="1"/>
          <w:highlight w:val="cyan"/>
        </w:rPr>
      </w:pPr>
      <w:r w:rsidDel="00000000" w:rsidR="00000000" w:rsidRPr="00000000">
        <w:rPr>
          <w:b w:val="1"/>
          <w:highlight w:val="cyan"/>
          <w:rtl w:val="0"/>
        </w:rPr>
        <w:t xml:space="preserve">Operator Overloading</w:t>
      </w:r>
    </w:p>
    <w:p w:rsidR="00000000" w:rsidDel="00000000" w:rsidP="00000000" w:rsidRDefault="00000000" w:rsidRPr="00000000" w14:paraId="00000B4D">
      <w:pPr>
        <w:rPr>
          <w:b w:val="1"/>
          <w:highlight w:val="cyan"/>
        </w:rPr>
      </w:pPr>
      <w:r w:rsidDel="00000000" w:rsidR="00000000" w:rsidRPr="00000000">
        <w:rPr>
          <w:rtl w:val="0"/>
        </w:rPr>
      </w:r>
    </w:p>
    <w:p w:rsidR="00000000" w:rsidDel="00000000" w:rsidP="00000000" w:rsidRDefault="00000000" w:rsidRPr="00000000" w14:paraId="00000B4E">
      <w:pPr>
        <w:rPr>
          <w:highlight w:val="cyan"/>
        </w:rPr>
      </w:pPr>
      <w:r w:rsidDel="00000000" w:rsidR="00000000" w:rsidRPr="00000000">
        <w:rPr>
          <w:highlight w:val="cyan"/>
          <w:rtl w:val="0"/>
        </w:rPr>
        <w:t xml:space="preserve">(Binary Operator)</w:t>
      </w:r>
    </w:p>
    <w:p w:rsidR="00000000" w:rsidDel="00000000" w:rsidP="00000000" w:rsidRDefault="00000000" w:rsidRPr="00000000" w14:paraId="00000B4F">
      <w:pPr>
        <w:rPr>
          <w:highlight w:val="cyan"/>
        </w:rPr>
      </w:pPr>
      <w:r w:rsidDel="00000000" w:rsidR="00000000" w:rsidRPr="00000000">
        <w:rPr>
          <w:rtl w:val="0"/>
        </w:rPr>
      </w:r>
    </w:p>
    <w:p w:rsidR="00000000" w:rsidDel="00000000" w:rsidP="00000000" w:rsidRDefault="00000000" w:rsidRPr="00000000" w14:paraId="00000B50">
      <w:pPr>
        <w:rPr>
          <w:highlight w:val="cyan"/>
        </w:rPr>
      </w:pPr>
      <w:r w:rsidDel="00000000" w:rsidR="00000000" w:rsidRPr="00000000">
        <w:rPr>
          <w:highlight w:val="cyan"/>
          <w:rtl w:val="0"/>
        </w:rPr>
        <w:t xml:space="preserve">int +operator(int rhs, int lhs) { return rhs+lhs }</w:t>
      </w:r>
    </w:p>
    <w:p w:rsidR="00000000" w:rsidDel="00000000" w:rsidP="00000000" w:rsidRDefault="00000000" w:rsidRPr="00000000" w14:paraId="00000B51">
      <w:pPr>
        <w:rPr>
          <w:highlight w:val="cyan"/>
        </w:rPr>
      </w:pPr>
      <w:r w:rsidDel="00000000" w:rsidR="00000000" w:rsidRPr="00000000">
        <w:rPr>
          <w:rtl w:val="0"/>
        </w:rPr>
      </w:r>
    </w:p>
    <w:p w:rsidR="00000000" w:rsidDel="00000000" w:rsidP="00000000" w:rsidRDefault="00000000" w:rsidRPr="00000000" w14:paraId="00000B52">
      <w:pPr>
        <w:rPr>
          <w:highlight w:val="cyan"/>
        </w:rPr>
      </w:pPr>
      <w:r w:rsidDel="00000000" w:rsidR="00000000" w:rsidRPr="00000000">
        <w:rPr>
          <w:highlight w:val="cyan"/>
          <w:rtl w:val="0"/>
        </w:rPr>
        <w:t xml:space="preserve">(or, using ret)</w:t>
      </w:r>
    </w:p>
    <w:p w:rsidR="00000000" w:rsidDel="00000000" w:rsidP="00000000" w:rsidRDefault="00000000" w:rsidRPr="00000000" w14:paraId="00000B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+operator(int rhs, int lhs) {return rhs+lhs: ret (int output1, int output2) }</w:t>
      </w:r>
    </w:p>
    <w:p w:rsidR="00000000" w:rsidDel="00000000" w:rsidP="00000000" w:rsidRDefault="00000000" w:rsidRPr="00000000" w14:paraId="00000B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(Unary Operator)</w:t>
      </w:r>
    </w:p>
    <w:p w:rsidR="00000000" w:rsidDel="00000000" w:rsidP="00000000" w:rsidRDefault="00000000" w:rsidRPr="00000000" w14:paraId="00000B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!operator(int operand) { return String = “not” : ret (String output) }</w:t>
      </w:r>
    </w:p>
    <w:p w:rsidR="00000000" w:rsidDel="00000000" w:rsidP="00000000" w:rsidRDefault="00000000" w:rsidRPr="00000000" w14:paraId="00000B59">
      <w:pPr>
        <w:rPr>
          <w:b w:val="1"/>
          <w:highlight w:val="cyan"/>
        </w:rPr>
      </w:pPr>
      <w:r w:rsidDel="00000000" w:rsidR="00000000" w:rsidRPr="00000000">
        <w:rPr>
          <w:rtl w:val="0"/>
        </w:rPr>
      </w:r>
    </w:p>
    <w:p w:rsidR="00000000" w:rsidDel="00000000" w:rsidP="00000000" w:rsidRDefault="00000000" w:rsidRPr="00000000" w14:paraId="00000B5A">
      <w:pPr>
        <w:rPr>
          <w:b w:val="1"/>
          <w:highlight w:val="cyan"/>
        </w:rPr>
      </w:pPr>
      <w:r w:rsidDel="00000000" w:rsidR="00000000" w:rsidRPr="00000000">
        <w:rPr>
          <w:b w:val="1"/>
          <w:highlight w:val="cyan"/>
          <w:rtl w:val="0"/>
        </w:rPr>
        <w:t xml:space="preserve">Function Overloading</w:t>
      </w:r>
    </w:p>
    <w:p w:rsidR="00000000" w:rsidDel="00000000" w:rsidP="00000000" w:rsidRDefault="00000000" w:rsidRPr="00000000" w14:paraId="00000B5B">
      <w:pPr>
        <w:rPr>
          <w:b w:val="1"/>
          <w:highlight w:val="cyan"/>
        </w:rPr>
      </w:pPr>
      <w:r w:rsidDel="00000000" w:rsidR="00000000" w:rsidRPr="00000000">
        <w:rPr>
          <w:rtl w:val="0"/>
        </w:rPr>
      </w:r>
    </w:p>
    <w:p w:rsidR="00000000" w:rsidDel="00000000" w:rsidP="00000000" w:rsidRDefault="00000000" w:rsidRPr="00000000" w14:paraId="00000B5C">
      <w:pPr>
        <w:rPr>
          <w:highlight w:val="cyan"/>
        </w:rPr>
      </w:pPr>
      <w:r w:rsidDel="00000000" w:rsidR="00000000" w:rsidRPr="00000000">
        <w:rPr>
          <w:highlight w:val="cyan"/>
          <w:rtl w:val="0"/>
        </w:rPr>
        <w:t xml:space="preserve">More than one signature for a function with the same signature.</w:t>
      </w:r>
    </w:p>
    <w:p w:rsidR="00000000" w:rsidDel="00000000" w:rsidP="00000000" w:rsidRDefault="00000000" w:rsidRPr="00000000" w14:paraId="00000B5D">
      <w:pPr>
        <w:rPr>
          <w:b w:val="1"/>
          <w:highlight w:val="cyan"/>
        </w:rPr>
      </w:pPr>
      <w:r w:rsidDel="00000000" w:rsidR="00000000" w:rsidRPr="00000000">
        <w:rPr>
          <w:rtl w:val="0"/>
        </w:rPr>
      </w:r>
    </w:p>
    <w:p w:rsidR="00000000" w:rsidDel="00000000" w:rsidP="00000000" w:rsidRDefault="00000000" w:rsidRPr="00000000" w14:paraId="00000B5E">
      <w:pPr>
        <w:rPr>
          <w:b w:val="1"/>
          <w:highlight w:val="cyan"/>
        </w:rPr>
      </w:pPr>
      <w:r w:rsidDel="00000000" w:rsidR="00000000" w:rsidRPr="00000000">
        <w:rPr>
          <w:b w:val="1"/>
          <w:highlight w:val="cyan"/>
          <w:rtl w:val="0"/>
        </w:rPr>
        <w:t xml:space="preserve">Function Overriding</w:t>
      </w:r>
    </w:p>
    <w:p w:rsidR="00000000" w:rsidDel="00000000" w:rsidP="00000000" w:rsidRDefault="00000000" w:rsidRPr="00000000" w14:paraId="00000B5F">
      <w:pPr>
        <w:rPr>
          <w:highlight w:val="cyan"/>
        </w:rPr>
      </w:pPr>
      <w:r w:rsidDel="00000000" w:rsidR="00000000" w:rsidRPr="00000000">
        <w:rPr>
          <w:highlight w:val="cyan"/>
          <w:rtl w:val="0"/>
        </w:rPr>
        <w:t xml:space="preserve">Same signature except the content of the body of the function is different (overriden). Used on super classes and other things inherited from. Functions are override through use of the function signature and the </w:t>
      </w:r>
      <w:r w:rsidDel="00000000" w:rsidR="00000000" w:rsidRPr="00000000">
        <w:rPr>
          <w:b w:val="1"/>
          <w:highlight w:val="cyan"/>
          <w:rtl w:val="0"/>
        </w:rPr>
        <w:t xml:space="preserve">override</w:t>
      </w:r>
      <w:r w:rsidDel="00000000" w:rsidR="00000000" w:rsidRPr="00000000">
        <w:rPr>
          <w:highlight w:val="cyan"/>
          <w:rtl w:val="0"/>
        </w:rPr>
        <w:t xml:space="preserve"> keyword.</w:t>
      </w:r>
    </w:p>
    <w:p w:rsidR="00000000" w:rsidDel="00000000" w:rsidP="00000000" w:rsidRDefault="00000000" w:rsidRPr="00000000" w14:paraId="00000B60">
      <w:pPr>
        <w:rPr>
          <w:b w:val="1"/>
          <w:highlight w:val="cyan"/>
        </w:rPr>
      </w:pPr>
      <w:r w:rsidDel="00000000" w:rsidR="00000000" w:rsidRPr="00000000">
        <w:rPr>
          <w:rtl w:val="0"/>
        </w:rPr>
      </w:r>
    </w:p>
    <w:p w:rsidR="00000000" w:rsidDel="00000000" w:rsidP="00000000" w:rsidRDefault="00000000" w:rsidRPr="00000000" w14:paraId="00000B61">
      <w:pPr>
        <w:rPr>
          <w:b w:val="1"/>
          <w:highlight w:val="cyan"/>
        </w:rPr>
      </w:pPr>
      <w:r w:rsidDel="00000000" w:rsidR="00000000" w:rsidRPr="00000000">
        <w:rPr>
          <w:b w:val="1"/>
          <w:highlight w:val="cyan"/>
          <w:rtl w:val="0"/>
        </w:rPr>
        <w:t xml:space="preserve">Creating Your Own Operator</w:t>
      </w:r>
    </w:p>
    <w:p w:rsidR="00000000" w:rsidDel="00000000" w:rsidP="00000000" w:rsidRDefault="00000000" w:rsidRPr="00000000" w14:paraId="00000B62">
      <w:pPr>
        <w:rPr>
          <w:b w:val="1"/>
          <w:highlight w:val="cyan"/>
        </w:rPr>
      </w:pPr>
      <w:r w:rsidDel="00000000" w:rsidR="00000000" w:rsidRPr="00000000">
        <w:rPr>
          <w:rtl w:val="0"/>
        </w:rPr>
      </w:r>
    </w:p>
    <w:p w:rsidR="00000000" w:rsidDel="00000000" w:rsidP="00000000" w:rsidRDefault="00000000" w:rsidRPr="00000000" w14:paraId="00000B63">
      <w:pPr>
        <w:rPr>
          <w:highlight w:val="cyan"/>
        </w:rPr>
      </w:pPr>
      <w:r w:rsidDel="00000000" w:rsidR="00000000" w:rsidRPr="00000000">
        <w:rPr>
          <w:highlight w:val="cyan"/>
          <w:rtl w:val="0"/>
        </w:rPr>
        <w:t xml:space="preserve">All custom operators follow the format of having a single letter surounded ny paranethesis and the surrounded by white  space.</w:t>
      </w:r>
    </w:p>
    <w:p w:rsidR="00000000" w:rsidDel="00000000" w:rsidP="00000000" w:rsidRDefault="00000000" w:rsidRPr="00000000" w14:paraId="00000B64">
      <w:pPr>
        <w:rPr>
          <w:highlight w:val="cyan"/>
        </w:rPr>
      </w:pPr>
      <w:r w:rsidDel="00000000" w:rsidR="00000000" w:rsidRPr="00000000">
        <w:rPr>
          <w:rtl w:val="0"/>
        </w:rPr>
      </w:r>
    </w:p>
    <w:p w:rsidR="00000000" w:rsidDel="00000000" w:rsidP="00000000" w:rsidRDefault="00000000" w:rsidRPr="00000000" w14:paraId="00000B65">
      <w:pPr>
        <w:rPr>
          <w:highlight w:val="cyan"/>
        </w:rPr>
      </w:pPr>
      <w:r w:rsidDel="00000000" w:rsidR="00000000" w:rsidRPr="00000000">
        <w:rPr>
          <w:highlight w:val="cyan"/>
          <w:rtl w:val="0"/>
        </w:rPr>
        <w:t xml:space="preserve">For example:</w:t>
        <w:br w:type="textWrapping"/>
      </w:r>
    </w:p>
    <w:p w:rsidR="00000000" w:rsidDel="00000000" w:rsidP="00000000" w:rsidRDefault="00000000" w:rsidRPr="00000000" w14:paraId="00000B66">
      <w:pPr>
        <w:rPr>
          <w:highlight w:val="cyan"/>
        </w:rPr>
      </w:pPr>
      <w:r w:rsidDel="00000000" w:rsidR="00000000" w:rsidRPr="00000000">
        <w:rPr>
          <w:highlight w:val="cyan"/>
          <w:rtl w:val="0"/>
        </w:rPr>
        <w:t xml:space="preserve">Int n;</w:t>
      </w:r>
    </w:p>
    <w:p w:rsidR="00000000" w:rsidDel="00000000" w:rsidP="00000000" w:rsidRDefault="00000000" w:rsidRPr="00000000" w14:paraId="00000B67">
      <w:pPr>
        <w:rPr>
          <w:highlight w:val="cyan"/>
        </w:rPr>
      </w:pPr>
      <w:r w:rsidDel="00000000" w:rsidR="00000000" w:rsidRPr="00000000">
        <w:rPr>
          <w:highlight w:val="cyan"/>
          <w:rtl w:val="0"/>
        </w:rPr>
        <w:t xml:space="preserve">Iint q;</w:t>
      </w:r>
    </w:p>
    <w:p w:rsidR="00000000" w:rsidDel="00000000" w:rsidP="00000000" w:rsidRDefault="00000000" w:rsidRPr="00000000" w14:paraId="00000B68">
      <w:pPr>
        <w:rPr>
          <w:highlight w:val="cyan"/>
        </w:rPr>
      </w:pPr>
      <w:r w:rsidDel="00000000" w:rsidR="00000000" w:rsidRPr="00000000">
        <w:rPr>
          <w:highlight w:val="cyan"/>
          <w:rtl w:val="0"/>
        </w:rPr>
        <w:t xml:space="preserve">Int z;</w:t>
      </w:r>
    </w:p>
    <w:p w:rsidR="00000000" w:rsidDel="00000000" w:rsidP="00000000" w:rsidRDefault="00000000" w:rsidRPr="00000000" w14:paraId="00000B69">
      <w:pPr>
        <w:rPr>
          <w:highlight w:val="cyan"/>
        </w:rPr>
      </w:pPr>
      <w:r w:rsidDel="00000000" w:rsidR="00000000" w:rsidRPr="00000000">
        <w:rPr>
          <w:rtl w:val="0"/>
        </w:rPr>
      </w:r>
    </w:p>
    <w:p w:rsidR="00000000" w:rsidDel="00000000" w:rsidP="00000000" w:rsidRDefault="00000000" w:rsidRPr="00000000" w14:paraId="00000B6A">
      <w:pPr>
        <w:rPr>
          <w:highlight w:val="cyan"/>
        </w:rPr>
      </w:pPr>
      <w:r w:rsidDel="00000000" w:rsidR="00000000" w:rsidRPr="00000000">
        <w:rPr>
          <w:highlight w:val="cyan"/>
          <w:rtl w:val="0"/>
        </w:rPr>
        <w:t xml:space="preserve">Z = n (h) q</w:t>
      </w:r>
    </w:p>
    <w:p w:rsidR="00000000" w:rsidDel="00000000" w:rsidP="00000000" w:rsidRDefault="00000000" w:rsidRPr="00000000" w14:paraId="00000B6B">
      <w:pPr>
        <w:rPr>
          <w:highlight w:val="cyan"/>
        </w:rPr>
      </w:pPr>
      <w:r w:rsidDel="00000000" w:rsidR="00000000" w:rsidRPr="00000000">
        <w:rPr>
          <w:rtl w:val="0"/>
        </w:rPr>
      </w:r>
    </w:p>
    <w:p w:rsidR="00000000" w:rsidDel="00000000" w:rsidP="00000000" w:rsidRDefault="00000000" w:rsidRPr="00000000" w14:paraId="00000B6C">
      <w:pPr>
        <w:rPr>
          <w:highlight w:val="cyan"/>
        </w:rPr>
      </w:pPr>
      <w:r w:rsidDel="00000000" w:rsidR="00000000" w:rsidRPr="00000000">
        <w:rPr>
          <w:highlight w:val="cyan"/>
          <w:rtl w:val="0"/>
        </w:rPr>
        <w:t xml:space="preserve">The actual declaration of the operator is as follows:</w:t>
      </w:r>
    </w:p>
    <w:p w:rsidR="00000000" w:rsidDel="00000000" w:rsidP="00000000" w:rsidRDefault="00000000" w:rsidRPr="00000000" w14:paraId="00000B6D">
      <w:pPr>
        <w:rPr>
          <w:highlight w:val="cyan"/>
        </w:rPr>
      </w:pPr>
      <w:r w:rsidDel="00000000" w:rsidR="00000000" w:rsidRPr="00000000">
        <w:rPr>
          <w:rtl w:val="0"/>
        </w:rPr>
      </w:r>
    </w:p>
    <w:p w:rsidR="00000000" w:rsidDel="00000000" w:rsidP="00000000" w:rsidRDefault="00000000" w:rsidRPr="00000000" w14:paraId="00000B6E">
      <w:pPr>
        <w:rPr>
          <w:highlight w:val="cyan"/>
        </w:rPr>
      </w:pPr>
      <w:r w:rsidDel="00000000" w:rsidR="00000000" w:rsidRPr="00000000">
        <w:rPr>
          <w:rtl w:val="0"/>
        </w:rPr>
      </w:r>
    </w:p>
    <w:p w:rsidR="00000000" w:rsidDel="00000000" w:rsidP="00000000" w:rsidRDefault="00000000" w:rsidRPr="00000000" w14:paraId="00000B6F">
      <w:pPr>
        <w:rPr>
          <w:highlight w:val="cyan"/>
        </w:rPr>
      </w:pPr>
      <w:r w:rsidDel="00000000" w:rsidR="00000000" w:rsidRPr="00000000">
        <w:rPr>
          <w:highlight w:val="cyan"/>
          <w:rtl w:val="0"/>
        </w:rPr>
        <w:t xml:space="preserve">Public </w:t>
      </w:r>
      <w:r w:rsidDel="00000000" w:rsidR="00000000" w:rsidRPr="00000000">
        <w:rPr>
          <w:b w:val="1"/>
          <w:highlight w:val="cyan"/>
          <w:rtl w:val="0"/>
        </w:rPr>
        <w:t xml:space="preserve">operator</w:t>
      </w:r>
      <w:r w:rsidDel="00000000" w:rsidR="00000000" w:rsidRPr="00000000">
        <w:rPr>
          <w:highlight w:val="cyan"/>
          <w:rtl w:val="0"/>
        </w:rPr>
        <w:t xml:space="preserve"> (h) (int lhs, int rhs) [ return lhs+rhs; ]</w:t>
      </w:r>
    </w:p>
    <w:p w:rsidR="00000000" w:rsidDel="00000000" w:rsidP="00000000" w:rsidRDefault="00000000" w:rsidRPr="00000000" w14:paraId="00000B70">
      <w:pPr>
        <w:rPr>
          <w:highlight w:val="cyan"/>
        </w:rPr>
      </w:pPr>
      <w:r w:rsidDel="00000000" w:rsidR="00000000" w:rsidRPr="00000000">
        <w:rPr>
          <w:rtl w:val="0"/>
        </w:rPr>
      </w:r>
    </w:p>
    <w:p w:rsidR="00000000" w:rsidDel="00000000" w:rsidP="00000000" w:rsidRDefault="00000000" w:rsidRPr="00000000" w14:paraId="00000B71">
      <w:pPr>
        <w:rPr>
          <w:highlight w:val="cyan"/>
        </w:rPr>
      </w:pPr>
      <w:r w:rsidDel="00000000" w:rsidR="00000000" w:rsidRPr="00000000">
        <w:rPr>
          <w:highlight w:val="cyan"/>
          <w:rtl w:val="0"/>
        </w:rPr>
        <w:t xml:space="preserve">A more advanced operator using a tuple:</w:t>
      </w:r>
    </w:p>
    <w:p w:rsidR="00000000" w:rsidDel="00000000" w:rsidP="00000000" w:rsidRDefault="00000000" w:rsidRPr="00000000" w14:paraId="00000B72">
      <w:pPr>
        <w:rPr>
          <w:highlight w:val="cyan"/>
        </w:rPr>
      </w:pPr>
      <w:r w:rsidDel="00000000" w:rsidR="00000000" w:rsidRPr="00000000">
        <w:rPr>
          <w:rtl w:val="0"/>
        </w:rPr>
      </w:r>
    </w:p>
    <w:p w:rsidR="00000000" w:rsidDel="00000000" w:rsidP="00000000" w:rsidRDefault="00000000" w:rsidRPr="00000000" w14:paraId="00000B73">
      <w:pPr>
        <w:rPr>
          <w:highlight w:val="cyan"/>
        </w:rPr>
      </w:pPr>
      <w:r w:rsidDel="00000000" w:rsidR="00000000" w:rsidRPr="00000000">
        <w:rPr>
          <w:highlight w:val="cyan"/>
          <w:rtl w:val="0"/>
        </w:rPr>
        <w:t xml:space="preserve">Z = n (h) (q,e)</w:t>
        <w:br w:type="textWrapping"/>
      </w:r>
    </w:p>
    <w:p w:rsidR="00000000" w:rsidDel="00000000" w:rsidP="00000000" w:rsidRDefault="00000000" w:rsidRPr="00000000" w14:paraId="00000B74">
      <w:pPr>
        <w:rPr/>
      </w:pPr>
      <w:r w:rsidDel="00000000" w:rsidR="00000000" w:rsidRPr="00000000">
        <w:rPr>
          <w:highlight w:val="cyan"/>
          <w:rtl w:val="0"/>
        </w:rPr>
        <w:t xml:space="preserve">Publi</w:t>
      </w:r>
      <w:r w:rsidDel="00000000" w:rsidR="00000000" w:rsidRPr="00000000">
        <w:rPr>
          <w:b w:val="1"/>
          <w:highlight w:val="cyan"/>
          <w:rtl w:val="0"/>
        </w:rPr>
        <w:t xml:space="preserve">c operator </w:t>
      </w:r>
      <w:r w:rsidDel="00000000" w:rsidR="00000000" w:rsidRPr="00000000">
        <w:rPr>
          <w:highlight w:val="cyan"/>
          <w:rtl w:val="0"/>
        </w:rPr>
        <w:t xml:space="preserve">(h) (int lhs, tuple q, tuple e) [ return lhs + tuple q + tuple e]</w:t>
      </w: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pStyle w:val="Heading1"/>
        <w:rPr/>
      </w:pPr>
      <w:bookmarkStart w:colFirst="0" w:colLast="0" w:name="_2xcytpi" w:id="22"/>
      <w:bookmarkEnd w:id="22"/>
      <w:r w:rsidDel="00000000" w:rsidR="00000000" w:rsidRPr="00000000">
        <w:rPr>
          <w:rtl w:val="0"/>
        </w:rPr>
        <w:t xml:space="preserve">Equalities</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b w:val="1"/>
          <w:highlight w:val="cyan"/>
        </w:rPr>
      </w:pPr>
      <w:r w:rsidDel="00000000" w:rsidR="00000000" w:rsidRPr="00000000">
        <w:rPr>
          <w:b w:val="1"/>
          <w:highlight w:val="cyan"/>
          <w:rtl w:val="0"/>
        </w:rPr>
        <w:t xml:space="preserve">Assignment: Deep vs Shallow Copy</w:t>
      </w:r>
    </w:p>
    <w:p w:rsidR="00000000" w:rsidDel="00000000" w:rsidP="00000000" w:rsidRDefault="00000000" w:rsidRPr="00000000" w14:paraId="00000B79">
      <w:pPr>
        <w:rPr>
          <w:highlight w:val="cyan"/>
        </w:rPr>
      </w:pPr>
      <w:r w:rsidDel="00000000" w:rsidR="00000000" w:rsidRPr="00000000">
        <w:rPr>
          <w:highlight w:val="cyan"/>
          <w:rtl w:val="0"/>
        </w:rPr>
        <w:t xml:space="preserve">Assume we have two classes instantiated, ClassA and ClassB.</w:t>
      </w:r>
    </w:p>
    <w:p w:rsidR="00000000" w:rsidDel="00000000" w:rsidP="00000000" w:rsidRDefault="00000000" w:rsidRPr="00000000" w14:paraId="00000B7A">
      <w:pPr>
        <w:widowControl w:val="0"/>
        <w:rPr>
          <w:color w:val="1a1a1a"/>
          <w:highlight w:val="cyan"/>
        </w:rPr>
      </w:pPr>
      <w:r w:rsidDel="00000000" w:rsidR="00000000" w:rsidRPr="00000000">
        <w:rPr>
          <w:color w:val="1a1a1a"/>
          <w:highlight w:val="cyan"/>
          <w:rtl w:val="0"/>
        </w:rPr>
        <w:t xml:space="preserve">Shallow copies duplicate as little as possible. A shallow copy of a collection is a copy of the collection structure, not the elements. With a shallow copy, two collections now share the individual elements.</w:t>
      </w:r>
    </w:p>
    <w:p w:rsidR="00000000" w:rsidDel="00000000" w:rsidP="00000000" w:rsidRDefault="00000000" w:rsidRPr="00000000" w14:paraId="00000B7B">
      <w:pPr>
        <w:rPr>
          <w:color w:val="1a1a1a"/>
          <w:highlight w:val="cyan"/>
        </w:rPr>
      </w:pPr>
      <w:r w:rsidDel="00000000" w:rsidR="00000000" w:rsidRPr="00000000">
        <w:rPr>
          <w:color w:val="1a1a1a"/>
          <w:highlight w:val="cyan"/>
          <w:rtl w:val="0"/>
        </w:rPr>
        <w:t xml:space="preserve">Deep copies duplicate everything. A deep copy of a collection is two collections with all of the elements in the original collection duplicated.</w:t>
      </w:r>
    </w:p>
    <w:p w:rsidR="00000000" w:rsidDel="00000000" w:rsidP="00000000" w:rsidRDefault="00000000" w:rsidRPr="00000000" w14:paraId="00000B7C">
      <w:pPr>
        <w:rPr>
          <w:color w:val="1a1a1a"/>
          <w:highlight w:val="cyan"/>
        </w:rPr>
      </w:pPr>
      <w:r w:rsidDel="00000000" w:rsidR="00000000" w:rsidRPr="00000000">
        <w:rPr>
          <w:color w:val="1a1a1a"/>
          <w:highlight w:val="cyan"/>
          <w:rtl w:val="0"/>
        </w:rPr>
        <w:t xml:space="preserve">In this syntax its,</w:t>
      </w:r>
    </w:p>
    <w:p w:rsidR="00000000" w:rsidDel="00000000" w:rsidP="00000000" w:rsidRDefault="00000000" w:rsidRPr="00000000" w14:paraId="00000B7D">
      <w:pPr>
        <w:rPr>
          <w:color w:val="1a1a1a"/>
          <w:highlight w:val="cyan"/>
        </w:rPr>
      </w:pPr>
      <w:r w:rsidDel="00000000" w:rsidR="00000000" w:rsidRPr="00000000">
        <w:rPr>
          <w:rtl w:val="0"/>
        </w:rPr>
      </w:r>
    </w:p>
    <w:p w:rsidR="00000000" w:rsidDel="00000000" w:rsidP="00000000" w:rsidRDefault="00000000" w:rsidRPr="00000000" w14:paraId="00000B7E">
      <w:pPr>
        <w:rPr>
          <w:color w:val="1a1a1a"/>
          <w:highlight w:val="cyan"/>
        </w:rPr>
      </w:pPr>
      <w:r w:rsidDel="00000000" w:rsidR="00000000" w:rsidRPr="00000000">
        <w:rPr>
          <w:color w:val="1a1a1a"/>
          <w:highlight w:val="cyan"/>
          <w:rtl w:val="0"/>
        </w:rPr>
        <w:t xml:space="preserve">ClassA ~ ClassB  (shallow copy)</w:t>
      </w:r>
    </w:p>
    <w:p w:rsidR="00000000" w:rsidDel="00000000" w:rsidP="00000000" w:rsidRDefault="00000000" w:rsidRPr="00000000" w14:paraId="00000B7F">
      <w:pPr>
        <w:rPr>
          <w:highlight w:val="green"/>
        </w:rPr>
      </w:pPr>
      <w:r w:rsidDel="00000000" w:rsidR="00000000" w:rsidRPr="00000000">
        <w:rPr>
          <w:color w:val="1a1a1a"/>
          <w:highlight w:val="cyan"/>
          <w:rtl w:val="0"/>
        </w:rPr>
        <w:t xml:space="preserve">ClassA = ClassB (deep copy)</w:t>
      </w:r>
      <w:r w:rsidDel="00000000" w:rsidR="00000000" w:rsidRPr="00000000">
        <w:rPr>
          <w:rtl w:val="0"/>
        </w:rPr>
      </w:r>
    </w:p>
    <w:p w:rsidR="00000000" w:rsidDel="00000000" w:rsidP="00000000" w:rsidRDefault="00000000" w:rsidRPr="00000000" w14:paraId="00000B80">
      <w:pPr>
        <w:rPr>
          <w:b w:val="1"/>
          <w:highlight w:val="green"/>
        </w:rPr>
      </w:pPr>
      <w:r w:rsidDel="00000000" w:rsidR="00000000" w:rsidRPr="00000000">
        <w:rPr>
          <w:rtl w:val="0"/>
        </w:rPr>
      </w:r>
    </w:p>
    <w:p w:rsidR="00000000" w:rsidDel="00000000" w:rsidP="00000000" w:rsidRDefault="00000000" w:rsidRPr="00000000" w14:paraId="00000B81">
      <w:pPr>
        <w:rPr>
          <w:b w:val="1"/>
          <w:highlight w:val="cyan"/>
        </w:rPr>
      </w:pPr>
      <w:r w:rsidDel="00000000" w:rsidR="00000000" w:rsidRPr="00000000">
        <w:rPr>
          <w:b w:val="1"/>
          <w:highlight w:val="cyan"/>
          <w:rtl w:val="0"/>
        </w:rPr>
        <w:t xml:space="preserve">String Equality</w:t>
      </w:r>
    </w:p>
    <w:p w:rsidR="00000000" w:rsidDel="00000000" w:rsidP="00000000" w:rsidRDefault="00000000" w:rsidRPr="00000000" w14:paraId="00000B82">
      <w:pPr>
        <w:rPr>
          <w:b w:val="1"/>
          <w:highlight w:val="cyan"/>
        </w:rPr>
      </w:pPr>
      <w:r w:rsidDel="00000000" w:rsidR="00000000" w:rsidRPr="00000000">
        <w:rPr>
          <w:rtl w:val="0"/>
        </w:rPr>
      </w:r>
    </w:p>
    <w:p w:rsidR="00000000" w:rsidDel="00000000" w:rsidP="00000000" w:rsidRDefault="00000000" w:rsidRPr="00000000" w14:paraId="00000B83">
      <w:pPr>
        <w:rPr>
          <w:highlight w:val="cyan"/>
        </w:rPr>
      </w:pPr>
      <w:r w:rsidDel="00000000" w:rsidR="00000000" w:rsidRPr="00000000">
        <w:rPr>
          <w:highlight w:val="cyan"/>
          <w:rtl w:val="0"/>
        </w:rPr>
        <w:t xml:space="preserve">There are three equalities when it comes to strings. The first is the equivalence of their reference, the second is the copy of the content, the final is treating it as a the</w:t>
      </w:r>
    </w:p>
    <w:p w:rsidR="00000000" w:rsidDel="00000000" w:rsidP="00000000" w:rsidRDefault="00000000" w:rsidRPr="00000000" w14:paraId="00000B84">
      <w:pPr>
        <w:rPr>
          <w:highlight w:val="cyan"/>
        </w:rPr>
      </w:pPr>
      <w:r w:rsidDel="00000000" w:rsidR="00000000" w:rsidRPr="00000000">
        <w:rPr>
          <w:highlight w:val="cyan"/>
          <w:rtl w:val="0"/>
        </w:rPr>
        <w:t xml:space="preserve">Universal base class. CASE treats the first case as an equivalence when the</w:t>
      </w:r>
    </w:p>
    <w:p w:rsidR="00000000" w:rsidDel="00000000" w:rsidP="00000000" w:rsidRDefault="00000000" w:rsidRPr="00000000" w14:paraId="00000B85">
      <w:pPr>
        <w:rPr>
          <w:highlight w:val="cyan"/>
        </w:rPr>
      </w:pPr>
      <w:r w:rsidDel="00000000" w:rsidR="00000000" w:rsidRPr="00000000">
        <w:rPr>
          <w:highlight w:val="cyan"/>
          <w:rtl w:val="0"/>
        </w:rPr>
        <w:t xml:space="preserve">Following:</w:t>
        <w:br w:type="textWrapping"/>
      </w:r>
    </w:p>
    <w:p w:rsidR="00000000" w:rsidDel="00000000" w:rsidP="00000000" w:rsidRDefault="00000000" w:rsidRPr="00000000" w14:paraId="00000B86">
      <w:pPr>
        <w:rPr>
          <w:highlight w:val="cyan"/>
        </w:rPr>
      </w:pPr>
      <w:r w:rsidDel="00000000" w:rsidR="00000000" w:rsidRPr="00000000">
        <w:rPr>
          <w:highlight w:val="cyan"/>
          <w:rtl w:val="0"/>
        </w:rPr>
        <w:t xml:space="preserve">StringA &amp;= StringB</w:t>
      </w:r>
    </w:p>
    <w:p w:rsidR="00000000" w:rsidDel="00000000" w:rsidP="00000000" w:rsidRDefault="00000000" w:rsidRPr="00000000" w14:paraId="00000B87">
      <w:pPr>
        <w:rPr>
          <w:highlight w:val="cyan"/>
        </w:rPr>
      </w:pPr>
      <w:r w:rsidDel="00000000" w:rsidR="00000000" w:rsidRPr="00000000">
        <w:rPr>
          <w:highlight w:val="cyan"/>
          <w:rtl w:val="0"/>
        </w:rPr>
        <w:t xml:space="preserve">The second is the content:</w:t>
        <w:br w:type="textWrapping"/>
      </w:r>
    </w:p>
    <w:p w:rsidR="00000000" w:rsidDel="00000000" w:rsidP="00000000" w:rsidRDefault="00000000" w:rsidRPr="00000000" w14:paraId="00000B88">
      <w:pPr>
        <w:rPr>
          <w:highlight w:val="cyan"/>
        </w:rPr>
      </w:pPr>
      <w:r w:rsidDel="00000000" w:rsidR="00000000" w:rsidRPr="00000000">
        <w:rPr>
          <w:highlight w:val="cyan"/>
          <w:rtl w:val="0"/>
        </w:rPr>
        <w:t xml:space="preserve">StringA = StringB</w:t>
      </w:r>
    </w:p>
    <w:p w:rsidR="00000000" w:rsidDel="00000000" w:rsidP="00000000" w:rsidRDefault="00000000" w:rsidRPr="00000000" w14:paraId="00000B89">
      <w:pPr>
        <w:rPr>
          <w:highlight w:val="cyan"/>
        </w:rPr>
      </w:pPr>
      <w:r w:rsidDel="00000000" w:rsidR="00000000" w:rsidRPr="00000000">
        <w:rPr>
          <w:rtl w:val="0"/>
        </w:rPr>
      </w:r>
    </w:p>
    <w:p w:rsidR="00000000" w:rsidDel="00000000" w:rsidP="00000000" w:rsidRDefault="00000000" w:rsidRPr="00000000" w14:paraId="00000B8A">
      <w:pPr>
        <w:rPr>
          <w:highlight w:val="cyan"/>
        </w:rPr>
      </w:pPr>
      <w:r w:rsidDel="00000000" w:rsidR="00000000" w:rsidRPr="00000000">
        <w:rPr>
          <w:highlight w:val="cyan"/>
          <w:rtl w:val="0"/>
        </w:rPr>
        <w:t xml:space="preserve">Finally, the third as a base class</w:t>
      </w:r>
    </w:p>
    <w:p w:rsidR="00000000" w:rsidDel="00000000" w:rsidP="00000000" w:rsidRDefault="00000000" w:rsidRPr="00000000" w14:paraId="00000B8B">
      <w:pPr>
        <w:rPr>
          <w:highlight w:val="cyan"/>
        </w:rPr>
      </w:pPr>
      <w:r w:rsidDel="00000000" w:rsidR="00000000" w:rsidRPr="00000000">
        <w:rPr>
          <w:rtl w:val="0"/>
        </w:rPr>
      </w:r>
    </w:p>
    <w:p w:rsidR="00000000" w:rsidDel="00000000" w:rsidP="00000000" w:rsidRDefault="00000000" w:rsidRPr="00000000" w14:paraId="00000B8C">
      <w:pPr>
        <w:rPr/>
      </w:pPr>
      <w:r w:rsidDel="00000000" w:rsidR="00000000" w:rsidRPr="00000000">
        <w:rPr>
          <w:highlight w:val="cyan"/>
          <w:rtl w:val="0"/>
        </w:rPr>
        <w:t xml:space="preserve">If (StringA =$ MyFloatClass) {  ….. }</w:t>
      </w: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pStyle w:val="Heading1"/>
        <w:rPr>
          <w:highlight w:val="cyan"/>
        </w:rPr>
      </w:pPr>
      <w:bookmarkStart w:colFirst="0" w:colLast="0" w:name="_1ci93xb" w:id="23"/>
      <w:bookmarkEnd w:id="23"/>
      <w:r w:rsidDel="00000000" w:rsidR="00000000" w:rsidRPr="00000000">
        <w:rPr>
          <w:highlight w:val="cyan"/>
          <w:rtl w:val="0"/>
        </w:rPr>
        <w:t xml:space="preserve">Access Modifiers</w:t>
      </w:r>
    </w:p>
    <w:p w:rsidR="00000000" w:rsidDel="00000000" w:rsidP="00000000" w:rsidRDefault="00000000" w:rsidRPr="00000000" w14:paraId="00000B8F">
      <w:pPr>
        <w:rPr>
          <w:highlight w:val="cyan"/>
        </w:rPr>
      </w:pPr>
      <w:r w:rsidDel="00000000" w:rsidR="00000000" w:rsidRPr="00000000">
        <w:rPr>
          <w:rtl w:val="0"/>
        </w:rPr>
      </w:r>
    </w:p>
    <w:p w:rsidR="00000000" w:rsidDel="00000000" w:rsidP="00000000" w:rsidRDefault="00000000" w:rsidRPr="00000000" w14:paraId="00000B90">
      <w:pPr>
        <w:rPr>
          <w:b w:val="1"/>
          <w:highlight w:val="cyan"/>
        </w:rPr>
      </w:pPr>
      <w:r w:rsidDel="00000000" w:rsidR="00000000" w:rsidRPr="00000000">
        <w:rPr>
          <w:b w:val="1"/>
          <w:highlight w:val="cyan"/>
          <w:rtl w:val="0"/>
        </w:rPr>
        <w:t xml:space="preserve">Access Modifiers</w:t>
      </w:r>
    </w:p>
    <w:p w:rsidR="00000000" w:rsidDel="00000000" w:rsidP="00000000" w:rsidRDefault="00000000" w:rsidRPr="00000000" w14:paraId="00000B91">
      <w:pPr>
        <w:widowControl w:val="0"/>
        <w:rPr>
          <w:color w:val="1f1f1f"/>
          <w:highlight w:val="cyan"/>
        </w:rPr>
      </w:pPr>
      <w:r w:rsidDel="00000000" w:rsidR="00000000" w:rsidRPr="00000000">
        <w:rPr>
          <w:b w:val="1"/>
          <w:color w:val="1f1f1f"/>
          <w:highlight w:val="cyan"/>
          <w:rtl w:val="0"/>
        </w:rPr>
        <w:t xml:space="preserve">public</w:t>
      </w:r>
      <w:r w:rsidDel="00000000" w:rsidR="00000000" w:rsidRPr="00000000">
        <w:rPr>
          <w:color w:val="1f1f1f"/>
          <w:highlight w:val="cyan"/>
          <w:rtl w:val="0"/>
        </w:rPr>
        <w:t xml:space="preserve"> : Access is not restricted.</w:t>
      </w:r>
    </w:p>
    <w:p w:rsidR="00000000" w:rsidDel="00000000" w:rsidP="00000000" w:rsidRDefault="00000000" w:rsidRPr="00000000" w14:paraId="00000B92">
      <w:pPr>
        <w:widowControl w:val="0"/>
        <w:rPr>
          <w:color w:val="1f1f1f"/>
          <w:highlight w:val="cyan"/>
        </w:rPr>
      </w:pPr>
      <w:r w:rsidDel="00000000" w:rsidR="00000000" w:rsidRPr="00000000">
        <w:rPr>
          <w:b w:val="1"/>
          <w:color w:val="1f1f1f"/>
          <w:highlight w:val="cyan"/>
          <w:rtl w:val="0"/>
        </w:rPr>
        <w:t xml:space="preserve">protected</w:t>
      </w:r>
      <w:r w:rsidDel="00000000" w:rsidR="00000000" w:rsidRPr="00000000">
        <w:rPr>
          <w:color w:val="1f1f1f"/>
          <w:highlight w:val="cyan"/>
          <w:rtl w:val="0"/>
        </w:rPr>
        <w:t xml:space="preserve"> : Access is limited to the containing class or types derived from the containing class.</w:t>
      </w:r>
    </w:p>
    <w:p w:rsidR="00000000" w:rsidDel="00000000" w:rsidP="00000000" w:rsidRDefault="00000000" w:rsidRPr="00000000" w14:paraId="00000B93">
      <w:pPr>
        <w:widowControl w:val="0"/>
        <w:rPr>
          <w:color w:val="1f1f1f"/>
          <w:highlight w:val="cyan"/>
        </w:rPr>
      </w:pPr>
      <w:r w:rsidDel="00000000" w:rsidR="00000000" w:rsidRPr="00000000">
        <w:rPr>
          <w:b w:val="1"/>
          <w:color w:val="1f1f1f"/>
          <w:highlight w:val="cyan"/>
          <w:rtl w:val="0"/>
        </w:rPr>
        <w:t xml:space="preserve">Internal</w:t>
      </w:r>
      <w:r w:rsidDel="00000000" w:rsidR="00000000" w:rsidRPr="00000000">
        <w:rPr>
          <w:color w:val="1f1f1f"/>
          <w:highlight w:val="cyan"/>
          <w:rtl w:val="0"/>
        </w:rPr>
        <w:t xml:space="preserve"> : Access is limited to the current library.</w:t>
      </w:r>
    </w:p>
    <w:p w:rsidR="00000000" w:rsidDel="00000000" w:rsidP="00000000" w:rsidRDefault="00000000" w:rsidRPr="00000000" w14:paraId="00000B94">
      <w:pPr>
        <w:widowControl w:val="0"/>
        <w:rPr>
          <w:color w:val="1f1f1f"/>
          <w:highlight w:val="cyan"/>
        </w:rPr>
      </w:pPr>
      <w:hyperlink r:id="rId88">
        <w:r w:rsidDel="00000000" w:rsidR="00000000" w:rsidRPr="00000000">
          <w:rPr>
            <w:color w:val="124db7"/>
            <w:highlight w:val="cyan"/>
            <w:rtl w:val="0"/>
          </w:rPr>
          <w:t xml:space="preserve">protected internal</w:t>
        </w:r>
      </w:hyperlink>
      <w:r w:rsidDel="00000000" w:rsidR="00000000" w:rsidRPr="00000000">
        <w:rPr>
          <w:color w:val="1f1f1f"/>
          <w:highlight w:val="cyan"/>
          <w:rtl w:val="0"/>
        </w:rPr>
        <w:t xml:space="preserve">: Access is limited to the current library or types derived from the containing class.</w:t>
      </w:r>
    </w:p>
    <w:p w:rsidR="00000000" w:rsidDel="00000000" w:rsidP="00000000" w:rsidRDefault="00000000" w:rsidRPr="00000000" w14:paraId="00000B95">
      <w:pPr>
        <w:rPr/>
      </w:pPr>
      <w:r w:rsidDel="00000000" w:rsidR="00000000" w:rsidRPr="00000000">
        <w:rPr>
          <w:b w:val="1"/>
          <w:color w:val="1f1f1f"/>
          <w:highlight w:val="cyan"/>
          <w:rtl w:val="0"/>
        </w:rPr>
        <w:t xml:space="preserve">private</w:t>
      </w:r>
      <w:r w:rsidDel="00000000" w:rsidR="00000000" w:rsidRPr="00000000">
        <w:rPr>
          <w:color w:val="1f1f1f"/>
          <w:highlight w:val="cyan"/>
          <w:rtl w:val="0"/>
        </w:rPr>
        <w:t xml:space="preserve"> : Access is limited to the containing type.</w:t>
      </w:r>
      <w:r w:rsidDel="00000000" w:rsidR="00000000" w:rsidRPr="00000000">
        <w:rPr>
          <w:rtl w:val="0"/>
        </w:rPr>
      </w:r>
    </w:p>
    <w:p w:rsidR="00000000" w:rsidDel="00000000" w:rsidP="00000000" w:rsidRDefault="00000000" w:rsidRPr="00000000" w14:paraId="00000B96">
      <w:pPr>
        <w:rPr>
          <w:b w:val="1"/>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pStyle w:val="Heading1"/>
        <w:rPr>
          <w:highlight w:val="green"/>
        </w:rPr>
      </w:pPr>
      <w:bookmarkStart w:colFirst="0" w:colLast="0" w:name="_3whwml4" w:id="24"/>
      <w:bookmarkEnd w:id="24"/>
      <w:r w:rsidDel="00000000" w:rsidR="00000000" w:rsidRPr="00000000">
        <w:rPr>
          <w:highlight w:val="green"/>
          <w:rtl w:val="0"/>
        </w:rPr>
        <w:t xml:space="preserve">Event Handling</w:t>
      </w:r>
    </w:p>
    <w:p w:rsidR="00000000" w:rsidDel="00000000" w:rsidP="00000000" w:rsidRDefault="00000000" w:rsidRPr="00000000" w14:paraId="00000B9A">
      <w:pPr>
        <w:rPr>
          <w:highlight w:val="green"/>
        </w:rPr>
      </w:pPr>
      <w:r w:rsidDel="00000000" w:rsidR="00000000" w:rsidRPr="00000000">
        <w:rPr>
          <w:rtl w:val="0"/>
        </w:rPr>
      </w:r>
    </w:p>
    <w:p w:rsidR="00000000" w:rsidDel="00000000" w:rsidP="00000000" w:rsidRDefault="00000000" w:rsidRPr="00000000" w14:paraId="00000B9B">
      <w:pPr>
        <w:rPr>
          <w:highlight w:val="green"/>
        </w:rPr>
      </w:pPr>
      <w:r w:rsidDel="00000000" w:rsidR="00000000" w:rsidRPr="00000000">
        <w:rPr>
          <w:rtl w:val="0"/>
        </w:rPr>
      </w:r>
    </w:p>
    <w:p w:rsidR="00000000" w:rsidDel="00000000" w:rsidP="00000000" w:rsidRDefault="00000000" w:rsidRPr="00000000" w14:paraId="00000B9C">
      <w:pPr>
        <w:rPr>
          <w:highlight w:val="green"/>
        </w:rPr>
      </w:pPr>
      <w:r w:rsidDel="00000000" w:rsidR="00000000" w:rsidRPr="00000000">
        <w:rPr>
          <w:highlight w:val="green"/>
          <w:rtl w:val="0"/>
        </w:rPr>
        <w:t xml:space="preserve">Event handling is a core part of CASE. </w:t>
      </w:r>
    </w:p>
    <w:p w:rsidR="00000000" w:rsidDel="00000000" w:rsidP="00000000" w:rsidRDefault="00000000" w:rsidRPr="00000000" w14:paraId="00000B9D">
      <w:pPr>
        <w:rPr>
          <w:highlight w:val="green"/>
        </w:rPr>
      </w:pPr>
      <w:r w:rsidDel="00000000" w:rsidR="00000000" w:rsidRPr="00000000">
        <w:rPr>
          <w:rtl w:val="0"/>
        </w:rPr>
      </w:r>
    </w:p>
    <w:p w:rsidR="00000000" w:rsidDel="00000000" w:rsidP="00000000" w:rsidRDefault="00000000" w:rsidRPr="00000000" w14:paraId="00000B9E">
      <w:pPr>
        <w:rPr>
          <w:b w:val="1"/>
          <w:highlight w:val="green"/>
        </w:rPr>
      </w:pPr>
      <w:r w:rsidDel="00000000" w:rsidR="00000000" w:rsidRPr="00000000">
        <w:rPr>
          <w:color w:val="1f1f1f"/>
          <w:highlight w:val="green"/>
          <w:rtl w:val="0"/>
        </w:rPr>
        <w:t xml:space="preserve">Events enable a </w:t>
      </w:r>
      <w:hyperlink r:id="rId89">
        <w:r w:rsidDel="00000000" w:rsidR="00000000" w:rsidRPr="00000000">
          <w:rPr>
            <w:color w:val="124db7"/>
            <w:highlight w:val="green"/>
            <w:rtl w:val="0"/>
          </w:rPr>
          <w:t xml:space="preserve">class</w:t>
        </w:r>
      </w:hyperlink>
      <w:r w:rsidDel="00000000" w:rsidR="00000000" w:rsidRPr="00000000">
        <w:rPr>
          <w:color w:val="1f1f1f"/>
          <w:highlight w:val="green"/>
          <w:rtl w:val="0"/>
        </w:rPr>
        <w:t xml:space="preserve"> or object to notify other classes or objects when something of interest occurs. The class that sends (or raises) the event is called the publisher and the classes that receive (or handle) the event are called subscribers.</w:t>
      </w:r>
      <w:r w:rsidDel="00000000" w:rsidR="00000000" w:rsidRPr="00000000">
        <w:rPr>
          <w:rtl w:val="0"/>
        </w:rPr>
      </w:r>
    </w:p>
    <w:p w:rsidR="00000000" w:rsidDel="00000000" w:rsidP="00000000" w:rsidRDefault="00000000" w:rsidRPr="00000000" w14:paraId="00000B9F">
      <w:pPr>
        <w:rPr>
          <w:highlight w:val="green"/>
        </w:rPr>
      </w:pPr>
      <w:r w:rsidDel="00000000" w:rsidR="00000000" w:rsidRPr="00000000">
        <w:rPr>
          <w:highlight w:val="green"/>
          <w:rtl w:val="0"/>
        </w:rPr>
        <w:t xml:space="preserve">Example:</w:t>
      </w:r>
    </w:p>
    <w:p w:rsidR="00000000" w:rsidDel="00000000" w:rsidP="00000000" w:rsidRDefault="00000000" w:rsidRPr="00000000" w14:paraId="00000BA0">
      <w:pPr>
        <w:rPr>
          <w:highlight w:val="green"/>
        </w:rPr>
      </w:pPr>
      <w:r w:rsidDel="00000000" w:rsidR="00000000" w:rsidRPr="00000000">
        <w:rPr>
          <w:rtl w:val="0"/>
        </w:rPr>
      </w:r>
    </w:p>
    <w:p w:rsidR="00000000" w:rsidDel="00000000" w:rsidP="00000000" w:rsidRDefault="00000000" w:rsidRPr="00000000" w14:paraId="00000BA1">
      <w:pPr>
        <w:rPr>
          <w:highlight w:val="green"/>
        </w:rPr>
      </w:pPr>
      <w:r w:rsidDel="00000000" w:rsidR="00000000" w:rsidRPr="00000000">
        <w:rPr>
          <w:rtl w:val="0"/>
        </w:rPr>
      </w:r>
    </w:p>
    <w:p w:rsidR="00000000" w:rsidDel="00000000" w:rsidP="00000000" w:rsidRDefault="00000000" w:rsidRPr="00000000" w14:paraId="00000BA2">
      <w:pPr>
        <w:rPr>
          <w:highlight w:val="green"/>
        </w:rPr>
      </w:pPr>
      <w:r w:rsidDel="00000000" w:rsidR="00000000" w:rsidRPr="00000000">
        <w:rPr>
          <w:highlight w:val="green"/>
          <w:rtl w:val="0"/>
        </w:rPr>
        <w:t xml:space="preserve">///////subscriber</w:t>
      </w:r>
    </w:p>
    <w:p w:rsidR="00000000" w:rsidDel="00000000" w:rsidP="00000000" w:rsidRDefault="00000000" w:rsidRPr="00000000" w14:paraId="00000BA3">
      <w:pPr>
        <w:rPr>
          <w:highlight w:val="green"/>
        </w:rPr>
      </w:pPr>
      <w:r w:rsidDel="00000000" w:rsidR="00000000" w:rsidRPr="00000000">
        <w:rPr>
          <w:rtl w:val="0"/>
        </w:rPr>
      </w:r>
    </w:p>
    <w:p w:rsidR="00000000" w:rsidDel="00000000" w:rsidP="00000000" w:rsidRDefault="00000000" w:rsidRPr="00000000" w14:paraId="00000BA4">
      <w:pPr>
        <w:rPr>
          <w:highlight w:val="green"/>
        </w:rPr>
      </w:pPr>
      <w:r w:rsidDel="00000000" w:rsidR="00000000" w:rsidRPr="00000000">
        <w:rPr>
          <w:highlight w:val="green"/>
          <w:rtl w:val="0"/>
        </w:rPr>
        <w:t xml:space="preserve">PublishQueue publishQueue</w:t>
      </w:r>
    </w:p>
    <w:p w:rsidR="00000000" w:rsidDel="00000000" w:rsidP="00000000" w:rsidRDefault="00000000" w:rsidRPr="00000000" w14:paraId="00000BA5">
      <w:pPr>
        <w:rPr>
          <w:highlight w:val="green"/>
        </w:rPr>
      </w:pPr>
      <w:r w:rsidDel="00000000" w:rsidR="00000000" w:rsidRPr="00000000">
        <w:rPr>
          <w:rtl w:val="0"/>
        </w:rPr>
      </w:r>
    </w:p>
    <w:p w:rsidR="00000000" w:rsidDel="00000000" w:rsidP="00000000" w:rsidRDefault="00000000" w:rsidRPr="00000000" w14:paraId="00000BA6">
      <w:pPr>
        <w:rPr>
          <w:highlight w:val="green"/>
        </w:rPr>
      </w:pPr>
      <w:r w:rsidDel="00000000" w:rsidR="00000000" w:rsidRPr="00000000">
        <w:rPr>
          <w:highlight w:val="green"/>
          <w:rtl w:val="0"/>
        </w:rPr>
        <w:t xml:space="preserve">//subscriber subscribes to publishQueue</w:t>
      </w:r>
    </w:p>
    <w:p w:rsidR="00000000" w:rsidDel="00000000" w:rsidP="00000000" w:rsidRDefault="00000000" w:rsidRPr="00000000" w14:paraId="00000BA7">
      <w:pPr>
        <w:rPr>
          <w:highlight w:val="green"/>
        </w:rPr>
      </w:pPr>
      <w:r w:rsidDel="00000000" w:rsidR="00000000" w:rsidRPr="00000000">
        <w:rPr>
          <w:highlight w:val="green"/>
          <w:rtl w:val="0"/>
        </w:rPr>
        <w:t xml:space="preserve">(subscriber publishQueue.receiveEvent) { code }</w:t>
      </w:r>
    </w:p>
    <w:p w:rsidR="00000000" w:rsidDel="00000000" w:rsidP="00000000" w:rsidRDefault="00000000" w:rsidRPr="00000000" w14:paraId="00000BA8">
      <w:pPr>
        <w:rPr>
          <w:highlight w:val="green"/>
        </w:rPr>
      </w:pPr>
      <w:r w:rsidDel="00000000" w:rsidR="00000000" w:rsidRPr="00000000">
        <w:rPr>
          <w:rtl w:val="0"/>
        </w:rPr>
      </w:r>
    </w:p>
    <w:p w:rsidR="00000000" w:rsidDel="00000000" w:rsidP="00000000" w:rsidRDefault="00000000" w:rsidRPr="00000000" w14:paraId="00000BA9">
      <w:pPr>
        <w:rPr>
          <w:highlight w:val="green"/>
        </w:rPr>
      </w:pPr>
      <w:r w:rsidDel="00000000" w:rsidR="00000000" w:rsidRPr="00000000">
        <w:rPr>
          <w:highlight w:val="green"/>
          <w:rtl w:val="0"/>
        </w:rPr>
        <w:t xml:space="preserve">or</w:t>
      </w:r>
    </w:p>
    <w:p w:rsidR="00000000" w:rsidDel="00000000" w:rsidP="00000000" w:rsidRDefault="00000000" w:rsidRPr="00000000" w14:paraId="00000BAA">
      <w:pPr>
        <w:rPr>
          <w:highlight w:val="green"/>
        </w:rPr>
      </w:pPr>
      <w:r w:rsidDel="00000000" w:rsidR="00000000" w:rsidRPr="00000000">
        <w:rPr>
          <w:rtl w:val="0"/>
        </w:rPr>
      </w:r>
    </w:p>
    <w:p w:rsidR="00000000" w:rsidDel="00000000" w:rsidP="00000000" w:rsidRDefault="00000000" w:rsidRPr="00000000" w14:paraId="00000BAB">
      <w:pPr>
        <w:rPr>
          <w:highlight w:val="green"/>
        </w:rPr>
      </w:pPr>
      <w:r w:rsidDel="00000000" w:rsidR="00000000" w:rsidRPr="00000000">
        <w:rPr>
          <w:highlight w:val="green"/>
          <w:rtl w:val="0"/>
        </w:rPr>
        <w:t xml:space="preserve">(subscriber.publishQueue.receiveEvent) { option code }</w:t>
      </w:r>
    </w:p>
    <w:p w:rsidR="00000000" w:rsidDel="00000000" w:rsidP="00000000" w:rsidRDefault="00000000" w:rsidRPr="00000000" w14:paraId="00000BAC">
      <w:pPr>
        <w:rPr>
          <w:highlight w:val="green"/>
        </w:rPr>
      </w:pPr>
      <w:r w:rsidDel="00000000" w:rsidR="00000000" w:rsidRPr="00000000">
        <w:rPr>
          <w:rtl w:val="0"/>
        </w:rPr>
      </w:r>
    </w:p>
    <w:p w:rsidR="00000000" w:rsidDel="00000000" w:rsidP="00000000" w:rsidRDefault="00000000" w:rsidRPr="00000000" w14:paraId="00000BAD">
      <w:pPr>
        <w:rPr>
          <w:highlight w:val="green"/>
        </w:rPr>
      </w:pPr>
      <w:r w:rsidDel="00000000" w:rsidR="00000000" w:rsidRPr="00000000">
        <w:rPr>
          <w:highlight w:val="green"/>
          <w:rtl w:val="0"/>
        </w:rPr>
        <w:t xml:space="preserve">//one event fired execute code in braces or option code</w:t>
      </w:r>
    </w:p>
    <w:p w:rsidR="00000000" w:rsidDel="00000000" w:rsidP="00000000" w:rsidRDefault="00000000" w:rsidRPr="00000000" w14:paraId="00000BAE">
      <w:pPr>
        <w:rPr>
          <w:highlight w:val="green"/>
        </w:rPr>
      </w:pPr>
      <w:r w:rsidDel="00000000" w:rsidR="00000000" w:rsidRPr="00000000">
        <w:rPr>
          <w:rtl w:val="0"/>
        </w:rPr>
      </w:r>
    </w:p>
    <w:p w:rsidR="00000000" w:rsidDel="00000000" w:rsidP="00000000" w:rsidRDefault="00000000" w:rsidRPr="00000000" w14:paraId="00000BAF">
      <w:pPr>
        <w:rPr>
          <w:highlight w:val="green"/>
        </w:rPr>
      </w:pPr>
      <w:r w:rsidDel="00000000" w:rsidR="00000000" w:rsidRPr="00000000">
        <w:rPr>
          <w:highlight w:val="green"/>
          <w:rtl w:val="0"/>
        </w:rPr>
        <w:t xml:space="preserve">//////publisher</w:t>
      </w:r>
    </w:p>
    <w:p w:rsidR="00000000" w:rsidDel="00000000" w:rsidP="00000000" w:rsidRDefault="00000000" w:rsidRPr="00000000" w14:paraId="00000BB0">
      <w:pPr>
        <w:rPr>
          <w:highlight w:val="green"/>
        </w:rPr>
      </w:pPr>
      <w:r w:rsidDel="00000000" w:rsidR="00000000" w:rsidRPr="00000000">
        <w:rPr>
          <w:rtl w:val="0"/>
        </w:rPr>
      </w:r>
    </w:p>
    <w:p w:rsidR="00000000" w:rsidDel="00000000" w:rsidP="00000000" w:rsidRDefault="00000000" w:rsidRPr="00000000" w14:paraId="00000BB1">
      <w:pPr>
        <w:rPr>
          <w:highlight w:val="green"/>
        </w:rPr>
      </w:pPr>
      <w:r w:rsidDel="00000000" w:rsidR="00000000" w:rsidRPr="00000000">
        <w:rPr>
          <w:highlight w:val="green"/>
          <w:rtl w:val="0"/>
        </w:rPr>
        <w:t xml:space="preserve">SubscriberQueue subscriberQueue</w:t>
      </w:r>
    </w:p>
    <w:p w:rsidR="00000000" w:rsidDel="00000000" w:rsidP="00000000" w:rsidRDefault="00000000" w:rsidRPr="00000000" w14:paraId="00000BB2">
      <w:pPr>
        <w:rPr>
          <w:highlight w:val="green"/>
        </w:rPr>
      </w:pPr>
      <w:r w:rsidDel="00000000" w:rsidR="00000000" w:rsidRPr="00000000">
        <w:rPr>
          <w:highlight w:val="green"/>
          <w:rtl w:val="0"/>
        </w:rPr>
        <w:t xml:space="preserve">(publisher subcriberQueue.fireEvent) { option code }</w:t>
      </w:r>
    </w:p>
    <w:p w:rsidR="00000000" w:rsidDel="00000000" w:rsidP="00000000" w:rsidRDefault="00000000" w:rsidRPr="00000000" w14:paraId="00000BB3">
      <w:pPr>
        <w:rPr>
          <w:highlight w:val="green"/>
        </w:rPr>
      </w:pPr>
      <w:r w:rsidDel="00000000" w:rsidR="00000000" w:rsidRPr="00000000">
        <w:rPr>
          <w:rtl w:val="0"/>
        </w:rPr>
      </w:r>
    </w:p>
    <w:p w:rsidR="00000000" w:rsidDel="00000000" w:rsidP="00000000" w:rsidRDefault="00000000" w:rsidRPr="00000000" w14:paraId="00000BB4">
      <w:pPr>
        <w:rPr/>
      </w:pPr>
      <w:r w:rsidDel="00000000" w:rsidR="00000000" w:rsidRPr="00000000">
        <w:rPr>
          <w:highlight w:val="green"/>
          <w:rtl w:val="0"/>
        </w:rPr>
        <w:t xml:space="preserve">Publishes an event with the option to send codef to the subscriber</w:t>
      </w:r>
      <w:r w:rsidDel="00000000" w:rsidR="00000000" w:rsidRPr="00000000">
        <w:rPr>
          <w:rtl w:val="0"/>
        </w:rPr>
      </w:r>
    </w:p>
    <w:p w:rsidR="00000000" w:rsidDel="00000000" w:rsidP="00000000" w:rsidRDefault="00000000" w:rsidRPr="00000000" w14:paraId="00000BB5">
      <w:pPr>
        <w:pStyle w:val="Heading1"/>
        <w:rPr>
          <w:highlight w:val="yellow"/>
        </w:rPr>
      </w:pPr>
      <w:bookmarkStart w:colFirst="0" w:colLast="0" w:name="_2bn6wsx" w:id="25"/>
      <w:bookmarkEnd w:id="25"/>
      <w:r w:rsidDel="00000000" w:rsidR="00000000" w:rsidRPr="00000000">
        <w:rPr>
          <w:highlight w:val="yellow"/>
          <w:rtl w:val="0"/>
        </w:rPr>
        <w:t xml:space="preserve">Reactions</w:t>
      </w:r>
    </w:p>
    <w:p w:rsidR="00000000" w:rsidDel="00000000" w:rsidP="00000000" w:rsidRDefault="00000000" w:rsidRPr="00000000" w14:paraId="00000BB6">
      <w:pPr>
        <w:rPr>
          <w:highlight w:val="yellow"/>
        </w:rPr>
      </w:pPr>
      <w:r w:rsidDel="00000000" w:rsidR="00000000" w:rsidRPr="00000000">
        <w:rPr>
          <w:rtl w:val="0"/>
        </w:rPr>
      </w:r>
    </w:p>
    <w:p w:rsidR="00000000" w:rsidDel="00000000" w:rsidP="00000000" w:rsidRDefault="00000000" w:rsidRPr="00000000" w14:paraId="00000BB7">
      <w:pPr>
        <w:rPr>
          <w:highlight w:val="cyan"/>
        </w:rPr>
      </w:pPr>
      <w:r w:rsidDel="00000000" w:rsidR="00000000" w:rsidRPr="00000000">
        <w:rPr>
          <w:highlight w:val="cyan"/>
          <w:rtl w:val="0"/>
        </w:rPr>
        <w:t xml:space="preserve">Often times in some part of the code an event will occur. Reactions allow for a callback function for custom eventes across the board. Instead of wiring an event to an event queue, etc. </w:t>
      </w:r>
      <w:r w:rsidDel="00000000" w:rsidR="00000000" w:rsidRPr="00000000">
        <w:rPr>
          <w:b w:val="1"/>
          <w:highlight w:val="cyan"/>
          <w:rtl w:val="0"/>
        </w:rPr>
        <w:t xml:space="preserve">reactions</w:t>
      </w:r>
      <w:r w:rsidDel="00000000" w:rsidR="00000000" w:rsidRPr="00000000">
        <w:rPr>
          <w:highlight w:val="cyan"/>
          <w:rtl w:val="0"/>
        </w:rPr>
        <w:t xml:space="preserve"> provide us with an automatic callback function when the event occuring doesn’t even know about the reactions.</w:t>
      </w:r>
    </w:p>
    <w:p w:rsidR="00000000" w:rsidDel="00000000" w:rsidP="00000000" w:rsidRDefault="00000000" w:rsidRPr="00000000" w14:paraId="00000BB8">
      <w:pPr>
        <w:rPr>
          <w:highlight w:val="cyan"/>
        </w:rPr>
      </w:pPr>
      <w:r w:rsidDel="00000000" w:rsidR="00000000" w:rsidRPr="00000000">
        <w:rPr>
          <w:rtl w:val="0"/>
        </w:rPr>
      </w:r>
    </w:p>
    <w:p w:rsidR="00000000" w:rsidDel="00000000" w:rsidP="00000000" w:rsidRDefault="00000000" w:rsidRPr="00000000" w14:paraId="00000BB9">
      <w:pPr>
        <w:rPr>
          <w:highlight w:val="cyan"/>
        </w:rPr>
      </w:pPr>
      <w:r w:rsidDel="00000000" w:rsidR="00000000" w:rsidRPr="00000000">
        <w:rPr>
          <w:rtl w:val="0"/>
        </w:rPr>
      </w:r>
    </w:p>
    <w:p w:rsidR="00000000" w:rsidDel="00000000" w:rsidP="00000000" w:rsidRDefault="00000000" w:rsidRPr="00000000" w14:paraId="00000BBA">
      <w:pPr>
        <w:rPr>
          <w:highlight w:val="cyan"/>
        </w:rPr>
      </w:pPr>
      <w:r w:rsidDel="00000000" w:rsidR="00000000" w:rsidRPr="00000000">
        <w:rPr>
          <w:highlight w:val="cyan"/>
          <w:rtl w:val="0"/>
        </w:rPr>
        <w:t xml:space="preserve">Sample Code:</w:t>
      </w:r>
    </w:p>
    <w:p w:rsidR="00000000" w:rsidDel="00000000" w:rsidP="00000000" w:rsidRDefault="00000000" w:rsidRPr="00000000" w14:paraId="00000BBB">
      <w:pPr>
        <w:rPr>
          <w:highlight w:val="cyan"/>
        </w:rPr>
      </w:pPr>
      <w:r w:rsidDel="00000000" w:rsidR="00000000" w:rsidRPr="00000000">
        <w:rPr>
          <w:rtl w:val="0"/>
        </w:rPr>
      </w:r>
    </w:p>
    <w:p w:rsidR="00000000" w:rsidDel="00000000" w:rsidP="00000000" w:rsidRDefault="00000000" w:rsidRPr="00000000" w14:paraId="00000BBC">
      <w:pPr>
        <w:rPr>
          <w:highlight w:val="cyan"/>
        </w:rPr>
      </w:pPr>
      <w:r w:rsidDel="00000000" w:rsidR="00000000" w:rsidRPr="00000000">
        <w:rPr>
          <w:highlight w:val="cyan"/>
          <w:rtl w:val="0"/>
        </w:rPr>
        <w:t xml:space="preserve">//somewhere embedded in the code the following runs:</w:t>
      </w:r>
    </w:p>
    <w:p w:rsidR="00000000" w:rsidDel="00000000" w:rsidP="00000000" w:rsidRDefault="00000000" w:rsidRPr="00000000" w14:paraId="00000BBD">
      <w:pPr>
        <w:rPr>
          <w:highlight w:val="cyan"/>
        </w:rPr>
      </w:pPr>
      <w:r w:rsidDel="00000000" w:rsidR="00000000" w:rsidRPr="00000000">
        <w:rPr>
          <w:rtl w:val="0"/>
        </w:rPr>
      </w:r>
    </w:p>
    <w:p w:rsidR="00000000" w:rsidDel="00000000" w:rsidP="00000000" w:rsidRDefault="00000000" w:rsidRPr="00000000" w14:paraId="00000BBE">
      <w:pPr>
        <w:rPr>
          <w:highlight w:val="cyan"/>
        </w:rPr>
      </w:pPr>
      <w:r w:rsidDel="00000000" w:rsidR="00000000" w:rsidRPr="00000000">
        <w:rPr>
          <w:rtl w:val="0"/>
        </w:rPr>
      </w:r>
    </w:p>
    <w:p w:rsidR="00000000" w:rsidDel="00000000" w:rsidP="00000000" w:rsidRDefault="00000000" w:rsidRPr="00000000" w14:paraId="00000BBF">
      <w:pPr>
        <w:rPr>
          <w:highlight w:val="cyan"/>
        </w:rPr>
      </w:pPr>
      <w:r w:rsidDel="00000000" w:rsidR="00000000" w:rsidRPr="00000000">
        <w:rPr>
          <w:highlight w:val="cyan"/>
          <w:rtl w:val="0"/>
        </w:rPr>
        <w:t xml:space="preserve">[public void function(Integer ScreenResolution_x, Integer ScreenResolution_y)</w:t>
      </w:r>
    </w:p>
    <w:p w:rsidR="00000000" w:rsidDel="00000000" w:rsidP="00000000" w:rsidRDefault="00000000" w:rsidRPr="00000000" w14:paraId="00000BC0">
      <w:pPr>
        <w:rPr>
          <w:highlight w:val="cyan"/>
        </w:rPr>
      </w:pPr>
      <w:r w:rsidDel="00000000" w:rsidR="00000000" w:rsidRPr="00000000">
        <w:rPr>
          <w:highlight w:val="cyan"/>
          <w:rtl w:val="0"/>
        </w:rPr>
        <w:tab/>
        <w:tab/>
        <w:t xml:space="preserve">…some code…</w:t>
      </w:r>
    </w:p>
    <w:p w:rsidR="00000000" w:rsidDel="00000000" w:rsidP="00000000" w:rsidRDefault="00000000" w:rsidRPr="00000000" w14:paraId="00000BC1">
      <w:pPr>
        <w:rPr>
          <w:highlight w:val="cyan"/>
        </w:rPr>
      </w:pPr>
      <w:r w:rsidDel="00000000" w:rsidR="00000000" w:rsidRPr="00000000">
        <w:rPr>
          <w:highlight w:val="cyan"/>
          <w:rtl w:val="0"/>
        </w:rPr>
        <w:tab/>
        <w:tab/>
        <w:t xml:space="preserve">//new screen resolution</w:t>
      </w:r>
    </w:p>
    <w:p w:rsidR="00000000" w:rsidDel="00000000" w:rsidP="00000000" w:rsidRDefault="00000000" w:rsidRPr="00000000" w14:paraId="00000BC2">
      <w:pPr>
        <w:rPr>
          <w:highlight w:val="cyan"/>
        </w:rPr>
      </w:pPr>
      <w:r w:rsidDel="00000000" w:rsidR="00000000" w:rsidRPr="00000000">
        <w:rPr>
          <w:highlight w:val="cyan"/>
          <w:rtl w:val="0"/>
        </w:rPr>
        <w:tab/>
        <w:tab/>
        <w:t xml:space="preserve">ScreenResolution_x = 800</w:t>
      </w:r>
    </w:p>
    <w:p w:rsidR="00000000" w:rsidDel="00000000" w:rsidP="00000000" w:rsidRDefault="00000000" w:rsidRPr="00000000" w14:paraId="00000BC3">
      <w:pPr>
        <w:rPr>
          <w:highlight w:val="cyan"/>
        </w:rPr>
      </w:pPr>
      <w:r w:rsidDel="00000000" w:rsidR="00000000" w:rsidRPr="00000000">
        <w:rPr>
          <w:highlight w:val="cyan"/>
          <w:rtl w:val="0"/>
        </w:rPr>
        <w:tab/>
        <w:tab/>
        <w:t xml:space="preserve">ScreenResolution_y = 600</w:t>
      </w:r>
    </w:p>
    <w:p w:rsidR="00000000" w:rsidDel="00000000" w:rsidP="00000000" w:rsidRDefault="00000000" w:rsidRPr="00000000" w14:paraId="00000BC4">
      <w:pPr>
        <w:rPr>
          <w:highlight w:val="cyan"/>
        </w:rPr>
      </w:pPr>
      <w:r w:rsidDel="00000000" w:rsidR="00000000" w:rsidRPr="00000000">
        <w:rPr>
          <w:highlight w:val="cyan"/>
          <w:rtl w:val="0"/>
        </w:rPr>
        <w:t xml:space="preserve">]</w:t>
      </w:r>
    </w:p>
    <w:p w:rsidR="00000000" w:rsidDel="00000000" w:rsidP="00000000" w:rsidRDefault="00000000" w:rsidRPr="00000000" w14:paraId="00000BC5">
      <w:pPr>
        <w:rPr>
          <w:highlight w:val="cyan"/>
        </w:rPr>
      </w:pPr>
      <w:r w:rsidDel="00000000" w:rsidR="00000000" w:rsidRPr="00000000">
        <w:rPr>
          <w:rtl w:val="0"/>
        </w:rPr>
      </w:r>
    </w:p>
    <w:p w:rsidR="00000000" w:rsidDel="00000000" w:rsidP="00000000" w:rsidRDefault="00000000" w:rsidRPr="00000000" w14:paraId="00000BC6">
      <w:pPr>
        <w:rPr>
          <w:highlight w:val="cyan"/>
        </w:rPr>
      </w:pPr>
      <w:r w:rsidDel="00000000" w:rsidR="00000000" w:rsidRPr="00000000">
        <w:rPr>
          <w:highlight w:val="cyan"/>
          <w:rtl w:val="0"/>
        </w:rPr>
        <w:t xml:space="preserve">[</w:t>
      </w:r>
      <w:r w:rsidDel="00000000" w:rsidR="00000000" w:rsidRPr="00000000">
        <w:rPr>
          <w:b w:val="1"/>
          <w:highlight w:val="cyan"/>
          <w:rtl w:val="0"/>
        </w:rPr>
        <w:t xml:space="preserve">callbyreaction</w:t>
      </w:r>
      <w:r w:rsidDel="00000000" w:rsidR="00000000" w:rsidRPr="00000000">
        <w:rPr>
          <w:highlight w:val="cyan"/>
          <w:rtl w:val="0"/>
        </w:rPr>
        <w:t xml:space="preserve"> ScreenResolution_x &amp;&amp; </w:t>
      </w:r>
      <w:r w:rsidDel="00000000" w:rsidR="00000000" w:rsidRPr="00000000">
        <w:rPr>
          <w:b w:val="1"/>
          <w:highlight w:val="cyan"/>
          <w:rtl w:val="0"/>
        </w:rPr>
        <w:t xml:space="preserve">callbyreaction </w:t>
      </w:r>
      <w:r w:rsidDel="00000000" w:rsidR="00000000" w:rsidRPr="00000000">
        <w:rPr>
          <w:highlight w:val="cyan"/>
          <w:rtl w:val="0"/>
        </w:rPr>
        <w:t xml:space="preserve">ScreenReseolution_y</w:t>
      </w:r>
    </w:p>
    <w:p w:rsidR="00000000" w:rsidDel="00000000" w:rsidP="00000000" w:rsidRDefault="00000000" w:rsidRPr="00000000" w14:paraId="00000BC7">
      <w:pPr>
        <w:rPr>
          <w:highlight w:val="cyan"/>
        </w:rPr>
      </w:pPr>
      <w:r w:rsidDel="00000000" w:rsidR="00000000" w:rsidRPr="00000000">
        <w:rPr>
          <w:highlight w:val="cyan"/>
          <w:rtl w:val="0"/>
        </w:rPr>
        <w:tab/>
        <w:t xml:space="preserve">//activity has been performed on the screen resolution</w:t>
      </w:r>
    </w:p>
    <w:p w:rsidR="00000000" w:rsidDel="00000000" w:rsidP="00000000" w:rsidRDefault="00000000" w:rsidRPr="00000000" w14:paraId="00000BC8">
      <w:pPr>
        <w:rPr>
          <w:highlight w:val="cyan"/>
        </w:rPr>
      </w:pPr>
      <w:r w:rsidDel="00000000" w:rsidR="00000000" w:rsidRPr="00000000">
        <w:rPr>
          <w:highlight w:val="cyan"/>
          <w:rtl w:val="0"/>
        </w:rPr>
        <w:tab/>
        <w:t xml:space="preserve">//we want to see what the new resolution is</w:t>
      </w:r>
    </w:p>
    <w:p w:rsidR="00000000" w:rsidDel="00000000" w:rsidP="00000000" w:rsidRDefault="00000000" w:rsidRPr="00000000" w14:paraId="00000BC9">
      <w:pPr>
        <w:rPr>
          <w:highlight w:val="cyan"/>
        </w:rPr>
      </w:pPr>
      <w:r w:rsidDel="00000000" w:rsidR="00000000" w:rsidRPr="00000000">
        <w:rPr>
          <w:highlight w:val="cyan"/>
          <w:rtl w:val="0"/>
        </w:rPr>
        <w:tab/>
        <w:t xml:space="preserve">Print ScreenResolution_x</w:t>
      </w:r>
    </w:p>
    <w:p w:rsidR="00000000" w:rsidDel="00000000" w:rsidP="00000000" w:rsidRDefault="00000000" w:rsidRPr="00000000" w14:paraId="00000BCA">
      <w:pPr>
        <w:rPr>
          <w:highlight w:val="cyan"/>
        </w:rPr>
      </w:pPr>
      <w:r w:rsidDel="00000000" w:rsidR="00000000" w:rsidRPr="00000000">
        <w:rPr>
          <w:highlight w:val="cyan"/>
          <w:rtl w:val="0"/>
        </w:rPr>
        <w:tab/>
        <w:t xml:space="preserve">Print ScreenResolution_y</w:t>
      </w:r>
    </w:p>
    <w:p w:rsidR="00000000" w:rsidDel="00000000" w:rsidP="00000000" w:rsidRDefault="00000000" w:rsidRPr="00000000" w14:paraId="00000BCB">
      <w:pPr>
        <w:rPr>
          <w:highlight w:val="cyan"/>
        </w:rPr>
      </w:pPr>
      <w:r w:rsidDel="00000000" w:rsidR="00000000" w:rsidRPr="00000000">
        <w:rPr>
          <w:rtl w:val="0"/>
        </w:rPr>
      </w:r>
    </w:p>
    <w:p w:rsidR="00000000" w:rsidDel="00000000" w:rsidP="00000000" w:rsidRDefault="00000000" w:rsidRPr="00000000" w14:paraId="00000BCC">
      <w:pPr>
        <w:rPr>
          <w:highlight w:val="cyan"/>
        </w:rPr>
      </w:pPr>
      <w:r w:rsidDel="00000000" w:rsidR="00000000" w:rsidRPr="00000000">
        <w:rPr>
          <w:highlight w:val="cyan"/>
          <w:rtl w:val="0"/>
        </w:rPr>
        <w:tab/>
        <w:t xml:space="preserve">//maybe change them for some reason</w:t>
      </w:r>
    </w:p>
    <w:p w:rsidR="00000000" w:rsidDel="00000000" w:rsidP="00000000" w:rsidRDefault="00000000" w:rsidRPr="00000000" w14:paraId="00000BCD">
      <w:pPr>
        <w:rPr>
          <w:highlight w:val="cyan"/>
        </w:rPr>
      </w:pPr>
      <w:r w:rsidDel="00000000" w:rsidR="00000000" w:rsidRPr="00000000">
        <w:rPr>
          <w:highlight w:val="cyan"/>
          <w:rtl w:val="0"/>
        </w:rPr>
        <w:tab/>
        <w:t xml:space="preserve">//inside callbyreaction they are in scope</w:t>
      </w:r>
    </w:p>
    <w:p w:rsidR="00000000" w:rsidDel="00000000" w:rsidP="00000000" w:rsidRDefault="00000000" w:rsidRPr="00000000" w14:paraId="00000BCE">
      <w:pPr>
        <w:rPr>
          <w:highlight w:val="cyan"/>
        </w:rPr>
      </w:pPr>
      <w:r w:rsidDel="00000000" w:rsidR="00000000" w:rsidRPr="00000000">
        <w:rPr>
          <w:highlight w:val="cyan"/>
          <w:rtl w:val="0"/>
        </w:rPr>
        <w:tab/>
        <w:t xml:space="preserve">ScreenResolution_x = 1080</w:t>
      </w:r>
    </w:p>
    <w:p w:rsidR="00000000" w:rsidDel="00000000" w:rsidP="00000000" w:rsidRDefault="00000000" w:rsidRPr="00000000" w14:paraId="00000BCF">
      <w:pPr>
        <w:rPr>
          <w:highlight w:val="cyan"/>
        </w:rPr>
      </w:pPr>
      <w:r w:rsidDel="00000000" w:rsidR="00000000" w:rsidRPr="00000000">
        <w:rPr>
          <w:highlight w:val="cyan"/>
          <w:rtl w:val="0"/>
        </w:rPr>
        <w:tab/>
        <w:t xml:space="preserve">ScreenResolution_y = 780</w:t>
      </w:r>
    </w:p>
    <w:p w:rsidR="00000000" w:rsidDel="00000000" w:rsidP="00000000" w:rsidRDefault="00000000" w:rsidRPr="00000000" w14:paraId="00000BD0">
      <w:pPr>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BD1">
      <w:pPr>
        <w:pStyle w:val="Heading1"/>
        <w:rPr/>
      </w:pPr>
      <w:bookmarkStart w:colFirst="0" w:colLast="0" w:name="_qsh70q" w:id="26"/>
      <w:bookmarkEnd w:id="26"/>
      <w:r w:rsidDel="00000000" w:rsidR="00000000" w:rsidRPr="00000000">
        <w:rPr>
          <w:rtl w:val="0"/>
        </w:rPr>
        <w:t xml:space="preserve">Constants</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b w:val="1"/>
          <w:highlight w:val="cyan"/>
        </w:rPr>
      </w:pPr>
      <w:r w:rsidDel="00000000" w:rsidR="00000000" w:rsidRPr="00000000">
        <w:rPr>
          <w:b w:val="1"/>
          <w:highlight w:val="cyan"/>
          <w:rtl w:val="0"/>
        </w:rPr>
        <w:t xml:space="preserve">Const</w:t>
      </w:r>
    </w:p>
    <w:p w:rsidR="00000000" w:rsidDel="00000000" w:rsidP="00000000" w:rsidRDefault="00000000" w:rsidRPr="00000000" w14:paraId="00000BD4">
      <w:pPr>
        <w:rPr>
          <w:highlight w:val="cyan"/>
        </w:rPr>
      </w:pPr>
      <w:r w:rsidDel="00000000" w:rsidR="00000000" w:rsidRPr="00000000">
        <w:rPr>
          <w:highlight w:val="cyan"/>
          <w:rtl w:val="0"/>
        </w:rPr>
        <w:t xml:space="preserve">When used with a variable: const variablename = variablevalue</w:t>
      </w:r>
    </w:p>
    <w:p w:rsidR="00000000" w:rsidDel="00000000" w:rsidP="00000000" w:rsidRDefault="00000000" w:rsidRPr="00000000" w14:paraId="00000BD5">
      <w:pPr>
        <w:widowControl w:val="0"/>
        <w:rPr>
          <w:highlight w:val="cyan"/>
        </w:rPr>
      </w:pPr>
      <w:r w:rsidDel="00000000" w:rsidR="00000000" w:rsidRPr="00000000">
        <w:rPr>
          <w:highlight w:val="cyan"/>
          <w:rtl w:val="0"/>
        </w:rPr>
        <w:t xml:space="preserve">Warning: a const variable can be indirectly modified by a pointer, as in the following example:</w:t>
      </w:r>
    </w:p>
    <w:p w:rsidR="00000000" w:rsidDel="00000000" w:rsidP="00000000" w:rsidRDefault="00000000" w:rsidRPr="00000000" w14:paraId="00000BD6">
      <w:pPr>
        <w:widowControl w:val="0"/>
        <w:rPr>
          <w:highlight w:val="cyan"/>
        </w:rPr>
      </w:pPr>
      <w:r w:rsidDel="00000000" w:rsidR="00000000" w:rsidRPr="00000000">
        <w:rPr>
          <w:highlight w:val="cyan"/>
          <w:rtl w:val="0"/>
        </w:rPr>
        <w:t xml:space="preserve">*(int*)&amp;my_age = 35;</w:t>
      </w:r>
    </w:p>
    <w:p w:rsidR="00000000" w:rsidDel="00000000" w:rsidP="00000000" w:rsidRDefault="00000000" w:rsidRPr="00000000" w14:paraId="00000BD7">
      <w:pPr>
        <w:widowControl w:val="0"/>
        <w:rPr>
          <w:highlight w:val="cyan"/>
        </w:rPr>
      </w:pPr>
      <w:r w:rsidDel="00000000" w:rsidR="00000000" w:rsidRPr="00000000">
        <w:rPr>
          <w:highlight w:val="cyan"/>
          <w:rtl w:val="0"/>
        </w:rPr>
        <w:t xml:space="preserve">When the const modifier is used with a pointer parameter in a function's parameter list, it uses the following syntax:</w:t>
      </w:r>
    </w:p>
    <w:p w:rsidR="00000000" w:rsidDel="00000000" w:rsidP="00000000" w:rsidRDefault="00000000" w:rsidRPr="00000000" w14:paraId="00000BD8">
      <w:pPr>
        <w:widowControl w:val="0"/>
        <w:rPr>
          <w:highlight w:val="cyan"/>
        </w:rPr>
      </w:pPr>
      <w:r w:rsidDel="00000000" w:rsidR="00000000" w:rsidRPr="00000000">
        <w:rPr>
          <w:i w:val="1"/>
          <w:highlight w:val="cyan"/>
          <w:rtl w:val="0"/>
        </w:rPr>
        <w:t xml:space="preserve">function-name</w:t>
      </w:r>
      <w:r w:rsidDel="00000000" w:rsidR="00000000" w:rsidRPr="00000000">
        <w:rPr>
          <w:highlight w:val="cyan"/>
          <w:rtl w:val="0"/>
        </w:rPr>
        <w:t xml:space="preserve"> (const </w:t>
      </w:r>
      <w:r w:rsidDel="00000000" w:rsidR="00000000" w:rsidRPr="00000000">
        <w:rPr>
          <w:i w:val="1"/>
          <w:highlight w:val="cyan"/>
          <w:rtl w:val="0"/>
        </w:rPr>
        <w:t xml:space="preserve">type</w:t>
      </w:r>
      <w:r w:rsidDel="00000000" w:rsidR="00000000" w:rsidRPr="00000000">
        <w:rPr>
          <w:highlight w:val="cyan"/>
          <w:rtl w:val="0"/>
        </w:rPr>
        <w:t xml:space="preserve"> *</w:t>
      </w:r>
      <w:r w:rsidDel="00000000" w:rsidR="00000000" w:rsidRPr="00000000">
        <w:rPr>
          <w:i w:val="1"/>
          <w:highlight w:val="cyan"/>
          <w:rtl w:val="0"/>
        </w:rPr>
        <w:t xml:space="preserve">var-name</w:t>
      </w:r>
      <w:r w:rsidDel="00000000" w:rsidR="00000000" w:rsidRPr="00000000">
        <w:rPr>
          <w:highlight w:val="cyan"/>
          <w:rtl w:val="0"/>
        </w:rPr>
        <w:t xml:space="preserve">)</w:t>
      </w:r>
    </w:p>
    <w:p w:rsidR="00000000" w:rsidDel="00000000" w:rsidP="00000000" w:rsidRDefault="00000000" w:rsidRPr="00000000" w14:paraId="00000BD9">
      <w:pPr>
        <w:widowControl w:val="0"/>
        <w:rPr>
          <w:color w:val="1f1f1f"/>
          <w:highlight w:val="cyan"/>
        </w:rPr>
      </w:pPr>
      <w:r w:rsidDel="00000000" w:rsidR="00000000" w:rsidRPr="00000000">
        <w:rPr>
          <w:color w:val="1f1f1f"/>
          <w:highlight w:val="cyan"/>
          <w:rtl w:val="0"/>
        </w:rPr>
        <w:t xml:space="preserve">You use the </w:t>
      </w:r>
      <w:r w:rsidDel="00000000" w:rsidR="00000000" w:rsidRPr="00000000">
        <w:rPr>
          <w:b w:val="1"/>
          <w:color w:val="1f1f1f"/>
          <w:highlight w:val="cyan"/>
          <w:rtl w:val="0"/>
        </w:rPr>
        <w:t xml:space="preserve">const</w:t>
      </w:r>
      <w:r w:rsidDel="00000000" w:rsidR="00000000" w:rsidRPr="00000000">
        <w:rPr>
          <w:color w:val="1f1f1f"/>
          <w:highlight w:val="cyan"/>
          <w:rtl w:val="0"/>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90">
        <w:r w:rsidDel="00000000" w:rsidR="00000000" w:rsidRPr="00000000">
          <w:rPr>
            <w:color w:val="0c5667"/>
            <w:highlight w:val="cyan"/>
            <w:rtl w:val="0"/>
          </w:rPr>
          <w:t xml:space="preserve">readonly</w:t>
        </w:r>
      </w:hyperlink>
      <w:r w:rsidDel="00000000" w:rsidR="00000000" w:rsidRPr="00000000">
        <w:rPr>
          <w:color w:val="1f1f1f"/>
          <w:highlight w:val="cyan"/>
          <w:rtl w:val="0"/>
        </w:rPr>
        <w:t xml:space="preserve"> keyword. For example:</w:t>
      </w:r>
    </w:p>
    <w:p w:rsidR="00000000" w:rsidDel="00000000" w:rsidP="00000000" w:rsidRDefault="00000000" w:rsidRPr="00000000" w14:paraId="00000BDA">
      <w:pPr>
        <w:widowControl w:val="0"/>
        <w:rPr>
          <w:highlight w:val="cyan"/>
        </w:rPr>
      </w:pPr>
      <w:r w:rsidDel="00000000" w:rsidR="00000000" w:rsidRPr="00000000">
        <w:rPr>
          <w:highlight w:val="cyan"/>
          <w:rtl w:val="0"/>
        </w:rPr>
        <w:t xml:space="preserve">const int x = 0;</w:t>
      </w:r>
    </w:p>
    <w:p w:rsidR="00000000" w:rsidDel="00000000" w:rsidP="00000000" w:rsidRDefault="00000000" w:rsidRPr="00000000" w14:paraId="00000BDB">
      <w:pPr>
        <w:widowControl w:val="0"/>
        <w:rPr>
          <w:highlight w:val="cyan"/>
        </w:rPr>
      </w:pPr>
      <w:r w:rsidDel="00000000" w:rsidR="00000000" w:rsidRPr="00000000">
        <w:rPr>
          <w:highlight w:val="cyan"/>
          <w:rtl w:val="0"/>
        </w:rPr>
        <w:t xml:space="preserve">public const double gravitationalConstant = 6.673e-11;</w:t>
      </w:r>
    </w:p>
    <w:p w:rsidR="00000000" w:rsidDel="00000000" w:rsidP="00000000" w:rsidRDefault="00000000" w:rsidRPr="00000000" w14:paraId="00000BDC">
      <w:pPr>
        <w:rPr/>
      </w:pPr>
      <w:r w:rsidDel="00000000" w:rsidR="00000000" w:rsidRPr="00000000">
        <w:rPr>
          <w:highlight w:val="cyan"/>
          <w:rtl w:val="0"/>
        </w:rPr>
        <w:t xml:space="preserve">private const string productName = "Visual C#";</w:t>
      </w: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pStyle w:val="Heading1"/>
        <w:rPr>
          <w:highlight w:val="cyan"/>
        </w:rPr>
      </w:pPr>
      <w:bookmarkStart w:colFirst="0" w:colLast="0" w:name="_3as4poj" w:id="27"/>
      <w:bookmarkEnd w:id="27"/>
      <w:r w:rsidDel="00000000" w:rsidR="00000000" w:rsidRPr="00000000">
        <w:rPr>
          <w:highlight w:val="cyan"/>
          <w:rtl w:val="0"/>
        </w:rPr>
        <w:t xml:space="preserve">Cons/Pairs </w:t>
      </w:r>
    </w:p>
    <w:p w:rsidR="00000000" w:rsidDel="00000000" w:rsidP="00000000" w:rsidRDefault="00000000" w:rsidRPr="00000000" w14:paraId="00000BE1">
      <w:pPr>
        <w:widowControl w:val="0"/>
        <w:tabs>
          <w:tab w:val="left" w:pos="220"/>
          <w:tab w:val="left" w:pos="720"/>
        </w:tabs>
        <w:rPr/>
      </w:pPr>
      <w:r w:rsidDel="00000000" w:rsidR="00000000" w:rsidRPr="00000000">
        <w:rPr>
          <w:highlight w:val="cyan"/>
          <w:rtl w:val="0"/>
        </w:rPr>
        <w:t xml:space="preserve">Since CASE subclasses everything through Strings (its base class), the following features of LISP/Scheme languages are available. </w:t>
      </w:r>
      <w:r w:rsidDel="00000000" w:rsidR="00000000" w:rsidRPr="00000000">
        <w:rPr>
          <w:rFonts w:ascii="Georgia" w:cs="Georgia" w:eastAsia="Georgia" w:hAnsi="Georgia"/>
          <w:b w:val="1"/>
          <w:color w:val="262626"/>
          <w:highlight w:val="cyan"/>
          <w:rtl w:val="0"/>
        </w:rPr>
        <w:t xml:space="preserve">Cons/Pairs in LISP: </w:t>
      </w:r>
      <w:r w:rsidDel="00000000" w:rsidR="00000000" w:rsidRPr="00000000">
        <w:rPr>
          <w:rFonts w:ascii="Georgia" w:cs="Georgia" w:eastAsia="Georgia" w:hAnsi="Georgia"/>
          <w:color w:val="262626"/>
          <w:highlight w:val="cyan"/>
          <w:rtl w:val="0"/>
        </w:rPr>
        <w:t xml:space="preserve">Calling </w:t>
      </w:r>
      <w:r w:rsidDel="00000000" w:rsidR="00000000" w:rsidRPr="00000000">
        <w:rPr>
          <w:rFonts w:ascii="Courier" w:cs="Courier" w:eastAsia="Courier" w:hAnsi="Courier"/>
          <w:color w:val="262626"/>
          <w:highlight w:val="cyan"/>
          <w:rtl w:val="0"/>
        </w:rPr>
        <w:t xml:space="preserve">(cons `a `b)</w:t>
      </w:r>
      <w:r w:rsidDel="00000000" w:rsidR="00000000" w:rsidRPr="00000000">
        <w:rPr>
          <w:rFonts w:ascii="Georgia" w:cs="Georgia" w:eastAsia="Georgia" w:hAnsi="Georgia"/>
          <w:color w:val="262626"/>
          <w:highlight w:val="cyan"/>
          <w:rtl w:val="0"/>
        </w:rPr>
        <w:t xml:space="preserve"> in LISP creates a Pair of two elements. You can individually access each element using </w:t>
      </w:r>
      <w:r w:rsidDel="00000000" w:rsidR="00000000" w:rsidRPr="00000000">
        <w:rPr>
          <w:rFonts w:ascii="Courier" w:cs="Courier" w:eastAsia="Courier" w:hAnsi="Courier"/>
          <w:color w:val="262626"/>
          <w:highlight w:val="cyan"/>
          <w:rtl w:val="0"/>
        </w:rPr>
        <w:t xml:space="preserve">car</w:t>
      </w:r>
      <w:r w:rsidDel="00000000" w:rsidR="00000000" w:rsidRPr="00000000">
        <w:rPr>
          <w:rFonts w:ascii="Georgia" w:cs="Georgia" w:eastAsia="Georgia" w:hAnsi="Georgia"/>
          <w:color w:val="262626"/>
          <w:highlight w:val="cyan"/>
          <w:rtl w:val="0"/>
        </w:rPr>
        <w:t xml:space="preserve"> and </w:t>
      </w:r>
      <w:r w:rsidDel="00000000" w:rsidR="00000000" w:rsidRPr="00000000">
        <w:rPr>
          <w:rFonts w:ascii="Courier" w:cs="Courier" w:eastAsia="Courier" w:hAnsi="Courier"/>
          <w:color w:val="262626"/>
          <w:highlight w:val="cyan"/>
          <w:rtl w:val="0"/>
        </w:rPr>
        <w:t xml:space="preserve">cdr</w:t>
      </w:r>
      <w:r w:rsidDel="00000000" w:rsidR="00000000" w:rsidRPr="00000000">
        <w:rPr>
          <w:rFonts w:ascii="Georgia" w:cs="Georgia" w:eastAsia="Georgia" w:hAnsi="Georgia"/>
          <w:color w:val="262626"/>
          <w:highlight w:val="cyan"/>
          <w:rtl w:val="0"/>
        </w:rPr>
        <w:t xml:space="preserve"> respectively.</w:t>
      </w:r>
      <w:r w:rsidDel="00000000" w:rsidR="00000000" w:rsidRPr="00000000">
        <w:rPr>
          <w:rFonts w:ascii="Georgia" w:cs="Georgia" w:eastAsia="Georgia" w:hAnsi="Georgia"/>
          <w:color w:val="262626"/>
          <w:rtl w:val="0"/>
        </w:rPr>
        <w:t xml:space="preserve"> </w:t>
      </w: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pStyle w:val="Heading1"/>
        <w:rPr>
          <w:highlight w:val="cyan"/>
        </w:rPr>
      </w:pPr>
      <w:bookmarkStart w:colFirst="0" w:colLast="0" w:name="_1pxezwc" w:id="28"/>
      <w:bookmarkEnd w:id="28"/>
      <w:r w:rsidDel="00000000" w:rsidR="00000000" w:rsidRPr="00000000">
        <w:rPr>
          <w:highlight w:val="cyan"/>
          <w:rtl w:val="0"/>
        </w:rPr>
        <w:t xml:space="preserve">Futures and Promises</w:t>
      </w:r>
    </w:p>
    <w:p w:rsidR="00000000" w:rsidDel="00000000" w:rsidP="00000000" w:rsidRDefault="00000000" w:rsidRPr="00000000" w14:paraId="00000BE5">
      <w:pPr>
        <w:rPr>
          <w:highlight w:val="cyan"/>
        </w:rPr>
      </w:pPr>
      <w:r w:rsidDel="00000000" w:rsidR="00000000" w:rsidRPr="00000000">
        <w:rPr>
          <w:rtl w:val="0"/>
        </w:rPr>
      </w:r>
    </w:p>
    <w:p w:rsidR="00000000" w:rsidDel="00000000" w:rsidP="00000000" w:rsidRDefault="00000000" w:rsidRPr="00000000" w14:paraId="00000BE6">
      <w:pPr>
        <w:rPr>
          <w:highlight w:val="cyan"/>
        </w:rPr>
      </w:pPr>
      <w:r w:rsidDel="00000000" w:rsidR="00000000" w:rsidRPr="00000000">
        <w:rPr>
          <w:highlight w:val="cyan"/>
          <w:rtl w:val="0"/>
        </w:rPr>
        <w:t xml:space="preserve">Futures are read-only placeholder for a variable</w:t>
      </w:r>
    </w:p>
    <w:p w:rsidR="00000000" w:rsidDel="00000000" w:rsidP="00000000" w:rsidRDefault="00000000" w:rsidRPr="00000000" w14:paraId="00000BE7">
      <w:pPr>
        <w:rPr>
          <w:highlight w:val="cyan"/>
        </w:rPr>
      </w:pPr>
      <w:r w:rsidDel="00000000" w:rsidR="00000000" w:rsidRPr="00000000">
        <w:rPr>
          <w:highlight w:val="cyan"/>
          <w:rtl w:val="0"/>
        </w:rPr>
        <w:t xml:space="preserve">Promise is a one time writable placeholder sets the value of the future</w:t>
      </w:r>
    </w:p>
    <w:p w:rsidR="00000000" w:rsidDel="00000000" w:rsidP="00000000" w:rsidRDefault="00000000" w:rsidRPr="00000000" w14:paraId="00000BE8">
      <w:pPr>
        <w:rPr/>
      </w:pPr>
      <w:r w:rsidDel="00000000" w:rsidR="00000000" w:rsidRPr="00000000">
        <w:rPr>
          <w:highlight w:val="cyan"/>
          <w:rtl w:val="0"/>
        </w:rPr>
        <w:t xml:space="preserve">Suppose we call an API, then we will be actually blocking. If we use a Future we establishe a promise, removes blocking? Gets a portion back.</w:t>
      </w:r>
      <w:r w:rsidDel="00000000" w:rsidR="00000000" w:rsidRPr="00000000">
        <w:rPr>
          <w:rtl w:val="0"/>
        </w:rPr>
        <w:t xml:space="preserve"> </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highlight w:val="cyan"/>
          <w:rtl w:val="0"/>
        </w:rPr>
        <w:t xml:space="preserve">Int a = promise myFile;</w:t>
      </w: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pStyle w:val="Heading1"/>
        <w:rPr>
          <w:highlight w:val="cyan"/>
        </w:rPr>
      </w:pPr>
      <w:bookmarkStart w:colFirst="0" w:colLast="0" w:name="_49x2ik5" w:id="29"/>
      <w:bookmarkEnd w:id="29"/>
      <w:r w:rsidDel="00000000" w:rsidR="00000000" w:rsidRPr="00000000">
        <w:rPr>
          <w:highlight w:val="cyan"/>
          <w:rtl w:val="0"/>
        </w:rPr>
        <w:t xml:space="preserve">Recursion</w:t>
      </w:r>
    </w:p>
    <w:p w:rsidR="00000000" w:rsidDel="00000000" w:rsidP="00000000" w:rsidRDefault="00000000" w:rsidRPr="00000000" w14:paraId="00000BF1">
      <w:pPr>
        <w:rPr>
          <w:b w:val="1"/>
          <w:highlight w:val="cyan"/>
        </w:rPr>
      </w:pPr>
      <w:r w:rsidDel="00000000" w:rsidR="00000000" w:rsidRPr="00000000">
        <w:rPr>
          <w:rtl w:val="0"/>
        </w:rPr>
      </w:r>
    </w:p>
    <w:p w:rsidR="00000000" w:rsidDel="00000000" w:rsidP="00000000" w:rsidRDefault="00000000" w:rsidRPr="00000000" w14:paraId="00000BF2">
      <w:pPr>
        <w:rPr>
          <w:highlight w:val="cyan"/>
        </w:rPr>
      </w:pPr>
      <w:r w:rsidDel="00000000" w:rsidR="00000000" w:rsidRPr="00000000">
        <w:rPr>
          <w:highlight w:val="cyan"/>
          <w:rtl w:val="0"/>
        </w:rPr>
        <w:t xml:space="preserve">Although it is a very excellent technique to have under ones belt, recursion can be terrible to learn and get right. There are few common aspects to recursion that CASE can help you with the appropriate keywords.</w:t>
      </w:r>
    </w:p>
    <w:p w:rsidR="00000000" w:rsidDel="00000000" w:rsidP="00000000" w:rsidRDefault="00000000" w:rsidRPr="00000000" w14:paraId="00000BF3">
      <w:pPr>
        <w:rPr>
          <w:highlight w:val="cyan"/>
        </w:rPr>
      </w:pPr>
      <w:r w:rsidDel="00000000" w:rsidR="00000000" w:rsidRPr="00000000">
        <w:rPr>
          <w:rtl w:val="0"/>
        </w:rPr>
      </w:r>
    </w:p>
    <w:p w:rsidR="00000000" w:rsidDel="00000000" w:rsidP="00000000" w:rsidRDefault="00000000" w:rsidRPr="00000000" w14:paraId="00000BF4">
      <w:pPr>
        <w:rPr>
          <w:highlight w:val="cyan"/>
        </w:rPr>
      </w:pPr>
      <w:r w:rsidDel="00000000" w:rsidR="00000000" w:rsidRPr="00000000">
        <w:rPr>
          <w:highlight w:val="cyan"/>
          <w:rtl w:val="0"/>
        </w:rPr>
        <w:t xml:space="preserve">base = {   }       a scope set aside for the base case of the recursion in the function</w:t>
      </w:r>
    </w:p>
    <w:p w:rsidR="00000000" w:rsidDel="00000000" w:rsidP="00000000" w:rsidRDefault="00000000" w:rsidRPr="00000000" w14:paraId="00000BF5">
      <w:pPr>
        <w:rPr>
          <w:highlight w:val="cyan"/>
        </w:rPr>
      </w:pPr>
      <w:r w:rsidDel="00000000" w:rsidR="00000000" w:rsidRPr="00000000">
        <w:rPr>
          <w:rtl w:val="0"/>
        </w:rPr>
      </w:r>
    </w:p>
    <w:p w:rsidR="00000000" w:rsidDel="00000000" w:rsidP="00000000" w:rsidRDefault="00000000" w:rsidRPr="00000000" w14:paraId="00000BF6">
      <w:pPr>
        <w:rPr>
          <w:highlight w:val="cyan"/>
        </w:rPr>
      </w:pPr>
      <w:r w:rsidDel="00000000" w:rsidR="00000000" w:rsidRPr="00000000">
        <w:rPr>
          <w:highlight w:val="cyan"/>
          <w:rtl w:val="0"/>
        </w:rPr>
        <w:t xml:space="preserve">tail = { }          additional information/code you want added to to your return call</w:t>
      </w:r>
    </w:p>
    <w:p w:rsidR="00000000" w:rsidDel="00000000" w:rsidP="00000000" w:rsidRDefault="00000000" w:rsidRPr="00000000" w14:paraId="00000BF7">
      <w:pPr>
        <w:rPr/>
      </w:pPr>
      <w:r w:rsidDel="00000000" w:rsidR="00000000" w:rsidRPr="00000000">
        <w:rPr>
          <w:highlight w:val="cyan"/>
          <w:rtl w:val="0"/>
        </w:rPr>
        <w:t xml:space="preserve">The compiler will take this information and spit out a recursive function.</w:t>
      </w:r>
      <w:r w:rsidDel="00000000" w:rsidR="00000000" w:rsidRPr="00000000">
        <w:rPr>
          <w:rtl w:val="0"/>
        </w:rPr>
        <w:t xml:space="preserve"> </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pStyle w:val="Heading1"/>
        <w:rPr>
          <w:highlight w:val="yellow"/>
        </w:rPr>
      </w:pPr>
      <w:bookmarkStart w:colFirst="0" w:colLast="0" w:name="_2p2csry" w:id="30"/>
      <w:bookmarkEnd w:id="30"/>
      <w:r w:rsidDel="00000000" w:rsidR="00000000" w:rsidRPr="00000000">
        <w:rPr>
          <w:highlight w:val="yellow"/>
          <w:rtl w:val="0"/>
        </w:rPr>
        <w:t xml:space="preserve">Annotations</w:t>
      </w:r>
    </w:p>
    <w:p w:rsidR="00000000" w:rsidDel="00000000" w:rsidP="00000000" w:rsidRDefault="00000000" w:rsidRPr="00000000" w14:paraId="00000BFC">
      <w:pPr>
        <w:widowControl w:val="0"/>
        <w:rPr>
          <w:highlight w:val="yellow"/>
        </w:rPr>
      </w:pPr>
      <w:r w:rsidDel="00000000" w:rsidR="00000000" w:rsidRPr="00000000">
        <w:rPr>
          <w:i w:val="1"/>
          <w:highlight w:val="yellow"/>
          <w:rtl w:val="0"/>
        </w:rPr>
        <w:t xml:space="preserve">Annotations</w:t>
      </w:r>
      <w:r w:rsidDel="00000000" w:rsidR="00000000" w:rsidRPr="00000000">
        <w:rPr>
          <w:highlight w:val="yellow"/>
          <w:rtl w:val="0"/>
        </w:rPr>
        <w:t xml:space="preserve">, a form of metadata, provide data about a program that is not part of the program itself. Annotations have no direct effect on the operation of the code they annotate.</w:t>
      </w:r>
    </w:p>
    <w:p w:rsidR="00000000" w:rsidDel="00000000" w:rsidP="00000000" w:rsidRDefault="00000000" w:rsidRPr="00000000" w14:paraId="00000BFD">
      <w:pPr>
        <w:widowControl w:val="0"/>
        <w:rPr>
          <w:highlight w:val="yellow"/>
        </w:rPr>
      </w:pPr>
      <w:r w:rsidDel="00000000" w:rsidR="00000000" w:rsidRPr="00000000">
        <w:rPr>
          <w:highlight w:val="yellow"/>
          <w:rtl w:val="0"/>
        </w:rPr>
        <w:t xml:space="preserve">Annotations have a number of uses, among them:</w:t>
      </w:r>
    </w:p>
    <w:p w:rsidR="00000000" w:rsidDel="00000000" w:rsidP="00000000" w:rsidRDefault="00000000" w:rsidRPr="00000000" w14:paraId="00000BFE">
      <w:pPr>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Information for the compiler</w:t>
      </w:r>
      <w:r w:rsidDel="00000000" w:rsidR="00000000" w:rsidRPr="00000000">
        <w:rPr>
          <w:highlight w:val="yellow"/>
          <w:rtl w:val="0"/>
        </w:rPr>
        <w:t xml:space="preserve"> — Annotations can be used by the compiler to detect errors or suppress warnings.</w:t>
      </w:r>
    </w:p>
    <w:p w:rsidR="00000000" w:rsidDel="00000000" w:rsidP="00000000" w:rsidRDefault="00000000" w:rsidRPr="00000000" w14:paraId="00000BFF">
      <w:pPr>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Compile-time and deployment-time processing</w:t>
      </w:r>
      <w:r w:rsidDel="00000000" w:rsidR="00000000" w:rsidRPr="00000000">
        <w:rPr>
          <w:highlight w:val="yellow"/>
          <w:rtl w:val="0"/>
        </w:rPr>
        <w:t xml:space="preserve"> — Software tools can process annotation information to generate code, XML files, and so forth.</w:t>
      </w:r>
    </w:p>
    <w:p w:rsidR="00000000" w:rsidDel="00000000" w:rsidP="00000000" w:rsidRDefault="00000000" w:rsidRPr="00000000" w14:paraId="00000C00">
      <w:pPr>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Runtime processing</w:t>
      </w:r>
      <w:r w:rsidDel="00000000" w:rsidR="00000000" w:rsidRPr="00000000">
        <w:rPr>
          <w:highlight w:val="yellow"/>
          <w:rtl w:val="0"/>
        </w:rPr>
        <w:t xml:space="preserve"> — Some annotations are available to be examined at runtime.</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br w:type="page"/>
      </w:r>
      <w:r w:rsidDel="00000000" w:rsidR="00000000" w:rsidRPr="00000000">
        <w:rPr>
          <w:rtl w:val="0"/>
        </w:rPr>
      </w:r>
    </w:p>
    <w:p w:rsidR="00000000" w:rsidDel="00000000" w:rsidP="00000000" w:rsidRDefault="00000000" w:rsidRPr="00000000" w14:paraId="00000C03">
      <w:pPr>
        <w:pStyle w:val="Heading1"/>
        <w:rPr>
          <w:highlight w:val="yellow"/>
        </w:rPr>
      </w:pPr>
      <w:bookmarkStart w:colFirst="0" w:colLast="0" w:name="_147n2zr" w:id="31"/>
      <w:bookmarkEnd w:id="31"/>
      <w:r w:rsidDel="00000000" w:rsidR="00000000" w:rsidRPr="00000000">
        <w:rPr>
          <w:highlight w:val="yellow"/>
          <w:rtl w:val="0"/>
        </w:rPr>
        <w:t xml:space="preserve">ORM</w:t>
      </w:r>
    </w:p>
    <w:p w:rsidR="00000000" w:rsidDel="00000000" w:rsidP="00000000" w:rsidRDefault="00000000" w:rsidRPr="00000000" w14:paraId="00000C04">
      <w:pPr>
        <w:widowControl w:val="0"/>
        <w:tabs>
          <w:tab w:val="left" w:pos="220"/>
          <w:tab w:val="left" w:pos="720"/>
        </w:tabs>
        <w:rPr>
          <w:color w:val="393939"/>
          <w:highlight w:val="yellow"/>
        </w:rPr>
      </w:pPr>
      <w:r w:rsidDel="00000000" w:rsidR="00000000" w:rsidRPr="00000000">
        <w:rPr>
          <w:rFonts w:ascii="Roboto" w:cs="Roboto" w:eastAsia="Roboto" w:hAnsi="Roboto"/>
          <w:color w:val="393939"/>
          <w:sz w:val="32"/>
          <w:szCs w:val="32"/>
          <w:highlight w:val="yellow"/>
          <w:rtl w:val="0"/>
        </w:rPr>
        <w:tab/>
        <w:tab/>
      </w:r>
      <w:r w:rsidDel="00000000" w:rsidR="00000000" w:rsidRPr="00000000">
        <w:rPr>
          <w:color w:val="393939"/>
          <w:highlight w:val="yellow"/>
          <w:rtl w:val="0"/>
        </w:rPr>
        <w:t xml:space="preserve">Data is represented as models.</w:t>
      </w:r>
    </w:p>
    <w:p w:rsidR="00000000" w:rsidDel="00000000" w:rsidP="00000000" w:rsidRDefault="00000000" w:rsidRPr="00000000" w14:paraId="00000C05">
      <w:pPr>
        <w:widowControl w:val="0"/>
        <w:tabs>
          <w:tab w:val="left" w:pos="220"/>
          <w:tab w:val="left" w:pos="720"/>
        </w:tabs>
        <w:rPr>
          <w:color w:val="393939"/>
          <w:highlight w:val="yellow"/>
        </w:rPr>
      </w:pPr>
      <w:r w:rsidDel="00000000" w:rsidR="00000000" w:rsidRPr="00000000">
        <w:rPr>
          <w:color w:val="393939"/>
          <w:highlight w:val="yellow"/>
          <w:rtl w:val="0"/>
        </w:rPr>
        <w:tab/>
        <w:tab/>
        <w:t xml:space="preserve">Associations can be implemented using these models.</w:t>
      </w:r>
    </w:p>
    <w:p w:rsidR="00000000" w:rsidDel="00000000" w:rsidP="00000000" w:rsidRDefault="00000000" w:rsidRPr="00000000" w14:paraId="00000C06">
      <w:pPr>
        <w:widowControl w:val="0"/>
        <w:tabs>
          <w:tab w:val="left" w:pos="220"/>
          <w:tab w:val="left" w:pos="720"/>
        </w:tabs>
        <w:rPr>
          <w:color w:val="393939"/>
          <w:highlight w:val="yellow"/>
        </w:rPr>
      </w:pPr>
      <w:r w:rsidDel="00000000" w:rsidR="00000000" w:rsidRPr="00000000">
        <w:rPr>
          <w:color w:val="393939"/>
          <w:highlight w:val="yellow"/>
          <w:rtl w:val="0"/>
        </w:rPr>
        <w:tab/>
        <w:tab/>
        <w:t xml:space="preserve">Inheritance can be achieved through related models.</w:t>
      </w:r>
    </w:p>
    <w:p w:rsidR="00000000" w:rsidDel="00000000" w:rsidP="00000000" w:rsidRDefault="00000000" w:rsidRPr="00000000" w14:paraId="00000C07">
      <w:pPr>
        <w:widowControl w:val="0"/>
        <w:tabs>
          <w:tab w:val="left" w:pos="220"/>
          <w:tab w:val="left" w:pos="720"/>
        </w:tabs>
        <w:rPr>
          <w:color w:val="393939"/>
          <w:highlight w:val="yellow"/>
        </w:rPr>
      </w:pPr>
      <w:r w:rsidDel="00000000" w:rsidR="00000000" w:rsidRPr="00000000">
        <w:rPr>
          <w:color w:val="393939"/>
          <w:highlight w:val="yellow"/>
          <w:rtl w:val="0"/>
        </w:rPr>
        <w:tab/>
        <w:tab/>
        <w:t xml:space="preserve">Validation of data before being saved into the database.</w:t>
      </w:r>
    </w:p>
    <w:p w:rsidR="00000000" w:rsidDel="00000000" w:rsidP="00000000" w:rsidRDefault="00000000" w:rsidRPr="00000000" w14:paraId="00000C08">
      <w:pPr>
        <w:rPr>
          <w:color w:val="393939"/>
          <w:highlight w:val="yellow"/>
        </w:rPr>
      </w:pPr>
      <w:r w:rsidDel="00000000" w:rsidR="00000000" w:rsidRPr="00000000">
        <w:rPr>
          <w:color w:val="393939"/>
          <w:highlight w:val="yellow"/>
          <w:rtl w:val="0"/>
        </w:rPr>
        <w:tab/>
        <w:t xml:space="preserve">Object oriented way of dealing with database operations.</w:t>
      </w:r>
    </w:p>
    <w:p w:rsidR="00000000" w:rsidDel="00000000" w:rsidP="00000000" w:rsidRDefault="00000000" w:rsidRPr="00000000" w14:paraId="00000C09">
      <w:pPr>
        <w:rPr>
          <w:color w:val="393939"/>
          <w:highlight w:val="yellow"/>
        </w:rPr>
      </w:pPr>
      <w:r w:rsidDel="00000000" w:rsidR="00000000" w:rsidRPr="00000000">
        <w:rPr>
          <w:color w:val="393939"/>
          <w:highlight w:val="yellow"/>
          <w:rtl w:val="0"/>
        </w:rPr>
        <w:tab/>
        <w:t xml:space="preserve">Naming convention over configuration</w:t>
      </w:r>
    </w:p>
    <w:p w:rsidR="00000000" w:rsidDel="00000000" w:rsidP="00000000" w:rsidRDefault="00000000" w:rsidRPr="00000000" w14:paraId="00000C0A">
      <w:pPr>
        <w:rPr>
          <w:color w:val="393939"/>
          <w:highlight w:val="yellow"/>
        </w:rPr>
      </w:pPr>
      <w:r w:rsidDel="00000000" w:rsidR="00000000" w:rsidRPr="00000000">
        <w:rPr>
          <w:rtl w:val="0"/>
        </w:rPr>
      </w:r>
    </w:p>
    <w:p w:rsidR="00000000" w:rsidDel="00000000" w:rsidP="00000000" w:rsidRDefault="00000000" w:rsidRPr="00000000" w14:paraId="00000C0B">
      <w:pPr>
        <w:ind w:left="720" w:firstLine="720"/>
        <w:rPr>
          <w:highlight w:val="yellow"/>
        </w:rPr>
      </w:pPr>
      <w:r w:rsidDel="00000000" w:rsidR="00000000" w:rsidRPr="00000000">
        <w:rPr>
          <w:highlight w:val="yellow"/>
          <w:rtl w:val="0"/>
        </w:rPr>
        <w:t xml:space="preserve">[EntityPool $Pool = EntityPool.getEntityPool]</w:t>
      </w:r>
    </w:p>
    <w:p w:rsidR="00000000" w:rsidDel="00000000" w:rsidP="00000000" w:rsidRDefault="00000000" w:rsidRPr="00000000" w14:paraId="00000C0C">
      <w:pPr>
        <w:ind w:left="720" w:firstLine="720"/>
        <w:rPr>
          <w:highlight w:val="yellow"/>
        </w:rPr>
      </w:pPr>
      <w:r w:rsidDel="00000000" w:rsidR="00000000" w:rsidRPr="00000000">
        <w:rPr>
          <w:highlight w:val="yellow"/>
          <w:rtl w:val="0"/>
        </w:rPr>
        <w:t xml:space="preserve">$dbPool :: DatabasePool = Pool.getDatabasePool</w:t>
      </w:r>
    </w:p>
    <w:p w:rsidR="00000000" w:rsidDel="00000000" w:rsidP="00000000" w:rsidRDefault="00000000" w:rsidRPr="00000000" w14:paraId="00000C0D">
      <w:pPr>
        <w:ind w:left="720"/>
        <w:rPr>
          <w:highlight w:val="yellow"/>
        </w:rPr>
      </w:pPr>
      <w:r w:rsidDel="00000000" w:rsidR="00000000" w:rsidRPr="00000000">
        <w:rPr>
          <w:highlight w:val="yellow"/>
          <w:rtl w:val="0"/>
        </w:rPr>
        <w:t xml:space="preserve">dbPool.connect(adapter=”mysql”, host=”localhost”, database=”coffee”)</w:t>
      </w:r>
    </w:p>
    <w:p w:rsidR="00000000" w:rsidDel="00000000" w:rsidP="00000000" w:rsidRDefault="00000000" w:rsidRPr="00000000" w14:paraId="00000C0E">
      <w:pPr>
        <w:ind w:left="720"/>
        <w:rPr>
          <w:highlight w:val="yellow"/>
        </w:rPr>
      </w:pPr>
      <w:r w:rsidDel="00000000" w:rsidR="00000000" w:rsidRPr="00000000">
        <w:rPr>
          <w:rtl w:val="0"/>
        </w:rPr>
      </w:r>
    </w:p>
    <w:p w:rsidR="00000000" w:rsidDel="00000000" w:rsidP="00000000" w:rsidRDefault="00000000" w:rsidRPr="00000000" w14:paraId="00000C0F">
      <w:pPr>
        <w:ind w:left="720"/>
        <w:rPr>
          <w:highlight w:val="yellow"/>
        </w:rPr>
      </w:pPr>
      <w:r w:rsidDel="00000000" w:rsidR="00000000" w:rsidRPr="00000000">
        <w:rPr>
          <w:highlight w:val="yellow"/>
          <w:rtl w:val="0"/>
        </w:rPr>
        <w:t xml:space="preserve">//select</w:t>
      </w:r>
    </w:p>
    <w:p w:rsidR="00000000" w:rsidDel="00000000" w:rsidP="00000000" w:rsidRDefault="00000000" w:rsidRPr="00000000" w14:paraId="00000C10">
      <w:pPr>
        <w:ind w:left="720"/>
        <w:rPr>
          <w:highlight w:val="yellow"/>
        </w:rPr>
      </w:pPr>
      <w:r w:rsidDel="00000000" w:rsidR="00000000" w:rsidRPr="00000000">
        <w:rPr>
          <w:highlight w:val="yellow"/>
          <w:rtl w:val="0"/>
        </w:rPr>
        <w:tab/>
        <w:t xml:space="preserve">dbPool.find(tableobject, conditions…)</w:t>
      </w:r>
    </w:p>
    <w:p w:rsidR="00000000" w:rsidDel="00000000" w:rsidP="00000000" w:rsidRDefault="00000000" w:rsidRPr="00000000" w14:paraId="00000C11">
      <w:pPr>
        <w:ind w:left="720"/>
        <w:rPr>
          <w:highlight w:val="yellow"/>
        </w:rPr>
      </w:pPr>
      <w:r w:rsidDel="00000000" w:rsidR="00000000" w:rsidRPr="00000000">
        <w:rPr>
          <w:highlight w:val="yellow"/>
          <w:rtl w:val="0"/>
        </w:rPr>
        <w:t xml:space="preserve">//update</w:t>
      </w:r>
    </w:p>
    <w:p w:rsidR="00000000" w:rsidDel="00000000" w:rsidP="00000000" w:rsidRDefault="00000000" w:rsidRPr="00000000" w14:paraId="00000C12">
      <w:pPr>
        <w:ind w:left="720"/>
        <w:rPr>
          <w:highlight w:val="yellow"/>
        </w:rPr>
      </w:pPr>
      <w:r w:rsidDel="00000000" w:rsidR="00000000" w:rsidRPr="00000000">
        <w:rPr>
          <w:highlight w:val="yellow"/>
          <w:rtl w:val="0"/>
        </w:rPr>
        <w:tab/>
        <w:t xml:space="preserve">dbPool.update(tableobject, conditions….)</w:t>
      </w:r>
    </w:p>
    <w:p w:rsidR="00000000" w:rsidDel="00000000" w:rsidP="00000000" w:rsidRDefault="00000000" w:rsidRPr="00000000" w14:paraId="00000C13">
      <w:pPr>
        <w:ind w:left="720"/>
        <w:rPr>
          <w:highlight w:val="yellow"/>
        </w:rPr>
      </w:pPr>
      <w:r w:rsidDel="00000000" w:rsidR="00000000" w:rsidRPr="00000000">
        <w:rPr>
          <w:highlight w:val="yellow"/>
          <w:rtl w:val="0"/>
        </w:rPr>
        <w:t xml:space="preserve">//create</w:t>
      </w:r>
    </w:p>
    <w:p w:rsidR="00000000" w:rsidDel="00000000" w:rsidP="00000000" w:rsidRDefault="00000000" w:rsidRPr="00000000" w14:paraId="00000C14">
      <w:pPr>
        <w:ind w:left="720"/>
        <w:rPr>
          <w:highlight w:val="yellow"/>
        </w:rPr>
      </w:pPr>
      <w:r w:rsidDel="00000000" w:rsidR="00000000" w:rsidRPr="00000000">
        <w:rPr>
          <w:highlight w:val="yellow"/>
          <w:rtl w:val="0"/>
        </w:rPr>
        <w:tab/>
        <w:t xml:space="preserve">dbPool.create(tableobjecet, options…)</w:t>
      </w:r>
    </w:p>
    <w:p w:rsidR="00000000" w:rsidDel="00000000" w:rsidP="00000000" w:rsidRDefault="00000000" w:rsidRPr="00000000" w14:paraId="00000C15">
      <w:pPr>
        <w:ind w:left="720"/>
        <w:rPr>
          <w:highlight w:val="yellow"/>
        </w:rPr>
      </w:pPr>
      <w:r w:rsidDel="00000000" w:rsidR="00000000" w:rsidRPr="00000000">
        <w:rPr>
          <w:highlight w:val="yellow"/>
          <w:rtl w:val="0"/>
        </w:rPr>
        <w:t xml:space="preserve">//delete</w:t>
      </w:r>
    </w:p>
    <w:p w:rsidR="00000000" w:rsidDel="00000000" w:rsidP="00000000" w:rsidRDefault="00000000" w:rsidRPr="00000000" w14:paraId="00000C16">
      <w:pPr>
        <w:ind w:left="720"/>
        <w:rPr>
          <w:highlight w:val="yellow"/>
        </w:rPr>
      </w:pPr>
      <w:r w:rsidDel="00000000" w:rsidR="00000000" w:rsidRPr="00000000">
        <w:rPr>
          <w:highlight w:val="yellow"/>
          <w:rtl w:val="0"/>
        </w:rPr>
        <w:tab/>
        <w:t xml:space="preserve">dbPool.delete(tableobject, options…)</w:t>
      </w:r>
    </w:p>
    <w:p w:rsidR="00000000" w:rsidDel="00000000" w:rsidP="00000000" w:rsidRDefault="00000000" w:rsidRPr="00000000" w14:paraId="00000C17">
      <w:pPr>
        <w:ind w:left="720"/>
        <w:rPr>
          <w:highlight w:val="yellow"/>
        </w:rPr>
      </w:pPr>
      <w:r w:rsidDel="00000000" w:rsidR="00000000" w:rsidRPr="00000000">
        <w:rPr>
          <w:highlight w:val="yellow"/>
          <w:rtl w:val="0"/>
        </w:rPr>
        <w:t xml:space="preserve">//delete table</w:t>
      </w:r>
    </w:p>
    <w:p w:rsidR="00000000" w:rsidDel="00000000" w:rsidP="00000000" w:rsidRDefault="00000000" w:rsidRPr="00000000" w14:paraId="00000C18">
      <w:pPr>
        <w:ind w:left="720"/>
        <w:rPr>
          <w:highlight w:val="yellow"/>
        </w:rPr>
      </w:pPr>
      <w:r w:rsidDel="00000000" w:rsidR="00000000" w:rsidRPr="00000000">
        <w:rPr>
          <w:highlight w:val="yellow"/>
          <w:rtl w:val="0"/>
        </w:rPr>
        <w:tab/>
        <w:t xml:space="preserve">dbPool.deleteTable(tableobject, options…)</w:t>
      </w:r>
    </w:p>
    <w:p w:rsidR="00000000" w:rsidDel="00000000" w:rsidP="00000000" w:rsidRDefault="00000000" w:rsidRPr="00000000" w14:paraId="00000C19">
      <w:pPr>
        <w:rPr>
          <w:highlight w:val="yellow"/>
        </w:rPr>
      </w:pPr>
      <w:r w:rsidDel="00000000" w:rsidR="00000000" w:rsidRPr="00000000">
        <w:rPr>
          <w:highlight w:val="yellow"/>
          <w:rtl w:val="0"/>
        </w:rPr>
        <w:tab/>
        <w:t xml:space="preserve">//raw sql</w:t>
      </w:r>
    </w:p>
    <w:p w:rsidR="00000000" w:rsidDel="00000000" w:rsidP="00000000" w:rsidRDefault="00000000" w:rsidRPr="00000000" w14:paraId="00000C1A">
      <w:pPr>
        <w:rPr>
          <w:highlight w:val="yellow"/>
        </w:rPr>
      </w:pPr>
      <w:r w:rsidDel="00000000" w:rsidR="00000000" w:rsidRPr="00000000">
        <w:rPr>
          <w:highlight w:val="yellow"/>
          <w:rtl w:val="0"/>
        </w:rPr>
        <w:tab/>
        <w:tab/>
        <w:t xml:space="preserve">dbPool.raw(SQL statement)</w:t>
      </w:r>
    </w:p>
    <w:p w:rsidR="00000000" w:rsidDel="00000000" w:rsidP="00000000" w:rsidRDefault="00000000" w:rsidRPr="00000000" w14:paraId="00000C1B">
      <w:pPr>
        <w:rPr>
          <w:highlight w:val="yellow"/>
        </w:rPr>
      </w:pPr>
      <w:r w:rsidDel="00000000" w:rsidR="00000000" w:rsidRPr="00000000">
        <w:rPr>
          <w:highlight w:val="yellow"/>
          <w:rtl w:val="0"/>
        </w:rPr>
        <w:tab/>
        <w:t xml:space="preserve">//rollback</w:t>
      </w:r>
    </w:p>
    <w:p w:rsidR="00000000" w:rsidDel="00000000" w:rsidP="00000000" w:rsidRDefault="00000000" w:rsidRPr="00000000" w14:paraId="00000C1C">
      <w:pPr>
        <w:rPr>
          <w:highlight w:val="yellow"/>
        </w:rPr>
      </w:pPr>
      <w:r w:rsidDel="00000000" w:rsidR="00000000" w:rsidRPr="00000000">
        <w:rPr>
          <w:highlight w:val="yellow"/>
          <w:rtl w:val="0"/>
        </w:rPr>
        <w:tab/>
        <w:tab/>
        <w:t xml:space="preserve">dbPool.rollback()</w:t>
      </w:r>
    </w:p>
    <w:p w:rsidR="00000000" w:rsidDel="00000000" w:rsidP="00000000" w:rsidRDefault="00000000" w:rsidRPr="00000000" w14:paraId="00000C1D">
      <w:pPr>
        <w:rPr>
          <w:highlight w:val="yellow"/>
        </w:rPr>
      </w:pPr>
      <w:r w:rsidDel="00000000" w:rsidR="00000000" w:rsidRPr="00000000">
        <w:rPr>
          <w:highlight w:val="yellow"/>
          <w:rtl w:val="0"/>
        </w:rPr>
        <w:t xml:space="preserve">.</w:t>
        <w:tab/>
        <w:t xml:space="preserve">//commit changes</w:t>
      </w:r>
    </w:p>
    <w:p w:rsidR="00000000" w:rsidDel="00000000" w:rsidP="00000000" w:rsidRDefault="00000000" w:rsidRPr="00000000" w14:paraId="00000C1E">
      <w:pPr>
        <w:rPr>
          <w:highlight w:val="yellow"/>
        </w:rPr>
      </w:pPr>
      <w:r w:rsidDel="00000000" w:rsidR="00000000" w:rsidRPr="00000000">
        <w:rPr>
          <w:highlight w:val="yellow"/>
          <w:rtl w:val="0"/>
        </w:rPr>
        <w:tab/>
        <w:tab/>
        <w:t xml:space="preserve">dbPool.commit()</w:t>
      </w:r>
    </w:p>
    <w:p w:rsidR="00000000" w:rsidDel="00000000" w:rsidP="00000000" w:rsidRDefault="00000000" w:rsidRPr="00000000" w14:paraId="00000C1F">
      <w:pPr>
        <w:rPr>
          <w:highlight w:val="yellow"/>
        </w:rPr>
      </w:pPr>
      <w:r w:rsidDel="00000000" w:rsidR="00000000" w:rsidRPr="00000000">
        <w:rPr>
          <w:rtl w:val="0"/>
        </w:rPr>
      </w:r>
    </w:p>
    <w:p w:rsidR="00000000" w:rsidDel="00000000" w:rsidP="00000000" w:rsidRDefault="00000000" w:rsidRPr="00000000" w14:paraId="00000C20">
      <w:pPr>
        <w:rPr>
          <w:highlight w:val="yellow"/>
        </w:rPr>
      </w:pPr>
      <w:r w:rsidDel="00000000" w:rsidR="00000000" w:rsidRPr="00000000">
        <w:rPr>
          <w:rtl w:val="0"/>
        </w:rPr>
      </w:r>
    </w:p>
    <w:p w:rsidR="00000000" w:rsidDel="00000000" w:rsidP="00000000" w:rsidRDefault="00000000" w:rsidRPr="00000000" w14:paraId="00000C21">
      <w:pPr>
        <w:ind w:left="720"/>
        <w:rPr>
          <w:highlight w:val="yellow"/>
        </w:rPr>
      </w:pPr>
      <w:r w:rsidDel="00000000" w:rsidR="00000000" w:rsidRPr="00000000">
        <w:rPr>
          <w:rtl w:val="0"/>
        </w:rPr>
      </w:r>
    </w:p>
    <w:p w:rsidR="00000000" w:rsidDel="00000000" w:rsidP="00000000" w:rsidRDefault="00000000" w:rsidRPr="00000000" w14:paraId="00000C22">
      <w:pPr>
        <w:ind w:left="720"/>
        <w:rPr>
          <w:highlight w:val="yellow"/>
        </w:rPr>
      </w:pPr>
      <w:r w:rsidDel="00000000" w:rsidR="00000000" w:rsidRPr="00000000">
        <w:rPr>
          <w:highlight w:val="yellow"/>
          <w:rtl w:val="0"/>
        </w:rPr>
        <w:t xml:space="preserve">@ORM(Table) &lt;- used to declare a class as a table</w:t>
      </w:r>
    </w:p>
    <w:p w:rsidR="00000000" w:rsidDel="00000000" w:rsidP="00000000" w:rsidRDefault="00000000" w:rsidRPr="00000000" w14:paraId="00000C23">
      <w:pPr>
        <w:ind w:left="720"/>
        <w:rPr>
          <w:highlight w:val="yellow"/>
        </w:rPr>
      </w:pPr>
      <w:r w:rsidDel="00000000" w:rsidR="00000000" w:rsidRPr="00000000">
        <w:rPr>
          <w:highlight w:val="yellow"/>
          <w:rtl w:val="0"/>
        </w:rPr>
        <w:t xml:space="preserve">@ORM(Datatype) &lt;- used to declare a class member as a field</w:t>
      </w:r>
    </w:p>
    <w:p w:rsidR="00000000" w:rsidDel="00000000" w:rsidP="00000000" w:rsidRDefault="00000000" w:rsidRPr="00000000" w14:paraId="00000C24">
      <w:pPr>
        <w:ind w:left="720"/>
        <w:rPr>
          <w:highlight w:val="yellow"/>
        </w:rPr>
      </w:pPr>
      <w:r w:rsidDel="00000000" w:rsidR="00000000" w:rsidRPr="00000000">
        <w:rPr>
          <w:rtl w:val="0"/>
        </w:rPr>
      </w:r>
    </w:p>
    <w:p w:rsidR="00000000" w:rsidDel="00000000" w:rsidP="00000000" w:rsidRDefault="00000000" w:rsidRPr="00000000" w14:paraId="00000C25">
      <w:pPr>
        <w:ind w:left="720"/>
        <w:rPr>
          <w:highlight w:val="yellow"/>
        </w:rPr>
      </w:pPr>
      <w:r w:rsidDel="00000000" w:rsidR="00000000" w:rsidRPr="00000000">
        <w:rPr>
          <w:highlight w:val="yellow"/>
          <w:rtl w:val="0"/>
        </w:rPr>
        <w:t xml:space="preserve">conditions:</w:t>
      </w:r>
    </w:p>
    <w:p w:rsidR="00000000" w:rsidDel="00000000" w:rsidP="00000000" w:rsidRDefault="00000000" w:rsidRPr="00000000" w14:paraId="00000C26">
      <w:pPr>
        <w:ind w:left="720"/>
        <w:rPr>
          <w:highlight w:val="yellow"/>
        </w:rPr>
      </w:pPr>
      <w:r w:rsidDel="00000000" w:rsidR="00000000" w:rsidRPr="00000000">
        <w:rPr>
          <w:rtl w:val="0"/>
        </w:rPr>
      </w:r>
    </w:p>
    <w:p w:rsidR="00000000" w:rsidDel="00000000" w:rsidP="00000000" w:rsidRDefault="00000000" w:rsidRPr="00000000" w14:paraId="00000C27">
      <w:pPr>
        <w:ind w:left="720"/>
        <w:rPr>
          <w:highlight w:val="yellow"/>
        </w:rPr>
      </w:pPr>
      <w:r w:rsidDel="00000000" w:rsidR="00000000" w:rsidRPr="00000000">
        <w:rPr>
          <w:rtl w:val="0"/>
        </w:rPr>
      </w:r>
    </w:p>
    <w:p w:rsidR="00000000" w:rsidDel="00000000" w:rsidP="00000000" w:rsidRDefault="00000000" w:rsidRPr="00000000" w14:paraId="00000C28">
      <w:pPr>
        <w:ind w:left="720"/>
        <w:rPr>
          <w:highlight w:val="yellow"/>
        </w:rPr>
      </w:pPr>
      <w:r w:rsidDel="00000000" w:rsidR="00000000" w:rsidRPr="00000000">
        <w:rPr>
          <w:highlight w:val="yellow"/>
          <w:rtl w:val="0"/>
        </w:rPr>
        <w:t xml:space="preserve">JOIN:      [ “join”, table1, table2, table3, etc…]</w:t>
      </w:r>
    </w:p>
    <w:p w:rsidR="00000000" w:rsidDel="00000000" w:rsidP="00000000" w:rsidRDefault="00000000" w:rsidRPr="00000000" w14:paraId="00000C29">
      <w:pPr>
        <w:ind w:left="720"/>
        <w:rPr>
          <w:highlight w:val="yellow"/>
        </w:rPr>
      </w:pPr>
      <w:r w:rsidDel="00000000" w:rsidR="00000000" w:rsidRPr="00000000">
        <w:rPr>
          <w:highlight w:val="yellow"/>
          <w:rtl w:val="0"/>
        </w:rPr>
        <w:t xml:space="preserve">LIKE:   [“equal”, table1.field, table2.field, etc…]</w:t>
      </w:r>
    </w:p>
    <w:p w:rsidR="00000000" w:rsidDel="00000000" w:rsidP="00000000" w:rsidRDefault="00000000" w:rsidRPr="00000000" w14:paraId="00000C2A">
      <w:pPr>
        <w:ind w:left="720"/>
        <w:rPr>
          <w:highlight w:val="yellow"/>
        </w:rPr>
      </w:pPr>
      <w:r w:rsidDel="00000000" w:rsidR="00000000" w:rsidRPr="00000000">
        <w:rPr>
          <w:highlight w:val="yellow"/>
          <w:rtl w:val="0"/>
        </w:rPr>
        <w:t xml:space="preserve">WHERE: [“where”, table1.field, operator, table2.field, etc..]</w:t>
      </w:r>
    </w:p>
    <w:p w:rsidR="00000000" w:rsidDel="00000000" w:rsidP="00000000" w:rsidRDefault="00000000" w:rsidRPr="00000000" w14:paraId="00000C2B">
      <w:pPr>
        <w:ind w:left="720"/>
        <w:rPr>
          <w:highlight w:val="yellow"/>
        </w:rPr>
      </w:pPr>
      <w:r w:rsidDel="00000000" w:rsidR="00000000" w:rsidRPr="00000000">
        <w:rPr>
          <w:highlight w:val="yellow"/>
          <w:rtl w:val="0"/>
        </w:rPr>
        <w:t xml:space="preserve">BETWEEN: [“between”, table1.field, table1.field]</w:t>
        <w:br w:type="textWrapping"/>
        <w:t xml:space="preserve">IS: [“is”, table1.field, table2.field]</w:t>
      </w:r>
    </w:p>
    <w:p w:rsidR="00000000" w:rsidDel="00000000" w:rsidP="00000000" w:rsidRDefault="00000000" w:rsidRPr="00000000" w14:paraId="00000C2C">
      <w:pPr>
        <w:ind w:left="720"/>
        <w:rPr>
          <w:highlight w:val="yellow"/>
        </w:rPr>
      </w:pPr>
      <w:r w:rsidDel="00000000" w:rsidR="00000000" w:rsidRPr="00000000">
        <w:rPr>
          <w:highlight w:val="yellow"/>
          <w:rtl w:val="0"/>
        </w:rPr>
        <w:t xml:space="preserve">EQUALS: [“equals”, table2.field, table4.field]</w:t>
      </w:r>
    </w:p>
    <w:p w:rsidR="00000000" w:rsidDel="00000000" w:rsidP="00000000" w:rsidRDefault="00000000" w:rsidRPr="00000000" w14:paraId="00000C2D">
      <w:pPr>
        <w:ind w:left="720"/>
        <w:rPr>
          <w:highlight w:val="yellow"/>
        </w:rPr>
      </w:pPr>
      <w:r w:rsidDel="00000000" w:rsidR="00000000" w:rsidRPr="00000000">
        <w:rPr>
          <w:rtl w:val="0"/>
        </w:rPr>
      </w:r>
    </w:p>
    <w:p w:rsidR="00000000" w:rsidDel="00000000" w:rsidP="00000000" w:rsidRDefault="00000000" w:rsidRPr="00000000" w14:paraId="00000C2E">
      <w:pPr>
        <w:ind w:left="720"/>
        <w:rPr>
          <w:highlight w:val="yellow"/>
        </w:rPr>
      </w:pPr>
      <w:r w:rsidDel="00000000" w:rsidR="00000000" w:rsidRPr="00000000">
        <w:rPr>
          <w:highlight w:val="yellow"/>
          <w:rtl w:val="0"/>
        </w:rPr>
        <w:t xml:space="preserve">A complete statement:</w:t>
      </w:r>
    </w:p>
    <w:p w:rsidR="00000000" w:rsidDel="00000000" w:rsidP="00000000" w:rsidRDefault="00000000" w:rsidRPr="00000000" w14:paraId="00000C2F">
      <w:pPr>
        <w:ind w:left="720"/>
        <w:rPr>
          <w:highlight w:val="yellow"/>
        </w:rPr>
      </w:pPr>
      <w:r w:rsidDel="00000000" w:rsidR="00000000" w:rsidRPr="00000000">
        <w:rPr>
          <w:highlight w:val="yellow"/>
          <w:rtl w:val="0"/>
        </w:rPr>
        <w:t xml:space="preserve">Dbpool.find(“myTable”, [where bananas, [“equals”, banana.num, appples.num] ] )</w:t>
      </w:r>
    </w:p>
    <w:p w:rsidR="00000000" w:rsidDel="00000000" w:rsidP="00000000" w:rsidRDefault="00000000" w:rsidRPr="00000000" w14:paraId="00000C30">
      <w:pPr>
        <w:ind w:left="720"/>
        <w:rPr>
          <w:highlight w:val="lightGray"/>
        </w:rPr>
      </w:pPr>
      <w:r w:rsidDel="00000000" w:rsidR="00000000" w:rsidRPr="00000000">
        <w:rPr>
          <w:rtl w:val="0"/>
        </w:rPr>
      </w:r>
    </w:p>
    <w:p w:rsidR="00000000" w:rsidDel="00000000" w:rsidP="00000000" w:rsidRDefault="00000000" w:rsidRPr="00000000" w14:paraId="00000C31">
      <w:pPr>
        <w:ind w:left="720"/>
        <w:rPr>
          <w:highlight w:val="lightGray"/>
        </w:rPr>
      </w:pPr>
      <w:r w:rsidDel="00000000" w:rsidR="00000000" w:rsidRPr="00000000">
        <w:rPr>
          <w:rtl w:val="0"/>
        </w:rPr>
      </w:r>
    </w:p>
    <w:p w:rsidR="00000000" w:rsidDel="00000000" w:rsidP="00000000" w:rsidRDefault="00000000" w:rsidRPr="00000000" w14:paraId="00000C32">
      <w:pPr>
        <w:pStyle w:val="Heading1"/>
        <w:rPr>
          <w:highlight w:val="cyan"/>
        </w:rPr>
      </w:pPr>
      <w:r w:rsidDel="00000000" w:rsidR="00000000" w:rsidRPr="00000000">
        <w:rPr>
          <w:rtl w:val="0"/>
        </w:rPr>
      </w:r>
    </w:p>
    <w:p w:rsidR="00000000" w:rsidDel="00000000" w:rsidP="00000000" w:rsidRDefault="00000000" w:rsidRPr="00000000" w14:paraId="00000C33">
      <w:pPr>
        <w:pStyle w:val="Heading1"/>
        <w:rPr>
          <w:highlight w:val="cyan"/>
        </w:rPr>
      </w:pPr>
      <w:r w:rsidDel="00000000" w:rsidR="00000000" w:rsidRPr="00000000">
        <w:rPr>
          <w:rtl w:val="0"/>
        </w:rPr>
      </w:r>
    </w:p>
    <w:p w:rsidR="00000000" w:rsidDel="00000000" w:rsidP="00000000" w:rsidRDefault="00000000" w:rsidRPr="00000000" w14:paraId="00000C34">
      <w:pPr>
        <w:pStyle w:val="Heading1"/>
        <w:rPr>
          <w:highlight w:val="cyan"/>
        </w:rPr>
      </w:pPr>
      <w:r w:rsidDel="00000000" w:rsidR="00000000" w:rsidRPr="00000000">
        <w:rPr>
          <w:highlight w:val="cyan"/>
          <w:rtl w:val="0"/>
        </w:rPr>
        <w:tab/>
        <w:tab/>
      </w:r>
    </w:p>
    <w:p w:rsidR="00000000" w:rsidDel="00000000" w:rsidP="00000000" w:rsidRDefault="00000000" w:rsidRPr="00000000" w14:paraId="00000C35">
      <w:pPr>
        <w:pStyle w:val="Heading1"/>
        <w:rPr>
          <w:highlight w:val="cyan"/>
        </w:rPr>
      </w:pPr>
      <w:r w:rsidDel="00000000" w:rsidR="00000000" w:rsidRPr="00000000">
        <w:rPr>
          <w:rtl w:val="0"/>
        </w:rPr>
      </w:r>
    </w:p>
    <w:p w:rsidR="00000000" w:rsidDel="00000000" w:rsidP="00000000" w:rsidRDefault="00000000" w:rsidRPr="00000000" w14:paraId="00000C36">
      <w:pPr>
        <w:pStyle w:val="Heading1"/>
        <w:rPr>
          <w:highlight w:val="cyan"/>
        </w:rPr>
      </w:pPr>
      <w:r w:rsidDel="00000000" w:rsidR="00000000" w:rsidRPr="00000000">
        <w:rPr>
          <w:rtl w:val="0"/>
        </w:rPr>
      </w:r>
    </w:p>
    <w:p w:rsidR="00000000" w:rsidDel="00000000" w:rsidP="00000000" w:rsidRDefault="00000000" w:rsidRPr="00000000" w14:paraId="00000C37">
      <w:pPr>
        <w:pStyle w:val="Heading1"/>
        <w:rPr>
          <w:highlight w:val="cyan"/>
        </w:rPr>
      </w:pPr>
      <w:r w:rsidDel="00000000" w:rsidR="00000000" w:rsidRPr="00000000">
        <w:rPr>
          <w:rtl w:val="0"/>
        </w:rPr>
      </w:r>
    </w:p>
    <w:p w:rsidR="00000000" w:rsidDel="00000000" w:rsidP="00000000" w:rsidRDefault="00000000" w:rsidRPr="00000000" w14:paraId="00000C38">
      <w:pPr>
        <w:pStyle w:val="Heading1"/>
        <w:rPr>
          <w:highlight w:val="cyan"/>
        </w:rPr>
      </w:pPr>
      <w:r w:rsidDel="00000000" w:rsidR="00000000" w:rsidRPr="00000000">
        <w:rPr>
          <w:rtl w:val="0"/>
        </w:rPr>
      </w:r>
    </w:p>
    <w:p w:rsidR="00000000" w:rsidDel="00000000" w:rsidP="00000000" w:rsidRDefault="00000000" w:rsidRPr="00000000" w14:paraId="00000C39">
      <w:pPr>
        <w:pStyle w:val="Heading1"/>
        <w:rPr>
          <w:highlight w:val="cyan"/>
        </w:rPr>
      </w:pPr>
      <w:r w:rsidDel="00000000" w:rsidR="00000000" w:rsidRPr="00000000">
        <w:rPr>
          <w:rtl w:val="0"/>
        </w:rPr>
      </w:r>
    </w:p>
    <w:p w:rsidR="00000000" w:rsidDel="00000000" w:rsidP="00000000" w:rsidRDefault="00000000" w:rsidRPr="00000000" w14:paraId="00000C3A">
      <w:pPr>
        <w:pStyle w:val="Heading1"/>
        <w:rPr>
          <w:highlight w:val="cyan"/>
        </w:rPr>
      </w:pPr>
      <w:r w:rsidDel="00000000" w:rsidR="00000000" w:rsidRPr="00000000">
        <w:rPr>
          <w:rtl w:val="0"/>
        </w:rPr>
      </w:r>
    </w:p>
    <w:p w:rsidR="00000000" w:rsidDel="00000000" w:rsidP="00000000" w:rsidRDefault="00000000" w:rsidRPr="00000000" w14:paraId="00000C3B">
      <w:pPr>
        <w:pStyle w:val="Heading1"/>
        <w:rPr>
          <w:highlight w:val="cyan"/>
        </w:rPr>
      </w:pPr>
      <w:r w:rsidDel="00000000" w:rsidR="00000000" w:rsidRPr="00000000">
        <w:rPr>
          <w:rtl w:val="0"/>
        </w:rPr>
      </w:r>
    </w:p>
    <w:p w:rsidR="00000000" w:rsidDel="00000000" w:rsidP="00000000" w:rsidRDefault="00000000" w:rsidRPr="00000000" w14:paraId="00000C3C">
      <w:pPr>
        <w:pStyle w:val="Heading1"/>
        <w:rPr>
          <w:highlight w:val="cyan"/>
        </w:rPr>
      </w:pPr>
      <w:r w:rsidDel="00000000" w:rsidR="00000000" w:rsidRPr="00000000">
        <w:rPr>
          <w:rtl w:val="0"/>
        </w:rPr>
      </w:r>
    </w:p>
    <w:p w:rsidR="00000000" w:rsidDel="00000000" w:rsidP="00000000" w:rsidRDefault="00000000" w:rsidRPr="00000000" w14:paraId="00000C3D">
      <w:pPr>
        <w:pStyle w:val="Heading1"/>
        <w:rPr>
          <w:highlight w:val="cyan"/>
        </w:rPr>
      </w:pPr>
      <w:bookmarkStart w:colFirst="0" w:colLast="0" w:name="_3o7alnk" w:id="32"/>
      <w:bookmarkEnd w:id="32"/>
      <w:r w:rsidDel="00000000" w:rsidR="00000000" w:rsidRPr="00000000">
        <w:rPr>
          <w:highlight w:val="cyan"/>
          <w:rtl w:val="0"/>
        </w:rPr>
        <w:t xml:space="preserve">Comments</w:t>
      </w:r>
    </w:p>
    <w:p w:rsidR="00000000" w:rsidDel="00000000" w:rsidP="00000000" w:rsidRDefault="00000000" w:rsidRPr="00000000" w14:paraId="00000C3E">
      <w:pPr>
        <w:rPr>
          <w:highlight w:val="cyan"/>
        </w:rPr>
      </w:pPr>
      <w:r w:rsidDel="00000000" w:rsidR="00000000" w:rsidRPr="00000000">
        <w:rPr>
          <w:rtl w:val="0"/>
        </w:rPr>
      </w:r>
    </w:p>
    <w:p w:rsidR="00000000" w:rsidDel="00000000" w:rsidP="00000000" w:rsidRDefault="00000000" w:rsidRPr="00000000" w14:paraId="00000C3F">
      <w:pPr>
        <w:rPr>
          <w:highlight w:val="cyan"/>
        </w:rPr>
      </w:pPr>
      <w:r w:rsidDel="00000000" w:rsidR="00000000" w:rsidRPr="00000000">
        <w:rPr>
          <w:rtl w:val="0"/>
        </w:rPr>
      </w:r>
    </w:p>
    <w:p w:rsidR="00000000" w:rsidDel="00000000" w:rsidP="00000000" w:rsidRDefault="00000000" w:rsidRPr="00000000" w14:paraId="00000C40">
      <w:pPr>
        <w:rPr>
          <w:highlight w:val="cyan"/>
        </w:rPr>
      </w:pPr>
      <w:r w:rsidDel="00000000" w:rsidR="00000000" w:rsidRPr="00000000">
        <w:rPr>
          <w:highlight w:val="cyan"/>
          <w:rtl w:val="0"/>
        </w:rPr>
        <w:t xml:space="preserve">//           Line Comments</w:t>
      </w:r>
    </w:p>
    <w:p w:rsidR="00000000" w:rsidDel="00000000" w:rsidP="00000000" w:rsidRDefault="00000000" w:rsidRPr="00000000" w14:paraId="00000C41">
      <w:pPr>
        <w:rPr>
          <w:highlight w:val="cyan"/>
        </w:rPr>
      </w:pPr>
      <w:r w:rsidDel="00000000" w:rsidR="00000000" w:rsidRPr="00000000">
        <w:rPr>
          <w:highlight w:val="cyan"/>
          <w:rtl w:val="0"/>
        </w:rPr>
        <w:t xml:space="preserve">/*       */  Block Comments</w:t>
      </w:r>
    </w:p>
    <w:p w:rsidR="00000000" w:rsidDel="00000000" w:rsidP="00000000" w:rsidRDefault="00000000" w:rsidRPr="00000000" w14:paraId="00000C42">
      <w:pPr>
        <w:rPr>
          <w:color w:val="262626"/>
        </w:rPr>
      </w:pPr>
      <w:r w:rsidDel="00000000" w:rsidR="00000000" w:rsidRPr="00000000">
        <w:rPr>
          <w:highlight w:val="cyan"/>
          <w:rtl w:val="0"/>
        </w:rPr>
        <w:t xml:space="preserve">/*****/   Auto-docu</w:t>
      </w:r>
      <w:r w:rsidDel="00000000" w:rsidR="00000000" w:rsidRPr="00000000">
        <w:rPr>
          <w:color w:val="262626"/>
          <w:highlight w:val="cyan"/>
          <w:rtl w:val="0"/>
        </w:rPr>
        <w:t xml:space="preserve">ment</w:t>
      </w:r>
      <w:r w:rsidDel="00000000" w:rsidR="00000000" w:rsidRPr="00000000">
        <w:rPr>
          <w:rtl w:val="0"/>
        </w:rPr>
      </w:r>
    </w:p>
    <w:p w:rsidR="00000000" w:rsidDel="00000000" w:rsidP="00000000" w:rsidRDefault="00000000" w:rsidRPr="00000000" w14:paraId="00000C43">
      <w:pPr>
        <w:pStyle w:val="Heading1"/>
        <w:rPr/>
      </w:pPr>
      <w:r w:rsidDel="00000000" w:rsidR="00000000" w:rsidRPr="00000000">
        <w:rPr>
          <w:rtl w:val="0"/>
        </w:rPr>
      </w:r>
    </w:p>
    <w:p w:rsidR="00000000" w:rsidDel="00000000" w:rsidP="00000000" w:rsidRDefault="00000000" w:rsidRPr="00000000" w14:paraId="00000C44">
      <w:pPr>
        <w:pStyle w:val="Heading1"/>
        <w:rPr/>
      </w:pPr>
      <w:bookmarkStart w:colFirst="0" w:colLast="0" w:name="_23ckvvd" w:id="33"/>
      <w:bookmarkEnd w:id="33"/>
      <w:r w:rsidDel="00000000" w:rsidR="00000000" w:rsidRPr="00000000">
        <w:rPr>
          <w:rtl w:val="0"/>
        </w:rPr>
        <w:t xml:space="preserve">Refactoring</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Traditional Refactoring is a big no no. Basically blind copy and paste on steroids. Instead of refactoring a large code base change hundreds of lines, in order to change the behaviort in a smart way is to extend the current class being refactored so that the new behavior is present but no other code is changed/broken. Then individual instances can be replaced.</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pStyle w:val="Heading1"/>
        <w:rPr>
          <w:highlight w:val="green"/>
        </w:rPr>
      </w:pPr>
      <w:bookmarkStart w:colFirst="0" w:colLast="0" w:name="_ihv636" w:id="34"/>
      <w:bookmarkEnd w:id="34"/>
      <w:r w:rsidDel="00000000" w:rsidR="00000000" w:rsidRPr="00000000">
        <w:rPr>
          <w:highlight w:val="green"/>
          <w:rtl w:val="0"/>
        </w:rPr>
        <w:t xml:space="preserve">Generator</w:t>
      </w:r>
    </w:p>
    <w:p w:rsidR="00000000" w:rsidDel="00000000" w:rsidP="00000000" w:rsidRDefault="00000000" w:rsidRPr="00000000" w14:paraId="00000C4A">
      <w:pPr>
        <w:rPr>
          <w:b w:val="1"/>
          <w:color w:val="262626"/>
          <w:highlight w:val="green"/>
        </w:rPr>
      </w:pPr>
      <w:r w:rsidDel="00000000" w:rsidR="00000000" w:rsidRPr="00000000">
        <w:rPr>
          <w:rtl w:val="0"/>
        </w:rPr>
      </w:r>
    </w:p>
    <w:p w:rsidR="00000000" w:rsidDel="00000000" w:rsidP="00000000" w:rsidRDefault="00000000" w:rsidRPr="00000000" w14:paraId="00000C4B">
      <w:pPr>
        <w:rPr>
          <w:b w:val="1"/>
          <w:color w:val="262626"/>
          <w:highlight w:val="green"/>
        </w:rPr>
      </w:pPr>
      <w:r w:rsidDel="00000000" w:rsidR="00000000" w:rsidRPr="00000000">
        <w:rPr>
          <w:color w:val="262626"/>
          <w:highlight w:val="green"/>
          <w:rtl w:val="0"/>
        </w:rPr>
        <w:t xml:space="preserve">The idea of generators is to calculate a series of results one-by-one on demand (on the fly). In the simplest case, a generator can be used as a list, where each element is calculated lazily. Lets compare a list and a generator that do the same thing - return powers of two:</w:t>
      </w:r>
      <w:r w:rsidDel="00000000" w:rsidR="00000000" w:rsidRPr="00000000">
        <w:rPr>
          <w:rtl w:val="0"/>
        </w:rPr>
      </w:r>
    </w:p>
    <w:p w:rsidR="00000000" w:rsidDel="00000000" w:rsidP="00000000" w:rsidRDefault="00000000" w:rsidRPr="00000000" w14:paraId="00000C4C">
      <w:pPr>
        <w:rPr>
          <w:highlight w:val="green"/>
        </w:rPr>
      </w:pPr>
      <w:r w:rsidDel="00000000" w:rsidR="00000000" w:rsidRPr="00000000">
        <w:rPr>
          <w:rtl w:val="0"/>
        </w:rPr>
      </w:r>
    </w:p>
    <w:p w:rsidR="00000000" w:rsidDel="00000000" w:rsidP="00000000" w:rsidRDefault="00000000" w:rsidRPr="00000000" w14:paraId="00000C4D">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First, we define a list</w:t>
      </w:r>
      <w:r w:rsidDel="00000000" w:rsidR="00000000" w:rsidRPr="00000000">
        <w:rPr>
          <w:rtl w:val="0"/>
        </w:rPr>
      </w:r>
    </w:p>
    <w:p w:rsidR="00000000" w:rsidDel="00000000" w:rsidP="00000000" w:rsidRDefault="00000000" w:rsidRPr="00000000" w14:paraId="00000C4E">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262626"/>
          <w:highlight w:val="green"/>
          <w:rtl w:val="0"/>
        </w:rPr>
        <w:t xml:space="preserve">the_list</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62626"/>
          <w:highlight w:val="green"/>
          <w:rtl w:val="0"/>
        </w:rPr>
        <w:t xml:space="preserve">2</w:t>
      </w:r>
      <w:r w:rsidDel="00000000" w:rsidR="00000000" w:rsidRPr="00000000">
        <w:rPr>
          <w:color w:val="fc5421"/>
          <w:highlight w:val="green"/>
          <w:rtl w:val="0"/>
        </w:rPr>
        <w:t xml:space="preserve">**</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af39a7"/>
          <w:highlight w:val="green"/>
          <w:rtl w:val="0"/>
        </w:rPr>
        <w:t xml:space="preserve">range</w:t>
      </w:r>
      <w:r w:rsidDel="00000000" w:rsidR="00000000" w:rsidRPr="00000000">
        <w:rPr>
          <w:color w:val="0c0000"/>
          <w:highlight w:val="green"/>
          <w:rtl w:val="0"/>
        </w:rPr>
        <w:t xml:space="preserve">(</w:t>
      </w:r>
      <w:r w:rsidDel="00000000" w:rsidR="00000000" w:rsidRPr="00000000">
        <w:rPr>
          <w:color w:val="262626"/>
          <w:highlight w:val="green"/>
          <w:rtl w:val="0"/>
        </w:rPr>
        <w:t xml:space="preserve">5</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4F">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0">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Type check: yes, it's a list</w:t>
      </w:r>
      <w:r w:rsidDel="00000000" w:rsidR="00000000" w:rsidRPr="00000000">
        <w:rPr>
          <w:rtl w:val="0"/>
        </w:rPr>
      </w:r>
    </w:p>
    <w:p w:rsidR="00000000" w:rsidDel="00000000" w:rsidP="00000000" w:rsidRDefault="00000000" w:rsidRPr="00000000" w14:paraId="00000C51">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type</w:t>
      </w:r>
      <w:r w:rsidDel="00000000" w:rsidR="00000000" w:rsidRPr="00000000">
        <w:rPr>
          <w:color w:val="0c0000"/>
          <w:highlight w:val="green"/>
          <w:rtl w:val="0"/>
        </w:rPr>
        <w:t xml:space="preserve">(</w:t>
      </w:r>
      <w:r w:rsidDel="00000000" w:rsidR="00000000" w:rsidRPr="00000000">
        <w:rPr>
          <w:color w:val="262626"/>
          <w:highlight w:val="green"/>
          <w:rtl w:val="0"/>
        </w:rPr>
        <w:t xml:space="preserve">the_list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2">
      <w:pPr>
        <w:widowControl w:val="0"/>
        <w:rPr>
          <w:highlight w:val="green"/>
        </w:rPr>
      </w:pPr>
      <w:r w:rsidDel="00000000" w:rsidR="00000000" w:rsidRPr="00000000">
        <w:rPr>
          <w:color w:val="fc5421"/>
          <w:highlight w:val="green"/>
          <w:rtl w:val="0"/>
        </w:rPr>
        <w:t xml:space="preserve">&lt;class</w:t>
      </w:r>
      <w:r w:rsidDel="00000000" w:rsidR="00000000" w:rsidRPr="00000000">
        <w:rPr>
          <w:color w:val="0a56d8"/>
          <w:highlight w:val="green"/>
          <w:rtl w:val="0"/>
        </w:rPr>
        <w:t xml:space="preserve"> </w:t>
      </w:r>
      <w:r w:rsidDel="00000000" w:rsidR="00000000" w:rsidRPr="00000000">
        <w:rPr>
          <w:color w:val="15a24b"/>
          <w:highlight w:val="green"/>
          <w:rtl w:val="0"/>
        </w:rPr>
        <w:t xml:space="preserve">'list'</w:t>
      </w:r>
      <w:r w:rsidDel="00000000" w:rsidR="00000000" w:rsidRPr="00000000">
        <w:rPr>
          <w:color w:val="fc5421"/>
          <w:highlight w:val="green"/>
          <w:rtl w:val="0"/>
        </w:rPr>
        <w:t xml:space="preserve">&gt;</w:t>
      </w:r>
      <w:r w:rsidDel="00000000" w:rsidR="00000000" w:rsidRPr="00000000">
        <w:rPr>
          <w:rtl w:val="0"/>
        </w:rPr>
      </w:r>
    </w:p>
    <w:p w:rsidR="00000000" w:rsidDel="00000000" w:rsidP="00000000" w:rsidRDefault="00000000" w:rsidRPr="00000000" w14:paraId="00000C53">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4">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Iterate over items and print them</w:t>
      </w:r>
      <w:r w:rsidDel="00000000" w:rsidR="00000000" w:rsidRPr="00000000">
        <w:rPr>
          <w:rtl w:val="0"/>
        </w:rPr>
      </w:r>
    </w:p>
    <w:p w:rsidR="00000000" w:rsidDel="00000000" w:rsidP="00000000" w:rsidRDefault="00000000" w:rsidRPr="00000000" w14:paraId="00000C55">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element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the_list</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56">
      <w:pPr>
        <w:widowControl w:val="0"/>
        <w:rPr>
          <w:highlight w:val="green"/>
        </w:rPr>
      </w:pP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262626"/>
          <w:highlight w:val="green"/>
          <w:rtl w:val="0"/>
        </w:rPr>
        <w:t xml:space="preserve">element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7">
      <w:pPr>
        <w:widowControl w:val="0"/>
        <w:rPr>
          <w:highlight w:val="green"/>
        </w:rPr>
      </w:pP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8">
      <w:pPr>
        <w:widowControl w:val="0"/>
        <w:rPr>
          <w:highlight w:val="green"/>
        </w:rPr>
      </w:pPr>
      <w:r w:rsidDel="00000000" w:rsidR="00000000" w:rsidRPr="00000000">
        <w:rPr>
          <w:color w:val="262626"/>
          <w:highlight w:val="green"/>
          <w:rtl w:val="0"/>
        </w:rPr>
        <w:t xml:space="preserve">1</w:t>
      </w:r>
      <w:r w:rsidDel="00000000" w:rsidR="00000000" w:rsidRPr="00000000">
        <w:rPr>
          <w:rtl w:val="0"/>
        </w:rPr>
      </w:r>
    </w:p>
    <w:p w:rsidR="00000000" w:rsidDel="00000000" w:rsidP="00000000" w:rsidRDefault="00000000" w:rsidRPr="00000000" w14:paraId="00000C59">
      <w:pPr>
        <w:widowControl w:val="0"/>
        <w:rPr>
          <w:highlight w:val="green"/>
        </w:rPr>
      </w:pPr>
      <w:r w:rsidDel="00000000" w:rsidR="00000000" w:rsidRPr="00000000">
        <w:rPr>
          <w:color w:val="262626"/>
          <w:highlight w:val="green"/>
          <w:rtl w:val="0"/>
        </w:rPr>
        <w:t xml:space="preserve">2</w:t>
      </w:r>
      <w:r w:rsidDel="00000000" w:rsidR="00000000" w:rsidRPr="00000000">
        <w:rPr>
          <w:rtl w:val="0"/>
        </w:rPr>
      </w:r>
    </w:p>
    <w:p w:rsidR="00000000" w:rsidDel="00000000" w:rsidP="00000000" w:rsidRDefault="00000000" w:rsidRPr="00000000" w14:paraId="00000C5A">
      <w:pPr>
        <w:widowControl w:val="0"/>
        <w:rPr>
          <w:highlight w:val="green"/>
        </w:rPr>
      </w:pPr>
      <w:r w:rsidDel="00000000" w:rsidR="00000000" w:rsidRPr="00000000">
        <w:rPr>
          <w:color w:val="262626"/>
          <w:highlight w:val="green"/>
          <w:rtl w:val="0"/>
        </w:rPr>
        <w:t xml:space="preserve">4</w:t>
      </w:r>
      <w:r w:rsidDel="00000000" w:rsidR="00000000" w:rsidRPr="00000000">
        <w:rPr>
          <w:rtl w:val="0"/>
        </w:rPr>
      </w:r>
    </w:p>
    <w:p w:rsidR="00000000" w:rsidDel="00000000" w:rsidP="00000000" w:rsidRDefault="00000000" w:rsidRPr="00000000" w14:paraId="00000C5B">
      <w:pPr>
        <w:widowControl w:val="0"/>
        <w:rPr>
          <w:highlight w:val="green"/>
        </w:rPr>
      </w:pPr>
      <w:r w:rsidDel="00000000" w:rsidR="00000000" w:rsidRPr="00000000">
        <w:rPr>
          <w:color w:val="262626"/>
          <w:highlight w:val="green"/>
          <w:rtl w:val="0"/>
        </w:rPr>
        <w:t xml:space="preserve">8</w:t>
      </w:r>
      <w:r w:rsidDel="00000000" w:rsidR="00000000" w:rsidRPr="00000000">
        <w:rPr>
          <w:rtl w:val="0"/>
        </w:rPr>
      </w:r>
    </w:p>
    <w:p w:rsidR="00000000" w:rsidDel="00000000" w:rsidP="00000000" w:rsidRDefault="00000000" w:rsidRPr="00000000" w14:paraId="00000C5C">
      <w:pPr>
        <w:widowControl w:val="0"/>
        <w:rPr>
          <w:highlight w:val="green"/>
        </w:rPr>
      </w:pPr>
      <w:r w:rsidDel="00000000" w:rsidR="00000000" w:rsidRPr="00000000">
        <w:rPr>
          <w:color w:val="262626"/>
          <w:highlight w:val="green"/>
          <w:rtl w:val="0"/>
        </w:rPr>
        <w:t xml:space="preserve">16</w:t>
      </w:r>
      <w:r w:rsidDel="00000000" w:rsidR="00000000" w:rsidRPr="00000000">
        <w:rPr>
          <w:rtl w:val="0"/>
        </w:rPr>
      </w:r>
    </w:p>
    <w:p w:rsidR="00000000" w:rsidDel="00000000" w:rsidP="00000000" w:rsidRDefault="00000000" w:rsidRPr="00000000" w14:paraId="00000C5D">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E">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How about the length?</w:t>
      </w:r>
      <w:r w:rsidDel="00000000" w:rsidR="00000000" w:rsidRPr="00000000">
        <w:rPr>
          <w:rtl w:val="0"/>
        </w:rPr>
      </w:r>
    </w:p>
    <w:p w:rsidR="00000000" w:rsidDel="00000000" w:rsidP="00000000" w:rsidRDefault="00000000" w:rsidRPr="00000000" w14:paraId="00000C5F">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r w:rsidDel="00000000" w:rsidR="00000000" w:rsidRPr="00000000">
        <w:rPr>
          <w:color w:val="262626"/>
          <w:highlight w:val="green"/>
          <w:rtl w:val="0"/>
        </w:rPr>
        <w:t xml:space="preserve">the_list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0">
      <w:pPr>
        <w:widowControl w:val="0"/>
        <w:rPr>
          <w:highlight w:val="green"/>
        </w:rPr>
      </w:pPr>
      <w:r w:rsidDel="00000000" w:rsidR="00000000" w:rsidRPr="00000000">
        <w:rPr>
          <w:color w:val="262626"/>
          <w:highlight w:val="green"/>
          <w:rtl w:val="0"/>
        </w:rPr>
        <w:t xml:space="preserve">5</w:t>
      </w:r>
      <w:r w:rsidDel="00000000" w:rsidR="00000000" w:rsidRPr="00000000">
        <w:rPr>
          <w:rtl w:val="0"/>
        </w:rPr>
      </w:r>
    </w:p>
    <w:p w:rsidR="00000000" w:rsidDel="00000000" w:rsidP="00000000" w:rsidRDefault="00000000" w:rsidRPr="00000000" w14:paraId="00000C61">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2">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Ok, now a generator.</w:t>
      </w:r>
      <w:r w:rsidDel="00000000" w:rsidR="00000000" w:rsidRPr="00000000">
        <w:rPr>
          <w:rtl w:val="0"/>
        </w:rPr>
      </w:r>
    </w:p>
    <w:p w:rsidR="00000000" w:rsidDel="00000000" w:rsidP="00000000" w:rsidRDefault="00000000" w:rsidRPr="00000000" w14:paraId="00000C63">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As easy as list comprehensions, but with '()' instead of '[]':</w:t>
      </w:r>
      <w:r w:rsidDel="00000000" w:rsidR="00000000" w:rsidRPr="00000000">
        <w:rPr>
          <w:rtl w:val="0"/>
        </w:rPr>
      </w:r>
    </w:p>
    <w:p w:rsidR="00000000" w:rsidDel="00000000" w:rsidP="00000000" w:rsidRDefault="00000000" w:rsidRPr="00000000" w14:paraId="00000C64">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262626"/>
          <w:highlight w:val="green"/>
          <w:rtl w:val="0"/>
        </w:rPr>
        <w:t xml:space="preserve">the_generator</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62626"/>
          <w:highlight w:val="green"/>
          <w:rtl w:val="0"/>
        </w:rPr>
        <w:t xml:space="preserve">x</w:t>
      </w:r>
      <w:r w:rsidDel="00000000" w:rsidR="00000000" w:rsidRPr="00000000">
        <w:rPr>
          <w:color w:val="fc5421"/>
          <w:highlight w:val="green"/>
          <w:rtl w:val="0"/>
        </w:rPr>
        <w:t xml:space="preserve">+</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af39a7"/>
          <w:highlight w:val="green"/>
          <w:rtl w:val="0"/>
        </w:rPr>
        <w:t xml:space="preserve">range</w:t>
      </w:r>
      <w:r w:rsidDel="00000000" w:rsidR="00000000" w:rsidRPr="00000000">
        <w:rPr>
          <w:color w:val="0c0000"/>
          <w:highlight w:val="green"/>
          <w:rtl w:val="0"/>
        </w:rPr>
        <w:t xml:space="preserve">(</w:t>
      </w:r>
      <w:r w:rsidDel="00000000" w:rsidR="00000000" w:rsidRPr="00000000">
        <w:rPr>
          <w:color w:val="262626"/>
          <w:highlight w:val="green"/>
          <w:rtl w:val="0"/>
        </w:rPr>
        <w:t xml:space="preserve">3</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5">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6">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Type check: yes, it's a generator</w:t>
      </w:r>
      <w:r w:rsidDel="00000000" w:rsidR="00000000" w:rsidRPr="00000000">
        <w:rPr>
          <w:rtl w:val="0"/>
        </w:rPr>
      </w:r>
    </w:p>
    <w:p w:rsidR="00000000" w:rsidDel="00000000" w:rsidP="00000000" w:rsidRDefault="00000000" w:rsidRPr="00000000" w14:paraId="00000C67">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type</w:t>
      </w:r>
      <w:r w:rsidDel="00000000" w:rsidR="00000000" w:rsidRPr="00000000">
        <w:rPr>
          <w:color w:val="0c0000"/>
          <w:highlight w:val="green"/>
          <w:rtl w:val="0"/>
        </w:rPr>
        <w:t xml:space="preserve">(</w:t>
      </w:r>
      <w:r w:rsidDel="00000000" w:rsidR="00000000" w:rsidRPr="00000000">
        <w:rPr>
          <w:color w:val="262626"/>
          <w:highlight w:val="green"/>
          <w:rtl w:val="0"/>
        </w:rPr>
        <w:t xml:space="preserve">the_generator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8">
      <w:pPr>
        <w:widowControl w:val="0"/>
        <w:rPr>
          <w:highlight w:val="green"/>
        </w:rPr>
      </w:pPr>
      <w:r w:rsidDel="00000000" w:rsidR="00000000" w:rsidRPr="00000000">
        <w:rPr>
          <w:color w:val="fc5421"/>
          <w:highlight w:val="green"/>
          <w:rtl w:val="0"/>
        </w:rPr>
        <w:t xml:space="preserve">&lt;class</w:t>
      </w:r>
      <w:r w:rsidDel="00000000" w:rsidR="00000000" w:rsidRPr="00000000">
        <w:rPr>
          <w:color w:val="0a56d8"/>
          <w:highlight w:val="green"/>
          <w:rtl w:val="0"/>
        </w:rPr>
        <w:t xml:space="preserve"> </w:t>
      </w:r>
      <w:r w:rsidDel="00000000" w:rsidR="00000000" w:rsidRPr="00000000">
        <w:rPr>
          <w:color w:val="15a24b"/>
          <w:highlight w:val="green"/>
          <w:rtl w:val="0"/>
        </w:rPr>
        <w:t xml:space="preserve">'generator'</w:t>
      </w:r>
      <w:r w:rsidDel="00000000" w:rsidR="00000000" w:rsidRPr="00000000">
        <w:rPr>
          <w:color w:val="fc5421"/>
          <w:highlight w:val="green"/>
          <w:rtl w:val="0"/>
        </w:rPr>
        <w:t xml:space="preserve">&gt;</w:t>
      </w:r>
      <w:r w:rsidDel="00000000" w:rsidR="00000000" w:rsidRPr="00000000">
        <w:rPr>
          <w:rtl w:val="0"/>
        </w:rPr>
      </w:r>
    </w:p>
    <w:p w:rsidR="00000000" w:rsidDel="00000000" w:rsidP="00000000" w:rsidRDefault="00000000" w:rsidRPr="00000000" w14:paraId="00000C69">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A">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Iterate over items and print them</w:t>
      </w:r>
      <w:r w:rsidDel="00000000" w:rsidR="00000000" w:rsidRPr="00000000">
        <w:rPr>
          <w:rtl w:val="0"/>
        </w:rPr>
      </w:r>
    </w:p>
    <w:p w:rsidR="00000000" w:rsidDel="00000000" w:rsidP="00000000" w:rsidRDefault="00000000" w:rsidRPr="00000000" w14:paraId="00000C6B">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element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the_generator</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6C">
      <w:pPr>
        <w:widowControl w:val="0"/>
        <w:rPr>
          <w:highlight w:val="green"/>
        </w:rPr>
      </w:pP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262626"/>
          <w:highlight w:val="green"/>
          <w:rtl w:val="0"/>
        </w:rPr>
        <w:t xml:space="preserve">element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D">
      <w:pPr>
        <w:widowControl w:val="0"/>
        <w:rPr>
          <w:highlight w:val="green"/>
        </w:rPr>
      </w:pP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E">
      <w:pPr>
        <w:widowControl w:val="0"/>
        <w:rPr>
          <w:highlight w:val="green"/>
        </w:rPr>
      </w:pPr>
      <w:r w:rsidDel="00000000" w:rsidR="00000000" w:rsidRPr="00000000">
        <w:rPr>
          <w:color w:val="262626"/>
          <w:highlight w:val="green"/>
          <w:rtl w:val="0"/>
        </w:rPr>
        <w:t xml:space="preserve">0</w:t>
      </w:r>
      <w:r w:rsidDel="00000000" w:rsidR="00000000" w:rsidRPr="00000000">
        <w:rPr>
          <w:rtl w:val="0"/>
        </w:rPr>
      </w:r>
    </w:p>
    <w:p w:rsidR="00000000" w:rsidDel="00000000" w:rsidP="00000000" w:rsidRDefault="00000000" w:rsidRPr="00000000" w14:paraId="00000C6F">
      <w:pPr>
        <w:widowControl w:val="0"/>
        <w:rPr>
          <w:highlight w:val="green"/>
        </w:rPr>
      </w:pPr>
      <w:r w:rsidDel="00000000" w:rsidR="00000000" w:rsidRPr="00000000">
        <w:rPr>
          <w:color w:val="262626"/>
          <w:highlight w:val="green"/>
          <w:rtl w:val="0"/>
        </w:rPr>
        <w:t xml:space="preserve">2</w:t>
      </w:r>
      <w:r w:rsidDel="00000000" w:rsidR="00000000" w:rsidRPr="00000000">
        <w:rPr>
          <w:rtl w:val="0"/>
        </w:rPr>
      </w:r>
    </w:p>
    <w:p w:rsidR="00000000" w:rsidDel="00000000" w:rsidP="00000000" w:rsidRDefault="00000000" w:rsidRPr="00000000" w14:paraId="00000C70">
      <w:pPr>
        <w:widowControl w:val="0"/>
        <w:rPr>
          <w:highlight w:val="green"/>
        </w:rPr>
      </w:pPr>
      <w:r w:rsidDel="00000000" w:rsidR="00000000" w:rsidRPr="00000000">
        <w:rPr>
          <w:color w:val="262626"/>
          <w:highlight w:val="green"/>
          <w:rtl w:val="0"/>
        </w:rPr>
        <w:t xml:space="preserve">4</w:t>
      </w:r>
      <w:r w:rsidDel="00000000" w:rsidR="00000000" w:rsidRPr="00000000">
        <w:rPr>
          <w:rtl w:val="0"/>
        </w:rPr>
      </w:r>
    </w:p>
    <w:p w:rsidR="00000000" w:rsidDel="00000000" w:rsidP="00000000" w:rsidRDefault="00000000" w:rsidRPr="00000000" w14:paraId="00000C71">
      <w:pPr>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72">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Everything looks the same, but the length...</w:t>
      </w:r>
      <w:r w:rsidDel="00000000" w:rsidR="00000000" w:rsidRPr="00000000">
        <w:rPr>
          <w:rtl w:val="0"/>
        </w:rPr>
      </w:r>
    </w:p>
    <w:p w:rsidR="00000000" w:rsidDel="00000000" w:rsidP="00000000" w:rsidRDefault="00000000" w:rsidRPr="00000000" w14:paraId="00000C73">
      <w:pPr>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r w:rsidDel="00000000" w:rsidR="00000000" w:rsidRPr="00000000">
        <w:rPr>
          <w:color w:val="262626"/>
          <w:highlight w:val="green"/>
          <w:rtl w:val="0"/>
        </w:rPr>
        <w:t xml:space="preserve">the_generator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74">
      <w:pPr>
        <w:widowControl w:val="0"/>
        <w:rPr>
          <w:highlight w:val="green"/>
        </w:rPr>
      </w:pPr>
      <w:r w:rsidDel="00000000" w:rsidR="00000000" w:rsidRPr="00000000">
        <w:rPr>
          <w:color w:val="af39a7"/>
          <w:highlight w:val="green"/>
          <w:rtl w:val="0"/>
        </w:rPr>
        <w:t xml:space="preserve">Traceback</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156be"/>
          <w:highlight w:val="green"/>
          <w:rtl w:val="0"/>
        </w:rPr>
        <w:t xml:space="preserve">most recent call </w:t>
      </w:r>
      <w:r w:rsidDel="00000000" w:rsidR="00000000" w:rsidRPr="00000000">
        <w:rPr>
          <w:color w:val="262626"/>
          <w:highlight w:val="green"/>
          <w:rtl w:val="0"/>
        </w:rPr>
        <w:t xml:space="preserve">last</w:t>
      </w:r>
      <w:r w:rsidDel="00000000" w:rsidR="00000000" w:rsidRPr="00000000">
        <w:rPr>
          <w:color w:val="0c0000"/>
          <w:highlight w:val="green"/>
          <w:rtl w:val="0"/>
        </w:rPr>
        <w:t xml:space="preserv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75">
      <w:pPr>
        <w:widowControl w:val="0"/>
        <w:rPr>
          <w:highlight w:val="green"/>
        </w:rPr>
      </w:pPr>
      <w:r w:rsidDel="00000000" w:rsidR="00000000" w:rsidRPr="00000000">
        <w:rPr>
          <w:color w:val="0a56d8"/>
          <w:highlight w:val="green"/>
          <w:rtl w:val="0"/>
        </w:rPr>
        <w:t xml:space="preserve">  </w:t>
      </w:r>
      <w:r w:rsidDel="00000000" w:rsidR="00000000" w:rsidRPr="00000000">
        <w:rPr>
          <w:color w:val="af39a7"/>
          <w:highlight w:val="green"/>
          <w:rtl w:val="0"/>
        </w:rPr>
        <w:t xml:space="preserve">File</w:t>
      </w:r>
      <w:r w:rsidDel="00000000" w:rsidR="00000000" w:rsidRPr="00000000">
        <w:rPr>
          <w:color w:val="0a56d8"/>
          <w:highlight w:val="green"/>
          <w:rtl w:val="0"/>
        </w:rPr>
        <w:t xml:space="preserve"> </w:t>
      </w:r>
      <w:r w:rsidDel="00000000" w:rsidR="00000000" w:rsidRPr="00000000">
        <w:rPr>
          <w:color w:val="15a24b"/>
          <w:highlight w:val="green"/>
          <w:rtl w:val="0"/>
        </w:rPr>
        <w:t xml:space="preserve">""</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color w:val="0a56d8"/>
          <w:highlight w:val="green"/>
          <w:rtl w:val="0"/>
        </w:rPr>
        <w:t xml:space="preserve"> </w:t>
      </w:r>
      <w:r w:rsidDel="00000000" w:rsidR="00000000" w:rsidRPr="00000000">
        <w:rPr>
          <w:color w:val="262626"/>
          <w:highlight w:val="green"/>
          <w:rtl w:val="0"/>
        </w:rPr>
        <w:t xml:space="preserve">1</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rtl w:val="0"/>
        </w:rPr>
      </w:r>
    </w:p>
    <w:p w:rsidR="00000000" w:rsidDel="00000000" w:rsidP="00000000" w:rsidRDefault="00000000" w:rsidRPr="00000000" w14:paraId="00000C76">
      <w:pPr>
        <w:rPr>
          <w:color w:val="0c0000"/>
          <w:highlight w:val="green"/>
        </w:rPr>
      </w:pPr>
      <w:r w:rsidDel="00000000" w:rsidR="00000000" w:rsidRPr="00000000">
        <w:rPr>
          <w:color w:val="af39a7"/>
          <w:highlight w:val="green"/>
          <w:rtl w:val="0"/>
        </w:rPr>
        <w:t xml:space="preserve">TypeError</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object</w:t>
      </w:r>
      <w:r w:rsidDel="00000000" w:rsidR="00000000" w:rsidRPr="00000000">
        <w:rPr>
          <w:color w:val="0a56d8"/>
          <w:highlight w:val="green"/>
          <w:rtl w:val="0"/>
        </w:rPr>
        <w:t xml:space="preserve"> </w:t>
      </w:r>
      <w:r w:rsidDel="00000000" w:rsidR="00000000" w:rsidRPr="00000000">
        <w:rPr>
          <w:color w:val="2156be"/>
          <w:highlight w:val="green"/>
          <w:rtl w:val="0"/>
        </w:rPr>
        <w:t xml:space="preserve">of </w:t>
      </w:r>
      <w:r w:rsidDel="00000000" w:rsidR="00000000" w:rsidRPr="00000000">
        <w:rPr>
          <w:color w:val="af39a7"/>
          <w:highlight w:val="green"/>
          <w:rtl w:val="0"/>
        </w:rPr>
        <w:t xml:space="preserve">type</w:t>
      </w:r>
      <w:r w:rsidDel="00000000" w:rsidR="00000000" w:rsidRPr="00000000">
        <w:rPr>
          <w:color w:val="0a56d8"/>
          <w:highlight w:val="green"/>
          <w:rtl w:val="0"/>
        </w:rPr>
        <w:t xml:space="preserve"> </w:t>
      </w:r>
      <w:r w:rsidDel="00000000" w:rsidR="00000000" w:rsidRPr="00000000">
        <w:rPr>
          <w:color w:val="15a24b"/>
          <w:highlight w:val="green"/>
          <w:rtl w:val="0"/>
        </w:rPr>
        <w:t xml:space="preserve">'generator'</w:t>
      </w:r>
      <w:r w:rsidDel="00000000" w:rsidR="00000000" w:rsidRPr="00000000">
        <w:rPr>
          <w:color w:val="0a56d8"/>
          <w:highlight w:val="green"/>
          <w:rtl w:val="0"/>
        </w:rPr>
        <w:t xml:space="preserve"> </w:t>
      </w:r>
      <w:r w:rsidDel="00000000" w:rsidR="00000000" w:rsidRPr="00000000">
        <w:rPr>
          <w:color w:val="2156be"/>
          <w:highlight w:val="green"/>
          <w:rtl w:val="0"/>
        </w:rPr>
        <w:t xml:space="preserve">has no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p>
    <w:p w:rsidR="00000000" w:rsidDel="00000000" w:rsidP="00000000" w:rsidRDefault="00000000" w:rsidRPr="00000000" w14:paraId="00000C77">
      <w:pPr>
        <w:rPr>
          <w:color w:val="0c0000"/>
          <w:highlight w:val="green"/>
        </w:rPr>
      </w:pPr>
      <w:r w:rsidDel="00000000" w:rsidR="00000000" w:rsidRPr="00000000">
        <w:rPr>
          <w:rtl w:val="0"/>
        </w:rPr>
      </w:r>
    </w:p>
    <w:p w:rsidR="00000000" w:rsidDel="00000000" w:rsidP="00000000" w:rsidRDefault="00000000" w:rsidRPr="00000000" w14:paraId="00000C78">
      <w:pPr>
        <w:widowControl w:val="0"/>
        <w:rPr>
          <w:color w:val="262626"/>
          <w:highlight w:val="green"/>
        </w:rPr>
      </w:pPr>
      <w:r w:rsidDel="00000000" w:rsidR="00000000" w:rsidRPr="00000000">
        <w:rPr>
          <w:color w:val="262626"/>
          <w:highlight w:val="green"/>
          <w:rtl w:val="0"/>
        </w:rPr>
        <w:t xml:space="preserve">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rsidR="00000000" w:rsidDel="00000000" w:rsidP="00000000" w:rsidRDefault="00000000" w:rsidRPr="00000000" w14:paraId="00000C79">
      <w:pPr>
        <w:widowControl w:val="0"/>
        <w:rPr>
          <w:color w:val="262626"/>
          <w:highlight w:val="green"/>
        </w:rPr>
      </w:pPr>
      <w:r w:rsidDel="00000000" w:rsidR="00000000" w:rsidRPr="00000000">
        <w:rPr>
          <w:color w:val="262626"/>
          <w:highlight w:val="green"/>
          <w:rtl w:val="0"/>
        </w:rPr>
        <w:t xml:space="preserve">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000000" w:rsidDel="00000000" w:rsidP="00000000" w:rsidRDefault="00000000" w:rsidRPr="00000000" w14:paraId="00000C7A">
      <w:pPr>
        <w:rPr>
          <w:color w:val="262626"/>
          <w:highlight w:val="green"/>
        </w:rPr>
      </w:pPr>
      <w:r w:rsidDel="00000000" w:rsidR="00000000" w:rsidRPr="00000000">
        <w:rPr>
          <w:rtl w:val="0"/>
        </w:rPr>
      </w:r>
    </w:p>
    <w:p w:rsidR="00000000" w:rsidDel="00000000" w:rsidP="00000000" w:rsidRDefault="00000000" w:rsidRPr="00000000" w14:paraId="00000C7B">
      <w:pPr>
        <w:rPr>
          <w:color w:val="262626"/>
          <w:highlight w:val="green"/>
        </w:rPr>
      </w:pPr>
      <w:r w:rsidDel="00000000" w:rsidR="00000000" w:rsidRPr="00000000">
        <w:rPr>
          <w:rtl w:val="0"/>
        </w:rPr>
      </w:r>
    </w:p>
    <w:p w:rsidR="00000000" w:rsidDel="00000000" w:rsidP="00000000" w:rsidRDefault="00000000" w:rsidRPr="00000000" w14:paraId="00000C7C">
      <w:pPr>
        <w:widowControl w:val="0"/>
        <w:rPr>
          <w:color w:val="262626"/>
          <w:highlight w:val="green"/>
        </w:rPr>
      </w:pPr>
      <w:r w:rsidDel="00000000" w:rsidR="00000000" w:rsidRPr="00000000">
        <w:rPr>
          <w:color w:val="262626"/>
          <w:highlight w:val="green"/>
          <w:rtl w:val="0"/>
        </w:rPr>
        <w:t xml:space="preserve">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rsidR="00000000" w:rsidDel="00000000" w:rsidP="00000000" w:rsidRDefault="00000000" w:rsidRPr="00000000" w14:paraId="00000C7D">
      <w:pPr>
        <w:widowControl w:val="0"/>
        <w:rPr>
          <w:color w:val="262626"/>
          <w:highlight w:val="green"/>
        </w:rPr>
      </w:pPr>
      <w:r w:rsidDel="00000000" w:rsidR="00000000" w:rsidRPr="00000000">
        <w:rPr>
          <w:color w:val="262626"/>
          <w:highlight w:val="green"/>
          <w:rtl w:val="0"/>
        </w:rPr>
        <w:t xml:space="preserve">Since a search functionality cannot be created using list-comprehensions, we are going to define a generator using a function with the yield statement/keyword. The yield instruction should be put into a place where the generator returns an intermediate result to the caller and sleeps until the next invocation occurs. Let's define a generator that would search for some keyword in a huge text file line-by-line.</w:t>
      </w:r>
    </w:p>
    <w:p w:rsidR="00000000" w:rsidDel="00000000" w:rsidP="00000000" w:rsidRDefault="00000000" w:rsidRPr="00000000" w14:paraId="00000C7E">
      <w:pPr>
        <w:widowControl w:val="0"/>
        <w:rPr>
          <w:color w:val="262626"/>
          <w:highlight w:val="green"/>
        </w:rPr>
      </w:pPr>
      <w:r w:rsidDel="00000000" w:rsidR="00000000" w:rsidRPr="00000000">
        <w:rPr>
          <w:rtl w:val="0"/>
        </w:rPr>
      </w:r>
    </w:p>
    <w:p w:rsidR="00000000" w:rsidDel="00000000" w:rsidP="00000000" w:rsidRDefault="00000000" w:rsidRPr="00000000" w14:paraId="00000C7F">
      <w:pPr>
        <w:widowControl w:val="0"/>
        <w:rPr>
          <w:color w:val="262626"/>
          <w:highlight w:val="green"/>
        </w:rPr>
      </w:pPr>
      <w:r w:rsidDel="00000000" w:rsidR="00000000" w:rsidRPr="00000000">
        <w:rPr>
          <w:rtl w:val="0"/>
        </w:rPr>
      </w:r>
    </w:p>
    <w:tbl>
      <w:tblPr>
        <w:tblStyle w:val="Table5"/>
        <w:tblW w:w="16900.0" w:type="dxa"/>
        <w:jc w:val="left"/>
        <w:tblInd w:w="0.0" w:type="dxa"/>
        <w:tblBorders>
          <w:top w:color="000000" w:space="0" w:sz="0" w:val="nil"/>
          <w:left w:color="000000" w:space="0" w:sz="0" w:val="nil"/>
          <w:right w:color="000000" w:space="0" w:sz="0" w:val="nil"/>
        </w:tblBorders>
        <w:tblLayout w:type="fixed"/>
        <w:tblLook w:val="0000"/>
      </w:tblPr>
      <w:tblGrid>
        <w:gridCol w:w="360"/>
        <w:gridCol w:w="16540"/>
        <w:tblGridChange w:id="0">
          <w:tblGrid>
            <w:gridCol w:w="360"/>
            <w:gridCol w:w="16540"/>
          </w:tblGrid>
        </w:tblGridChange>
      </w:tblGrid>
      <w:tr>
        <w:tc>
          <w:tcPr>
            <w:tcBorders>
              <w:right w:color="a6a6a6" w:space="0" w:sz="8" w:val="single"/>
            </w:tcBorders>
            <w:shd w:fill="ececec" w:val="clear"/>
          </w:tcPr>
          <w:p w:rsidR="00000000" w:rsidDel="00000000" w:rsidP="00000000" w:rsidRDefault="00000000" w:rsidRPr="00000000" w14:paraId="00000C80">
            <w:pPr>
              <w:widowControl w:val="0"/>
              <w:rPr>
                <w:color w:val="a6a6a6"/>
                <w:highlight w:val="green"/>
              </w:rPr>
            </w:pPr>
            <w:r w:rsidDel="00000000" w:rsidR="00000000" w:rsidRPr="00000000">
              <w:rPr>
                <w:color w:val="a6a6a6"/>
                <w:highlight w:val="green"/>
                <w:rtl w:val="0"/>
              </w:rPr>
              <w:t xml:space="preserve">1</w:t>
            </w:r>
          </w:p>
          <w:p w:rsidR="00000000" w:rsidDel="00000000" w:rsidP="00000000" w:rsidRDefault="00000000" w:rsidRPr="00000000" w14:paraId="00000C81">
            <w:pPr>
              <w:widowControl w:val="0"/>
              <w:rPr>
                <w:color w:val="858585"/>
                <w:highlight w:val="green"/>
              </w:rPr>
            </w:pPr>
            <w:r w:rsidDel="00000000" w:rsidR="00000000" w:rsidRPr="00000000">
              <w:rPr>
                <w:color w:val="858585"/>
                <w:highlight w:val="green"/>
                <w:rtl w:val="0"/>
              </w:rPr>
              <w:t xml:space="preserve">2</w:t>
            </w:r>
          </w:p>
          <w:p w:rsidR="00000000" w:rsidDel="00000000" w:rsidP="00000000" w:rsidRDefault="00000000" w:rsidRPr="00000000" w14:paraId="00000C82">
            <w:pPr>
              <w:widowControl w:val="0"/>
              <w:rPr>
                <w:color w:val="a6a6a6"/>
                <w:highlight w:val="green"/>
              </w:rPr>
            </w:pPr>
            <w:r w:rsidDel="00000000" w:rsidR="00000000" w:rsidRPr="00000000">
              <w:rPr>
                <w:color w:val="a6a6a6"/>
                <w:highlight w:val="green"/>
                <w:rtl w:val="0"/>
              </w:rPr>
              <w:t xml:space="preserve">3</w:t>
            </w:r>
          </w:p>
          <w:p w:rsidR="00000000" w:rsidDel="00000000" w:rsidP="00000000" w:rsidRDefault="00000000" w:rsidRPr="00000000" w14:paraId="00000C83">
            <w:pPr>
              <w:widowControl w:val="0"/>
              <w:rPr>
                <w:color w:val="858585"/>
                <w:highlight w:val="green"/>
              </w:rPr>
            </w:pPr>
            <w:r w:rsidDel="00000000" w:rsidR="00000000" w:rsidRPr="00000000">
              <w:rPr>
                <w:color w:val="858585"/>
                <w:highlight w:val="green"/>
                <w:rtl w:val="0"/>
              </w:rPr>
              <w:t xml:space="preserve">4</w:t>
            </w:r>
          </w:p>
          <w:p w:rsidR="00000000" w:rsidDel="00000000" w:rsidP="00000000" w:rsidRDefault="00000000" w:rsidRPr="00000000" w14:paraId="00000C84">
            <w:pPr>
              <w:widowControl w:val="0"/>
              <w:rPr>
                <w:color w:val="a6a6a6"/>
                <w:highlight w:val="green"/>
              </w:rPr>
            </w:pPr>
            <w:r w:rsidDel="00000000" w:rsidR="00000000" w:rsidRPr="00000000">
              <w:rPr>
                <w:color w:val="a6a6a6"/>
                <w:highlight w:val="green"/>
                <w:rtl w:val="0"/>
              </w:rPr>
              <w:t xml:space="preserve">5</w:t>
            </w:r>
          </w:p>
          <w:p w:rsidR="00000000" w:rsidDel="00000000" w:rsidP="00000000" w:rsidRDefault="00000000" w:rsidRPr="00000000" w14:paraId="00000C85">
            <w:pPr>
              <w:widowControl w:val="0"/>
              <w:rPr>
                <w:color w:val="858585"/>
                <w:highlight w:val="green"/>
              </w:rPr>
            </w:pPr>
            <w:r w:rsidDel="00000000" w:rsidR="00000000" w:rsidRPr="00000000">
              <w:rPr>
                <w:color w:val="858585"/>
                <w:highlight w:val="green"/>
                <w:rtl w:val="0"/>
              </w:rPr>
              <w:t xml:space="preserve">6</w:t>
            </w:r>
          </w:p>
          <w:p w:rsidR="00000000" w:rsidDel="00000000" w:rsidP="00000000" w:rsidRDefault="00000000" w:rsidRPr="00000000" w14:paraId="00000C86">
            <w:pPr>
              <w:widowControl w:val="0"/>
              <w:rPr>
                <w:color w:val="a6a6a6"/>
                <w:highlight w:val="green"/>
              </w:rPr>
            </w:pPr>
            <w:r w:rsidDel="00000000" w:rsidR="00000000" w:rsidRPr="00000000">
              <w:rPr>
                <w:color w:val="a6a6a6"/>
                <w:highlight w:val="green"/>
                <w:rtl w:val="0"/>
              </w:rPr>
              <w:t xml:space="preserve">7</w:t>
            </w:r>
          </w:p>
          <w:p w:rsidR="00000000" w:rsidDel="00000000" w:rsidP="00000000" w:rsidRDefault="00000000" w:rsidRPr="00000000" w14:paraId="00000C87">
            <w:pPr>
              <w:widowControl w:val="0"/>
              <w:rPr>
                <w:color w:val="858585"/>
                <w:highlight w:val="green"/>
              </w:rPr>
            </w:pPr>
            <w:r w:rsidDel="00000000" w:rsidR="00000000" w:rsidRPr="00000000">
              <w:rPr>
                <w:color w:val="858585"/>
                <w:highlight w:val="green"/>
                <w:rtl w:val="0"/>
              </w:rPr>
              <w:t xml:space="preserve">8</w:t>
            </w:r>
          </w:p>
          <w:p w:rsidR="00000000" w:rsidDel="00000000" w:rsidP="00000000" w:rsidRDefault="00000000" w:rsidRPr="00000000" w14:paraId="00000C88">
            <w:pPr>
              <w:widowControl w:val="0"/>
              <w:rPr>
                <w:color w:val="a6a6a6"/>
                <w:highlight w:val="green"/>
              </w:rPr>
            </w:pPr>
            <w:r w:rsidDel="00000000" w:rsidR="00000000" w:rsidRPr="00000000">
              <w:rPr>
                <w:color w:val="a6a6a6"/>
                <w:highlight w:val="green"/>
                <w:rtl w:val="0"/>
              </w:rPr>
              <w:t xml:space="preserve">9</w:t>
            </w:r>
          </w:p>
        </w:tc>
        <w:tc>
          <w:tcPr/>
          <w:p w:rsidR="00000000" w:rsidDel="00000000" w:rsidP="00000000" w:rsidRDefault="00000000" w:rsidRPr="00000000" w14:paraId="00000C89">
            <w:pPr>
              <w:widowControl w:val="0"/>
              <w:rPr>
                <w:highlight w:val="green"/>
              </w:rPr>
            </w:pPr>
            <w:r w:rsidDel="00000000" w:rsidR="00000000" w:rsidRPr="00000000">
              <w:rPr>
                <w:color w:val="fc5421"/>
                <w:highlight w:val="green"/>
                <w:rtl w:val="0"/>
              </w:rPr>
              <w:t xml:space="preserve">def</w:t>
            </w:r>
            <w:r w:rsidDel="00000000" w:rsidR="00000000" w:rsidRPr="00000000">
              <w:rPr>
                <w:color w:val="0a56d8"/>
                <w:highlight w:val="green"/>
                <w:rtl w:val="0"/>
              </w:rPr>
              <w:t xml:space="preserve"> </w:t>
            </w:r>
            <w:r w:rsidDel="00000000" w:rsidR="00000000" w:rsidRPr="00000000">
              <w:rPr>
                <w:color w:val="2156be"/>
                <w:highlight w:val="green"/>
                <w:rtl w:val="0"/>
              </w:rPr>
              <w:t xml:space="preserve">search</w:t>
            </w:r>
            <w:r w:rsidDel="00000000" w:rsidR="00000000" w:rsidRPr="00000000">
              <w:rPr>
                <w:color w:val="0c0000"/>
                <w:highlight w:val="green"/>
                <w:rtl w:val="0"/>
              </w:rPr>
              <w:t xml:space="preserve">(</w:t>
            </w:r>
            <w:r w:rsidDel="00000000" w:rsidR="00000000" w:rsidRPr="00000000">
              <w:rPr>
                <w:color w:val="af39a7"/>
                <w:highlight w:val="green"/>
                <w:rtl w:val="0"/>
              </w:rPr>
              <w:t xml:space="preserve">keyword</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262626"/>
                <w:highlight w:val="green"/>
                <w:rtl w:val="0"/>
              </w:rPr>
              <w:t xml:space="preserve">filename</w:t>
            </w:r>
            <w:r w:rsidDel="00000000" w:rsidR="00000000" w:rsidRPr="00000000">
              <w:rPr>
                <w:color w:val="0c0000"/>
                <w:highlight w:val="green"/>
                <w:rtl w:val="0"/>
              </w:rPr>
              <w:t xml:space="preserv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A">
            <w:pPr>
              <w:widowControl w:val="0"/>
              <w:rPr>
                <w:highlight w:val="green"/>
              </w:rPr>
            </w:pP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15a24b"/>
                <w:highlight w:val="green"/>
                <w:rtl w:val="0"/>
              </w:rPr>
              <w:t xml:space="preserve">'generator started'</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8B">
            <w:pPr>
              <w:widowControl w:val="0"/>
              <w:rPr>
                <w:highlight w:val="green"/>
              </w:rPr>
            </w:pP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open</w:t>
            </w:r>
            <w:r w:rsidDel="00000000" w:rsidR="00000000" w:rsidRPr="00000000">
              <w:rPr>
                <w:color w:val="0c0000"/>
                <w:highlight w:val="green"/>
                <w:rtl w:val="0"/>
              </w:rPr>
              <w:t xml:space="preserve">(</w:t>
            </w:r>
            <w:r w:rsidDel="00000000" w:rsidR="00000000" w:rsidRPr="00000000">
              <w:rPr>
                <w:color w:val="262626"/>
                <w:highlight w:val="green"/>
                <w:rtl w:val="0"/>
              </w:rPr>
              <w:t xml:space="preserve">filename</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15a24b"/>
                <w:highlight w:val="green"/>
                <w:rtl w:val="0"/>
              </w:rPr>
              <w:t xml:space="preserve">'r'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8C">
            <w:pPr>
              <w:widowControl w:val="0"/>
              <w:rPr>
                <w:highlight w:val="green"/>
              </w:rPr>
            </w:pPr>
            <w:r w:rsidDel="00000000" w:rsidR="00000000" w:rsidRPr="00000000">
              <w:rPr>
                <w:color w:val="0a56d8"/>
                <w:highlight w:val="green"/>
                <w:rtl w:val="0"/>
              </w:rPr>
              <w:t xml:space="preserve">    </w:t>
            </w:r>
            <w:r w:rsidDel="00000000" w:rsidR="00000000" w:rsidRPr="00000000">
              <w:rPr>
                <w:color w:val="999999"/>
                <w:highlight w:val="green"/>
                <w:rtl w:val="0"/>
              </w:rPr>
              <w:t xml:space="preserve"># Looping through the file line by line</w:t>
            </w:r>
            <w:r w:rsidDel="00000000" w:rsidR="00000000" w:rsidRPr="00000000">
              <w:rPr>
                <w:rtl w:val="0"/>
              </w:rPr>
            </w:r>
          </w:p>
          <w:p w:rsidR="00000000" w:rsidDel="00000000" w:rsidP="00000000" w:rsidRDefault="00000000" w:rsidRPr="00000000" w14:paraId="00000C8D">
            <w:pPr>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line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E">
            <w:pPr>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if</w:t>
            </w:r>
            <w:r w:rsidDel="00000000" w:rsidR="00000000" w:rsidRPr="00000000">
              <w:rPr>
                <w:color w:val="0a56d8"/>
                <w:highlight w:val="green"/>
                <w:rtl w:val="0"/>
              </w:rPr>
              <w:t xml:space="preserve"> </w:t>
            </w:r>
            <w:r w:rsidDel="00000000" w:rsidR="00000000" w:rsidRPr="00000000">
              <w:rPr>
                <w:color w:val="af39a7"/>
                <w:highlight w:val="green"/>
                <w:rtl w:val="0"/>
              </w:rPr>
              <w:t xml:space="preserve">keyword</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F">
            <w:pPr>
              <w:widowControl w:val="0"/>
              <w:rPr>
                <w:highlight w:val="green"/>
              </w:rPr>
            </w:pPr>
            <w:r w:rsidDel="00000000" w:rsidR="00000000" w:rsidRPr="00000000">
              <w:rPr>
                <w:color w:val="0a56d8"/>
                <w:highlight w:val="green"/>
                <w:rtl w:val="0"/>
              </w:rPr>
              <w:t xml:space="preserve">            </w:t>
            </w:r>
            <w:r w:rsidDel="00000000" w:rsidR="00000000" w:rsidRPr="00000000">
              <w:rPr>
                <w:color w:val="999999"/>
                <w:highlight w:val="green"/>
                <w:rtl w:val="0"/>
              </w:rPr>
              <w:t xml:space="preserve"># If keyword found, return it</w:t>
            </w:r>
            <w:r w:rsidDel="00000000" w:rsidR="00000000" w:rsidRPr="00000000">
              <w:rPr>
                <w:rtl w:val="0"/>
              </w:rPr>
            </w:r>
          </w:p>
          <w:p w:rsidR="00000000" w:rsidDel="00000000" w:rsidP="00000000" w:rsidRDefault="00000000" w:rsidRPr="00000000" w14:paraId="00000C90">
            <w:pPr>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yield</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rtl w:val="0"/>
              </w:rPr>
            </w:r>
          </w:p>
          <w:p w:rsidR="00000000" w:rsidDel="00000000" w:rsidP="00000000" w:rsidRDefault="00000000" w:rsidRPr="00000000" w14:paraId="00000C91">
            <w:pPr>
              <w:widowControl w:val="0"/>
              <w:rPr>
                <w:color w:val="0c0000"/>
                <w:highlight w:val="green"/>
              </w:rPr>
            </w:pP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0c0000"/>
                <w:highlight w:val="green"/>
                <w:rtl w:val="0"/>
              </w:rPr>
              <w:t xml:space="preserve">.</w:t>
            </w:r>
            <w:r w:rsidDel="00000000" w:rsidR="00000000" w:rsidRPr="00000000">
              <w:rPr>
                <w:color w:val="2156be"/>
                <w:highlight w:val="green"/>
                <w:rtl w:val="0"/>
              </w:rPr>
              <w:t xml:space="preserve">close</w:t>
            </w:r>
            <w:r w:rsidDel="00000000" w:rsidR="00000000" w:rsidRPr="00000000">
              <w:rPr>
                <w:color w:val="0c0000"/>
                <w:highlight w:val="green"/>
                <w:rtl w:val="0"/>
              </w:rPr>
              <w:t xml:space="preserve">()</w:t>
            </w:r>
          </w:p>
        </w:tc>
      </w:tr>
    </w:tbl>
    <w:p w:rsidR="00000000" w:rsidDel="00000000" w:rsidP="00000000" w:rsidRDefault="00000000" w:rsidRPr="00000000" w14:paraId="00000C92">
      <w:pPr>
        <w:rPr/>
      </w:pPr>
      <w:r w:rsidDel="00000000" w:rsidR="00000000" w:rsidRPr="00000000">
        <w:rPr>
          <w:highlight w:val="green"/>
          <w:rtl w:val="0"/>
        </w:rPr>
        <w:t xml:space="preserve">mentation Comments</w:t>
      </w:r>
      <w:r w:rsidDel="00000000" w:rsidR="00000000" w:rsidRPr="00000000">
        <w:br w:type="page"/>
      </w: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pStyle w:val="Heading1"/>
        <w:rPr>
          <w:highlight w:val="green"/>
        </w:rPr>
      </w:pPr>
      <w:bookmarkStart w:colFirst="0" w:colLast="0" w:name="_32hioqz" w:id="35"/>
      <w:bookmarkEnd w:id="35"/>
      <w:r w:rsidDel="00000000" w:rsidR="00000000" w:rsidRPr="00000000">
        <w:rPr>
          <w:highlight w:val="green"/>
          <w:rtl w:val="0"/>
        </w:rPr>
        <w:t xml:space="preserve">Module Connection</w:t>
      </w:r>
    </w:p>
    <w:p w:rsidR="00000000" w:rsidDel="00000000" w:rsidP="00000000" w:rsidRDefault="00000000" w:rsidRPr="00000000" w14:paraId="00000C95">
      <w:pPr>
        <w:rPr>
          <w:b w:val="1"/>
          <w:highlight w:val="green"/>
        </w:rPr>
      </w:pPr>
      <w:r w:rsidDel="00000000" w:rsidR="00000000" w:rsidRPr="00000000">
        <w:rPr>
          <w:rtl w:val="0"/>
        </w:rPr>
      </w:r>
    </w:p>
    <w:p w:rsidR="00000000" w:rsidDel="00000000" w:rsidP="00000000" w:rsidRDefault="00000000" w:rsidRPr="00000000" w14:paraId="00000C96">
      <w:pPr>
        <w:rPr>
          <w:highlight w:val="green"/>
        </w:rPr>
      </w:pPr>
      <w:r w:rsidDel="00000000" w:rsidR="00000000" w:rsidRPr="00000000">
        <w:rPr>
          <w:highlight w:val="green"/>
          <w:rtl w:val="0"/>
        </w:rPr>
        <w:t xml:space="preserve">Individual modules of code are compiled individually but using an XML web-services like interface between them. This is CASE’s answer to Web Services</w:t>
      </w:r>
    </w:p>
    <w:p w:rsidR="00000000" w:rsidDel="00000000" w:rsidP="00000000" w:rsidRDefault="00000000" w:rsidRPr="00000000" w14:paraId="00000C97">
      <w:pPr>
        <w:rPr>
          <w:highlight w:val="green"/>
        </w:rPr>
      </w:pPr>
      <w:r w:rsidDel="00000000" w:rsidR="00000000" w:rsidRPr="00000000">
        <w:rPr>
          <w:rtl w:val="0"/>
        </w:rPr>
      </w:r>
    </w:p>
    <w:p w:rsidR="00000000" w:rsidDel="00000000" w:rsidP="00000000" w:rsidRDefault="00000000" w:rsidRPr="00000000" w14:paraId="00000C98">
      <w:pPr>
        <w:rPr>
          <w:highlight w:val="green"/>
        </w:rPr>
      </w:pPr>
      <w:r w:rsidDel="00000000" w:rsidR="00000000" w:rsidRPr="00000000">
        <w:rPr>
          <w:highlight w:val="green"/>
          <w:rtl w:val="0"/>
        </w:rPr>
        <w:t xml:space="preserve">Keywords are converted into tags such as:</w:t>
        <w:br w:type="textWrapping"/>
      </w:r>
    </w:p>
    <w:p w:rsidR="00000000" w:rsidDel="00000000" w:rsidP="00000000" w:rsidRDefault="00000000" w:rsidRPr="00000000" w14:paraId="00000C99">
      <w:pPr>
        <w:rPr>
          <w:highlight w:val="green"/>
        </w:rPr>
      </w:pPr>
      <w:r w:rsidDel="00000000" w:rsidR="00000000" w:rsidRPr="00000000">
        <w:rPr>
          <w:highlight w:val="green"/>
          <w:rtl w:val="0"/>
        </w:rPr>
        <w:t xml:space="preserve">Print “Hello World”</w:t>
      </w:r>
    </w:p>
    <w:p w:rsidR="00000000" w:rsidDel="00000000" w:rsidP="00000000" w:rsidRDefault="00000000" w:rsidRPr="00000000" w14:paraId="00000C9A">
      <w:pPr>
        <w:rPr>
          <w:highlight w:val="green"/>
        </w:rPr>
      </w:pPr>
      <w:r w:rsidDel="00000000" w:rsidR="00000000" w:rsidRPr="00000000">
        <w:rPr>
          <w:rtl w:val="0"/>
        </w:rPr>
      </w:r>
    </w:p>
    <w:p w:rsidR="00000000" w:rsidDel="00000000" w:rsidP="00000000" w:rsidRDefault="00000000" w:rsidRPr="00000000" w14:paraId="00000C9B">
      <w:pPr>
        <w:rPr>
          <w:highlight w:val="green"/>
        </w:rPr>
      </w:pPr>
      <w:r w:rsidDel="00000000" w:rsidR="00000000" w:rsidRPr="00000000">
        <w:rPr>
          <w:highlight w:val="green"/>
          <w:rtl w:val="0"/>
        </w:rPr>
        <w:t xml:space="preserve">Becomes</w:t>
      </w:r>
    </w:p>
    <w:p w:rsidR="00000000" w:rsidDel="00000000" w:rsidP="00000000" w:rsidRDefault="00000000" w:rsidRPr="00000000" w14:paraId="00000C9C">
      <w:pPr>
        <w:rPr>
          <w:highlight w:val="green"/>
        </w:rPr>
      </w:pPr>
      <w:r w:rsidDel="00000000" w:rsidR="00000000" w:rsidRPr="00000000">
        <w:rPr>
          <w:rtl w:val="0"/>
        </w:rPr>
      </w:r>
    </w:p>
    <w:p w:rsidR="00000000" w:rsidDel="00000000" w:rsidP="00000000" w:rsidRDefault="00000000" w:rsidRPr="00000000" w14:paraId="00000C9D">
      <w:pPr>
        <w:rPr>
          <w:highlight w:val="green"/>
        </w:rPr>
      </w:pPr>
      <w:r w:rsidDel="00000000" w:rsidR="00000000" w:rsidRPr="00000000">
        <w:rPr>
          <w:highlight w:val="green"/>
          <w:rtl w:val="0"/>
        </w:rPr>
        <w:t xml:space="preserve">&lt;keyword command=”Print”&gt;Hello Word&lt;/keyword&gt;</w:t>
      </w:r>
    </w:p>
    <w:p w:rsidR="00000000" w:rsidDel="00000000" w:rsidP="00000000" w:rsidRDefault="00000000" w:rsidRPr="00000000" w14:paraId="00000C9E">
      <w:pPr>
        <w:rPr>
          <w:highlight w:val="yellow"/>
        </w:rPr>
      </w:pPr>
      <w:r w:rsidDel="00000000" w:rsidR="00000000" w:rsidRPr="00000000">
        <w:rPr>
          <w:rtl w:val="0"/>
        </w:rPr>
      </w:r>
    </w:p>
    <w:p w:rsidR="00000000" w:rsidDel="00000000" w:rsidP="00000000" w:rsidRDefault="00000000" w:rsidRPr="00000000" w14:paraId="00000C9F">
      <w:pPr>
        <w:rPr>
          <w:highlight w:val="yellow"/>
        </w:rPr>
      </w:pPr>
      <w:r w:rsidDel="00000000" w:rsidR="00000000" w:rsidRPr="00000000">
        <w:rPr>
          <w:rtl w:val="0"/>
        </w:rPr>
      </w:r>
    </w:p>
    <w:p w:rsidR="00000000" w:rsidDel="00000000" w:rsidP="00000000" w:rsidRDefault="00000000" w:rsidRPr="00000000" w14:paraId="00000CA0">
      <w:pPr>
        <w:rPr>
          <w:b w:val="1"/>
        </w:rPr>
      </w:pPr>
      <w:r w:rsidDel="00000000" w:rsidR="00000000" w:rsidRPr="00000000">
        <w:rPr>
          <w:b w:val="1"/>
          <w:rtl w:val="0"/>
        </w:rPr>
        <w:t xml:space="preserve">Modularity</w:t>
      </w:r>
    </w:p>
    <w:p w:rsidR="00000000" w:rsidDel="00000000" w:rsidP="00000000" w:rsidRDefault="00000000" w:rsidRPr="00000000" w14:paraId="00000CA1">
      <w:pPr>
        <w:rPr/>
      </w:pPr>
      <w:r w:rsidDel="00000000" w:rsidR="00000000" w:rsidRPr="00000000">
        <w:rPr>
          <w:rtl w:val="0"/>
        </w:rPr>
        <w:t xml:space="preserve">Modularity is the most important thing in CASE. If you can’t limit a function to less than five lines then that function is too long. </w:t>
      </w:r>
    </w:p>
    <w:p w:rsidR="00000000" w:rsidDel="00000000" w:rsidP="00000000" w:rsidRDefault="00000000" w:rsidRPr="00000000" w14:paraId="00000CA2">
      <w:pPr>
        <w:rPr/>
      </w:pPr>
      <w:r w:rsidDel="00000000" w:rsidR="00000000" w:rsidRPr="00000000">
        <w:rPr>
          <w:rtl w:val="0"/>
        </w:rPr>
        <w:t xml:space="preserve">Common CASE function in Java Syntax:</w:t>
      </w:r>
    </w:p>
    <w:p w:rsidR="00000000" w:rsidDel="00000000" w:rsidP="00000000" w:rsidRDefault="00000000" w:rsidRPr="00000000" w14:paraId="00000CA3">
      <w:pPr>
        <w:rPr/>
      </w:pPr>
      <w:r w:rsidDel="00000000" w:rsidR="00000000" w:rsidRPr="00000000">
        <w:rPr>
          <w:rtl w:val="0"/>
        </w:rPr>
        <w:t xml:space="preserve">Concat(a):</w:t>
      </w:r>
    </w:p>
    <w:p w:rsidR="00000000" w:rsidDel="00000000" w:rsidP="00000000" w:rsidRDefault="00000000" w:rsidRPr="00000000" w14:paraId="00000CA4">
      <w:pPr>
        <w:rPr/>
      </w:pPr>
      <w:r w:rsidDel="00000000" w:rsidR="00000000" w:rsidRPr="00000000">
        <w:rPr>
          <w:rtl w:val="0"/>
        </w:rPr>
        <w:t xml:space="preserve">{ String b}n is not </w:t>
      </w:r>
    </w:p>
    <w:p w:rsidR="00000000" w:rsidDel="00000000" w:rsidP="00000000" w:rsidRDefault="00000000" w:rsidRPr="00000000" w14:paraId="00000CA5">
      <w:pPr>
        <w:rPr/>
      </w:pPr>
      <w:r w:rsidDel="00000000" w:rsidR="00000000" w:rsidRPr="00000000">
        <w:rPr>
          <w:rtl w:val="0"/>
        </w:rPr>
        <w:t xml:space="preserve">{ for c : a {  b ( c ) return last }</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Print(str):</w:t>
        <w:br w:type="textWrapping"/>
        <w:t xml:space="preserve">{ Output Concat(a) }</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Concat is a function definition</w:t>
      </w:r>
    </w:p>
    <w:p w:rsidR="00000000" w:rsidDel="00000000" w:rsidP="00000000" w:rsidRDefault="00000000" w:rsidRPr="00000000" w14:paraId="00000CAA">
      <w:pPr>
        <w:rPr/>
      </w:pPr>
      <w:r w:rsidDel="00000000" w:rsidR="00000000" w:rsidRPr="00000000">
        <w:rPr>
          <w:rtl w:val="0"/>
        </w:rPr>
        <w:t xml:space="preserve">String b is a declaration of a string type</w:t>
      </w:r>
    </w:p>
    <w:p w:rsidR="00000000" w:rsidDel="00000000" w:rsidP="00000000" w:rsidRDefault="00000000" w:rsidRPr="00000000" w14:paraId="00000CAB">
      <w:pPr>
        <w:rPr/>
      </w:pPr>
      <w:r w:rsidDel="00000000" w:rsidR="00000000" w:rsidRPr="00000000">
        <w:rPr>
          <w:rtl w:val="0"/>
        </w:rPr>
        <w:t xml:space="preserve">For c: a operates over a, where a is a string list</w:t>
      </w:r>
    </w:p>
    <w:p w:rsidR="00000000" w:rsidDel="00000000" w:rsidP="00000000" w:rsidRDefault="00000000" w:rsidRPr="00000000" w14:paraId="00000CAC">
      <w:pPr>
        <w:rPr/>
      </w:pPr>
      <w:r w:rsidDel="00000000" w:rsidR="00000000" w:rsidRPr="00000000">
        <w:rPr>
          <w:rtl w:val="0"/>
        </w:rPr>
        <w:t xml:space="preserve">( c) is the concetenation operator</w:t>
      </w:r>
    </w:p>
    <w:p w:rsidR="00000000" w:rsidDel="00000000" w:rsidP="00000000" w:rsidRDefault="00000000" w:rsidRPr="00000000" w14:paraId="00000CAD">
      <w:pPr>
        <w:rPr/>
      </w:pPr>
      <w:r w:rsidDel="00000000" w:rsidR="00000000" w:rsidRPr="00000000">
        <w:rPr>
          <w:rtl w:val="0"/>
        </w:rPr>
        <w:t xml:space="preserve">last evaluates to the last expression</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b w:val="1"/>
        </w:rPr>
      </w:pPr>
      <w:r w:rsidDel="00000000" w:rsidR="00000000" w:rsidRPr="00000000">
        <w:rPr>
          <w:b w:val="1"/>
          <w:rtl w:val="0"/>
        </w:rPr>
        <w:t xml:space="preserve">Code Braces</w:t>
      </w:r>
    </w:p>
    <w:p w:rsidR="00000000" w:rsidDel="00000000" w:rsidP="00000000" w:rsidRDefault="00000000" w:rsidRPr="00000000" w14:paraId="00000CB0">
      <w:pPr>
        <w:rPr>
          <w:b w:val="1"/>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This is another issue. Code braces often get out of control. In reality it is not a viable solution. We want a function or a class  to be small and compact. So our solution is to differentiate, that we the code doesn’t become obfuscated. Single one-liners of code as above  use braces. This eliminates the need for a trailing semicolon. The next up is functions. Definitions of functions are code blocks surrounded by brackets [ ].  Definitions of types, such as Interfaces or Classes scope is determined by indentation and with an # sign in front of the word class. Also, there are three ways to call a function.</w:t>
      </w:r>
    </w:p>
    <w:p w:rsidR="00000000" w:rsidDel="00000000" w:rsidP="00000000" w:rsidRDefault="00000000" w:rsidRPr="00000000" w14:paraId="00000CB2">
      <w:pPr>
        <w:rPr/>
      </w:pPr>
      <w:r w:rsidDel="00000000" w:rsidR="00000000" w:rsidRPr="00000000">
        <w:rPr>
          <w:rtl w:val="0"/>
        </w:rPr>
        <w:t xml:space="preserve">1. infix   (f a b) (lisp way)</w:t>
      </w:r>
    </w:p>
    <w:p w:rsidR="00000000" w:rsidDel="00000000" w:rsidP="00000000" w:rsidRDefault="00000000" w:rsidRPr="00000000" w14:paraId="00000CB3">
      <w:pPr>
        <w:rPr/>
      </w:pPr>
      <w:r w:rsidDel="00000000" w:rsidR="00000000" w:rsidRPr="00000000">
        <w:rPr>
          <w:rtl w:val="0"/>
        </w:rPr>
        <w:t xml:space="preserve">2. C style        f(a,b)</w:t>
      </w:r>
    </w:p>
    <w:p w:rsidR="00000000" w:rsidDel="00000000" w:rsidP="00000000" w:rsidRDefault="00000000" w:rsidRPr="00000000" w14:paraId="00000CB4">
      <w:pPr>
        <w:rPr/>
      </w:pPr>
      <w:r w:rsidDel="00000000" w:rsidR="00000000" w:rsidRPr="00000000">
        <w:rPr>
          <w:rtl w:val="0"/>
        </w:rPr>
        <w:t xml:space="preserve">3. bracket style  [f : a b]</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b w:val="1"/>
        </w:rPr>
      </w:pPr>
      <w:r w:rsidDel="00000000" w:rsidR="00000000" w:rsidRPr="00000000">
        <w:rPr>
          <w:b w:val="1"/>
          <w:rtl w:val="0"/>
        </w:rPr>
        <w:t xml:space="preserve">Code Behind, Code Beside</w:t>
      </w:r>
    </w:p>
    <w:p w:rsidR="00000000" w:rsidDel="00000000" w:rsidP="00000000" w:rsidRDefault="00000000" w:rsidRPr="00000000" w14:paraId="00000CB8">
      <w:pPr>
        <w:rPr>
          <w:b w:val="1"/>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In code beside, all code per class is in one file like Java. In code behind mode, the function defintion is in the class file definition and the implementation is in a separate, .cas file.</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To use code behind, leave out one or more code implementations in the class file definition (.cah) file and put the implementation in a .cas file. To use the implementation file along with the class definition use the include file.</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To include .cah and .cas file,</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//Main.cah file</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String-&gt;Object-&gt;Main</w:t>
      </w:r>
    </w:p>
    <w:p w:rsidR="00000000" w:rsidDel="00000000" w:rsidP="00000000" w:rsidRDefault="00000000" w:rsidRPr="00000000" w14:paraId="00000CC4">
      <w:pPr>
        <w:rPr/>
      </w:pPr>
      <w:r w:rsidDel="00000000" w:rsidR="00000000" w:rsidRPr="00000000">
        <w:rPr>
          <w:rtl w:val="0"/>
        </w:rPr>
        <w:t xml:space="preserve">#public class Main</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ab/>
        <w:t xml:space="preserve">[public void main()]</w:t>
      </w:r>
    </w:p>
    <w:p w:rsidR="00000000" w:rsidDel="00000000" w:rsidP="00000000" w:rsidRDefault="00000000" w:rsidRPr="00000000" w14:paraId="00000CC7">
      <w:pPr>
        <w:rPr/>
      </w:pPr>
      <w:r w:rsidDel="00000000" w:rsidR="00000000" w:rsidRPr="00000000">
        <w:rPr>
          <w:rtl w:val="0"/>
        </w:rPr>
        <w:t xml:space="preserve">end class</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//Main.cas file</w:t>
      </w:r>
    </w:p>
    <w:p w:rsidR="00000000" w:rsidDel="00000000" w:rsidP="00000000" w:rsidRDefault="00000000" w:rsidRPr="00000000" w14:paraId="00000CCB">
      <w:pPr>
        <w:rPr/>
      </w:pPr>
      <w:r w:rsidDel="00000000" w:rsidR="00000000" w:rsidRPr="00000000">
        <w:rPr>
          <w:rtl w:val="0"/>
        </w:rPr>
        <w:t xml:space="preserve">include “main.cas”</w:t>
      </w:r>
    </w:p>
    <w:p w:rsidR="00000000" w:rsidDel="00000000" w:rsidP="00000000" w:rsidRDefault="00000000" w:rsidRPr="00000000" w14:paraId="00000CCC">
      <w:pPr>
        <w:rPr/>
      </w:pPr>
      <w:r w:rsidDel="00000000" w:rsidR="00000000" w:rsidRPr="00000000">
        <w:rPr>
          <w:rtl w:val="0"/>
        </w:rPr>
        <w:t xml:space="preserve">String-&gt;Object-&gt;Main</w:t>
      </w:r>
    </w:p>
    <w:p w:rsidR="00000000" w:rsidDel="00000000" w:rsidP="00000000" w:rsidRDefault="00000000" w:rsidRPr="00000000" w14:paraId="00000CCD">
      <w:pPr>
        <w:rPr/>
      </w:pPr>
      <w:r w:rsidDel="00000000" w:rsidR="00000000" w:rsidRPr="00000000">
        <w:rPr>
          <w:rtl w:val="0"/>
        </w:rPr>
        <w:t xml:space="preserve">#public class Main </w:t>
      </w:r>
    </w:p>
    <w:p w:rsidR="00000000" w:rsidDel="00000000" w:rsidP="00000000" w:rsidRDefault="00000000" w:rsidRPr="00000000" w14:paraId="00000CCE">
      <w:pPr>
        <w:rPr/>
      </w:pPr>
      <w:r w:rsidDel="00000000" w:rsidR="00000000" w:rsidRPr="00000000">
        <w:rPr>
          <w:rtl w:val="0"/>
        </w:rPr>
        <w:tab/>
        <w:t xml:space="preserve">[public void main()</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ab/>
        <w:tab/>
        <w:t xml:space="preserve">{Print “Hello World”}</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tab/>
        <w:t xml:space="preserve">]</w:t>
      </w:r>
    </w:p>
    <w:p w:rsidR="00000000" w:rsidDel="00000000" w:rsidP="00000000" w:rsidRDefault="00000000" w:rsidRPr="00000000" w14:paraId="00000CD3">
      <w:pPr>
        <w:rPr>
          <w:b w:val="1"/>
        </w:rPr>
      </w:pPr>
      <w:r w:rsidDel="00000000" w:rsidR="00000000" w:rsidRPr="00000000">
        <w:rPr>
          <w:rtl w:val="0"/>
        </w:rPr>
      </w:r>
    </w:p>
    <w:p w:rsidR="00000000" w:rsidDel="00000000" w:rsidP="00000000" w:rsidRDefault="00000000" w:rsidRPr="00000000" w14:paraId="00000CD4">
      <w:pPr>
        <w:rPr>
          <w:b w:val="1"/>
        </w:rPr>
      </w:pPr>
      <w:r w:rsidDel="00000000" w:rsidR="00000000" w:rsidRPr="00000000">
        <w:rPr>
          <w:rtl w:val="0"/>
        </w:rPr>
      </w:r>
    </w:p>
    <w:p w:rsidR="00000000" w:rsidDel="00000000" w:rsidP="00000000" w:rsidRDefault="00000000" w:rsidRPr="00000000" w14:paraId="00000CD5">
      <w:pPr>
        <w:rPr>
          <w:b w:val="1"/>
        </w:rPr>
      </w:pPr>
      <w:r w:rsidDel="00000000" w:rsidR="00000000" w:rsidRPr="00000000">
        <w:rPr>
          <w:rtl w:val="0"/>
        </w:rPr>
      </w:r>
    </w:p>
    <w:p w:rsidR="00000000" w:rsidDel="00000000" w:rsidP="00000000" w:rsidRDefault="00000000" w:rsidRPr="00000000" w14:paraId="00000CD6">
      <w:pPr>
        <w:rPr>
          <w:b w:val="1"/>
        </w:rPr>
      </w:pPr>
      <w:r w:rsidDel="00000000" w:rsidR="00000000" w:rsidRPr="00000000">
        <w:rPr>
          <w:rtl w:val="0"/>
        </w:rPr>
      </w:r>
    </w:p>
    <w:p w:rsidR="00000000" w:rsidDel="00000000" w:rsidP="00000000" w:rsidRDefault="00000000" w:rsidRPr="00000000" w14:paraId="00000CD7">
      <w:pPr>
        <w:rPr>
          <w:b w:val="1"/>
        </w:rPr>
      </w:pPr>
      <w:r w:rsidDel="00000000" w:rsidR="00000000" w:rsidRPr="00000000">
        <w:rPr>
          <w:rtl w:val="0"/>
        </w:rPr>
      </w:r>
    </w:p>
    <w:p w:rsidR="00000000" w:rsidDel="00000000" w:rsidP="00000000" w:rsidRDefault="00000000" w:rsidRPr="00000000" w14:paraId="00000CD8">
      <w:pPr>
        <w:rPr>
          <w:b w:val="1"/>
        </w:rPr>
      </w:pPr>
      <w:r w:rsidDel="00000000" w:rsidR="00000000" w:rsidRPr="00000000">
        <w:rPr>
          <w:rtl w:val="0"/>
        </w:rPr>
      </w:r>
    </w:p>
    <w:p w:rsidR="00000000" w:rsidDel="00000000" w:rsidP="00000000" w:rsidRDefault="00000000" w:rsidRPr="00000000" w14:paraId="00000CD9">
      <w:pPr>
        <w:rPr>
          <w:b w:val="1"/>
        </w:rPr>
      </w:pPr>
      <w:r w:rsidDel="00000000" w:rsidR="00000000" w:rsidRPr="00000000">
        <w:rPr>
          <w:rtl w:val="0"/>
        </w:rPr>
      </w:r>
    </w:p>
    <w:p w:rsidR="00000000" w:rsidDel="00000000" w:rsidP="00000000" w:rsidRDefault="00000000" w:rsidRPr="00000000" w14:paraId="00000CDA">
      <w:pPr>
        <w:rPr>
          <w:b w:val="1"/>
        </w:rPr>
      </w:pPr>
      <w:r w:rsidDel="00000000" w:rsidR="00000000" w:rsidRPr="00000000">
        <w:rPr>
          <w:rtl w:val="0"/>
        </w:rPr>
      </w:r>
    </w:p>
    <w:p w:rsidR="00000000" w:rsidDel="00000000" w:rsidP="00000000" w:rsidRDefault="00000000" w:rsidRPr="00000000" w14:paraId="00000CDB">
      <w:pPr>
        <w:rPr>
          <w:b w:val="1"/>
        </w:rPr>
      </w:pPr>
      <w:r w:rsidDel="00000000" w:rsidR="00000000" w:rsidRPr="00000000">
        <w:rPr>
          <w:rtl w:val="0"/>
        </w:rPr>
      </w:r>
    </w:p>
    <w:p w:rsidR="00000000" w:rsidDel="00000000" w:rsidP="00000000" w:rsidRDefault="00000000" w:rsidRPr="00000000" w14:paraId="00000CDC">
      <w:pPr>
        <w:rPr>
          <w:b w:val="1"/>
        </w:rPr>
      </w:pPr>
      <w:r w:rsidDel="00000000" w:rsidR="00000000" w:rsidRPr="00000000">
        <w:rPr>
          <w:rtl w:val="0"/>
        </w:rPr>
      </w:r>
    </w:p>
    <w:p w:rsidR="00000000" w:rsidDel="00000000" w:rsidP="00000000" w:rsidRDefault="00000000" w:rsidRPr="00000000" w14:paraId="00000CDD">
      <w:pPr>
        <w:pStyle w:val="Heading2"/>
        <w:rPr/>
      </w:pPr>
      <w:r w:rsidDel="00000000" w:rsidR="00000000" w:rsidRPr="00000000">
        <w:rPr>
          <w:rtl w:val="0"/>
        </w:rPr>
      </w:r>
    </w:p>
    <w:p w:rsidR="00000000" w:rsidDel="00000000" w:rsidP="00000000" w:rsidRDefault="00000000" w:rsidRPr="00000000" w14:paraId="00000CDE">
      <w:pPr>
        <w:pStyle w:val="Heading1"/>
        <w:rPr>
          <w:highlight w:val="yellow"/>
        </w:rPr>
      </w:pPr>
      <w:bookmarkStart w:colFirst="0" w:colLast="0" w:name="_1hmsyys" w:id="36"/>
      <w:bookmarkEnd w:id="36"/>
      <w:r w:rsidDel="00000000" w:rsidR="00000000" w:rsidRPr="00000000">
        <w:rPr>
          <w:highlight w:val="yellow"/>
          <w:rtl w:val="0"/>
        </w:rPr>
        <w:t xml:space="preserve">Model View Controller Design Pattern Integration</w:t>
      </w:r>
    </w:p>
    <w:p w:rsidR="00000000" w:rsidDel="00000000" w:rsidP="00000000" w:rsidRDefault="00000000" w:rsidRPr="00000000" w14:paraId="00000CDF">
      <w:pPr>
        <w:rPr>
          <w:highlight w:val="yellow"/>
        </w:rPr>
      </w:pPr>
      <w:r w:rsidDel="00000000" w:rsidR="00000000" w:rsidRPr="00000000">
        <w:rPr>
          <w:rtl w:val="0"/>
        </w:rPr>
      </w:r>
    </w:p>
    <w:p w:rsidR="00000000" w:rsidDel="00000000" w:rsidP="00000000" w:rsidRDefault="00000000" w:rsidRPr="00000000" w14:paraId="00000CE0">
      <w:pPr>
        <w:rPr>
          <w:highlight w:val="cyan"/>
        </w:rPr>
      </w:pPr>
      <w:r w:rsidDel="00000000" w:rsidR="00000000" w:rsidRPr="00000000">
        <w:rPr>
          <w:highlight w:val="cyan"/>
          <w:rtl w:val="0"/>
        </w:rPr>
        <w:t xml:space="preserve">View can only access the model (database) through the controller, as well as the database can only access the view through the controller. Essentially it is divided into three parts. MVCs are connected via the following prototype code:</w:t>
        <w:br w:type="textWrapping"/>
      </w:r>
    </w:p>
    <w:p w:rsidR="00000000" w:rsidDel="00000000" w:rsidP="00000000" w:rsidRDefault="00000000" w:rsidRPr="00000000" w14:paraId="00000CE1">
      <w:pPr>
        <w:rPr>
          <w:highlight w:val="cyan"/>
        </w:rPr>
      </w:pPr>
      <w:r w:rsidDel="00000000" w:rsidR="00000000" w:rsidRPr="00000000">
        <w:rPr>
          <w:rtl w:val="0"/>
        </w:rPr>
      </w:r>
    </w:p>
    <w:p w:rsidR="00000000" w:rsidDel="00000000" w:rsidP="00000000" w:rsidRDefault="00000000" w:rsidRPr="00000000" w14:paraId="00000CE2">
      <w:pPr>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E3">
      <w:pPr>
        <w:rPr>
          <w:highlight w:val="cyan"/>
        </w:rPr>
      </w:pPr>
      <w:r w:rsidDel="00000000" w:rsidR="00000000" w:rsidRPr="00000000">
        <w:rPr>
          <w:highlight w:val="cyan"/>
          <w:rtl w:val="0"/>
        </w:rPr>
        <w:t xml:space="preserve">ViewClass</w:t>
      </w:r>
    </w:p>
    <w:p w:rsidR="00000000" w:rsidDel="00000000" w:rsidP="00000000" w:rsidRDefault="00000000" w:rsidRPr="00000000" w14:paraId="00000CE4">
      <w:pPr>
        <w:rPr>
          <w:highlight w:val="cyan"/>
        </w:rPr>
      </w:pPr>
      <w:r w:rsidDel="00000000" w:rsidR="00000000" w:rsidRPr="00000000">
        <w:rPr>
          <w:rtl w:val="0"/>
        </w:rPr>
      </w:r>
    </w:p>
    <w:p w:rsidR="00000000" w:rsidDel="00000000" w:rsidP="00000000" w:rsidRDefault="00000000" w:rsidRPr="00000000" w14:paraId="00000CE5">
      <w:pPr>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E6">
      <w:pPr>
        <w:rPr>
          <w:highlight w:val="cyan"/>
        </w:rPr>
      </w:pPr>
      <w:r w:rsidDel="00000000" w:rsidR="00000000" w:rsidRPr="00000000">
        <w:rPr>
          <w:highlight w:val="cyan"/>
          <w:rtl w:val="0"/>
        </w:rPr>
        <w:t xml:space="preserve">ModelClass</w:t>
      </w:r>
    </w:p>
    <w:p w:rsidR="00000000" w:rsidDel="00000000" w:rsidP="00000000" w:rsidRDefault="00000000" w:rsidRPr="00000000" w14:paraId="00000CE7">
      <w:pPr>
        <w:rPr>
          <w:highlight w:val="cyan"/>
        </w:rPr>
      </w:pPr>
      <w:r w:rsidDel="00000000" w:rsidR="00000000" w:rsidRPr="00000000">
        <w:rPr>
          <w:rtl w:val="0"/>
        </w:rPr>
      </w:r>
    </w:p>
    <w:p w:rsidR="00000000" w:rsidDel="00000000" w:rsidP="00000000" w:rsidRDefault="00000000" w:rsidRPr="00000000" w14:paraId="00000CE8">
      <w:pPr>
        <w:rPr>
          <w:highlight w:val="cyan"/>
        </w:rPr>
      </w:pPr>
      <w:r w:rsidDel="00000000" w:rsidR="00000000" w:rsidRPr="00000000">
        <w:rPr>
          <w:highlight w:val="cyan"/>
          <w:rtl w:val="0"/>
        </w:rPr>
        <w:t xml:space="preserve">The annotations above indicate what the class is connected to. Messages can be passed in one direction from one unit to another. </w:t>
      </w:r>
    </w:p>
    <w:p w:rsidR="00000000" w:rsidDel="00000000" w:rsidP="00000000" w:rsidRDefault="00000000" w:rsidRPr="00000000" w14:paraId="00000CE9">
      <w:pPr>
        <w:rPr>
          <w:highlight w:val="cyan"/>
        </w:rPr>
      </w:pPr>
      <w:r w:rsidDel="00000000" w:rsidR="00000000" w:rsidRPr="00000000">
        <w:rPr>
          <w:rtl w:val="0"/>
        </w:rPr>
      </w:r>
    </w:p>
    <w:p w:rsidR="00000000" w:rsidDel="00000000" w:rsidP="00000000" w:rsidRDefault="00000000" w:rsidRPr="00000000" w14:paraId="00000CEA">
      <w:pPr>
        <w:rPr>
          <w:highlight w:val="cyan"/>
        </w:rPr>
      </w:pPr>
      <w:r w:rsidDel="00000000" w:rsidR="00000000" w:rsidRPr="00000000">
        <w:rPr>
          <w:highlight w:val="cyan"/>
          <w:rtl w:val="0"/>
        </w:rPr>
        <w:t xml:space="preserve">You can add more controllers simply by </w:t>
      </w:r>
    </w:p>
    <w:p w:rsidR="00000000" w:rsidDel="00000000" w:rsidP="00000000" w:rsidRDefault="00000000" w:rsidRPr="00000000" w14:paraId="00000CEB">
      <w:pPr>
        <w:rPr>
          <w:highlight w:val="cyan"/>
        </w:rPr>
      </w:pPr>
      <w:r w:rsidDel="00000000" w:rsidR="00000000" w:rsidRPr="00000000">
        <w:rPr>
          <w:rtl w:val="0"/>
        </w:rPr>
      </w:r>
    </w:p>
    <w:p w:rsidR="00000000" w:rsidDel="00000000" w:rsidP="00000000" w:rsidRDefault="00000000" w:rsidRPr="00000000" w14:paraId="00000CEC">
      <w:pPr>
        <w:rPr>
          <w:highlight w:val="cyan"/>
        </w:rPr>
      </w:pPr>
      <w:r w:rsidDel="00000000" w:rsidR="00000000" w:rsidRPr="00000000">
        <w:rPr>
          <w:highlight w:val="cyan"/>
          <w:rtl w:val="0"/>
        </w:rPr>
        <w:t xml:space="preserve">@Controller:MyAppController1, MyAppController2</w:t>
      </w:r>
    </w:p>
    <w:p w:rsidR="00000000" w:rsidDel="00000000" w:rsidP="00000000" w:rsidRDefault="00000000" w:rsidRPr="00000000" w14:paraId="00000CED">
      <w:pPr>
        <w:rPr>
          <w:highlight w:val="cyan"/>
        </w:rPr>
      </w:pPr>
      <w:r w:rsidDel="00000000" w:rsidR="00000000" w:rsidRPr="00000000">
        <w:rPr>
          <w:rtl w:val="0"/>
        </w:rPr>
      </w:r>
    </w:p>
    <w:p w:rsidR="00000000" w:rsidDel="00000000" w:rsidP="00000000" w:rsidRDefault="00000000" w:rsidRPr="00000000" w14:paraId="00000CEE">
      <w:pPr>
        <w:rPr>
          <w:highlight w:val="cyan"/>
        </w:rPr>
      </w:pPr>
      <w:r w:rsidDel="00000000" w:rsidR="00000000" w:rsidRPr="00000000">
        <w:rPr>
          <w:highlight w:val="cyan"/>
          <w:rtl w:val="0"/>
        </w:rPr>
        <w:t xml:space="preserve">And more views and models by</w:t>
      </w:r>
    </w:p>
    <w:p w:rsidR="00000000" w:rsidDel="00000000" w:rsidP="00000000" w:rsidRDefault="00000000" w:rsidRPr="00000000" w14:paraId="00000CEF">
      <w:pPr>
        <w:rPr>
          <w:highlight w:val="cyan"/>
        </w:rPr>
      </w:pPr>
      <w:r w:rsidDel="00000000" w:rsidR="00000000" w:rsidRPr="00000000">
        <w:rPr>
          <w:rtl w:val="0"/>
        </w:rPr>
      </w:r>
    </w:p>
    <w:p w:rsidR="00000000" w:rsidDel="00000000" w:rsidP="00000000" w:rsidRDefault="00000000" w:rsidRPr="00000000" w14:paraId="00000CF0">
      <w:pPr>
        <w:rPr>
          <w:highlight w:val="cyan"/>
        </w:rPr>
      </w:pPr>
      <w:r w:rsidDel="00000000" w:rsidR="00000000" w:rsidRPr="00000000">
        <w:rPr>
          <w:highlight w:val="cyan"/>
          <w:rtl w:val="0"/>
        </w:rPr>
        <w:t xml:space="preserve">@Controller:MyAppController </w:t>
      </w:r>
    </w:p>
    <w:p w:rsidR="00000000" w:rsidDel="00000000" w:rsidP="00000000" w:rsidRDefault="00000000" w:rsidRPr="00000000" w14:paraId="00000CF1">
      <w:pPr>
        <w:rPr>
          <w:highlight w:val="cyan"/>
        </w:rPr>
      </w:pPr>
      <w:r w:rsidDel="00000000" w:rsidR="00000000" w:rsidRPr="00000000">
        <w:rPr>
          <w:highlight w:val="cyan"/>
          <w:rtl w:val="0"/>
        </w:rPr>
        <w:t xml:space="preserve">ViewClass1</w:t>
      </w:r>
    </w:p>
    <w:p w:rsidR="00000000" w:rsidDel="00000000" w:rsidP="00000000" w:rsidRDefault="00000000" w:rsidRPr="00000000" w14:paraId="00000CF2">
      <w:pPr>
        <w:rPr>
          <w:highlight w:val="cyan"/>
        </w:rPr>
      </w:pPr>
      <w:r w:rsidDel="00000000" w:rsidR="00000000" w:rsidRPr="00000000">
        <w:rPr>
          <w:highlight w:val="cyan"/>
          <w:rtl w:val="0"/>
        </w:rPr>
        <w:t xml:space="preserve">….</w:t>
      </w:r>
    </w:p>
    <w:p w:rsidR="00000000" w:rsidDel="00000000" w:rsidP="00000000" w:rsidRDefault="00000000" w:rsidRPr="00000000" w14:paraId="00000CF3">
      <w:pPr>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F4">
      <w:pPr>
        <w:rPr>
          <w:highlight w:val="cyan"/>
        </w:rPr>
      </w:pPr>
      <w:r w:rsidDel="00000000" w:rsidR="00000000" w:rsidRPr="00000000">
        <w:rPr>
          <w:highlight w:val="cyan"/>
          <w:rtl w:val="0"/>
        </w:rPr>
        <w:t xml:space="preserve">ViewClass2</w:t>
      </w:r>
    </w:p>
    <w:p w:rsidR="00000000" w:rsidDel="00000000" w:rsidP="00000000" w:rsidRDefault="00000000" w:rsidRPr="00000000" w14:paraId="00000CF5">
      <w:pPr>
        <w:rPr>
          <w:highlight w:val="cyan"/>
        </w:rPr>
      </w:pPr>
      <w:r w:rsidDel="00000000" w:rsidR="00000000" w:rsidRPr="00000000">
        <w:rPr>
          <w:rtl w:val="0"/>
        </w:rPr>
      </w:r>
    </w:p>
    <w:p w:rsidR="00000000" w:rsidDel="00000000" w:rsidP="00000000" w:rsidRDefault="00000000" w:rsidRPr="00000000" w14:paraId="00000CF6">
      <w:pPr>
        <w:rPr>
          <w:highlight w:val="cyan"/>
        </w:rPr>
      </w:pPr>
      <w:r w:rsidDel="00000000" w:rsidR="00000000" w:rsidRPr="00000000">
        <w:rPr>
          <w:highlight w:val="cyan"/>
          <w:rtl w:val="0"/>
        </w:rPr>
        <w:t xml:space="preserve">And more models in the same fashion</w:t>
      </w:r>
    </w:p>
    <w:p w:rsidR="00000000" w:rsidDel="00000000" w:rsidP="00000000" w:rsidRDefault="00000000" w:rsidRPr="00000000" w14:paraId="00000CF7">
      <w:pPr>
        <w:rPr>
          <w:highlight w:val="cyan"/>
        </w:rPr>
      </w:pPr>
      <w:r w:rsidDel="00000000" w:rsidR="00000000" w:rsidRPr="00000000">
        <w:rPr>
          <w:rtl w:val="0"/>
        </w:rPr>
      </w:r>
    </w:p>
    <w:p w:rsidR="00000000" w:rsidDel="00000000" w:rsidP="00000000" w:rsidRDefault="00000000" w:rsidRPr="00000000" w14:paraId="00000CF8">
      <w:pPr>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F9">
      <w:pPr>
        <w:rPr>
          <w:highlight w:val="cyan"/>
        </w:rPr>
      </w:pPr>
      <w:r w:rsidDel="00000000" w:rsidR="00000000" w:rsidRPr="00000000">
        <w:rPr>
          <w:highlight w:val="cyan"/>
          <w:rtl w:val="0"/>
        </w:rPr>
        <w:t xml:space="preserve">ModelClass1, ModelClass2</w:t>
      </w:r>
    </w:p>
    <w:p w:rsidR="00000000" w:rsidDel="00000000" w:rsidP="00000000" w:rsidRDefault="00000000" w:rsidRPr="00000000" w14:paraId="00000CFA">
      <w:pPr>
        <w:rPr>
          <w:highlight w:val="cyan"/>
        </w:rPr>
      </w:pPr>
      <w:r w:rsidDel="00000000" w:rsidR="00000000" w:rsidRPr="00000000">
        <w:rPr>
          <w:rtl w:val="0"/>
        </w:rPr>
      </w:r>
    </w:p>
    <w:p w:rsidR="00000000" w:rsidDel="00000000" w:rsidP="00000000" w:rsidRDefault="00000000" w:rsidRPr="00000000" w14:paraId="00000CFB">
      <w:pPr>
        <w:rPr>
          <w:highlight w:val="cyan"/>
        </w:rPr>
      </w:pPr>
      <w:r w:rsidDel="00000000" w:rsidR="00000000" w:rsidRPr="00000000">
        <w:rPr>
          <w:highlight w:val="cyan"/>
          <w:rtl w:val="0"/>
        </w:rPr>
        <w:t xml:space="preserve">Finally, you have to define the controller itself</w:t>
      </w:r>
    </w:p>
    <w:p w:rsidR="00000000" w:rsidDel="00000000" w:rsidP="00000000" w:rsidRDefault="00000000" w:rsidRPr="00000000" w14:paraId="00000CFC">
      <w:pPr>
        <w:rPr>
          <w:highlight w:val="cyan"/>
        </w:rPr>
      </w:pPr>
      <w:r w:rsidDel="00000000" w:rsidR="00000000" w:rsidRPr="00000000">
        <w:rPr>
          <w:highlight w:val="cyan"/>
          <w:rtl w:val="0"/>
        </w:rPr>
        <w:t xml:space="preserve">Simply, use the @Controller without definintg a :Class</w:t>
      </w:r>
    </w:p>
    <w:p w:rsidR="00000000" w:rsidDel="00000000" w:rsidP="00000000" w:rsidRDefault="00000000" w:rsidRPr="00000000" w14:paraId="00000CFD">
      <w:pPr>
        <w:rPr>
          <w:highlight w:val="cyan"/>
        </w:rPr>
      </w:pPr>
      <w:r w:rsidDel="00000000" w:rsidR="00000000" w:rsidRPr="00000000">
        <w:rPr>
          <w:highlight w:val="cyan"/>
          <w:rtl w:val="0"/>
        </w:rPr>
        <w:t xml:space="preserve">Ie..,</w:t>
      </w:r>
    </w:p>
    <w:p w:rsidR="00000000" w:rsidDel="00000000" w:rsidP="00000000" w:rsidRDefault="00000000" w:rsidRPr="00000000" w14:paraId="00000CFE">
      <w:pPr>
        <w:rPr>
          <w:highlight w:val="cyan"/>
        </w:rPr>
      </w:pPr>
      <w:r w:rsidDel="00000000" w:rsidR="00000000" w:rsidRPr="00000000">
        <w:rPr>
          <w:highlight w:val="cyan"/>
          <w:rtl w:val="0"/>
        </w:rPr>
        <w:t xml:space="preserve">@Controller</w:t>
      </w:r>
    </w:p>
    <w:p w:rsidR="00000000" w:rsidDel="00000000" w:rsidP="00000000" w:rsidRDefault="00000000" w:rsidRPr="00000000" w14:paraId="00000CFF">
      <w:pPr>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D00">
      <w:pPr>
        <w:rPr>
          <w:highlight w:val="cyan"/>
        </w:rPr>
      </w:pPr>
      <w:r w:rsidDel="00000000" w:rsidR="00000000" w:rsidRPr="00000000">
        <w:rPr>
          <w:rtl w:val="0"/>
        </w:rPr>
      </w:r>
    </w:p>
    <w:p w:rsidR="00000000" w:rsidDel="00000000" w:rsidP="00000000" w:rsidRDefault="00000000" w:rsidRPr="00000000" w14:paraId="00000D01">
      <w:pPr>
        <w:rPr>
          <w:highlight w:val="cyan"/>
        </w:rPr>
      </w:pPr>
      <w:r w:rsidDel="00000000" w:rsidR="00000000" w:rsidRPr="00000000">
        <w:rPr>
          <w:highlight w:val="cyan"/>
          <w:rtl w:val="0"/>
        </w:rPr>
        <w:t xml:space="preserve">In this case theMain class is the controller</w:t>
      </w:r>
    </w:p>
    <w:p w:rsidR="00000000" w:rsidDel="00000000" w:rsidP="00000000" w:rsidRDefault="00000000" w:rsidRPr="00000000" w14:paraId="00000D02">
      <w:pPr>
        <w:rPr>
          <w:highlight w:val="cyan"/>
        </w:rPr>
      </w:pPr>
      <w:r w:rsidDel="00000000" w:rsidR="00000000" w:rsidRPr="00000000">
        <w:rPr>
          <w:rtl w:val="0"/>
        </w:rPr>
      </w:r>
    </w:p>
    <w:p w:rsidR="00000000" w:rsidDel="00000000" w:rsidP="00000000" w:rsidRDefault="00000000" w:rsidRPr="00000000" w14:paraId="00000D03">
      <w:pPr>
        <w:rPr/>
      </w:pPr>
      <w:r w:rsidDel="00000000" w:rsidR="00000000" w:rsidRPr="00000000">
        <w:rPr>
          <w:highlight w:val="cyan"/>
          <w:rtl w:val="0"/>
        </w:rPr>
        <w:t xml:space="preserve">MVC in CASE is smart enough to update the view when the controller or model changes, as well as update the MODEL when the controller changes or the view changes and so on…</w:t>
      </w: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b w:val="1"/>
          <w:highlight w:val="cyan"/>
        </w:rPr>
      </w:pPr>
      <w:r w:rsidDel="00000000" w:rsidR="00000000" w:rsidRPr="00000000">
        <w:rPr>
          <w:b w:val="1"/>
          <w:highlight w:val="cyan"/>
          <w:rtl w:val="0"/>
        </w:rPr>
        <w:t xml:space="preserve">Bindings</w:t>
      </w:r>
    </w:p>
    <w:p w:rsidR="00000000" w:rsidDel="00000000" w:rsidP="00000000" w:rsidRDefault="00000000" w:rsidRPr="00000000" w14:paraId="00000D06">
      <w:pPr>
        <w:rPr>
          <w:b w:val="1"/>
          <w:highlight w:val="cyan"/>
        </w:rPr>
      </w:pPr>
      <w:r w:rsidDel="00000000" w:rsidR="00000000" w:rsidRPr="00000000">
        <w:rPr>
          <w:rtl w:val="0"/>
        </w:rPr>
      </w:r>
    </w:p>
    <w:p w:rsidR="00000000" w:rsidDel="00000000" w:rsidP="00000000" w:rsidRDefault="00000000" w:rsidRPr="00000000" w14:paraId="00000D07">
      <w:pPr>
        <w:rPr>
          <w:highlight w:val="cyan"/>
        </w:rPr>
      </w:pPr>
      <w:r w:rsidDel="00000000" w:rsidR="00000000" w:rsidRPr="00000000">
        <w:rPr>
          <w:b w:val="1"/>
          <w:highlight w:val="cyan"/>
          <w:rtl w:val="0"/>
        </w:rPr>
        <w:t xml:space="preserve">bind </w:t>
      </w:r>
      <w:r w:rsidDel="00000000" w:rsidR="00000000" w:rsidRPr="00000000">
        <w:rPr>
          <w:highlight w:val="cyan"/>
          <w:rtl w:val="0"/>
        </w:rPr>
        <w:t xml:space="preserve">MyController MyView</w:t>
      </w:r>
    </w:p>
    <w:p w:rsidR="00000000" w:rsidDel="00000000" w:rsidP="00000000" w:rsidRDefault="00000000" w:rsidRPr="00000000" w14:paraId="00000D08">
      <w:pPr>
        <w:rPr>
          <w:highlight w:val="cyan"/>
        </w:rPr>
      </w:pPr>
      <w:r w:rsidDel="00000000" w:rsidR="00000000" w:rsidRPr="00000000">
        <w:rPr>
          <w:rtl w:val="0"/>
        </w:rPr>
      </w:r>
    </w:p>
    <w:p w:rsidR="00000000" w:rsidDel="00000000" w:rsidP="00000000" w:rsidRDefault="00000000" w:rsidRPr="00000000" w14:paraId="00000D09">
      <w:pPr>
        <w:rPr>
          <w:highlight w:val="cyan"/>
        </w:rPr>
      </w:pPr>
      <w:r w:rsidDel="00000000" w:rsidR="00000000" w:rsidRPr="00000000">
        <w:rPr>
          <w:highlight w:val="cyan"/>
          <w:rtl w:val="0"/>
        </w:rPr>
        <w:t xml:space="preserve">Binds the MyController class to the MyView class and automatically</w:t>
      </w:r>
    </w:p>
    <w:p w:rsidR="00000000" w:rsidDel="00000000" w:rsidP="00000000" w:rsidRDefault="00000000" w:rsidRPr="00000000" w14:paraId="00000D0A">
      <w:pPr>
        <w:rPr>
          <w:highlight w:val="cyan"/>
        </w:rPr>
      </w:pPr>
      <w:r w:rsidDel="00000000" w:rsidR="00000000" w:rsidRPr="00000000">
        <w:rPr>
          <w:highlight w:val="cyan"/>
          <w:rtl w:val="0"/>
        </w:rPr>
        <w:t xml:space="preserve">Keeps their data members in synchronization with each other.</w:t>
      </w:r>
    </w:p>
    <w:p w:rsidR="00000000" w:rsidDel="00000000" w:rsidP="00000000" w:rsidRDefault="00000000" w:rsidRPr="00000000" w14:paraId="00000D0B">
      <w:pPr>
        <w:rPr>
          <w:highlight w:val="cyan"/>
        </w:rPr>
      </w:pPr>
      <w:r w:rsidDel="00000000" w:rsidR="00000000" w:rsidRPr="00000000">
        <w:rPr>
          <w:highlight w:val="cyan"/>
          <w:rtl w:val="0"/>
        </w:rPr>
        <w:t xml:space="preserve">If a change occurs in MyController it occurs in MyView and vice-versa.</w:t>
      </w:r>
    </w:p>
    <w:p w:rsidR="00000000" w:rsidDel="00000000" w:rsidP="00000000" w:rsidRDefault="00000000" w:rsidRPr="00000000" w14:paraId="00000D0C">
      <w:pPr>
        <w:rPr>
          <w:highlight w:val="cyan"/>
        </w:rPr>
      </w:pPr>
      <w:r w:rsidDel="00000000" w:rsidR="00000000" w:rsidRPr="00000000">
        <w:rPr>
          <w:highlight w:val="cyan"/>
          <w:rtl w:val="0"/>
        </w:rPr>
        <w:t xml:space="preserve">The bindings are like variable names to which it injects.</w:t>
      </w:r>
    </w:p>
    <w:p w:rsidR="00000000" w:rsidDel="00000000" w:rsidP="00000000" w:rsidRDefault="00000000" w:rsidRPr="00000000" w14:paraId="00000D0D">
      <w:pPr>
        <w:rPr>
          <w:highlight w:val="cyan"/>
        </w:rPr>
      </w:pPr>
      <w:r w:rsidDel="00000000" w:rsidR="00000000" w:rsidRPr="00000000">
        <w:rPr>
          <w:rtl w:val="0"/>
        </w:rPr>
      </w:r>
    </w:p>
    <w:p w:rsidR="00000000" w:rsidDel="00000000" w:rsidP="00000000" w:rsidRDefault="00000000" w:rsidRPr="00000000" w14:paraId="00000D0E">
      <w:pPr>
        <w:rPr>
          <w:highlight w:val="cyan"/>
        </w:rPr>
      </w:pPr>
      <w:r w:rsidDel="00000000" w:rsidR="00000000" w:rsidRPr="00000000">
        <w:rPr>
          <w:highlight w:val="cyan"/>
          <w:rtl w:val="0"/>
        </w:rPr>
        <w:t xml:space="preserve">One way databinding</w:t>
      </w:r>
    </w:p>
    <w:p w:rsidR="00000000" w:rsidDel="00000000" w:rsidP="00000000" w:rsidRDefault="00000000" w:rsidRPr="00000000" w14:paraId="00000D0F">
      <w:pPr>
        <w:rPr>
          <w:highlight w:val="cyan"/>
        </w:rPr>
      </w:pPr>
      <w:r w:rsidDel="00000000" w:rsidR="00000000" w:rsidRPr="00000000">
        <w:rPr>
          <w:rtl w:val="0"/>
        </w:rPr>
      </w:r>
    </w:p>
    <w:p w:rsidR="00000000" w:rsidDel="00000000" w:rsidP="00000000" w:rsidRDefault="00000000" w:rsidRPr="00000000" w14:paraId="00000D10">
      <w:pPr>
        <w:rPr>
          <w:highlight w:val="cyan"/>
        </w:rPr>
      </w:pPr>
      <w:r w:rsidDel="00000000" w:rsidR="00000000" w:rsidRPr="00000000">
        <w:rPr>
          <w:b w:val="1"/>
          <w:highlight w:val="cyan"/>
          <w:rtl w:val="0"/>
        </w:rPr>
        <w:t xml:space="preserve">Onewaybind </w:t>
      </w:r>
      <w:r w:rsidDel="00000000" w:rsidR="00000000" w:rsidRPr="00000000">
        <w:rPr>
          <w:highlight w:val="cyan"/>
          <w:rtl w:val="0"/>
        </w:rPr>
        <w:t xml:space="preserve">MyController MyView</w:t>
      </w:r>
    </w:p>
    <w:p w:rsidR="00000000" w:rsidDel="00000000" w:rsidP="00000000" w:rsidRDefault="00000000" w:rsidRPr="00000000" w14:paraId="00000D11">
      <w:pPr>
        <w:rPr>
          <w:highlight w:val="cyan"/>
        </w:rPr>
      </w:pPr>
      <w:r w:rsidDel="00000000" w:rsidR="00000000" w:rsidRPr="00000000">
        <w:rPr>
          <w:rtl w:val="0"/>
        </w:rPr>
      </w:r>
    </w:p>
    <w:p w:rsidR="00000000" w:rsidDel="00000000" w:rsidP="00000000" w:rsidRDefault="00000000" w:rsidRPr="00000000" w14:paraId="00000D12">
      <w:pPr>
        <w:rPr/>
      </w:pPr>
      <w:r w:rsidDel="00000000" w:rsidR="00000000" w:rsidRPr="00000000">
        <w:rPr>
          <w:highlight w:val="cyan"/>
          <w:rtl w:val="0"/>
        </w:rPr>
        <w:t xml:space="preserve">Only wires MyController to MyView, not the other way around</w:t>
      </w:r>
      <w:r w:rsidDel="00000000" w:rsidR="00000000" w:rsidRPr="00000000">
        <w:rPr>
          <w:rtl w:val="0"/>
        </w:rPr>
      </w:r>
    </w:p>
    <w:p w:rsidR="00000000" w:rsidDel="00000000" w:rsidP="00000000" w:rsidRDefault="00000000" w:rsidRPr="00000000" w14:paraId="00000D13">
      <w:pPr>
        <w:pStyle w:val="Heading1"/>
        <w:rPr/>
      </w:pPr>
      <w:r w:rsidDel="00000000" w:rsidR="00000000" w:rsidRPr="00000000">
        <w:rPr>
          <w:rtl w:val="0"/>
        </w:rPr>
      </w:r>
    </w:p>
    <w:p w:rsidR="00000000" w:rsidDel="00000000" w:rsidP="00000000" w:rsidRDefault="00000000" w:rsidRPr="00000000" w14:paraId="00000D14">
      <w:pPr>
        <w:pStyle w:val="Heading1"/>
        <w:rPr>
          <w:highlight w:val="yellow"/>
        </w:rPr>
      </w:pPr>
      <w:bookmarkStart w:colFirst="0" w:colLast="0" w:name="_41mghml" w:id="37"/>
      <w:bookmarkEnd w:id="37"/>
      <w:r w:rsidDel="00000000" w:rsidR="00000000" w:rsidRPr="00000000">
        <w:rPr>
          <w:highlight w:val="yellow"/>
          <w:rtl w:val="0"/>
        </w:rPr>
        <w:t xml:space="preserve">Byte Code</w:t>
      </w:r>
    </w:p>
    <w:p w:rsidR="00000000" w:rsidDel="00000000" w:rsidP="00000000" w:rsidRDefault="00000000" w:rsidRPr="00000000" w14:paraId="00000D15">
      <w:pPr>
        <w:rPr>
          <w:b w:val="1"/>
          <w:highlight w:val="yellow"/>
        </w:rPr>
      </w:pPr>
      <w:r w:rsidDel="00000000" w:rsidR="00000000" w:rsidRPr="00000000">
        <w:rPr>
          <w:rtl w:val="0"/>
        </w:rPr>
      </w:r>
    </w:p>
    <w:p w:rsidR="00000000" w:rsidDel="00000000" w:rsidP="00000000" w:rsidRDefault="00000000" w:rsidRPr="00000000" w14:paraId="00000D16">
      <w:pPr>
        <w:rPr>
          <w:b w:val="1"/>
          <w:highlight w:val="yellow"/>
        </w:rPr>
      </w:pPr>
      <w:r w:rsidDel="00000000" w:rsidR="00000000" w:rsidRPr="00000000">
        <w:rPr>
          <w:b w:val="1"/>
          <w:highlight w:val="yellow"/>
          <w:rtl w:val="0"/>
        </w:rPr>
        <w:t xml:space="preserve">Implementing ByteCode</w:t>
      </w:r>
    </w:p>
    <w:p w:rsidR="00000000" w:rsidDel="00000000" w:rsidP="00000000" w:rsidRDefault="00000000" w:rsidRPr="00000000" w14:paraId="00000D17">
      <w:pPr>
        <w:rPr>
          <w:highlight w:val="yellow"/>
        </w:rPr>
      </w:pPr>
      <w:r w:rsidDel="00000000" w:rsidR="00000000" w:rsidRPr="00000000">
        <w:rPr>
          <w:highlight w:val="yellow"/>
          <w:rtl w:val="0"/>
        </w:rPr>
        <w:t xml:space="preserve">It is also legal to write bytecode like one would write assembly. The extension for a bytecode file is .cab and can be included just like an cah file.</w:t>
      </w:r>
    </w:p>
    <w:p w:rsidR="00000000" w:rsidDel="00000000" w:rsidP="00000000" w:rsidRDefault="00000000" w:rsidRPr="00000000" w14:paraId="00000D18">
      <w:pPr>
        <w:rPr>
          <w:highlight w:val="yellow"/>
        </w:rPr>
      </w:pPr>
      <w:r w:rsidDel="00000000" w:rsidR="00000000" w:rsidRPr="00000000">
        <w:rPr>
          <w:rtl w:val="0"/>
        </w:rPr>
      </w:r>
    </w:p>
    <w:p w:rsidR="00000000" w:rsidDel="00000000" w:rsidP="00000000" w:rsidRDefault="00000000" w:rsidRPr="00000000" w14:paraId="00000D19">
      <w:pPr>
        <w:rPr>
          <w:highlight w:val="yellow"/>
        </w:rPr>
      </w:pPr>
      <w:r w:rsidDel="00000000" w:rsidR="00000000" w:rsidRPr="00000000">
        <w:rPr>
          <w:rtl w:val="0"/>
        </w:rPr>
      </w:r>
    </w:p>
    <w:p w:rsidR="00000000" w:rsidDel="00000000" w:rsidP="00000000" w:rsidRDefault="00000000" w:rsidRPr="00000000" w14:paraId="00000D1A">
      <w:pPr>
        <w:rPr>
          <w:b w:val="1"/>
          <w:highlight w:val="yellow"/>
        </w:rPr>
      </w:pPr>
      <w:r w:rsidDel="00000000" w:rsidR="00000000" w:rsidRPr="00000000">
        <w:rPr>
          <w:b w:val="1"/>
          <w:highlight w:val="yellow"/>
          <w:rtl w:val="0"/>
        </w:rPr>
        <w:t xml:space="preserve">ByteCode commands</w:t>
      </w:r>
    </w:p>
    <w:p w:rsidR="00000000" w:rsidDel="00000000" w:rsidP="00000000" w:rsidRDefault="00000000" w:rsidRPr="00000000" w14:paraId="00000D1B">
      <w:pPr>
        <w:rPr>
          <w:highlight w:val="yellow"/>
        </w:rPr>
      </w:pPr>
      <w:r w:rsidDel="00000000" w:rsidR="00000000" w:rsidRPr="00000000">
        <w:rPr>
          <w:rtl w:val="0"/>
        </w:rPr>
      </w:r>
    </w:p>
    <w:p w:rsidR="00000000" w:rsidDel="00000000" w:rsidP="00000000" w:rsidRDefault="00000000" w:rsidRPr="00000000" w14:paraId="00000D1C">
      <w:pPr>
        <w:rPr>
          <w:highlight w:val="yellow"/>
        </w:rPr>
      </w:pPr>
      <w:r w:rsidDel="00000000" w:rsidR="00000000" w:rsidRPr="00000000">
        <w:rPr>
          <w:highlight w:val="yellow"/>
          <w:rtl w:val="0"/>
        </w:rPr>
        <w:t xml:space="preserve">Comments: preceded by // c++ style</w:t>
      </w:r>
    </w:p>
    <w:p w:rsidR="00000000" w:rsidDel="00000000" w:rsidP="00000000" w:rsidRDefault="00000000" w:rsidRPr="00000000" w14:paraId="00000D1D">
      <w:pPr>
        <w:rPr>
          <w:highlight w:val="yellow"/>
        </w:rPr>
      </w:pPr>
      <w:r w:rsidDel="00000000" w:rsidR="00000000" w:rsidRPr="00000000">
        <w:rPr>
          <w:highlight w:val="yellow"/>
          <w:rtl w:val="0"/>
        </w:rPr>
        <w:tab/>
        <w:t xml:space="preserve">         Or to span multiple lines /** C style</w:t>
      </w:r>
    </w:p>
    <w:p w:rsidR="00000000" w:rsidDel="00000000" w:rsidP="00000000" w:rsidRDefault="00000000" w:rsidRPr="00000000" w14:paraId="00000D1E">
      <w:pPr>
        <w:rPr>
          <w:highlight w:val="yellow"/>
        </w:rPr>
      </w:pPr>
      <w:r w:rsidDel="00000000" w:rsidR="00000000" w:rsidRPr="00000000">
        <w:rPr>
          <w:rtl w:val="0"/>
        </w:rPr>
      </w:r>
    </w:p>
    <w:p w:rsidR="00000000" w:rsidDel="00000000" w:rsidP="00000000" w:rsidRDefault="00000000" w:rsidRPr="00000000" w14:paraId="00000D1F">
      <w:pPr>
        <w:rPr>
          <w:highlight w:val="yellow"/>
        </w:rPr>
      </w:pPr>
      <w:r w:rsidDel="00000000" w:rsidR="00000000" w:rsidRPr="00000000">
        <w:rPr>
          <w:highlight w:val="yellow"/>
          <w:rtl w:val="0"/>
        </w:rPr>
        <w:t xml:space="preserve">Label: a label is immediately followed by a colon and consists of a symbol or numeral.  </w:t>
      </w:r>
    </w:p>
    <w:p w:rsidR="00000000" w:rsidDel="00000000" w:rsidP="00000000" w:rsidRDefault="00000000" w:rsidRPr="00000000" w14:paraId="00000D20">
      <w:pPr>
        <w:rPr>
          <w:highlight w:val="yellow"/>
        </w:rPr>
      </w:pPr>
      <w:r w:rsidDel="00000000" w:rsidR="00000000" w:rsidRPr="00000000">
        <w:rPr>
          <w:rtl w:val="0"/>
        </w:rPr>
      </w:r>
    </w:p>
    <w:p w:rsidR="00000000" w:rsidDel="00000000" w:rsidP="00000000" w:rsidRDefault="00000000" w:rsidRPr="00000000" w14:paraId="00000D21">
      <w:pPr>
        <w:rPr>
          <w:highlight w:val="yellow"/>
        </w:rPr>
      </w:pPr>
      <w:r w:rsidDel="00000000" w:rsidR="00000000" w:rsidRPr="00000000">
        <w:rPr>
          <w:highlight w:val="yellow"/>
          <w:rtl w:val="0"/>
        </w:rPr>
        <w:t xml:space="preserve">Numbers: Octal, Hex, and Dec are supported</w:t>
      </w:r>
    </w:p>
    <w:p w:rsidR="00000000" w:rsidDel="00000000" w:rsidP="00000000" w:rsidRDefault="00000000" w:rsidRPr="00000000" w14:paraId="00000D22">
      <w:pPr>
        <w:rPr>
          <w:highlight w:val="yellow"/>
        </w:rPr>
      </w:pPr>
      <w:r w:rsidDel="00000000" w:rsidR="00000000" w:rsidRPr="00000000">
        <w:rPr>
          <w:rtl w:val="0"/>
        </w:rPr>
      </w:r>
    </w:p>
    <w:p w:rsidR="00000000" w:rsidDel="00000000" w:rsidP="00000000" w:rsidRDefault="00000000" w:rsidRPr="00000000" w14:paraId="00000D23">
      <w:pPr>
        <w:rPr>
          <w:highlight w:val="yellow"/>
        </w:rPr>
      </w:pPr>
      <w:r w:rsidDel="00000000" w:rsidR="00000000" w:rsidRPr="00000000">
        <w:rPr>
          <w:highlight w:val="yellow"/>
          <w:rtl w:val="0"/>
        </w:rPr>
        <w:t xml:space="preserve">String: A series of characters surrounded by double quotes</w:t>
      </w:r>
    </w:p>
    <w:p w:rsidR="00000000" w:rsidDel="00000000" w:rsidP="00000000" w:rsidRDefault="00000000" w:rsidRPr="00000000" w14:paraId="00000D24">
      <w:pPr>
        <w:rPr>
          <w:highlight w:val="yellow"/>
        </w:rPr>
      </w:pPr>
      <w:r w:rsidDel="00000000" w:rsidR="00000000" w:rsidRPr="00000000">
        <w:rPr>
          <w:rtl w:val="0"/>
        </w:rPr>
      </w:r>
    </w:p>
    <w:p w:rsidR="00000000" w:rsidDel="00000000" w:rsidP="00000000" w:rsidRDefault="00000000" w:rsidRPr="00000000" w14:paraId="00000D25">
      <w:pPr>
        <w:rPr>
          <w:highlight w:val="yellow"/>
        </w:rPr>
      </w:pPr>
      <w:r w:rsidDel="00000000" w:rsidR="00000000" w:rsidRPr="00000000">
        <w:rPr>
          <w:highlight w:val="yellow"/>
          <w:rtl w:val="0"/>
        </w:rPr>
        <w:t xml:space="preserve">Character:  A symbol surrounded by single quotes</w:t>
      </w:r>
    </w:p>
    <w:p w:rsidR="00000000" w:rsidDel="00000000" w:rsidP="00000000" w:rsidRDefault="00000000" w:rsidRPr="00000000" w14:paraId="00000D26">
      <w:pPr>
        <w:rPr>
          <w:highlight w:val="yellow"/>
        </w:rPr>
      </w:pPr>
      <w:r w:rsidDel="00000000" w:rsidR="00000000" w:rsidRPr="00000000">
        <w:rPr>
          <w:rtl w:val="0"/>
        </w:rPr>
      </w:r>
    </w:p>
    <w:p w:rsidR="00000000" w:rsidDel="00000000" w:rsidP="00000000" w:rsidRDefault="00000000" w:rsidRPr="00000000" w14:paraId="00000D27">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Table 2-1 </w:t>
      </w:r>
      <w:r w:rsidDel="00000000" w:rsidR="00000000" w:rsidRPr="00000000">
        <w:rPr>
          <w:rFonts w:ascii="Palatino" w:cs="Palatino" w:eastAsia="Palatino" w:hAnsi="Palatino"/>
          <w:highlight w:val="yellow"/>
          <w:rtl w:val="0"/>
        </w:rPr>
        <w:t xml:space="preserve">Escape Codes Recognized in Strings </w:t>
      </w:r>
      <w:r w:rsidDel="00000000" w:rsidR="00000000" w:rsidRPr="00000000">
        <w:rPr>
          <w:rtl w:val="0"/>
        </w:rPr>
      </w:r>
    </w:p>
    <w:p w:rsidR="00000000" w:rsidDel="00000000" w:rsidP="00000000" w:rsidRDefault="00000000" w:rsidRPr="00000000" w14:paraId="00000D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highlight w:val="yellow"/>
        </w:rPr>
      </w:pPr>
      <w:r w:rsidDel="00000000" w:rsidR="00000000" w:rsidRPr="00000000">
        <w:rPr>
          <w:rFonts w:ascii="Courier" w:cs="Courier" w:eastAsia="Courier" w:hAnsi="Courier"/>
          <w:highlight w:val="yellow"/>
          <w:rtl w:val="0"/>
        </w:rPr>
        <w:t xml:space="preserve">add %g1,’a’-’A’,%g1 ! g1 + (’a’ - ’A’) --&gt; g1 </w:t>
      </w:r>
    </w:p>
    <w:p w:rsidR="00000000" w:rsidDel="00000000" w:rsidP="00000000" w:rsidRDefault="00000000" w:rsidRPr="00000000" w14:paraId="00000D29">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b w:val="1"/>
          <w:highlight w:val="yellow"/>
          <w:rtl w:val="0"/>
        </w:rPr>
        <w:t xml:space="preserve">Escape Code </w:t>
      </w:r>
      <w:r w:rsidDel="00000000" w:rsidR="00000000" w:rsidRPr="00000000">
        <w:rPr>
          <w:rtl w:val="0"/>
        </w:rPr>
      </w:r>
    </w:p>
    <w:p w:rsidR="00000000" w:rsidDel="00000000" w:rsidP="00000000" w:rsidRDefault="00000000" w:rsidRPr="00000000" w14:paraId="00000D2A">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\a</w:t>
        <w:br w:type="textWrapping"/>
        <w:t xml:space="preserve">\b</w:t>
        <w:br w:type="textWrapping"/>
        <w:t xml:space="preserve">\f</w:t>
        <w:br w:type="textWrapping"/>
        <w:t xml:space="preserve">\n</w:t>
        <w:br w:type="textWrapping"/>
        <w:t xml:space="preserve">\r</w:t>
        <w:br w:type="textWrapping"/>
        <w:t xml:space="preserve">\t</w:t>
        <w:br w:type="textWrapping"/>
        <w:t xml:space="preserve">\v \</w:t>
      </w:r>
      <w:r w:rsidDel="00000000" w:rsidR="00000000" w:rsidRPr="00000000">
        <w:rPr>
          <w:rFonts w:ascii="Palatino" w:cs="Palatino" w:eastAsia="Palatino" w:hAnsi="Palatino"/>
          <w:i w:val="1"/>
          <w:highlight w:val="yellow"/>
          <w:rtl w:val="0"/>
        </w:rPr>
        <w:t xml:space="preserve">nnn </w:t>
      </w:r>
      <w:r w:rsidDel="00000000" w:rsidR="00000000" w:rsidRPr="00000000">
        <w:rPr>
          <w:rFonts w:ascii="Palatino" w:cs="Palatino" w:eastAsia="Palatino" w:hAnsi="Palatino"/>
          <w:highlight w:val="yellow"/>
          <w:rtl w:val="0"/>
        </w:rPr>
        <w:t xml:space="preserve">\x</w:t>
      </w:r>
      <w:r w:rsidDel="00000000" w:rsidR="00000000" w:rsidRPr="00000000">
        <w:rPr>
          <w:rFonts w:ascii="Palatino" w:cs="Palatino" w:eastAsia="Palatino" w:hAnsi="Palatino"/>
          <w:i w:val="1"/>
          <w:highlight w:val="yellow"/>
          <w:rtl w:val="0"/>
        </w:rPr>
        <w:t xml:space="preserve">nn... </w:t>
      </w:r>
      <w:r w:rsidDel="00000000" w:rsidR="00000000" w:rsidRPr="00000000">
        <w:rPr>
          <w:rtl w:val="0"/>
        </w:rPr>
      </w:r>
    </w:p>
    <w:p w:rsidR="00000000" w:rsidDel="00000000" w:rsidP="00000000" w:rsidRDefault="00000000" w:rsidRPr="00000000" w14:paraId="00000D2B">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b w:val="1"/>
          <w:highlight w:val="yellow"/>
          <w:rtl w:val="0"/>
        </w:rPr>
        <w:t xml:space="preserve">Description </w:t>
      </w:r>
      <w:r w:rsidDel="00000000" w:rsidR="00000000" w:rsidRPr="00000000">
        <w:rPr>
          <w:rtl w:val="0"/>
        </w:rPr>
      </w:r>
    </w:p>
    <w:p w:rsidR="00000000" w:rsidDel="00000000" w:rsidP="00000000" w:rsidRDefault="00000000" w:rsidRPr="00000000" w14:paraId="00000D2C">
      <w:pPr>
        <w:rPr>
          <w:highlight w:val="yellow"/>
        </w:rPr>
      </w:pPr>
      <w:r w:rsidDel="00000000" w:rsidR="00000000" w:rsidRPr="00000000">
        <w:rPr>
          <w:highlight w:val="yellow"/>
          <w:rtl w:val="0"/>
        </w:rPr>
        <w:t xml:space="preserve">Alert</w:t>
        <w:br w:type="textWrapping"/>
        <w:t xml:space="preserve">Backspace</w:t>
        <w:br w:type="textWrapping"/>
        <w:t xml:space="preserve">Form feed</w:t>
        <w:br w:type="textWrapping"/>
        <w:t xml:space="preserve">Newline (line feed) Carriage return Horizontal tab Vertical tab </w:t>
      </w:r>
    </w:p>
    <w:p w:rsidR="00000000" w:rsidDel="00000000" w:rsidP="00000000" w:rsidRDefault="00000000" w:rsidRPr="00000000" w14:paraId="00000D2D">
      <w:pPr>
        <w:rPr/>
      </w:pPr>
      <w:r w:rsidDel="00000000" w:rsidR="00000000" w:rsidRPr="00000000">
        <w:rPr>
          <w:highlight w:val="yellow"/>
          <w:rtl w:val="0"/>
        </w:rPr>
        <w:t xml:space="preserve">Octal value nnn Hexadecimal value nn...</w:t>
      </w:r>
      <w:r w:rsidDel="00000000" w:rsidR="00000000" w:rsidRPr="00000000">
        <w:rPr>
          <w:rtl w:val="0"/>
        </w:rPr>
        <w:t xml:space="preserve"> </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highlight w:val="yellow"/>
        </w:rPr>
      </w:pPr>
      <w:r w:rsidDel="00000000" w:rsidR="00000000" w:rsidRPr="00000000">
        <w:rPr>
          <w:highlight w:val="yellow"/>
          <w:rtl w:val="0"/>
        </w:rPr>
        <w:t xml:space="preserve">Syntax for a symbol name is:</w:t>
      </w:r>
    </w:p>
    <w:p w:rsidR="00000000" w:rsidDel="00000000" w:rsidP="00000000" w:rsidRDefault="00000000" w:rsidRPr="00000000" w14:paraId="00000D34">
      <w:pPr>
        <w:rPr>
          <w:highlight w:val="yellow"/>
        </w:rPr>
      </w:pPr>
      <w:r w:rsidDel="00000000" w:rsidR="00000000" w:rsidRPr="00000000">
        <w:rPr>
          <w:rtl w:val="0"/>
        </w:rPr>
      </w:r>
    </w:p>
    <w:p w:rsidR="00000000" w:rsidDel="00000000" w:rsidP="00000000" w:rsidRDefault="00000000" w:rsidRPr="00000000" w14:paraId="00000D35">
      <w:pPr>
        <w:rPr>
          <w:highlight w:val="yellow"/>
        </w:rPr>
      </w:pPr>
      <w:r w:rsidDel="00000000" w:rsidR="00000000" w:rsidRPr="00000000">
        <w:rPr>
          <w:rtl w:val="0"/>
        </w:rPr>
      </w:r>
    </w:p>
    <w:p w:rsidR="00000000" w:rsidDel="00000000" w:rsidP="00000000" w:rsidRDefault="00000000" w:rsidRPr="00000000" w14:paraId="00000D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Del="00000000" w:rsidR="00000000" w:rsidRPr="00000000">
        <w:rPr>
          <w:highlight w:val="yellow"/>
          <w:rtl w:val="0"/>
        </w:rPr>
        <w:t xml:space="preserve">{ letter | _ | $ | . }   { letter | _ | $ | . | digit }* </w:t>
      </w:r>
    </w:p>
    <w:p w:rsidR="00000000" w:rsidDel="00000000" w:rsidP="00000000" w:rsidRDefault="00000000" w:rsidRPr="00000000" w14:paraId="00000D37">
      <w:pPr>
        <w:rPr>
          <w:highlight w:val="yellow"/>
        </w:rPr>
      </w:pPr>
      <w:r w:rsidDel="00000000" w:rsidR="00000000" w:rsidRPr="00000000">
        <w:rPr>
          <w:rtl w:val="0"/>
        </w:rPr>
      </w:r>
    </w:p>
    <w:p w:rsidR="00000000" w:rsidDel="00000000" w:rsidP="00000000" w:rsidRDefault="00000000" w:rsidRPr="00000000" w14:paraId="00000D38">
      <w:pPr>
        <w:numPr>
          <w:ilvl w:val="0"/>
          <w:numId w:val="12"/>
        </w:numPr>
        <w:shd w:fill="ffffff" w:val="clear"/>
        <w:spacing w:after="0" w:before="280" w:lineRule="auto"/>
        <w:ind w:left="720" w:hanging="360"/>
        <w:rPr>
          <w:highlight w:val="yellow"/>
        </w:rPr>
      </w:pPr>
      <w:r w:rsidDel="00000000" w:rsidR="00000000" w:rsidRPr="00000000">
        <w:rPr>
          <w:highlight w:val="yellow"/>
          <w:rtl w:val="0"/>
        </w:rPr>
        <w:t xml:space="preserve">Uppercase and lowercase letters are distinct; the underscore ( _ ), dollar sign ($), and dot ( . ) are treated as alphabetic characters. </w:t>
      </w:r>
    </w:p>
    <w:p w:rsidR="00000000" w:rsidDel="00000000" w:rsidP="00000000" w:rsidRDefault="00000000" w:rsidRPr="00000000" w14:paraId="00000D39">
      <w:pPr>
        <w:numPr>
          <w:ilvl w:val="0"/>
          <w:numId w:val="12"/>
        </w:numPr>
        <w:shd w:fill="ffffff" w:val="clear"/>
        <w:spacing w:after="0" w:before="0" w:lineRule="auto"/>
        <w:ind w:left="720" w:hanging="360"/>
        <w:rPr>
          <w:highlight w:val="yellow"/>
        </w:rPr>
      </w:pPr>
      <w:r w:rsidDel="00000000" w:rsidR="00000000" w:rsidRPr="00000000">
        <w:rPr>
          <w:highlight w:val="yellow"/>
          <w:rtl w:val="0"/>
        </w:rPr>
        <w:t xml:space="preserve">Symbol names that begin with a dot ( . ) are assumed to be local symbols. To simplify debugging, avoid using this type of symbol name in hand-coded assembly language routines. </w:t>
      </w:r>
    </w:p>
    <w:p w:rsidR="00000000" w:rsidDel="00000000" w:rsidP="00000000" w:rsidRDefault="00000000" w:rsidRPr="00000000" w14:paraId="00000D3A">
      <w:pPr>
        <w:numPr>
          <w:ilvl w:val="0"/>
          <w:numId w:val="12"/>
        </w:numPr>
        <w:shd w:fill="ffffff" w:val="clear"/>
        <w:spacing w:after="0" w:before="0" w:lineRule="auto"/>
        <w:ind w:left="720" w:hanging="360"/>
        <w:rPr>
          <w:highlight w:val="yellow"/>
        </w:rPr>
      </w:pPr>
      <w:r w:rsidDel="00000000" w:rsidR="00000000" w:rsidRPr="00000000">
        <w:rPr>
          <w:highlight w:val="yellow"/>
          <w:rtl w:val="0"/>
        </w:rPr>
        <w:t xml:space="preserve">The symbol dot ( . ) is predefined and always refers to the address of the beginning of the current assembly language statement. </w:t>
      </w:r>
    </w:p>
    <w:p w:rsidR="00000000" w:rsidDel="00000000" w:rsidP="00000000" w:rsidRDefault="00000000" w:rsidRPr="00000000" w14:paraId="00000D3B">
      <w:pPr>
        <w:numPr>
          <w:ilvl w:val="0"/>
          <w:numId w:val="12"/>
        </w:numPr>
        <w:shd w:fill="ffffff" w:val="clear"/>
        <w:spacing w:after="280" w:before="0" w:lineRule="auto"/>
        <w:ind w:left="720" w:hanging="360"/>
        <w:rPr>
          <w:highlight w:val="yellow"/>
        </w:rPr>
      </w:pPr>
      <w:r w:rsidDel="00000000" w:rsidR="00000000" w:rsidRPr="00000000">
        <w:rPr>
          <w:highlight w:val="yellow"/>
          <w:rtl w:val="0"/>
        </w:rPr>
        <w:t xml:space="preserve">External variable names beginning with the underscore character are reserved by the ANSI C Standard. Do </w:t>
      </w:r>
      <w:r w:rsidDel="00000000" w:rsidR="00000000" w:rsidRPr="00000000">
        <w:rPr>
          <w:i w:val="1"/>
          <w:highlight w:val="yellow"/>
          <w:rtl w:val="0"/>
        </w:rPr>
        <w:t xml:space="preserve">not </w:t>
      </w:r>
      <w:r w:rsidDel="00000000" w:rsidR="00000000" w:rsidRPr="00000000">
        <w:rPr>
          <w:highlight w:val="yellow"/>
          <w:rtl w:val="0"/>
        </w:rPr>
        <w:t xml:space="preserve">begin these names with the underscore; otherwise, the program will not conform to ANSI C and unpredictable behavior may result. </w:t>
      </w:r>
    </w:p>
    <w:p w:rsidR="00000000" w:rsidDel="00000000" w:rsidP="00000000" w:rsidRDefault="00000000" w:rsidRPr="00000000" w14:paraId="00000D3C">
      <w:pPr>
        <w:rPr>
          <w:highlight w:val="yellow"/>
        </w:rPr>
      </w:pPr>
      <w:r w:rsidDel="00000000" w:rsidR="00000000" w:rsidRPr="00000000">
        <w:rPr>
          <w:rtl w:val="0"/>
        </w:rPr>
      </w:r>
    </w:p>
    <w:p w:rsidR="00000000" w:rsidDel="00000000" w:rsidP="00000000" w:rsidRDefault="00000000" w:rsidRPr="00000000" w14:paraId="00000D3D">
      <w:pPr>
        <w:rPr>
          <w:highlight w:val="yellow"/>
        </w:rPr>
      </w:pPr>
      <w:r w:rsidDel="00000000" w:rsidR="00000000" w:rsidRPr="00000000">
        <w:rPr>
          <w:rtl w:val="0"/>
        </w:rPr>
      </w:r>
    </w:p>
    <w:p w:rsidR="00000000" w:rsidDel="00000000" w:rsidP="00000000" w:rsidRDefault="00000000" w:rsidRPr="00000000" w14:paraId="00000D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Special Symbols - Registers</w:t>
        <w:br w:type="textWrapping"/>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Special symbol names begin with a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percentage sign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to avoid conflict with </w:t>
      </w:r>
    </w:p>
    <w:p w:rsidR="00000000" w:rsidDel="00000000" w:rsidP="00000000" w:rsidRDefault="00000000" w:rsidRPr="00000000" w14:paraId="00000D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user symbols. Table 2-2 lists these special symbol names.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2-2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Special Symbol Names </w:t>
      </w:r>
    </w:p>
    <w:p w:rsidR="00000000" w:rsidDel="00000000" w:rsidP="00000000" w:rsidRDefault="00000000" w:rsidRPr="00000000" w14:paraId="00000D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Symbol Object Name </w:t>
      </w:r>
    </w:p>
    <w:p w:rsidR="00000000" w:rsidDel="00000000" w:rsidP="00000000" w:rsidRDefault="00000000" w:rsidRPr="00000000" w14:paraId="00000D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General-purpose registers %r0 ... %r31 General-purpose global registers %g0 ... %g7 General-purpose out registers %o0 ... %o7 General-purpose local registers %l0 ... %l7 General-purpose in registers %i0 ... %i7 </w:t>
      </w:r>
    </w:p>
    <w:p w:rsidR="00000000" w:rsidDel="00000000" w:rsidP="00000000" w:rsidRDefault="00000000" w:rsidRPr="00000000" w14:paraId="00000D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Stack-pointer register %sp Frame-pointer register %fp </w:t>
      </w:r>
    </w:p>
    <w:p w:rsidR="00000000" w:rsidDel="00000000" w:rsidP="00000000" w:rsidRDefault="00000000" w:rsidRPr="00000000" w14:paraId="00000D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Floating-point registers %f0 ... %f31 Floating-point status register %fsr</w:t>
        <w:br w:type="textWrapping"/>
        <w:t xml:space="preserve">Front of floating-point queue %fq Coprocessor registers %c0 ... %c31 Coprocessor status register %csr Coprocessor queue %cq </w:t>
      </w:r>
    </w:p>
    <w:p w:rsidR="00000000" w:rsidDel="00000000" w:rsidP="00000000" w:rsidRDefault="00000000" w:rsidRPr="00000000" w14:paraId="00000D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Program status register %psr Trap vector base address register %tbr Window invalid mask %wim Y register %y </w:t>
      </w:r>
    </w:p>
    <w:p w:rsidR="00000000" w:rsidDel="00000000" w:rsidP="00000000" w:rsidRDefault="00000000" w:rsidRPr="00000000" w14:paraId="00000D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Symbol Object </w:t>
      </w:r>
      <w:r w:rsidDel="00000000" w:rsidR="00000000" w:rsidRPr="00000000">
        <w:rPr>
          <w:rtl w:val="0"/>
        </w:rPr>
      </w:r>
    </w:p>
    <w:p w:rsidR="00000000" w:rsidDel="00000000" w:rsidP="00000000" w:rsidRDefault="00000000" w:rsidRPr="00000000" w14:paraId="00000D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Unary operators </w:t>
      </w:r>
    </w:p>
    <w:p w:rsidR="00000000" w:rsidDel="00000000" w:rsidP="00000000" w:rsidRDefault="00000000" w:rsidRPr="00000000" w14:paraId="00000D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Ancillary state registers </w:t>
      </w:r>
    </w:p>
    <w:p w:rsidR="00000000" w:rsidDel="00000000" w:rsidP="00000000" w:rsidRDefault="00000000" w:rsidRPr="00000000" w14:paraId="00000D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Name Comment </w:t>
      </w:r>
      <w:r w:rsidDel="00000000" w:rsidR="00000000" w:rsidRPr="00000000">
        <w:rPr>
          <w:rtl w:val="0"/>
        </w:rPr>
      </w:r>
    </w:p>
    <w:p w:rsidR="00000000" w:rsidDel="00000000" w:rsidP="00000000" w:rsidRDefault="00000000" w:rsidRPr="00000000" w14:paraId="00000D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 Extracts least significant 10 bits </w:t>
      </w:r>
    </w:p>
    <w:p w:rsidR="00000000" w:rsidDel="00000000" w:rsidP="00000000" w:rsidRDefault="00000000" w:rsidRPr="00000000" w14:paraId="00000D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 Extracts most significant 22 bits </w:t>
      </w:r>
    </w:p>
    <w:p w:rsidR="00000000" w:rsidDel="00000000" w:rsidP="00000000" w:rsidRDefault="00000000" w:rsidRPr="00000000" w14:paraId="00000D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%r_disp32 Used only in Sun compiler-generated </w:t>
      </w:r>
    </w:p>
    <w:p w:rsidR="00000000" w:rsidDel="00000000" w:rsidP="00000000" w:rsidRDefault="00000000" w:rsidRPr="00000000" w14:paraId="00000D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%r_plt32 code.</w:t>
        <w:br w:type="textWrapping"/>
        <w:t xml:space="preserve">Used only in Sun </w:t>
      </w:r>
    </w:p>
    <w:p w:rsidR="00000000" w:rsidDel="00000000" w:rsidP="00000000" w:rsidRDefault="00000000" w:rsidRPr="00000000" w14:paraId="00000D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compiler-generated code. </w:t>
      </w:r>
    </w:p>
    <w:p w:rsidR="00000000" w:rsidDel="00000000" w:rsidP="00000000" w:rsidRDefault="00000000" w:rsidRPr="00000000" w14:paraId="00000D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%asr1 ... %asr31 </w:t>
      </w:r>
    </w:p>
    <w:p w:rsidR="00000000" w:rsidDel="00000000" w:rsidP="00000000" w:rsidRDefault="00000000" w:rsidRPr="00000000" w14:paraId="00000D4F">
      <w:pPr>
        <w:rPr>
          <w:highlight w:val="yellow"/>
        </w:rPr>
      </w:pPr>
      <w:r w:rsidDel="00000000" w:rsidR="00000000" w:rsidRPr="00000000">
        <w:rPr>
          <w:rtl w:val="0"/>
        </w:rPr>
      </w:r>
    </w:p>
    <w:p w:rsidR="00000000" w:rsidDel="00000000" w:rsidP="00000000" w:rsidRDefault="00000000" w:rsidRPr="00000000" w14:paraId="00000D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ab/>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There is no case distinction in special symbols; for example, </w:t>
      </w:r>
    </w:p>
    <w:p w:rsidR="00000000" w:rsidDel="00000000" w:rsidP="00000000" w:rsidRDefault="00000000" w:rsidRPr="00000000" w14:paraId="00000D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 </w:t>
      </w:r>
    </w:p>
    <w:p w:rsidR="00000000" w:rsidDel="00000000" w:rsidP="00000000" w:rsidRDefault="00000000" w:rsidRPr="00000000" w14:paraId="00000D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equivalent to </w:t>
      </w:r>
    </w:p>
    <w:p w:rsidR="00000000" w:rsidDel="00000000" w:rsidP="00000000" w:rsidRDefault="00000000" w:rsidRPr="00000000" w14:paraId="00000D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w:t>
      </w:r>
    </w:p>
    <w:p w:rsidR="00000000" w:rsidDel="00000000" w:rsidP="00000000" w:rsidRDefault="00000000" w:rsidRPr="00000000" w14:paraId="00000D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suggested style is to use lowercase letters. </w:t>
      </w:r>
    </w:p>
    <w:p w:rsidR="00000000" w:rsidDel="00000000" w:rsidP="00000000" w:rsidRDefault="00000000" w:rsidRPr="00000000" w14:paraId="00000D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lack of case distinction allows for the use of non-recursive preprocessor substitutions, for example: </w:t>
      </w:r>
    </w:p>
    <w:p w:rsidR="00000000" w:rsidDel="00000000" w:rsidP="00000000" w:rsidRDefault="00000000" w:rsidRPr="00000000" w14:paraId="00000D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#define psr %PSR </w:t>
      </w:r>
    </w:p>
    <w:p w:rsidR="00000000" w:rsidDel="00000000" w:rsidP="00000000" w:rsidRDefault="00000000" w:rsidRPr="00000000" w14:paraId="00000D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D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The special symbols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%lo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are true unary operators which can be used in any expression and, as other unary operators, have higher precedence than binary operations. For example: </w:t>
      </w:r>
      <w:r w:rsidDel="00000000" w:rsidR="00000000" w:rsidRPr="00000000">
        <w:rPr>
          <w:rtl w:val="0"/>
        </w:rPr>
      </w:r>
    </w:p>
    <w:p w:rsidR="00000000" w:rsidDel="00000000" w:rsidP="00000000" w:rsidRDefault="00000000" w:rsidRPr="00000000" w14:paraId="00000D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000000"/>
          <w:sz w:val="24"/>
          <w:szCs w:val="24"/>
          <w:highlight w:val="yellow"/>
          <w:u w:val="none"/>
          <w:vertAlign w:val="baseline"/>
        </w:rPr>
      </w:pP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a+b  =  (%hi a)+b %lo a+b  =  (%lo a)+b </w:t>
      </w:r>
    </w:p>
    <w:p w:rsidR="00000000" w:rsidDel="00000000" w:rsidP="00000000" w:rsidRDefault="00000000" w:rsidRPr="00000000" w14:paraId="00000D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To avoid ambiguity, enclose operands of the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%lo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operators in parentheses. For example: </w:t>
      </w:r>
      <w:r w:rsidDel="00000000" w:rsidR="00000000" w:rsidRPr="00000000">
        <w:rPr>
          <w:rtl w:val="0"/>
        </w:rPr>
      </w:r>
    </w:p>
    <w:p w:rsidR="00000000" w:rsidDel="00000000" w:rsidP="00000000" w:rsidRDefault="00000000" w:rsidRPr="00000000" w14:paraId="00000D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%hi(a) + b </w:t>
        <w:br w:type="textWrapping"/>
      </w:r>
    </w:p>
    <w:p w:rsidR="00000000" w:rsidDel="00000000" w:rsidP="00000000" w:rsidRDefault="00000000" w:rsidRPr="00000000" w14:paraId="00000D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1"/>
          <w:i w:val="1"/>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Operators and Expressions </w:t>
      </w:r>
      <w:r w:rsidDel="00000000" w:rsidR="00000000" w:rsidRPr="00000000">
        <w:rPr>
          <w:rtl w:val="0"/>
        </w:rPr>
      </w:r>
    </w:p>
    <w:p w:rsidR="00000000" w:rsidDel="00000000" w:rsidP="00000000" w:rsidRDefault="00000000" w:rsidRPr="00000000" w14:paraId="00000D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operators described in Table 2-3 are recognized in constant expressions.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2-3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Operators Recognized in Constant Expressions </w:t>
      </w:r>
    </w:p>
    <w:p w:rsidR="00000000" w:rsidDel="00000000" w:rsidP="00000000" w:rsidRDefault="00000000" w:rsidRPr="00000000" w14:paraId="00000D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 a+b  =  (%hi a)+b %lo a+b  =  (%lo a)+b </w:t>
      </w:r>
    </w:p>
    <w:p w:rsidR="00000000" w:rsidDel="00000000" w:rsidP="00000000" w:rsidRDefault="00000000" w:rsidRPr="00000000" w14:paraId="00000D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%hi(a) + b </w:t>
      </w:r>
    </w:p>
    <w:p w:rsidR="00000000" w:rsidDel="00000000" w:rsidP="00000000" w:rsidRDefault="00000000" w:rsidRPr="00000000" w14:paraId="00000D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Binary Operators </w:t>
      </w:r>
      <w:r w:rsidDel="00000000" w:rsidR="00000000" w:rsidRPr="00000000">
        <w:rPr>
          <w:rtl w:val="0"/>
        </w:rPr>
      </w:r>
    </w:p>
    <w:p w:rsidR="00000000" w:rsidDel="00000000" w:rsidP="00000000" w:rsidRDefault="00000000" w:rsidRPr="00000000" w14:paraId="00000D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Integer addition</w:t>
        <w:br w:type="textWrapping"/>
        <w:t xml:space="preserve">– Integer subtraction</w:t>
        <w:br w:type="textWrapping"/>
        <w:t xml:space="preserve">* Integer multiplication / Integer division</w:t>
        <w:br w:type="textWrapping"/>
        <w:t xml:space="preserve">% Modulo</w:t>
        <w:br w:type="textWrapping"/>
        <w:t xml:space="preserve">^ Exclusive OR </w:t>
      </w:r>
    </w:p>
    <w:p w:rsidR="00000000" w:rsidDel="00000000" w:rsidP="00000000" w:rsidRDefault="00000000" w:rsidRPr="00000000" w14:paraId="00000D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&lt;&lt; Left shift </w:t>
      </w:r>
    </w:p>
    <w:p w:rsidR="00000000" w:rsidDel="00000000" w:rsidP="00000000" w:rsidRDefault="00000000" w:rsidRPr="00000000" w14:paraId="00000D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&gt;&gt; Right shift </w:t>
      </w:r>
    </w:p>
    <w:p w:rsidR="00000000" w:rsidDel="00000000" w:rsidP="00000000" w:rsidRDefault="00000000" w:rsidRPr="00000000" w14:paraId="00000D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Unary Operators </w:t>
      </w:r>
      <w:r w:rsidDel="00000000" w:rsidR="00000000" w:rsidRPr="00000000">
        <w:rPr>
          <w:rtl w:val="0"/>
        </w:rPr>
      </w:r>
    </w:p>
    <w:p w:rsidR="00000000" w:rsidDel="00000000" w:rsidP="00000000" w:rsidRDefault="00000000" w:rsidRPr="00000000" w14:paraId="00000D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(No effect)</w:t>
        <w:br w:type="textWrapping"/>
        <w:t xml:space="preserve">– 2's Complement</w:t>
        <w:br w:type="textWrapping"/>
        <w:t xml:space="preserve">~ 1's Complement</w:t>
        <w:br w:type="textWrapping"/>
        <w:t xml:space="preserve">%lo Extract least significant 10 bits %hi Extract most significant 22 bits </w:t>
      </w:r>
    </w:p>
    <w:p w:rsidR="00000000" w:rsidDel="00000000" w:rsidP="00000000" w:rsidRDefault="00000000" w:rsidRPr="00000000" w14:paraId="00000D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%r_disp32 Used in Sun compiler-generated code only to instruct the assembler to </w:t>
      </w:r>
    </w:p>
    <w:p w:rsidR="00000000" w:rsidDel="00000000" w:rsidP="00000000" w:rsidRDefault="00000000" w:rsidRPr="00000000" w14:paraId="00000D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specific relocation information for the given expression. </w:t>
      </w:r>
    </w:p>
    <w:p w:rsidR="00000000" w:rsidDel="00000000" w:rsidP="00000000" w:rsidRDefault="00000000" w:rsidRPr="00000000" w14:paraId="00000D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%r_plt32 Used in Sun compiler-generated code only to instruct the assembler to </w:t>
      </w:r>
    </w:p>
    <w:p w:rsidR="00000000" w:rsidDel="00000000" w:rsidP="00000000" w:rsidRDefault="00000000" w:rsidRPr="00000000" w14:paraId="00000D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specific relocation information for the given expression. </w:t>
      </w:r>
    </w:p>
    <w:p w:rsidR="00000000" w:rsidDel="00000000" w:rsidP="00000000" w:rsidRDefault="00000000" w:rsidRPr="00000000" w14:paraId="00000D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alatino" w:cs="Palatino" w:eastAsia="Palatino" w:hAnsi="Palatino"/>
          <w:b w:val="0"/>
          <w:i w:val="1"/>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D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alatino" w:cs="Palatino" w:eastAsia="Palatino" w:hAnsi="Palatino"/>
          <w:b w:val="0"/>
          <w:i w:val="1"/>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D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Bitwise Operators</w:t>
      </w:r>
    </w:p>
    <w:p w:rsidR="00000000" w:rsidDel="00000000" w:rsidP="00000000" w:rsidRDefault="00000000" w:rsidRPr="00000000" w14:paraId="00000D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&amp; Bitwise AND</w:t>
        <w:br w:type="textWrapping"/>
        <w:t xml:space="preserve">| Bitwise OR </w:t>
      </w:r>
    </w:p>
    <w:p w:rsidR="00000000" w:rsidDel="00000000" w:rsidP="00000000" w:rsidRDefault="00000000" w:rsidRPr="00000000" w14:paraId="00000D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Since these operators have the same precedence as in the C language, put expressions in parentheses to avoid ambiguity. </w:t>
      </w:r>
    </w:p>
    <w:p w:rsidR="00000000" w:rsidDel="00000000" w:rsidP="00000000" w:rsidRDefault="00000000" w:rsidRPr="00000000" w14:paraId="00000D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To avoid confusion with register names or with the %hi,%lo, %r_disp32, or %r_plt32 operators, the modulo operator % must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be immediately followed by a letter or digit. The modulo operator is typically followed by a space or left parenthesis character. </w:t>
      </w:r>
    </w:p>
    <w:p w:rsidR="00000000" w:rsidDel="00000000" w:rsidP="00000000" w:rsidRDefault="00000000" w:rsidRPr="00000000" w14:paraId="00000D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"bgeu,a label" </w:t>
      </w:r>
    </w:p>
    <w:p w:rsidR="00000000" w:rsidDel="00000000" w:rsidP="00000000" w:rsidRDefault="00000000" w:rsidRPr="00000000" w14:paraId="00000D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p>
    <w:tbl>
      <w:tblPr>
        <w:tblStyle w:val="Table6"/>
        <w:tblW w:w="8670.000000000002" w:type="dxa"/>
        <w:jc w:val="left"/>
        <w:tblInd w:w="0.0" w:type="dxa"/>
        <w:tblLayout w:type="fixed"/>
        <w:tblLook w:val="0400"/>
      </w:tblPr>
      <w:tblGrid>
        <w:gridCol w:w="1668"/>
        <w:gridCol w:w="4906"/>
        <w:gridCol w:w="2096"/>
        <w:tblGridChange w:id="0">
          <w:tblGrid>
            <w:gridCol w:w="1668"/>
            <w:gridCol w:w="4906"/>
            <w:gridCol w:w="209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 addcc addx addxcc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w:t>
              <w:br w:type="textWrapping"/>
              <w:t xml:space="preserve">Add and modify icc Add with carry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andcc andn andncc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w:t>
            </w:r>
          </w:p>
        </w:tc>
      </w:tr>
    </w:tbl>
    <w:p w:rsidR="00000000" w:rsidDel="00000000" w:rsidP="00000000" w:rsidRDefault="00000000" w:rsidRPr="00000000" w14:paraId="00000D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 ADDcc ADDX ADDXcc </w:t>
      </w:r>
    </w:p>
    <w:p w:rsidR="00000000" w:rsidDel="00000000" w:rsidP="00000000" w:rsidRDefault="00000000" w:rsidRPr="00000000" w14:paraId="00000D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ANDcc ANDN ANDNcc </w:t>
      </w:r>
    </w:p>
    <w:p w:rsidR="00000000" w:rsidDel="00000000" w:rsidP="00000000" w:rsidRDefault="00000000" w:rsidRPr="00000000" w14:paraId="00000D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tl w:val="0"/>
        </w:rPr>
      </w:r>
    </w:p>
    <w:tbl>
      <w:tblPr>
        <w:tblStyle w:val="Table7"/>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D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synonym: bnz </w:t>
            </w:r>
          </w:p>
          <w:p w:rsidR="00000000" w:rsidDel="00000000" w:rsidP="00000000" w:rsidRDefault="00000000" w:rsidRPr="00000000" w14:paraId="00000D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bz </w:t>
            </w:r>
          </w:p>
          <w:p w:rsidR="00000000" w:rsidDel="00000000" w:rsidP="00000000" w:rsidRDefault="00000000" w:rsidRPr="00000000" w14:paraId="00000D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w:t>
            </w:r>
          </w:p>
          <w:p w:rsidR="00000000" w:rsidDel="00000000" w:rsidP="00000000" w:rsidRDefault="00000000" w:rsidRPr="00000000" w14:paraId="00000D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bgeu synonym: blu </w:t>
            </w:r>
          </w:p>
          <w:p w:rsidR="00000000" w:rsidDel="00000000" w:rsidP="00000000" w:rsidRDefault="00000000" w:rsidRPr="00000000" w14:paraId="00000D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b </w:t>
            </w:r>
          </w:p>
          <w:p w:rsidR="00000000" w:rsidDel="00000000" w:rsidP="00000000" w:rsidRDefault="00000000" w:rsidRPr="00000000" w14:paraId="00000D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w:t>
            </w:r>
          </w:p>
          <w:tbl>
            <w:tblPr>
              <w:tblStyle w:val="Table8"/>
              <w:tblW w:w="8634.0" w:type="dxa"/>
              <w:jc w:val="left"/>
              <w:tblLayout w:type="fixed"/>
              <w:tblLook w:val="0400"/>
            </w:tblPr>
            <w:tblGrid>
              <w:gridCol w:w="3993"/>
              <w:gridCol w:w="2762"/>
              <w:gridCol w:w="1879"/>
              <w:tblGridChange w:id="0">
                <w:tblGrid>
                  <w:gridCol w:w="3993"/>
                  <w:gridCol w:w="2762"/>
                  <w:gridCol w:w="187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bn{,a} </w:t>
                  </w:r>
                </w:p>
                <w:p w:rsidR="00000000" w:rsidDel="00000000" w:rsidP="00000000" w:rsidRDefault="00000000" w:rsidRPr="00000000" w14:paraId="00000D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bne{,a} be{,a} bg{,a} ble{,a} bge{,a} bl{,a} bgu{,a} bleu{,a} bcc{,a} </w:t>
                  </w:r>
                </w:p>
                <w:p w:rsidR="00000000" w:rsidDel="00000000" w:rsidP="00000000" w:rsidRDefault="00000000" w:rsidRPr="00000000" w14:paraId="00000D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bcs{,a} bpos{,a} bneg{,a} bvc{,a} bvs{,a} 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w:t>
                  </w:r>
                </w:p>
                <w:p w:rsidR="00000000" w:rsidDel="00000000" w:rsidP="00000000" w:rsidRDefault="00000000" w:rsidRPr="00000000" w14:paraId="00000D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label </w:t>
                  </w:r>
                </w:p>
                <w:p w:rsidR="00000000" w:rsidDel="00000000" w:rsidP="00000000" w:rsidRDefault="00000000" w:rsidRPr="00000000" w14:paraId="00000D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integer condition codes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subprogram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cbn{,a} cb3{,a} cb2{,a} cb23{,a} cb1{,a} cb13{,eo} cb12{,a} cb123{,a} cb0{,a} cb03{,a} cb02{,a} cb023{,a} cb01{,a} cb013{,a} cb012{,a} cba{,a}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coprocessor condition codes </w:t>
                  </w:r>
                </w:p>
              </w:tc>
            </w:tr>
          </w:tbl>
          <w:p w:rsidR="00000000" w:rsidDel="00000000" w:rsidP="00000000" w:rsidRDefault="00000000" w:rsidRPr="00000000" w14:paraId="00000D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 </w:t>
            </w:r>
          </w:p>
          <w:p w:rsidR="00000000" w:rsidDel="00000000" w:rsidP="00000000" w:rsidRDefault="00000000" w:rsidRPr="00000000" w14:paraId="00000D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BNE BE BG BLE BGE BI BGU BLEU BCC </w:t>
            </w:r>
          </w:p>
          <w:p w:rsidR="00000000" w:rsidDel="00000000" w:rsidP="00000000" w:rsidRDefault="00000000" w:rsidRPr="00000000" w14:paraId="00000D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BCS BPOS BNEG BVC BVS BA </w:t>
            </w:r>
          </w:p>
          <w:p w:rsidR="00000000" w:rsidDel="00000000" w:rsidP="00000000" w:rsidRDefault="00000000" w:rsidRPr="00000000" w14:paraId="00000D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CBccc </w:t>
            </w:r>
          </w:p>
          <w:p w:rsidR="00000000" w:rsidDel="00000000" w:rsidP="00000000" w:rsidRDefault="00000000" w:rsidRPr="00000000" w14:paraId="00000D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D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 FBU FBG FBUG FBL FBUL FBLG FBNE </w:t>
            </w:r>
          </w:p>
          <w:p w:rsidR="00000000" w:rsidDel="00000000" w:rsidP="00000000" w:rsidRDefault="00000000" w:rsidRPr="00000000" w14:paraId="00000D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FBE FBUE FBGE FBUGE FBLE FBULE FBO FBA </w:t>
            </w:r>
          </w:p>
          <w:p w:rsidR="00000000" w:rsidDel="00000000" w:rsidP="00000000" w:rsidRDefault="00000000" w:rsidRPr="00000000" w14:paraId="00000D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FLUSH </w:t>
            </w:r>
          </w:p>
          <w:p w:rsidR="00000000" w:rsidDel="00000000" w:rsidP="00000000" w:rsidRDefault="00000000" w:rsidRPr="00000000" w14:paraId="00000D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D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 LDSH LDSTUB </w:t>
            </w:r>
          </w:p>
          <w:p w:rsidR="00000000" w:rsidDel="00000000" w:rsidP="00000000" w:rsidRDefault="00000000" w:rsidRPr="00000000" w14:paraId="00000D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LDUB LDUH </w:t>
            </w:r>
          </w:p>
          <w:p w:rsidR="00000000" w:rsidDel="00000000" w:rsidP="00000000" w:rsidRDefault="00000000" w:rsidRPr="00000000" w14:paraId="00000D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LDD </w:t>
            </w:r>
          </w:p>
          <w:p w:rsidR="00000000" w:rsidDel="00000000" w:rsidP="00000000" w:rsidRDefault="00000000" w:rsidRPr="00000000" w14:paraId="00000D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LDF LDFSR </w:t>
            </w:r>
          </w:p>
          <w:p w:rsidR="00000000" w:rsidDel="00000000" w:rsidP="00000000" w:rsidRDefault="00000000" w:rsidRPr="00000000" w14:paraId="00000D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LDDF </w:t>
            </w:r>
          </w:p>
          <w:p w:rsidR="00000000" w:rsidDel="00000000" w:rsidP="00000000" w:rsidRDefault="00000000" w:rsidRPr="00000000" w14:paraId="00000D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LDC LDCSR LDDC </w:t>
            </w:r>
          </w:p>
          <w:p w:rsidR="00000000" w:rsidDel="00000000" w:rsidP="00000000" w:rsidRDefault="00000000" w:rsidRPr="00000000" w14:paraId="00000D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9"/>
              <w:tblW w:w="8634.0" w:type="dxa"/>
              <w:jc w:val="left"/>
              <w:tblLayout w:type="fixed"/>
              <w:tblLook w:val="0400"/>
            </w:tblPr>
            <w:tblGrid>
              <w:gridCol w:w="3277"/>
              <w:gridCol w:w="2666"/>
              <w:gridCol w:w="2691"/>
              <w:tblGridChange w:id="0">
                <w:tblGrid>
                  <w:gridCol w:w="3277"/>
                  <w:gridCol w:w="2666"/>
                  <w:gridCol w:w="2691"/>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fbn{,a} fbu{,a} fbg{,a} fbug{,a} fbl{,a} fbul{,a} fblg{,a} fbne{,a} </w:t>
                  </w:r>
                </w:p>
                <w:p w:rsidR="00000000" w:rsidDel="00000000" w:rsidP="00000000" w:rsidRDefault="00000000" w:rsidRPr="00000000" w14:paraId="00000D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fbe{,a} fbue{,a} fbge{,a} fbuge{,a} fble{,a} fbule{,a} fbo{,a} fba{,a}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w:t>
                  </w:r>
                </w:p>
                <w:p w:rsidR="00000000" w:rsidDel="00000000" w:rsidP="00000000" w:rsidRDefault="00000000" w:rsidRPr="00000000" w14:paraId="00000D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floating-point condition codes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flush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 cache flush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jmpl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Jump and link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 ldsh ldstub </w:t>
                  </w:r>
                </w:p>
                <w:p w:rsidR="00000000" w:rsidDel="00000000" w:rsidP="00000000" w:rsidRDefault="00000000" w:rsidRPr="00000000" w14:paraId="00000D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ldub lduh </w:t>
                  </w:r>
                </w:p>
                <w:p w:rsidR="00000000" w:rsidDel="00000000" w:rsidP="00000000" w:rsidRDefault="00000000" w:rsidRPr="00000000" w14:paraId="00000D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w:t>
                  </w:r>
                </w:p>
                <w:p w:rsidR="00000000" w:rsidDel="00000000" w:rsidP="00000000" w:rsidRDefault="00000000" w:rsidRPr="00000000" w14:paraId="00000D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 </w:t>
                  </w:r>
                </w:p>
                <w:p w:rsidR="00000000" w:rsidDel="00000000" w:rsidP="00000000" w:rsidRDefault="00000000" w:rsidRPr="00000000" w14:paraId="00000D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 </w:t>
                  </w:r>
                </w:p>
                <w:p w:rsidR="00000000" w:rsidDel="00000000" w:rsidP="00000000" w:rsidRDefault="00000000" w:rsidRPr="00000000" w14:paraId="00000D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 </w:t>
                  </w:r>
                </w:p>
                <w:p w:rsidR="00000000" w:rsidDel="00000000" w:rsidP="00000000" w:rsidRDefault="00000000" w:rsidRPr="00000000" w14:paraId="00000D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 ldd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fsr </w:t>
                  </w:r>
                </w:p>
                <w:p w:rsidR="00000000" w:rsidDel="00000000" w:rsidP="00000000" w:rsidRDefault="00000000" w:rsidRPr="00000000" w14:paraId="00000D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creg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%csr [address], creg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signed byte</w:t>
                    <w:br w:type="textWrapping"/>
                    <w:t xml:space="preserve">Load signed halfword Load-store unsigned byte </w:t>
                  </w:r>
                </w:p>
                <w:p w:rsidR="00000000" w:rsidDel="00000000" w:rsidP="00000000" w:rsidRDefault="00000000" w:rsidRPr="00000000" w14:paraId="00000D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unsigned byte Load unsigned halfword </w:t>
                  </w:r>
                </w:p>
                <w:p w:rsidR="00000000" w:rsidDel="00000000" w:rsidP="00000000" w:rsidRDefault="00000000" w:rsidRPr="00000000" w14:paraId="00000D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word</w:t>
                    <w:br w:type="textWrapping"/>
                    <w:t xml:space="preserve">Load double word </w:t>
                  </w:r>
                </w:p>
                <w:p w:rsidR="00000000" w:rsidDel="00000000" w:rsidP="00000000" w:rsidRDefault="00000000" w:rsidRPr="00000000" w14:paraId="00000D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floating-point register </w:t>
                  </w:r>
                </w:p>
                <w:p w:rsidR="00000000" w:rsidDel="00000000" w:rsidP="00000000" w:rsidRDefault="00000000" w:rsidRPr="00000000" w14:paraId="00000D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double floating-point Load coprocessor </w:t>
                  </w:r>
                </w:p>
                <w:p w:rsidR="00000000" w:rsidDel="00000000" w:rsidP="00000000" w:rsidRDefault="00000000" w:rsidRPr="00000000" w14:paraId="00000D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double coprocessor </w:t>
                  </w:r>
                </w:p>
              </w:tc>
            </w:tr>
          </w:tbl>
          <w:p w:rsidR="00000000" w:rsidDel="00000000" w:rsidP="00000000" w:rsidRDefault="00000000" w:rsidRPr="00000000" w14:paraId="00000D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w:t>
            </w:r>
          </w:p>
          <w:p w:rsidR="00000000" w:rsidDel="00000000" w:rsidP="00000000" w:rsidRDefault="00000000" w:rsidRPr="00000000" w14:paraId="00000D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w:t>
            </w:r>
          </w:p>
          <w:p w:rsidR="00000000" w:rsidDel="00000000" w:rsidP="00000000" w:rsidRDefault="00000000" w:rsidRPr="00000000" w14:paraId="00000D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fbnz synonym: fbz </w:t>
            </w:r>
          </w:p>
          <w:p w:rsidR="00000000" w:rsidDel="00000000" w:rsidP="00000000" w:rsidRDefault="00000000" w:rsidRPr="00000000" w14:paraId="00000D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D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fregrd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D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34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bl>
      <w:tblPr>
        <w:tblStyle w:val="Table10"/>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D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tbl>
            <w:tblPr>
              <w:tblStyle w:val="Table11"/>
              <w:tblW w:w="8634.0" w:type="dxa"/>
              <w:jc w:val="left"/>
              <w:tblLayout w:type="fixed"/>
              <w:tblLook w:val="0400"/>
            </w:tblPr>
            <w:tblGrid>
              <w:gridCol w:w="1746"/>
              <w:gridCol w:w="4724"/>
              <w:gridCol w:w="2164"/>
              <w:tblGridChange w:id="0">
                <w:tblGrid>
                  <w:gridCol w:w="1746"/>
                  <w:gridCol w:w="4724"/>
                  <w:gridCol w:w="2164"/>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ldsba </w:t>
                  </w:r>
                </w:p>
                <w:p w:rsidR="00000000" w:rsidDel="00000000" w:rsidP="00000000" w:rsidRDefault="00000000" w:rsidRPr="00000000" w14:paraId="00000D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ldsha lduba lduha lda ldda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signed byte from alternate space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ldstuba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mulscc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Multiply step (and modify 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nop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No operation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 orcc orn orncc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Inclusive or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rd </w:t>
                  </w:r>
                </w:p>
                <w:p w:rsidR="00000000" w:rsidDel="00000000" w:rsidP="00000000" w:rsidRDefault="00000000" w:rsidRPr="00000000" w14:paraId="00000D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rd 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%wim</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%tbr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restore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Return from trap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save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sdiv sdivcc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Signed divide</w:t>
                    <w:br w:type="textWrapping"/>
                    <w:t xml:space="preserve">Signed divide and modify icc </w:t>
                  </w:r>
                </w:p>
              </w:tc>
            </w:tr>
          </w:tbl>
          <w:p w:rsidR="00000000" w:rsidDel="00000000" w:rsidP="00000000" w:rsidRDefault="00000000" w:rsidRPr="00000000" w14:paraId="00000E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LDSBA </w:t>
            </w:r>
          </w:p>
          <w:p w:rsidR="00000000" w:rsidDel="00000000" w:rsidP="00000000" w:rsidRDefault="00000000" w:rsidRPr="00000000" w14:paraId="00000E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LDSHA LDUBA LDUHA LDA LDDA </w:t>
            </w:r>
          </w:p>
          <w:p w:rsidR="00000000" w:rsidDel="00000000" w:rsidP="00000000" w:rsidRDefault="00000000" w:rsidRPr="00000000" w14:paraId="00000E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LDSTUBA MULScc NOP </w:t>
            </w:r>
          </w:p>
          <w:p w:rsidR="00000000" w:rsidDel="00000000" w:rsidP="00000000" w:rsidRDefault="00000000" w:rsidRPr="00000000" w14:paraId="00000E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 ORcc ORN ORNcc </w:t>
            </w:r>
          </w:p>
          <w:p w:rsidR="00000000" w:rsidDel="00000000" w:rsidP="00000000" w:rsidRDefault="00000000" w:rsidRPr="00000000" w14:paraId="00000E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RDASR RDY </w:t>
            </w:r>
          </w:p>
          <w:p w:rsidR="00000000" w:rsidDel="00000000" w:rsidP="00000000" w:rsidRDefault="00000000" w:rsidRPr="00000000" w14:paraId="00000E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RDPSR RDWIM RDTBR </w:t>
            </w:r>
          </w:p>
          <w:p w:rsidR="00000000" w:rsidDel="00000000" w:rsidP="00000000" w:rsidRDefault="00000000" w:rsidRPr="00000000" w14:paraId="00000E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RESTORE </w:t>
            </w:r>
          </w:p>
          <w:p w:rsidR="00000000" w:rsidDel="00000000" w:rsidP="00000000" w:rsidRDefault="00000000" w:rsidRPr="00000000" w14:paraId="00000E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RETT SAVE </w:t>
            </w:r>
          </w:p>
          <w:p w:rsidR="00000000" w:rsidDel="00000000" w:rsidP="00000000" w:rsidRDefault="00000000" w:rsidRPr="00000000" w14:paraId="00000E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SDIV SDIVcc </w:t>
            </w:r>
          </w:p>
          <w:p w:rsidR="00000000" w:rsidDel="00000000" w:rsidP="00000000" w:rsidRDefault="00000000" w:rsidRPr="00000000" w14:paraId="00000E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See synthetic instructions. See synthetic instructions. See synthetic instructions. </w:t>
            </w:r>
          </w:p>
          <w:p w:rsidR="00000000" w:rsidDel="00000000" w:rsidP="00000000" w:rsidRDefault="00000000" w:rsidRPr="00000000" w14:paraId="00000E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E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35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SMUL SMULcc </w:t>
            </w:r>
          </w:p>
          <w:p w:rsidR="00000000" w:rsidDel="00000000" w:rsidP="00000000" w:rsidRDefault="00000000" w:rsidRPr="00000000" w14:paraId="00000E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SETHI </w:t>
            </w:r>
          </w:p>
          <w:p w:rsidR="00000000" w:rsidDel="00000000" w:rsidP="00000000" w:rsidRDefault="00000000" w:rsidRPr="00000000" w14:paraId="00000E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SLL SRL SRA </w:t>
            </w:r>
          </w:p>
          <w:p w:rsidR="00000000" w:rsidDel="00000000" w:rsidP="00000000" w:rsidRDefault="00000000" w:rsidRPr="00000000" w14:paraId="00000E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 </w:t>
            </w:r>
          </w:p>
          <w:p w:rsidR="00000000" w:rsidDel="00000000" w:rsidP="00000000" w:rsidRDefault="00000000" w:rsidRPr="00000000" w14:paraId="00000E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 </w:t>
            </w:r>
          </w:p>
          <w:p w:rsidR="00000000" w:rsidDel="00000000" w:rsidP="00000000" w:rsidRDefault="00000000" w:rsidRPr="00000000" w14:paraId="00000E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STF STDF STFSR </w:t>
            </w:r>
          </w:p>
          <w:p w:rsidR="00000000" w:rsidDel="00000000" w:rsidP="00000000" w:rsidRDefault="00000000" w:rsidRPr="00000000" w14:paraId="00000E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STDFQ </w:t>
            </w:r>
          </w:p>
          <w:p w:rsidR="00000000" w:rsidDel="00000000" w:rsidP="00000000" w:rsidRDefault="00000000" w:rsidRPr="00000000" w14:paraId="00000E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STC STDC STCSR STDCQ </w:t>
            </w:r>
          </w:p>
          <w:p w:rsidR="00000000" w:rsidDel="00000000" w:rsidP="00000000" w:rsidRDefault="00000000" w:rsidRPr="00000000" w14:paraId="00000E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STBA </w:t>
            </w:r>
          </w:p>
          <w:p w:rsidR="00000000" w:rsidDel="00000000" w:rsidP="00000000" w:rsidRDefault="00000000" w:rsidRPr="00000000" w14:paraId="00000E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STHA </w:t>
            </w:r>
          </w:p>
          <w:p w:rsidR="00000000" w:rsidDel="00000000" w:rsidP="00000000" w:rsidRDefault="00000000" w:rsidRPr="00000000" w14:paraId="00000E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STA STDA </w:t>
            </w:r>
          </w:p>
          <w:p w:rsidR="00000000" w:rsidDel="00000000" w:rsidP="00000000" w:rsidRDefault="00000000" w:rsidRPr="00000000" w14:paraId="00000E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12"/>
              <w:tblW w:w="8634.0" w:type="dxa"/>
              <w:jc w:val="left"/>
              <w:tblLayout w:type="fixed"/>
              <w:tblLook w:val="0400"/>
            </w:tblPr>
            <w:tblGrid>
              <w:gridCol w:w="1303"/>
              <w:gridCol w:w="4730"/>
              <w:gridCol w:w="2601"/>
              <w:tblGridChange w:id="0">
                <w:tblGrid>
                  <w:gridCol w:w="1303"/>
                  <w:gridCol w:w="4730"/>
                  <w:gridCol w:w="2601"/>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smul smulcc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Signed multiply</w:t>
                    <w:br w:type="textWrapping"/>
                    <w:t xml:space="preserve">Signed multiply and modify 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sethi sethi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const22,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 high 22 bits of register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sll srl sra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Shift left logical</w:t>
                    <w:br w:type="textWrapping"/>
                    <w:t xml:space="preserve">Shift right logical Shift right arithmetic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 </w:t>
                  </w:r>
                </w:p>
                <w:p w:rsidR="00000000" w:rsidDel="00000000" w:rsidP="00000000" w:rsidRDefault="00000000" w:rsidRPr="00000000" w14:paraId="00000E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 </w:t>
                  </w:r>
                </w:p>
                <w:p w:rsidR="00000000" w:rsidDel="00000000" w:rsidP="00000000" w:rsidRDefault="00000000" w:rsidRPr="00000000" w14:paraId="00000E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 std st </w:t>
                  </w:r>
                </w:p>
                <w:p w:rsidR="00000000" w:rsidDel="00000000" w:rsidP="00000000" w:rsidRDefault="00000000" w:rsidRPr="00000000" w14:paraId="00000E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E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p w:rsidR="00000000" w:rsidDel="00000000" w:rsidP="00000000" w:rsidRDefault="00000000" w:rsidRPr="00000000" w14:paraId="00000E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byte</w:t>
                    <w:br w:type="textWrapping"/>
                    <w:t xml:space="preserve">Store half-word </w:t>
                  </w:r>
                </w:p>
                <w:p w:rsidR="00000000" w:rsidDel="00000000" w:rsidP="00000000" w:rsidRDefault="00000000" w:rsidRPr="00000000" w14:paraId="00000E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floating-point status register</w:t>
                    <w:br w:type="textWrapping"/>
                    <w:t xml:space="preserve">Store double floating-point queue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 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p w:rsidR="00000000" w:rsidDel="00000000" w:rsidP="00000000" w:rsidRDefault="00000000" w:rsidRPr="00000000" w14:paraId="00000E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%cq</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coprocessor </w:t>
                  </w:r>
                </w:p>
                <w:p w:rsidR="00000000" w:rsidDel="00000000" w:rsidP="00000000" w:rsidRDefault="00000000" w:rsidRPr="00000000" w14:paraId="00000E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double coprocessor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stba </w:t>
                  </w:r>
                </w:p>
                <w:p w:rsidR="00000000" w:rsidDel="00000000" w:rsidP="00000000" w:rsidRDefault="00000000" w:rsidRPr="00000000" w14:paraId="00000E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stha </w:t>
                  </w:r>
                </w:p>
                <w:p w:rsidR="00000000" w:rsidDel="00000000" w:rsidP="00000000" w:rsidRDefault="00000000" w:rsidRPr="00000000" w14:paraId="00000E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sta stda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w:t>
                  </w:r>
                  <w:r w:rsidDel="00000000" w:rsidR="00000000" w:rsidRPr="00000000">
                    <w:rPr>
                      <w:rtl w:val="0"/>
                    </w:rPr>
                  </w:r>
                </w:p>
                <w:p w:rsidR="00000000" w:rsidDel="00000000" w:rsidP="00000000" w:rsidRDefault="00000000" w:rsidRPr="00000000" w14:paraId="00000E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[regaddr]asi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byte into alternate space </w:t>
                  </w:r>
                </w:p>
              </w:tc>
            </w:tr>
          </w:tbl>
          <w:p w:rsidR="00000000" w:rsidDel="00000000" w:rsidP="00000000" w:rsidRDefault="00000000" w:rsidRPr="00000000" w14:paraId="00000E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stub, stsb </w:t>
            </w:r>
          </w:p>
          <w:p w:rsidR="00000000" w:rsidDel="00000000" w:rsidP="00000000" w:rsidRDefault="00000000" w:rsidRPr="00000000" w14:paraId="00000E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stuh, stsh </w:t>
            </w:r>
          </w:p>
          <w:p w:rsidR="00000000" w:rsidDel="00000000" w:rsidP="00000000" w:rsidRDefault="00000000" w:rsidRPr="00000000" w14:paraId="00000E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stuba, stsba Synonyms: stuha, stsha </w:t>
            </w:r>
          </w:p>
          <w:p w:rsidR="00000000" w:rsidDel="00000000" w:rsidP="00000000" w:rsidRDefault="00000000" w:rsidRPr="00000000" w14:paraId="00000E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36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bl>
      <w:tblPr>
        <w:tblStyle w:val="Table13"/>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E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never Synonym: tnz </w:t>
            </w:r>
          </w:p>
          <w:p w:rsidR="00000000" w:rsidDel="00000000" w:rsidP="00000000" w:rsidRDefault="00000000" w:rsidRPr="00000000" w14:paraId="00000E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tz </w:t>
            </w:r>
          </w:p>
          <w:p w:rsidR="00000000" w:rsidDel="00000000" w:rsidP="00000000" w:rsidRDefault="00000000" w:rsidRPr="00000000" w14:paraId="00000E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tcs Synonym: tcc </w:t>
            </w:r>
          </w:p>
          <w:p w:rsidR="00000000" w:rsidDel="00000000" w:rsidP="00000000" w:rsidRDefault="00000000" w:rsidRPr="00000000" w14:paraId="00000E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 </w:t>
            </w:r>
          </w:p>
          <w:tbl>
            <w:tblPr>
              <w:tblStyle w:val="Table14"/>
              <w:tblW w:w="8634.0" w:type="dxa"/>
              <w:jc w:val="left"/>
              <w:tblLayout w:type="fixed"/>
              <w:tblLook w:val="0400"/>
            </w:tblPr>
            <w:tblGrid>
              <w:gridCol w:w="1263"/>
              <w:gridCol w:w="3832"/>
              <w:gridCol w:w="3539"/>
              <w:tblGridChange w:id="0">
                <w:tblGrid>
                  <w:gridCol w:w="1263"/>
                  <w:gridCol w:w="3832"/>
                  <w:gridCol w:w="353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subcc subx subxcc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Subtract</w:t>
                    <w:br w:type="textWrapping"/>
                    <w:t xml:space="preserve">Subtract and modify icc Subtract with carry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swapa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memory word with register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tn tne </w:t>
                  </w:r>
                </w:p>
                <w:p w:rsidR="00000000" w:rsidDel="00000000" w:rsidP="00000000" w:rsidRDefault="00000000" w:rsidRPr="00000000" w14:paraId="00000E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te tg tle tge tl tgu tleu </w:t>
                  </w:r>
                </w:p>
                <w:p w:rsidR="00000000" w:rsidDel="00000000" w:rsidP="00000000" w:rsidRDefault="00000000" w:rsidRPr="00000000" w14:paraId="00000E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tlu </w:t>
                  </w:r>
                </w:p>
                <w:p w:rsidR="00000000" w:rsidDel="00000000" w:rsidP="00000000" w:rsidRDefault="00000000" w:rsidRPr="00000000" w14:paraId="00000E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tgeu </w:t>
                  </w:r>
                </w:p>
                <w:p w:rsidR="00000000" w:rsidDel="00000000" w:rsidP="00000000" w:rsidRDefault="00000000" w:rsidRPr="00000000" w14:paraId="00000E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tpos tneg tvc tvs ta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w:t>
                  </w:r>
                </w:p>
                <w:p w:rsidR="00000000" w:rsidDel="00000000" w:rsidP="00000000" w:rsidRDefault="00000000" w:rsidRPr="00000000" w14:paraId="00000E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software_trap_number software_trap_number software_trap_number software_trap_number software_trap_number </w:t>
                  </w:r>
                </w:p>
                <w:p w:rsidR="00000000" w:rsidDel="00000000" w:rsidP="00000000" w:rsidRDefault="00000000" w:rsidRPr="00000000" w14:paraId="00000E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w:t>
                  </w:r>
                </w:p>
                <w:p w:rsidR="00000000" w:rsidDel="00000000" w:rsidP="00000000" w:rsidRDefault="00000000" w:rsidRPr="00000000" w14:paraId="00000E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software_trap_number software_trap_number software_trap_number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on integer condition code </w:t>
                  </w:r>
                </w:p>
                <w:p w:rsidR="00000000" w:rsidDel="00000000" w:rsidP="00000000" w:rsidRDefault="00000000" w:rsidRPr="00000000" w14:paraId="00000E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Note: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numbers 16-31 are reserved for the user. Currently- defined trap numbers are those defined in /usr/include/sys/trap.h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taddcc </w:t>
                  </w:r>
                </w:p>
                <w:p w:rsidR="00000000" w:rsidDel="00000000" w:rsidP="00000000" w:rsidRDefault="00000000" w:rsidRPr="00000000" w14:paraId="00000E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 taddcctv </w:t>
                  </w:r>
                </w:p>
                <w:p w:rsidR="00000000" w:rsidDel="00000000" w:rsidP="00000000" w:rsidRDefault="00000000" w:rsidRPr="00000000" w14:paraId="00000E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tsubcctv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E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Tagged add and modify icc </w:t>
                  </w:r>
                </w:p>
                <w:p w:rsidR="00000000" w:rsidDel="00000000" w:rsidP="00000000" w:rsidRDefault="00000000" w:rsidRPr="00000000" w14:paraId="00000E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Tagged add and modify icc and trap on overflow </w:t>
                  </w:r>
                </w:p>
              </w:tc>
            </w:tr>
          </w:tbl>
          <w:p w:rsidR="00000000" w:rsidDel="00000000" w:rsidP="00000000" w:rsidRDefault="00000000" w:rsidRPr="00000000" w14:paraId="00000E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SUBcc SUBX SUBXcc </w:t>
            </w:r>
          </w:p>
          <w:p w:rsidR="00000000" w:rsidDel="00000000" w:rsidP="00000000" w:rsidRDefault="00000000" w:rsidRPr="00000000" w14:paraId="00000E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SWAPA </w:t>
            </w:r>
          </w:p>
          <w:p w:rsidR="00000000" w:rsidDel="00000000" w:rsidP="00000000" w:rsidRDefault="00000000" w:rsidRPr="00000000" w14:paraId="00000E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Ticc </w:t>
            </w:r>
          </w:p>
          <w:p w:rsidR="00000000" w:rsidDel="00000000" w:rsidP="00000000" w:rsidRDefault="00000000" w:rsidRPr="00000000" w14:paraId="00000E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TADDcc </w:t>
            </w:r>
          </w:p>
          <w:p w:rsidR="00000000" w:rsidDel="00000000" w:rsidP="00000000" w:rsidRDefault="00000000" w:rsidRPr="00000000" w14:paraId="00000E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 TADDccTV </w:t>
            </w:r>
          </w:p>
          <w:p w:rsidR="00000000" w:rsidDel="00000000" w:rsidP="00000000" w:rsidRDefault="00000000" w:rsidRPr="00000000" w14:paraId="00000E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TSUBccTV </w:t>
            </w:r>
          </w:p>
          <w:p w:rsidR="00000000" w:rsidDel="00000000" w:rsidP="00000000" w:rsidRDefault="00000000" w:rsidRPr="00000000" w14:paraId="00000E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E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37</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UDIV UDIVcc </w:t>
            </w:r>
          </w:p>
          <w:p w:rsidR="00000000" w:rsidDel="00000000" w:rsidP="00000000" w:rsidRDefault="00000000" w:rsidRPr="00000000" w14:paraId="00000E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 UMULcc </w:t>
            </w:r>
          </w:p>
          <w:p w:rsidR="00000000" w:rsidDel="00000000" w:rsidP="00000000" w:rsidRDefault="00000000" w:rsidRPr="00000000" w14:paraId="00000E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UNIMP </w:t>
            </w:r>
          </w:p>
          <w:p w:rsidR="00000000" w:rsidDel="00000000" w:rsidP="00000000" w:rsidRDefault="00000000" w:rsidRPr="00000000" w14:paraId="00000E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WRASR WRY </w:t>
            </w:r>
          </w:p>
          <w:p w:rsidR="00000000" w:rsidDel="00000000" w:rsidP="00000000" w:rsidRDefault="00000000" w:rsidRPr="00000000" w14:paraId="00000E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WRPSR WRWIM WRTBR </w:t>
            </w:r>
          </w:p>
          <w:p w:rsidR="00000000" w:rsidDel="00000000" w:rsidP="00000000" w:rsidRDefault="00000000" w:rsidRPr="00000000" w14:paraId="00000E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XNORcc </w:t>
            </w:r>
          </w:p>
          <w:p w:rsidR="00000000" w:rsidDel="00000000" w:rsidP="00000000" w:rsidRDefault="00000000" w:rsidRPr="00000000" w14:paraId="00000E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XOR XORcc </w:t>
            </w:r>
          </w:p>
          <w:p w:rsidR="00000000" w:rsidDel="00000000" w:rsidP="00000000" w:rsidRDefault="00000000" w:rsidRPr="00000000" w14:paraId="00000E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15"/>
              <w:tblW w:w="8633.999999999998" w:type="dxa"/>
              <w:jc w:val="left"/>
              <w:tblLayout w:type="fixed"/>
              <w:tblLook w:val="0400"/>
            </w:tblPr>
            <w:tblGrid>
              <w:gridCol w:w="1208"/>
              <w:gridCol w:w="4989"/>
              <w:gridCol w:w="2437"/>
              <w:tblGridChange w:id="0">
                <w:tblGrid>
                  <w:gridCol w:w="1208"/>
                  <w:gridCol w:w="4989"/>
                  <w:gridCol w:w="2437"/>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udiv udivcc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divide</w:t>
                    <w:br w:type="textWrapping"/>
                    <w:t xml:space="preserve">Unsigned divide and modify 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multiply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multiply and modify </w:t>
                  </w:r>
                </w:p>
                <w:p w:rsidR="00000000" w:rsidDel="00000000" w:rsidP="00000000" w:rsidRDefault="00000000" w:rsidRPr="00000000" w14:paraId="00000E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icc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unimp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const22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Illegal instruction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 wr </w:t>
                  </w:r>
                </w:p>
                <w:p w:rsidR="00000000" w:rsidDel="00000000" w:rsidP="00000000" w:rsidRDefault="00000000" w:rsidRPr="00000000" w14:paraId="00000E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 wr wr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w:t>
                  </w:r>
                </w:p>
                <w:p w:rsidR="00000000" w:rsidDel="00000000" w:rsidP="00000000" w:rsidRDefault="00000000" w:rsidRPr="00000000" w14:paraId="00000E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Exclusive nor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xor xorcc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Exclusive or </w:t>
                  </w:r>
                </w:p>
              </w:tc>
            </w:tr>
          </w:tbl>
          <w:p w:rsidR="00000000" w:rsidDel="00000000" w:rsidP="00000000" w:rsidRDefault="00000000" w:rsidRPr="00000000" w14:paraId="00000E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See synthetic instructions See synthetic instructions See synthetic instructions See synthetic instructions </w:t>
            </w:r>
          </w:p>
          <w:p w:rsidR="00000000" w:rsidDel="00000000" w:rsidP="00000000" w:rsidRDefault="00000000" w:rsidRPr="00000000" w14:paraId="00000E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38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E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Floating-Point Instruction</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Table 5-4 shows floating-point instructions. In cases where more than numeric type is involved, each instruction in a group is described; otherwise, only the first member of a group is described. </w:t>
      </w:r>
    </w:p>
    <w:p w:rsidR="00000000" w:rsidDel="00000000" w:rsidP="00000000" w:rsidRDefault="00000000" w:rsidRPr="00000000" w14:paraId="00000E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5-4 </w:t>
      </w:r>
      <w:r w:rsidDel="00000000" w:rsidR="00000000" w:rsidRPr="00000000">
        <w:rPr>
          <w:rtl w:val="0"/>
        </w:rPr>
      </w:r>
    </w:p>
    <w:p w:rsidR="00000000" w:rsidDel="00000000" w:rsidP="00000000" w:rsidRDefault="00000000" w:rsidRPr="00000000" w14:paraId="00000E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Floating-Point Instructions </w:t>
      </w:r>
    </w:p>
    <w:tbl>
      <w:tblPr>
        <w:tblStyle w:val="Table16"/>
        <w:tblW w:w="8670.0" w:type="dxa"/>
        <w:jc w:val="left"/>
        <w:tblInd w:w="0.0" w:type="dxa"/>
        <w:tblLayout w:type="fixed"/>
        <w:tblLook w:val="0400"/>
      </w:tblPr>
      <w:tblGrid>
        <w:gridCol w:w="1932"/>
        <w:gridCol w:w="6738"/>
        <w:tblGridChange w:id="0">
          <w:tblGrid>
            <w:gridCol w:w="1932"/>
            <w:gridCol w:w="673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fitos fitod fitoq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fstoi fdtoi fqtoi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fstod fstoq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fdtos fdtoq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fqtod fqtos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fmovs fnegs fabss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fsqrts fsqrtd fsqrtq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fadds faddd faddq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bl>
    <w:p w:rsidR="00000000" w:rsidDel="00000000" w:rsidP="00000000" w:rsidRDefault="00000000" w:rsidRPr="00000000" w14:paraId="00000E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w:t>
      </w:r>
      <w:r w:rsidDel="00000000" w:rsidR="00000000" w:rsidRPr="00000000">
        <w:rPr>
          <w:rtl w:val="0"/>
        </w:rPr>
      </w:r>
    </w:p>
    <w:p w:rsidR="00000000" w:rsidDel="00000000" w:rsidP="00000000" w:rsidRDefault="00000000" w:rsidRPr="00000000" w14:paraId="00000E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FiTOs FiTOd FiTOq </w:t>
      </w:r>
    </w:p>
    <w:p w:rsidR="00000000" w:rsidDel="00000000" w:rsidP="00000000" w:rsidRDefault="00000000" w:rsidRPr="00000000" w14:paraId="00000E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FsTOi FdTOi FqTOi </w:t>
      </w:r>
    </w:p>
    <w:p w:rsidR="00000000" w:rsidDel="00000000" w:rsidP="00000000" w:rsidRDefault="00000000" w:rsidRPr="00000000" w14:paraId="00000E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FsTOd FsTOq </w:t>
      </w:r>
    </w:p>
    <w:p w:rsidR="00000000" w:rsidDel="00000000" w:rsidP="00000000" w:rsidRDefault="00000000" w:rsidRPr="00000000" w14:paraId="00000E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FdTOs FdTOq </w:t>
      </w:r>
    </w:p>
    <w:p w:rsidR="00000000" w:rsidDel="00000000" w:rsidP="00000000" w:rsidRDefault="00000000" w:rsidRPr="00000000" w14:paraId="00000E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FqTOd FqTOs </w:t>
      </w:r>
    </w:p>
    <w:p w:rsidR="00000000" w:rsidDel="00000000" w:rsidP="00000000" w:rsidRDefault="00000000" w:rsidRPr="00000000" w14:paraId="00000E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FMOVs FNEGs FABSs </w:t>
      </w:r>
    </w:p>
    <w:p w:rsidR="00000000" w:rsidDel="00000000" w:rsidP="00000000" w:rsidRDefault="00000000" w:rsidRPr="00000000" w14:paraId="00000E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FSQRTs FSQRTd FSQRTq </w:t>
      </w:r>
    </w:p>
    <w:p w:rsidR="00000000" w:rsidDel="00000000" w:rsidP="00000000" w:rsidRDefault="00000000" w:rsidRPr="00000000" w14:paraId="00000E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FADDs FADDd FADDq </w:t>
      </w:r>
    </w:p>
    <w:p w:rsidR="00000000" w:rsidDel="00000000" w:rsidP="00000000" w:rsidRDefault="00000000" w:rsidRPr="00000000" w14:paraId="00000E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Description </w:t>
      </w:r>
      <w:r w:rsidDel="00000000" w:rsidR="00000000" w:rsidRPr="00000000">
        <w:rPr>
          <w:rtl w:val="0"/>
        </w:rPr>
      </w:r>
    </w:p>
    <w:p w:rsidR="00000000" w:rsidDel="00000000" w:rsidP="00000000" w:rsidRDefault="00000000" w:rsidRPr="00000000" w14:paraId="00000E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integer to single Convert integer to double Convert integer to quad </w:t>
      </w:r>
    </w:p>
    <w:p w:rsidR="00000000" w:rsidDel="00000000" w:rsidP="00000000" w:rsidRDefault="00000000" w:rsidRPr="00000000" w14:paraId="00000E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single to integer Convert double to integer Convert quad to integer </w:t>
      </w:r>
    </w:p>
    <w:p w:rsidR="00000000" w:rsidDel="00000000" w:rsidP="00000000" w:rsidRDefault="00000000" w:rsidRPr="00000000" w14:paraId="00000E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single to double Convert single to quad </w:t>
      </w:r>
    </w:p>
    <w:p w:rsidR="00000000" w:rsidDel="00000000" w:rsidP="00000000" w:rsidRDefault="00000000" w:rsidRPr="00000000" w14:paraId="00000E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double to single Convert double to quad </w:t>
      </w:r>
    </w:p>
    <w:p w:rsidR="00000000" w:rsidDel="00000000" w:rsidP="00000000" w:rsidRDefault="00000000" w:rsidRPr="00000000" w14:paraId="00000E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quad to double Convert quad to single </w:t>
      </w:r>
    </w:p>
    <w:p w:rsidR="00000000" w:rsidDel="00000000" w:rsidP="00000000" w:rsidRDefault="00000000" w:rsidRPr="00000000" w14:paraId="00000E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Move</w:t>
        <w:br w:type="textWrapping"/>
        <w:t xml:space="preserve">Negate Absolute value </w:t>
      </w:r>
    </w:p>
    <w:p w:rsidR="00000000" w:rsidDel="00000000" w:rsidP="00000000" w:rsidRDefault="00000000" w:rsidRPr="00000000" w14:paraId="00000E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Square root </w:t>
      </w:r>
    </w:p>
    <w:p w:rsidR="00000000" w:rsidDel="00000000" w:rsidP="00000000" w:rsidRDefault="00000000" w:rsidRPr="00000000" w14:paraId="00000E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 </w:t>
      </w:r>
    </w:p>
    <w:p w:rsidR="00000000" w:rsidDel="00000000" w:rsidP="00000000" w:rsidRDefault="00000000" w:rsidRPr="00000000" w14:paraId="00000E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E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q quad </w:t>
      </w:r>
    </w:p>
    <w:p w:rsidR="00000000" w:rsidDel="00000000" w:rsidP="00000000" w:rsidRDefault="00000000" w:rsidRPr="00000000" w14:paraId="00000E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39 </w:t>
      </w:r>
    </w:p>
    <w:p w:rsidR="00000000" w:rsidDel="00000000" w:rsidP="00000000" w:rsidRDefault="00000000" w:rsidRPr="00000000" w14:paraId="00000E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5-4 </w:t>
      </w:r>
      <w:r w:rsidDel="00000000" w:rsidR="00000000" w:rsidRPr="00000000">
        <w:rPr>
          <w:rtl w:val="0"/>
        </w:rPr>
      </w:r>
    </w:p>
    <w:p w:rsidR="00000000" w:rsidDel="00000000" w:rsidP="00000000" w:rsidRDefault="00000000" w:rsidRPr="00000000" w14:paraId="00000E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Floating-Point Instructions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Description </w:t>
      </w:r>
      <w:r w:rsidDel="00000000" w:rsidR="00000000" w:rsidRPr="00000000">
        <w:rPr>
          <w:rtl w:val="0"/>
        </w:rPr>
      </w:r>
    </w:p>
    <w:p w:rsidR="00000000" w:rsidDel="00000000" w:rsidP="00000000" w:rsidRDefault="00000000" w:rsidRPr="00000000" w14:paraId="00000E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Subtract </w:t>
      </w:r>
    </w:p>
    <w:p w:rsidR="00000000" w:rsidDel="00000000" w:rsidP="00000000" w:rsidRDefault="00000000" w:rsidRPr="00000000" w14:paraId="00000E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Multiply </w:t>
      </w:r>
    </w:p>
    <w:p w:rsidR="00000000" w:rsidDel="00000000" w:rsidP="00000000" w:rsidRDefault="00000000" w:rsidRPr="00000000" w14:paraId="00000E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Multiply double to quad Multiply single to double </w:t>
      </w:r>
    </w:p>
    <w:p w:rsidR="00000000" w:rsidDel="00000000" w:rsidP="00000000" w:rsidRDefault="00000000" w:rsidRPr="00000000" w14:paraId="00000E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Divide </w:t>
      </w:r>
    </w:p>
    <w:p w:rsidR="00000000" w:rsidDel="00000000" w:rsidP="00000000" w:rsidRDefault="00000000" w:rsidRPr="00000000" w14:paraId="00000E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w:t>
      </w:r>
    </w:p>
    <w:p w:rsidR="00000000" w:rsidDel="00000000" w:rsidP="00000000" w:rsidRDefault="00000000" w:rsidRPr="00000000" w14:paraId="00000E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generate exception if not ordered </w:t>
      </w:r>
    </w:p>
    <w:tbl>
      <w:tblPr>
        <w:tblStyle w:val="Table17"/>
        <w:tblW w:w="8670.0" w:type="dxa"/>
        <w:jc w:val="left"/>
        <w:tblInd w:w="0.0" w:type="dxa"/>
        <w:tblLayout w:type="fixed"/>
        <w:tblLook w:val="0400"/>
      </w:tblPr>
      <w:tblGrid>
        <w:gridCol w:w="2632"/>
        <w:gridCol w:w="6038"/>
        <w:tblGridChange w:id="0">
          <w:tblGrid>
            <w:gridCol w:w="2632"/>
            <w:gridCol w:w="603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fsubs fsubd fsubq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fmuls fmuld fmulq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fmulq fsmuld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fdivs fdivd fdivq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fcmps fcmpd fcmpq fcmpes </w:t>
            </w:r>
          </w:p>
          <w:p w:rsidR="00000000" w:rsidDel="00000000" w:rsidP="00000000" w:rsidRDefault="00000000" w:rsidRPr="00000000" w14:paraId="00000E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fcmped fcmpeq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p>
          <w:p w:rsidR="00000000" w:rsidDel="00000000" w:rsidP="00000000" w:rsidRDefault="00000000" w:rsidRPr="00000000" w14:paraId="00000E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p>
        </w:tc>
      </w:tr>
    </w:tbl>
    <w:p w:rsidR="00000000" w:rsidDel="00000000" w:rsidP="00000000" w:rsidRDefault="00000000" w:rsidRPr="00000000" w14:paraId="00000E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w:t>
      </w:r>
      <w:r w:rsidDel="00000000" w:rsidR="00000000" w:rsidRPr="00000000">
        <w:rPr>
          <w:rtl w:val="0"/>
        </w:rPr>
      </w:r>
    </w:p>
    <w:p w:rsidR="00000000" w:rsidDel="00000000" w:rsidP="00000000" w:rsidRDefault="00000000" w:rsidRPr="00000000" w14:paraId="00000E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FSUBs FSUBd FSUBq </w:t>
      </w:r>
    </w:p>
    <w:p w:rsidR="00000000" w:rsidDel="00000000" w:rsidP="00000000" w:rsidRDefault="00000000" w:rsidRPr="00000000" w14:paraId="00000E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FMULs FMULd FMULq </w:t>
      </w:r>
    </w:p>
    <w:p w:rsidR="00000000" w:rsidDel="00000000" w:rsidP="00000000" w:rsidRDefault="00000000" w:rsidRPr="00000000" w14:paraId="00000E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FdMULq FsMULd </w:t>
      </w:r>
    </w:p>
    <w:p w:rsidR="00000000" w:rsidDel="00000000" w:rsidP="00000000" w:rsidRDefault="00000000" w:rsidRPr="00000000" w14:paraId="00000E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FDIVs FDIVd FDIVq </w:t>
      </w:r>
    </w:p>
    <w:p w:rsidR="00000000" w:rsidDel="00000000" w:rsidP="00000000" w:rsidRDefault="00000000" w:rsidRPr="00000000" w14:paraId="00000E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FCMPs FCMPd FCMPq FCMPEs </w:t>
      </w:r>
    </w:p>
    <w:p w:rsidR="00000000" w:rsidDel="00000000" w:rsidP="00000000" w:rsidRDefault="00000000" w:rsidRPr="00000000" w14:paraId="00000E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FCMPEd FCMPEq </w:t>
      </w:r>
    </w:p>
    <w:p w:rsidR="00000000" w:rsidDel="00000000" w:rsidP="00000000" w:rsidRDefault="00000000" w:rsidRPr="00000000" w14:paraId="00000E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E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q quad</w:t>
      </w:r>
    </w:p>
    <w:p w:rsidR="00000000" w:rsidDel="00000000" w:rsidP="00000000" w:rsidRDefault="00000000" w:rsidRPr="00000000" w14:paraId="00000E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E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E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Coprocessor Instructions </w:t>
      </w:r>
      <w:r w:rsidDel="00000000" w:rsidR="00000000" w:rsidRPr="00000000">
        <w:rPr>
          <w:rtl w:val="0"/>
        </w:rPr>
      </w:r>
    </w:p>
    <w:p w:rsidR="00000000" w:rsidDel="00000000" w:rsidP="00000000" w:rsidRDefault="00000000" w:rsidRPr="00000000" w14:paraId="00000E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All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coprocessor-operate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rsidR="00000000" w:rsidDel="00000000" w:rsidP="00000000" w:rsidRDefault="00000000" w:rsidRPr="00000000" w14:paraId="00000E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If the EC (PSR_enable_coprocessor) field of the processor state register (PSR) is 0, or if a coprocessor is not present, a cpop</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instruction causes a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cp_disabled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w:t>
      </w:r>
    </w:p>
    <w:p w:rsidR="00000000" w:rsidDel="00000000" w:rsidP="00000000" w:rsidRDefault="00000000" w:rsidRPr="00000000" w14:paraId="00000E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40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bl>
      <w:tblPr>
        <w:tblStyle w:val="Table18"/>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The conditions that cause a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cp_exception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are coprocessor-dependent.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5-5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Coprocessor-Operate Instructions </w:t>
            </w:r>
          </w:p>
          <w:p w:rsidR="00000000" w:rsidDel="00000000" w:rsidP="00000000" w:rsidRDefault="00000000" w:rsidRPr="00000000" w14:paraId="00000E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Mnemonic </w:t>
            </w:r>
            <w:r w:rsidDel="00000000" w:rsidR="00000000" w:rsidRPr="00000000">
              <w:rPr>
                <w:rtl w:val="0"/>
              </w:rPr>
            </w:r>
          </w:p>
          <w:p w:rsidR="00000000" w:rsidDel="00000000" w:rsidP="00000000" w:rsidRDefault="00000000" w:rsidRPr="00000000" w14:paraId="00000E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CPop1  cpop1 </w:t>
            </w:r>
          </w:p>
          <w:p w:rsidR="00000000" w:rsidDel="00000000" w:rsidP="00000000" w:rsidRDefault="00000000" w:rsidRPr="00000000" w14:paraId="00000E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CPop2  cpop2 </w:t>
            </w:r>
          </w:p>
          <w:p w:rsidR="00000000" w:rsidDel="00000000" w:rsidP="00000000" w:rsidRDefault="00000000" w:rsidRPr="00000000" w14:paraId="00000E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Synthetic Instructions </w:t>
            </w:r>
            <w:r w:rsidDel="00000000" w:rsidR="00000000" w:rsidRPr="00000000">
              <w:rPr>
                <w:rtl w:val="0"/>
              </w:rPr>
            </w:r>
          </w:p>
          <w:p w:rsidR="00000000" w:rsidDel="00000000" w:rsidP="00000000" w:rsidRDefault="00000000" w:rsidRPr="00000000" w14:paraId="00000E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btst  bset  bclr  btog </w:t>
            </w:r>
          </w:p>
          <w:p w:rsidR="00000000" w:rsidDel="00000000" w:rsidP="00000000" w:rsidRDefault="00000000" w:rsidRPr="00000000" w14:paraId="00000F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call </w:t>
            </w:r>
          </w:p>
          <w:p w:rsidR="00000000" w:rsidDel="00000000" w:rsidP="00000000" w:rsidRDefault="00000000" w:rsidRPr="00000000" w14:paraId="00000F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clr  clrb  clrh  clr </w:t>
            </w:r>
          </w:p>
          <w:p w:rsidR="00000000" w:rsidDel="00000000" w:rsidP="00000000" w:rsidRDefault="00000000" w:rsidRPr="00000000" w14:paraId="00000F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cmp </w:t>
            </w:r>
          </w:p>
          <w:p w:rsidR="00000000" w:rsidDel="00000000" w:rsidP="00000000" w:rsidRDefault="00000000" w:rsidRPr="00000000" w14:paraId="00000F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 dec deccc </w:t>
            </w:r>
          </w:p>
          <w:p w:rsidR="00000000" w:rsidDel="00000000" w:rsidP="00000000" w:rsidRDefault="00000000" w:rsidRPr="00000000" w14:paraId="00000F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deccc </w:t>
            </w:r>
          </w:p>
          <w:p w:rsidR="00000000" w:rsidDel="00000000" w:rsidP="00000000" w:rsidRDefault="00000000" w:rsidRPr="00000000" w14:paraId="00000F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p w:rsidR="00000000" w:rsidDel="00000000" w:rsidP="00000000" w:rsidRDefault="00000000" w:rsidRPr="00000000" w14:paraId="00000F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opc,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opc,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Name Comments </w:t>
            </w:r>
            <w:r w:rsidDel="00000000" w:rsidR="00000000" w:rsidRPr="00000000">
              <w:rPr>
                <w:rtl w:val="0"/>
              </w:rPr>
            </w:r>
          </w:p>
          <w:p w:rsidR="00000000" w:rsidDel="00000000" w:rsidP="00000000" w:rsidRDefault="00000000" w:rsidRPr="00000000" w14:paraId="00000F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Coprocessor operation</w:t>
              <w:br w:type="textWrapping"/>
              <w:t xml:space="preserve">Coprocessor operation May modify ccc </w:t>
            </w:r>
          </w:p>
          <w:p w:rsidR="00000000" w:rsidDel="00000000" w:rsidP="00000000" w:rsidRDefault="00000000" w:rsidRPr="00000000" w14:paraId="00000F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Table 5-6 describes the mapping of synthetic instructions to hardware instructions. </w:t>
            </w:r>
          </w:p>
          <w:p w:rsidR="00000000" w:rsidDel="00000000" w:rsidP="00000000" w:rsidRDefault="00000000" w:rsidRPr="00000000" w14:paraId="00000F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Synthetic Instruction to Hardware Instruction Mapping </w:t>
            </w:r>
          </w:p>
          <w:p w:rsidR="00000000" w:rsidDel="00000000" w:rsidP="00000000" w:rsidRDefault="00000000" w:rsidRPr="00000000" w14:paraId="00000F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Bit test Bit set</w:t>
              <w:br w:type="textWrapping"/>
              <w:t xml:space="preserve">Bit clear Bit toggle </w:t>
            </w:r>
          </w:p>
          <w:p w:rsidR="00000000" w:rsidDel="00000000" w:rsidP="00000000" w:rsidRDefault="00000000" w:rsidRPr="00000000" w14:paraId="00000F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Clear (zero) register Clear byte</w:t>
              <w:br w:type="textWrapping"/>
              <w:t xml:space="preserve">Clear halfword Clear word </w:t>
            </w:r>
          </w:p>
          <w:p w:rsidR="00000000" w:rsidDel="00000000" w:rsidP="00000000" w:rsidRDefault="00000000" w:rsidRPr="00000000" w14:paraId="00000F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w:t>
            </w:r>
          </w:p>
          <w:p w:rsidR="00000000" w:rsidDel="00000000" w:rsidP="00000000" w:rsidRDefault="00000000" w:rsidRPr="00000000" w14:paraId="00000F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reg_or_imm </w:t>
            </w:r>
          </w:p>
          <w:p w:rsidR="00000000" w:rsidDel="00000000" w:rsidP="00000000" w:rsidRDefault="00000000" w:rsidRPr="00000000" w14:paraId="00000F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F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reg, reg_or_imm </w:t>
            </w:r>
          </w:p>
          <w:p w:rsidR="00000000" w:rsidDel="00000000" w:rsidP="00000000" w:rsidRDefault="00000000" w:rsidRPr="00000000" w14:paraId="00000F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andcc or andn xor </w:t>
            </w:r>
          </w:p>
          <w:p w:rsidR="00000000" w:rsidDel="00000000" w:rsidP="00000000" w:rsidRDefault="00000000" w:rsidRPr="00000000" w14:paraId="00000F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F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stb sth st </w:t>
            </w:r>
          </w:p>
          <w:p w:rsidR="00000000" w:rsidDel="00000000" w:rsidP="00000000" w:rsidRDefault="00000000" w:rsidRPr="00000000" w14:paraId="00000F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subcc </w:t>
            </w:r>
          </w:p>
          <w:p w:rsidR="00000000" w:rsidDel="00000000" w:rsidP="00000000" w:rsidRDefault="00000000" w:rsidRPr="00000000" w14:paraId="00000F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 subcc </w:t>
            </w:r>
          </w:p>
          <w:p w:rsidR="00000000" w:rsidDel="00000000" w:rsidP="00000000" w:rsidRDefault="00000000" w:rsidRPr="00000000" w14:paraId="00000F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subcc </w:t>
            </w:r>
          </w:p>
          <w:p w:rsidR="00000000" w:rsidDel="00000000" w:rsidP="00000000" w:rsidRDefault="00000000" w:rsidRPr="00000000" w14:paraId="00000F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%o7 </w:t>
            </w:r>
          </w:p>
          <w:p w:rsidR="00000000" w:rsidDel="00000000" w:rsidP="00000000" w:rsidRDefault="00000000" w:rsidRPr="00000000" w14:paraId="00000F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F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Decrement by 1 Decrement by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Decrement by 1</w:t>
              <w:br w:type="textWrapping"/>
              <w:t xml:space="preserve">and set icc Decrement by</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w:t>
              <w:br w:type="textWrapping"/>
              <w:t xml:space="preserve">set icc </w:t>
            </w:r>
          </w:p>
          <w:p w:rsidR="00000000" w:rsidDel="00000000" w:rsidP="00000000" w:rsidRDefault="00000000" w:rsidRPr="00000000" w14:paraId="00000F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F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41 </w:t>
            </w:r>
          </w:p>
          <w:p w:rsidR="00000000" w:rsidDel="00000000" w:rsidP="00000000" w:rsidRDefault="00000000" w:rsidRPr="00000000" w14:paraId="00000F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 inc inccc </w:t>
            </w:r>
          </w:p>
          <w:p w:rsidR="00000000" w:rsidDel="00000000" w:rsidP="00000000" w:rsidRDefault="00000000" w:rsidRPr="00000000" w14:paraId="00000F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inccc </w:t>
            </w:r>
          </w:p>
          <w:p w:rsidR="00000000" w:rsidDel="00000000" w:rsidP="00000000" w:rsidRDefault="00000000" w:rsidRPr="00000000" w14:paraId="00000F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 </w:t>
            </w:r>
          </w:p>
          <w:p w:rsidR="00000000" w:rsidDel="00000000" w:rsidP="00000000" w:rsidRDefault="00000000" w:rsidRPr="00000000" w14:paraId="00000F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mov mov mov mov mov mov mov mov mov </w:t>
            </w:r>
          </w:p>
          <w:p w:rsidR="00000000" w:rsidDel="00000000" w:rsidP="00000000" w:rsidRDefault="00000000" w:rsidRPr="00000000" w14:paraId="00000F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not not neg neg </w:t>
            </w:r>
          </w:p>
          <w:p w:rsidR="00000000" w:rsidDel="00000000" w:rsidP="00000000" w:rsidRDefault="00000000" w:rsidRPr="00000000" w14:paraId="00000F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restore save </w:t>
            </w:r>
          </w:p>
          <w:p w:rsidR="00000000" w:rsidDel="00000000" w:rsidP="00000000" w:rsidRDefault="00000000" w:rsidRPr="00000000" w14:paraId="00000F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 set set </w:t>
            </w:r>
          </w:p>
          <w:p w:rsidR="00000000" w:rsidDel="00000000" w:rsidP="00000000" w:rsidRDefault="00000000" w:rsidRPr="00000000" w14:paraId="00000F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Synthetic Instruction to Hardware Instruction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Increment by 1 Increment by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Increment by 1</w:t>
              <w:br w:type="textWrapping"/>
              <w:t xml:space="preserve">and set icc Increment by</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w:t>
              <w:br w:type="textWrapping"/>
              <w:t xml:space="preserve">set icc </w:t>
            </w:r>
          </w:p>
          <w:p w:rsidR="00000000" w:rsidDel="00000000" w:rsidP="00000000" w:rsidRDefault="00000000" w:rsidRPr="00000000" w14:paraId="00000F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w:t>
            </w:r>
            <w:r w:rsidDel="00000000" w:rsidR="00000000" w:rsidRPr="00000000">
              <w:rPr>
                <w:rtl w:val="0"/>
              </w:rPr>
            </w:r>
          </w:p>
          <w:p w:rsidR="00000000" w:rsidDel="00000000" w:rsidP="00000000" w:rsidRDefault="00000000" w:rsidRPr="00000000" w14:paraId="00000F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%y</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%psr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rs1 %wim</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%tbr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p w:rsidR="00000000" w:rsidDel="00000000" w:rsidP="00000000" w:rsidRDefault="00000000" w:rsidRPr="00000000" w14:paraId="00000F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p w:rsidR="00000000" w:rsidDel="00000000" w:rsidP="00000000" w:rsidRDefault="00000000" w:rsidRPr="00000000" w14:paraId="00000F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 add addcc </w:t>
            </w:r>
          </w:p>
          <w:p w:rsidR="00000000" w:rsidDel="00000000" w:rsidP="00000000" w:rsidRDefault="00000000" w:rsidRPr="00000000" w14:paraId="00000F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addcc </w:t>
            </w:r>
          </w:p>
          <w:p w:rsidR="00000000" w:rsidDel="00000000" w:rsidP="00000000" w:rsidRDefault="00000000" w:rsidRPr="00000000" w14:paraId="00000F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F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%y</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%psr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%wim</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p>
          <w:p w:rsidR="00000000" w:rsidDel="00000000" w:rsidP="00000000" w:rsidRDefault="00000000" w:rsidRPr="00000000" w14:paraId="00000F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p w:rsidR="00000000" w:rsidDel="00000000" w:rsidP="00000000" w:rsidRDefault="00000000" w:rsidRPr="00000000" w14:paraId="00000F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One's complement One's complement Two's complement Two's complement </w:t>
            </w:r>
          </w:p>
          <w:p w:rsidR="00000000" w:rsidDel="00000000" w:rsidP="00000000" w:rsidRDefault="00000000" w:rsidRPr="00000000" w14:paraId="00000F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Trivial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restore </w:t>
            </w:r>
            <w:r w:rsidDel="00000000" w:rsidR="00000000" w:rsidRPr="00000000">
              <w:rPr>
                <w:rtl w:val="0"/>
              </w:rPr>
            </w:r>
          </w:p>
          <w:p w:rsidR="00000000" w:rsidDel="00000000" w:rsidP="00000000" w:rsidRDefault="00000000" w:rsidRPr="00000000" w14:paraId="00000F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Trivial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save</w:t>
              <w:br w:type="textWrapping"/>
              <w:t xml:space="preserve">trivial save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should only be used in supervisor code! </w:t>
            </w:r>
          </w:p>
          <w:p w:rsidR="00000000" w:rsidDel="00000000" w:rsidP="00000000" w:rsidRDefault="00000000" w:rsidRPr="00000000" w14:paraId="00000F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if -4096 ≤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4095 if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&amp; 0x3ff) == 0) otherwise</w:t>
              <w:br w:type="textWrapping"/>
              <w:t xml:space="preserve">Do not</w:t>
              <w:br w:type="textWrapping"/>
              <w:t xml:space="preserve">use the set synthetic instruction in an instruction delay</w:t>
              <w:br w:type="textWrapping"/>
              <w:t xml:space="preserve">slot. </w:t>
            </w:r>
          </w:p>
          <w:p w:rsidR="00000000" w:rsidDel="00000000" w:rsidP="00000000" w:rsidRDefault="00000000" w:rsidRPr="00000000" w14:paraId="00000F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42 </w:t>
            </w:r>
          </w:p>
          <w:p w:rsidR="00000000" w:rsidDel="00000000" w:rsidP="00000000" w:rsidRDefault="00000000" w:rsidRPr="00000000" w14:paraId="00000F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p w:rsidR="00000000" w:rsidDel="00000000" w:rsidP="00000000" w:rsidRDefault="00000000" w:rsidRPr="00000000" w14:paraId="00000F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regrd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rd rd rd rd wr wr wr wr </w:t>
            </w:r>
          </w:p>
          <w:p w:rsidR="00000000" w:rsidDel="00000000" w:rsidP="00000000" w:rsidRDefault="00000000" w:rsidRPr="00000000" w14:paraId="00000F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 sub sub </w:t>
            </w:r>
          </w:p>
          <w:p w:rsidR="00000000" w:rsidDel="00000000" w:rsidP="00000000" w:rsidRDefault="00000000" w:rsidRPr="00000000" w14:paraId="00000F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restore </w:t>
            </w:r>
          </w:p>
          <w:p w:rsidR="00000000" w:rsidDel="00000000" w:rsidP="00000000" w:rsidRDefault="00000000" w:rsidRPr="00000000" w14:paraId="00000F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save </w:t>
            </w:r>
          </w:p>
          <w:p w:rsidR="00000000" w:rsidDel="00000000" w:rsidP="00000000" w:rsidRDefault="00000000" w:rsidRPr="00000000" w14:paraId="00000F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sethi sethi or </w:t>
            </w:r>
          </w:p>
          <w:p w:rsidR="00000000" w:rsidDel="00000000" w:rsidP="00000000" w:rsidRDefault="00000000" w:rsidRPr="00000000" w14:paraId="00000F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regrd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%lo</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046.0" w:type="dxa"/>
        <w:jc w:val="left"/>
        <w:tblInd w:w="0.0" w:type="dxa"/>
        <w:tblLayout w:type="fixed"/>
        <w:tblLook w:val="0400"/>
      </w:tblPr>
      <w:tblGrid>
        <w:gridCol w:w="8046"/>
        <w:tblGridChange w:id="0">
          <w:tblGrid>
            <w:gridCol w:w="804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set, ignores next instruction if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not set, ignores next instruction </w:t>
            </w:r>
          </w:p>
          <w:p w:rsidR="00000000" w:rsidDel="00000000" w:rsidP="00000000" w:rsidRDefault="00000000" w:rsidRPr="00000000" w14:paraId="00000F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test </w:t>
            </w:r>
          </w:p>
          <w:p w:rsidR="00000000" w:rsidDel="00000000" w:rsidP="00000000" w:rsidRDefault="00000000" w:rsidRPr="00000000" w14:paraId="00000F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skipz skipnz </w:t>
            </w:r>
          </w:p>
          <w:p w:rsidR="00000000" w:rsidDel="00000000" w:rsidP="00000000" w:rsidRDefault="00000000" w:rsidRPr="00000000" w14:paraId="00000F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tst </w:t>
            </w:r>
          </w:p>
          <w:p w:rsidR="00000000" w:rsidDel="00000000" w:rsidP="00000000" w:rsidRDefault="00000000" w:rsidRPr="00000000" w14:paraId="00000F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 </w:t>
            </w:r>
            <w:r w:rsidDel="00000000" w:rsidR="00000000" w:rsidRPr="00000000">
              <w:rPr>
                <w:rtl w:val="0"/>
              </w:rPr>
            </w:r>
          </w:p>
          <w:p w:rsidR="00000000" w:rsidDel="00000000" w:rsidP="00000000" w:rsidRDefault="00000000" w:rsidRPr="00000000" w14:paraId="00000F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F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43 </w:t>
            </w:r>
          </w:p>
          <w:p w:rsidR="00000000" w:rsidDel="00000000" w:rsidP="00000000" w:rsidRDefault="00000000" w:rsidRPr="00000000" w14:paraId="00000F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p w:rsidR="00000000" w:rsidDel="00000000" w:rsidP="00000000" w:rsidRDefault="00000000" w:rsidRPr="00000000" w14:paraId="00000F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bnz,a .+8 bz,a .+8 </w:t>
            </w:r>
          </w:p>
          <w:p w:rsidR="00000000" w:rsidDel="00000000" w:rsidP="00000000" w:rsidRDefault="00000000" w:rsidRPr="00000000" w14:paraId="00000F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orcc </w:t>
            </w:r>
          </w:p>
          <w:p w:rsidR="00000000" w:rsidDel="00000000" w:rsidP="00000000" w:rsidRDefault="00000000" w:rsidRPr="00000000" w14:paraId="00000F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%g0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44 </w:t>
            </w:r>
          </w:p>
          <w:p w:rsidR="00000000" w:rsidDel="00000000" w:rsidP="00000000" w:rsidRDefault="00000000" w:rsidRPr="00000000" w14:paraId="00000F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F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1"/>
          <w:smallCaps w:val="0"/>
          <w:strike w:val="0"/>
          <w:color w:val="000000"/>
          <w:sz w:val="24"/>
          <w:szCs w:val="24"/>
          <w:highlight w:val="yellow"/>
          <w:u w:val="none"/>
          <w:vertAlign w:val="baseline"/>
        </w:rPr>
      </w:pPr>
      <w:r w:rsidDel="00000000" w:rsidR="00000000" w:rsidRPr="00000000">
        <w:rPr>
          <w:rFonts w:ascii="Cambria" w:cs="Cambria" w:eastAsia="Cambria" w:hAnsi="Cambria"/>
          <w:b w:val="1"/>
          <w:i w:val="1"/>
          <w:smallCaps w:val="0"/>
          <w:strike w:val="0"/>
          <w:color w:val="000000"/>
          <w:sz w:val="24"/>
          <w:szCs w:val="24"/>
          <w:highlight w:val="yellow"/>
          <w:u w:val="none"/>
          <w:vertAlign w:val="baseline"/>
          <w:rtl w:val="0"/>
        </w:rPr>
        <w:t xml:space="preserve">Pseudo-Operati</w:t>
      </w: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ons </w:t>
      </w:r>
    </w:p>
    <w:p w:rsidR="00000000" w:rsidDel="00000000" w:rsidP="00000000" w:rsidRDefault="00000000" w:rsidRPr="00000000" w14:paraId="00000F68">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The pseudo-operations listed in this appendix are supported by the SPARC assembler. </w:t>
      </w:r>
      <w:r w:rsidDel="00000000" w:rsidR="00000000" w:rsidRPr="00000000">
        <w:rPr>
          <w:rtl w:val="0"/>
        </w:rPr>
      </w:r>
    </w:p>
    <w:p w:rsidR="00000000" w:rsidDel="00000000" w:rsidP="00000000" w:rsidRDefault="00000000" w:rsidRPr="00000000" w14:paraId="00000F69">
      <w:pPr>
        <w:shd w:fill="ffffff" w:val="clear"/>
        <w:spacing w:after="280" w:before="280" w:lineRule="auto"/>
        <w:rPr>
          <w:rFonts w:ascii="Times" w:cs="Times" w:eastAsia="Times" w:hAnsi="Times"/>
          <w:b w:val="1"/>
          <w:highlight w:val="yellow"/>
        </w:rPr>
      </w:pPr>
      <w:r w:rsidDel="00000000" w:rsidR="00000000" w:rsidRPr="00000000">
        <w:rPr>
          <w:rFonts w:ascii="Palatino" w:cs="Palatino" w:eastAsia="Palatino" w:hAnsi="Palatino"/>
          <w:b w:val="1"/>
          <w:i w:val="1"/>
          <w:highlight w:val="yellow"/>
          <w:rtl w:val="0"/>
        </w:rPr>
        <w:t xml:space="preserve">Alphabetized Listing with Descriptions </w:t>
      </w:r>
      <w:r w:rsidDel="00000000" w:rsidR="00000000" w:rsidRPr="00000000">
        <w:rPr>
          <w:rtl w:val="0"/>
        </w:rPr>
      </w:r>
    </w:p>
    <w:p w:rsidR="00000000" w:rsidDel="00000000" w:rsidP="00000000" w:rsidRDefault="00000000" w:rsidRPr="00000000" w14:paraId="00000F6A">
      <w:pPr>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.alias</w:t>
        <w:br w:type="textWrapping"/>
      </w:r>
      <w:r w:rsidDel="00000000" w:rsidR="00000000" w:rsidRPr="00000000">
        <w:rPr>
          <w:rFonts w:ascii="Palatino" w:cs="Palatino" w:eastAsia="Palatino" w:hAnsi="Palatino"/>
          <w:highlight w:val="yellow"/>
          <w:rtl w:val="0"/>
        </w:rPr>
        <w:t xml:space="preserve">Turns off the effect of the preceding </w:t>
      </w:r>
      <w:r w:rsidDel="00000000" w:rsidR="00000000" w:rsidRPr="00000000">
        <w:rPr>
          <w:rFonts w:ascii="Courier" w:cs="Courier" w:eastAsia="Courier" w:hAnsi="Courier"/>
          <w:highlight w:val="yellow"/>
          <w:rtl w:val="0"/>
        </w:rPr>
        <w:t xml:space="preserve">.noalias </w:t>
      </w:r>
      <w:r w:rsidDel="00000000" w:rsidR="00000000" w:rsidRPr="00000000">
        <w:rPr>
          <w:rFonts w:ascii="Palatino" w:cs="Palatino" w:eastAsia="Palatino" w:hAnsi="Palatino"/>
          <w:highlight w:val="yellow"/>
          <w:rtl w:val="0"/>
        </w:rPr>
        <w:t xml:space="preserve">pseudo-op. </w:t>
      </w:r>
      <w:r w:rsidDel="00000000" w:rsidR="00000000" w:rsidRPr="00000000">
        <w:rPr>
          <w:rtl w:val="0"/>
        </w:rPr>
      </w:r>
    </w:p>
    <w:p w:rsidR="00000000" w:rsidDel="00000000" w:rsidP="00000000" w:rsidRDefault="00000000" w:rsidRPr="00000000" w14:paraId="00000F6B">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(Compiler-generated only.) </w:t>
      </w:r>
      <w:r w:rsidDel="00000000" w:rsidR="00000000" w:rsidRPr="00000000">
        <w:rPr>
          <w:rtl w:val="0"/>
        </w:rPr>
      </w:r>
    </w:p>
    <w:p w:rsidR="00000000" w:rsidDel="00000000" w:rsidP="00000000" w:rsidRDefault="00000000" w:rsidRPr="00000000" w14:paraId="00000F6C">
      <w:pPr>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.align boundary</w:t>
        <w:br w:type="textWrapping"/>
      </w:r>
      <w:r w:rsidDel="00000000" w:rsidR="00000000" w:rsidRPr="00000000">
        <w:rPr>
          <w:rFonts w:ascii="Palatino" w:cs="Palatino" w:eastAsia="Palatino" w:hAnsi="Palatino"/>
          <w:highlight w:val="yellow"/>
          <w:rtl w:val="0"/>
        </w:rPr>
        <w:t xml:space="preserve">Aligns the location counter on a boundary where </w:t>
      </w:r>
      <w:r w:rsidDel="00000000" w:rsidR="00000000" w:rsidRPr="00000000">
        <w:rPr>
          <w:rFonts w:ascii="Courier" w:cs="Courier" w:eastAsia="Courier" w:hAnsi="Courier"/>
          <w:highlight w:val="yellow"/>
          <w:rtl w:val="0"/>
        </w:rPr>
        <w:t xml:space="preserve">((“location counter” </w:t>
      </w:r>
      <w:r w:rsidDel="00000000" w:rsidR="00000000" w:rsidRPr="00000000">
        <w:rPr>
          <w:rtl w:val="0"/>
        </w:rPr>
      </w:r>
    </w:p>
    <w:p w:rsidR="00000000" w:rsidDel="00000000" w:rsidP="00000000" w:rsidRDefault="00000000" w:rsidRPr="00000000" w14:paraId="00000F6D">
      <w:pPr>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modboundary)==0</w:t>
      </w:r>
      <w:r w:rsidDel="00000000" w:rsidR="00000000" w:rsidRPr="00000000">
        <w:rPr>
          <w:rFonts w:ascii="Palatino" w:cs="Palatino" w:eastAsia="Palatino" w:hAnsi="Palatino"/>
          <w:highlight w:val="yellow"/>
          <w:rtl w:val="0"/>
        </w:rPr>
        <w:t xml:space="preserve">); </w:t>
      </w:r>
      <w:r w:rsidDel="00000000" w:rsidR="00000000" w:rsidRPr="00000000">
        <w:rPr>
          <w:rFonts w:ascii="Palatino" w:cs="Palatino" w:eastAsia="Palatino" w:hAnsi="Palatino"/>
          <w:i w:val="1"/>
          <w:highlight w:val="yellow"/>
          <w:rtl w:val="0"/>
        </w:rPr>
        <w:t xml:space="preserve">boundary </w:t>
      </w:r>
      <w:r w:rsidDel="00000000" w:rsidR="00000000" w:rsidRPr="00000000">
        <w:rPr>
          <w:rFonts w:ascii="Palatino" w:cs="Palatino" w:eastAsia="Palatino" w:hAnsi="Palatino"/>
          <w:highlight w:val="yellow"/>
          <w:rtl w:val="0"/>
        </w:rPr>
        <w:t xml:space="preserve">may be any power of 2. </w:t>
      </w:r>
      <w:r w:rsidDel="00000000" w:rsidR="00000000" w:rsidRPr="00000000">
        <w:rPr>
          <w:rFonts w:ascii="Courier" w:cs="Courier" w:eastAsia="Courier" w:hAnsi="Courier"/>
          <w:highlight w:val="yellow"/>
          <w:rtl w:val="0"/>
        </w:rPr>
        <w:t xml:space="preserve">.ascii string [, string"] </w:t>
      </w:r>
      <w:r w:rsidDel="00000000" w:rsidR="00000000" w:rsidRPr="00000000">
        <w:rPr>
          <w:rtl w:val="0"/>
        </w:rPr>
      </w:r>
    </w:p>
    <w:p w:rsidR="00000000" w:rsidDel="00000000" w:rsidP="00000000" w:rsidRDefault="00000000" w:rsidRPr="00000000" w14:paraId="00000F6E">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the given sequence(s) of ASCII characters. </w:t>
      </w:r>
      <w:r w:rsidDel="00000000" w:rsidR="00000000" w:rsidRPr="00000000">
        <w:rPr>
          <w:rtl w:val="0"/>
        </w:rPr>
      </w:r>
    </w:p>
    <w:p w:rsidR="00000000" w:rsidDel="00000000" w:rsidP="00000000" w:rsidRDefault="00000000" w:rsidRPr="00000000" w14:paraId="00000F6F">
      <w:pPr>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.asciz string [, string]* </w:t>
      </w:r>
      <w:r w:rsidDel="00000000" w:rsidR="00000000" w:rsidRPr="00000000">
        <w:rPr>
          <w:rtl w:val="0"/>
        </w:rPr>
      </w:r>
    </w:p>
    <w:p w:rsidR="00000000" w:rsidDel="00000000" w:rsidP="00000000" w:rsidRDefault="00000000" w:rsidRPr="00000000" w14:paraId="00000F70">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the given sequence(s) of ASCII characters. This pseudo-op appends a null (zero) byte to each </w:t>
      </w:r>
      <w:r w:rsidDel="00000000" w:rsidR="00000000" w:rsidRPr="00000000">
        <w:rPr>
          <w:rFonts w:ascii="Palatino" w:cs="Palatino" w:eastAsia="Palatino" w:hAnsi="Palatino"/>
          <w:i w:val="1"/>
          <w:highlight w:val="yellow"/>
          <w:rtl w:val="0"/>
        </w:rPr>
        <w:t xml:space="preserve">string. </w:t>
      </w:r>
      <w:r w:rsidDel="00000000" w:rsidR="00000000" w:rsidRPr="00000000">
        <w:rPr>
          <w:rtl w:val="0"/>
        </w:rPr>
      </w:r>
    </w:p>
    <w:p w:rsidR="00000000" w:rsidDel="00000000" w:rsidP="00000000" w:rsidRDefault="00000000" w:rsidRPr="00000000" w14:paraId="00000F71">
      <w:pPr>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.byte 8bitval [, 8bitval]* </w:t>
      </w:r>
      <w:r w:rsidDel="00000000" w:rsidR="00000000" w:rsidRPr="00000000">
        <w:rPr>
          <w:rtl w:val="0"/>
        </w:rPr>
      </w:r>
    </w:p>
    <w:p w:rsidR="00000000" w:rsidDel="00000000" w:rsidP="00000000" w:rsidRDefault="00000000" w:rsidRPr="00000000" w14:paraId="00000F72">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(a sequence of) initialized bytes in the current segment. </w:t>
      </w:r>
      <w:r w:rsidDel="00000000" w:rsidR="00000000" w:rsidRPr="00000000">
        <w:rPr>
          <w:rtl w:val="0"/>
        </w:rPr>
      </w:r>
    </w:p>
    <w:p w:rsidR="00000000" w:rsidDel="00000000" w:rsidP="00000000" w:rsidRDefault="00000000" w:rsidRPr="00000000" w14:paraId="00000F73">
      <w:pPr>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45 </w:t>
      </w:r>
      <w:r w:rsidDel="00000000" w:rsidR="00000000" w:rsidRPr="00000000">
        <w:rPr>
          <w:rtl w:val="0"/>
        </w:rPr>
      </w:r>
    </w:p>
    <w:tbl>
      <w:tblPr>
        <w:tblStyle w:val="Table20"/>
        <w:tblW w:w="8670.0" w:type="dxa"/>
        <w:jc w:val="left"/>
        <w:tblInd w:w="0.0" w:type="dxa"/>
        <w:tblLayout w:type="fixed"/>
        <w:tblLook w:val="0400"/>
      </w:tblPr>
      <w:tblGrid>
        <w:gridCol w:w="8670"/>
        <w:tblGridChange w:id="0">
          <w:tblGrid>
            <w:gridCol w:w="86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4">
            <w:pPr>
              <w:rPr>
                <w:rFonts w:ascii="Times" w:cs="Times" w:eastAsia="Times" w:hAnsi="Times"/>
                <w:highlight w:val="yellow"/>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75">
            <w:pPr>
              <w:spacing w:after="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A </w:t>
            </w:r>
            <w:r w:rsidDel="00000000" w:rsidR="00000000" w:rsidRPr="00000000">
              <w:rPr>
                <w:rtl w:val="0"/>
              </w:rPr>
            </w:r>
          </w:p>
          <w:p w:rsidR="00000000" w:rsidDel="00000000" w:rsidP="00000000" w:rsidRDefault="00000000" w:rsidRPr="00000000" w14:paraId="00000F76">
            <w:pP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46 </w:t>
            </w:r>
            <w:r w:rsidDel="00000000" w:rsidR="00000000" w:rsidRPr="00000000">
              <w:rPr>
                <w:rtl w:val="0"/>
              </w:rPr>
            </w:r>
          </w:p>
          <w:p w:rsidR="00000000" w:rsidDel="00000000" w:rsidP="00000000" w:rsidRDefault="00000000" w:rsidRPr="00000000" w14:paraId="00000F77">
            <w:pPr>
              <w:spacing w:after="280" w:before="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SPARC Assembly Language Reference Manual—November 1995 </w:t>
            </w:r>
            <w:r w:rsidDel="00000000" w:rsidR="00000000" w:rsidRPr="00000000">
              <w:rPr>
                <w:rtl w:val="0"/>
              </w:rPr>
            </w:r>
          </w:p>
          <w:p w:rsidR="00000000" w:rsidDel="00000000" w:rsidP="00000000" w:rsidRDefault="00000000" w:rsidRPr="00000000" w14:paraId="00000F78">
            <w:pP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.common symbol, size [, sect_name] [, alignment] </w:t>
            </w:r>
            <w:r w:rsidDel="00000000" w:rsidR="00000000" w:rsidRPr="00000000">
              <w:rPr>
                <w:rtl w:val="0"/>
              </w:rPr>
            </w:r>
          </w:p>
          <w:p w:rsidR="00000000" w:rsidDel="00000000" w:rsidP="00000000" w:rsidRDefault="00000000" w:rsidRPr="00000000" w14:paraId="00000F79">
            <w:pP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Provides a tentative definition of </w:t>
            </w:r>
            <w:r w:rsidDel="00000000" w:rsidR="00000000" w:rsidRPr="00000000">
              <w:rPr>
                <w:rFonts w:ascii="Palatino" w:cs="Palatino" w:eastAsia="Palatino" w:hAnsi="Palatino"/>
                <w:i w:val="1"/>
                <w:highlight w:val="yellow"/>
                <w:rtl w:val="0"/>
              </w:rPr>
              <w:t xml:space="preserve">symbol</w:t>
            </w:r>
            <w:r w:rsidDel="00000000" w:rsidR="00000000" w:rsidRPr="00000000">
              <w:rPr>
                <w:rFonts w:ascii="Palatino" w:cs="Palatino" w:eastAsia="Palatino" w:hAnsi="Palatino"/>
                <w:highlight w:val="yellow"/>
                <w:rtl w:val="0"/>
              </w:rPr>
              <w:t xml:space="preserve">. </w:t>
            </w:r>
            <w:r w:rsidDel="00000000" w:rsidR="00000000" w:rsidRPr="00000000">
              <w:rPr>
                <w:rFonts w:ascii="Palatino" w:cs="Palatino" w:eastAsia="Palatino" w:hAnsi="Palatino"/>
                <w:i w:val="1"/>
                <w:highlight w:val="yellow"/>
                <w:rtl w:val="0"/>
              </w:rPr>
              <w:t xml:space="preserve">Size </w:t>
            </w:r>
            <w:r w:rsidDel="00000000" w:rsidR="00000000" w:rsidRPr="00000000">
              <w:rPr>
                <w:rFonts w:ascii="Palatino" w:cs="Palatino" w:eastAsia="Palatino" w:hAnsi="Palatino"/>
                <w:highlight w:val="yellow"/>
                <w:rtl w:val="0"/>
              </w:rPr>
              <w:t xml:space="preserve">bytes are allocated for the object represented by </w:t>
            </w:r>
            <w:r w:rsidDel="00000000" w:rsidR="00000000" w:rsidRPr="00000000">
              <w:rPr>
                <w:rFonts w:ascii="Palatino" w:cs="Palatino" w:eastAsia="Palatino" w:hAnsi="Palatino"/>
                <w:i w:val="1"/>
                <w:highlight w:val="yellow"/>
                <w:rtl w:val="0"/>
              </w:rPr>
              <w:t xml:space="preserve">symbol</w:t>
            </w:r>
            <w:r w:rsidDel="00000000" w:rsidR="00000000" w:rsidRPr="00000000">
              <w:rPr>
                <w:rFonts w:ascii="Palatino" w:cs="Palatino" w:eastAsia="Palatino" w:hAnsi="Palatino"/>
                <w:highlight w:val="yellow"/>
                <w:rtl w:val="0"/>
              </w:rPr>
              <w:t xml:space="preserve">. </w:t>
            </w:r>
            <w:r w:rsidDel="00000000" w:rsidR="00000000" w:rsidRPr="00000000">
              <w:rPr>
                <w:rtl w:val="0"/>
              </w:rPr>
            </w:r>
          </w:p>
          <w:p w:rsidR="00000000" w:rsidDel="00000000" w:rsidP="00000000" w:rsidRDefault="00000000" w:rsidRPr="00000000" w14:paraId="00000F7A">
            <w:pPr>
              <w:numPr>
                <w:ilvl w:val="0"/>
                <w:numId w:val="2"/>
              </w:numPr>
              <w:spacing w:after="0" w:before="28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not defined in the input file and is declared to be </w:t>
            </w:r>
            <w:r w:rsidDel="00000000" w:rsidR="00000000" w:rsidRPr="00000000">
              <w:rPr>
                <w:rFonts w:ascii="Palatino" w:cs="Palatino" w:eastAsia="Palatino" w:hAnsi="Palatino"/>
                <w:b w:val="1"/>
                <w:i w:val="1"/>
                <w:highlight w:val="yellow"/>
                <w:rtl w:val="0"/>
              </w:rPr>
              <w:t xml:space="preserve">local </w:t>
            </w:r>
            <w:r w:rsidDel="00000000" w:rsidR="00000000" w:rsidRPr="00000000">
              <w:rPr>
                <w:rFonts w:ascii="Palatino" w:cs="Palatino" w:eastAsia="Palatino" w:hAnsi="Palatino"/>
                <w:b w:val="1"/>
                <w:highlight w:val="yellow"/>
                <w:rtl w:val="0"/>
              </w:rPr>
              <w:t xml:space="preserve">to the file, the symbol is allocated in </w:t>
            </w:r>
            <w:r w:rsidDel="00000000" w:rsidR="00000000" w:rsidRPr="00000000">
              <w:rPr>
                <w:rFonts w:ascii="Palatino" w:cs="Palatino" w:eastAsia="Palatino" w:hAnsi="Palatino"/>
                <w:b w:val="1"/>
                <w:i w:val="1"/>
                <w:highlight w:val="yellow"/>
                <w:rtl w:val="0"/>
              </w:rPr>
              <w:t xml:space="preserve">sect_name </w:t>
            </w:r>
            <w:r w:rsidDel="00000000" w:rsidR="00000000" w:rsidRPr="00000000">
              <w:rPr>
                <w:rFonts w:ascii="Palatino" w:cs="Palatino" w:eastAsia="Palatino" w:hAnsi="Palatino"/>
                <w:b w:val="1"/>
                <w:highlight w:val="yellow"/>
                <w:rtl w:val="0"/>
              </w:rPr>
              <w:t xml:space="preserve">and its location is optionally aligned to a multiple of </w:t>
            </w:r>
            <w:r w:rsidDel="00000000" w:rsidR="00000000" w:rsidRPr="00000000">
              <w:rPr>
                <w:rFonts w:ascii="Palatino" w:cs="Palatino" w:eastAsia="Palatino" w:hAnsi="Palatino"/>
                <w:b w:val="1"/>
                <w:i w:val="1"/>
                <w:highlight w:val="yellow"/>
                <w:rtl w:val="0"/>
              </w:rPr>
              <w:t xml:space="preserve">alignment</w:t>
            </w:r>
            <w:r w:rsidDel="00000000" w:rsidR="00000000" w:rsidRPr="00000000">
              <w:rPr>
                <w:rFonts w:ascii="Palatino" w:cs="Palatino" w:eastAsia="Palatino" w:hAnsi="Palatino"/>
                <w:b w:val="1"/>
                <w:highlight w:val="yellow"/>
                <w:rtl w:val="0"/>
              </w:rPr>
              <w:t xml:space="preserve">. If </w:t>
            </w:r>
            <w:r w:rsidDel="00000000" w:rsidR="00000000" w:rsidRPr="00000000">
              <w:rPr>
                <w:rFonts w:ascii="Palatino" w:cs="Palatino" w:eastAsia="Palatino" w:hAnsi="Palatino"/>
                <w:b w:val="1"/>
                <w:i w:val="1"/>
                <w:highlight w:val="yellow"/>
                <w:rtl w:val="0"/>
              </w:rPr>
              <w:t xml:space="preserve">sect_name </w:t>
            </w:r>
            <w:r w:rsidDel="00000000" w:rsidR="00000000" w:rsidRPr="00000000">
              <w:rPr>
                <w:rFonts w:ascii="Palatino" w:cs="Palatino" w:eastAsia="Palatino" w:hAnsi="Palatino"/>
                <w:b w:val="1"/>
                <w:highlight w:val="yellow"/>
                <w:rtl w:val="0"/>
              </w:rPr>
              <w:t xml:space="preserve">is not given, the symbol is allocated in the uninitialized data section (</w:t>
            </w:r>
            <w:r w:rsidDel="00000000" w:rsidR="00000000" w:rsidRPr="00000000">
              <w:rPr>
                <w:rFonts w:ascii="Palatino" w:cs="Palatino" w:eastAsia="Palatino" w:hAnsi="Palatino"/>
                <w:b w:val="1"/>
                <w:i w:val="1"/>
                <w:highlight w:val="yellow"/>
                <w:rtl w:val="0"/>
              </w:rPr>
              <w:t xml:space="preserve">bss</w:t>
            </w:r>
            <w:r w:rsidDel="00000000" w:rsidR="00000000" w:rsidRPr="00000000">
              <w:rPr>
                <w:rFonts w:ascii="Palatino" w:cs="Palatino" w:eastAsia="Palatino" w:hAnsi="Palatino"/>
                <w:b w:val="1"/>
                <w:highlight w:val="yellow"/>
                <w:rtl w:val="0"/>
              </w:rPr>
              <w:t xml:space="preserve">). Currently, only </w:t>
            </w:r>
            <w:r w:rsidDel="00000000" w:rsidR="00000000" w:rsidRPr="00000000">
              <w:rPr>
                <w:rFonts w:ascii="Courier" w:cs="Courier" w:eastAsia="Courier" w:hAnsi="Courier"/>
                <w:b w:val="1"/>
                <w:highlight w:val="yellow"/>
                <w:rtl w:val="0"/>
              </w:rPr>
              <w:t xml:space="preserve">.bss </w:t>
            </w:r>
            <w:r w:rsidDel="00000000" w:rsidR="00000000" w:rsidRPr="00000000">
              <w:rPr>
                <w:rFonts w:ascii="Palatino" w:cs="Palatino" w:eastAsia="Palatino" w:hAnsi="Palatino"/>
                <w:b w:val="1"/>
                <w:highlight w:val="yellow"/>
                <w:rtl w:val="0"/>
              </w:rPr>
              <w:t xml:space="preserve">is supported for the section name. (.</w:t>
            </w:r>
            <w:r w:rsidDel="00000000" w:rsidR="00000000" w:rsidRPr="00000000">
              <w:rPr>
                <w:rFonts w:ascii="Courier" w:cs="Courier" w:eastAsia="Courier" w:hAnsi="Courier"/>
                <w:b w:val="1"/>
                <w:highlight w:val="yellow"/>
                <w:rtl w:val="0"/>
              </w:rPr>
              <w:t xml:space="preserve">data </w:t>
            </w:r>
            <w:r w:rsidDel="00000000" w:rsidR="00000000" w:rsidRPr="00000000">
              <w:rPr>
                <w:rFonts w:ascii="Palatino" w:cs="Palatino" w:eastAsia="Palatino" w:hAnsi="Palatino"/>
                <w:b w:val="1"/>
                <w:highlight w:val="yellow"/>
                <w:rtl w:val="0"/>
              </w:rPr>
              <w:t xml:space="preserve">is not currently supported.) </w:t>
            </w:r>
            <w:r w:rsidDel="00000000" w:rsidR="00000000" w:rsidRPr="00000000">
              <w:rPr>
                <w:rtl w:val="0"/>
              </w:rPr>
            </w:r>
          </w:p>
          <w:p w:rsidR="00000000" w:rsidDel="00000000" w:rsidP="00000000" w:rsidRDefault="00000000" w:rsidRPr="00000000" w14:paraId="00000F7B">
            <w:pPr>
              <w:numPr>
                <w:ilvl w:val="0"/>
                <w:numId w:val="2"/>
              </w:numPr>
              <w:spacing w:after="0" w:before="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not defined in the input file and is declared to be </w:t>
            </w:r>
            <w:r w:rsidDel="00000000" w:rsidR="00000000" w:rsidRPr="00000000">
              <w:rPr>
                <w:rFonts w:ascii="Palatino" w:cs="Palatino" w:eastAsia="Palatino" w:hAnsi="Palatino"/>
                <w:b w:val="1"/>
                <w:i w:val="1"/>
                <w:highlight w:val="yellow"/>
                <w:rtl w:val="0"/>
              </w:rPr>
              <w:t xml:space="preserve">global</w:t>
            </w:r>
            <w:r w:rsidDel="00000000" w:rsidR="00000000" w:rsidRPr="00000000">
              <w:rPr>
                <w:rFonts w:ascii="Palatino" w:cs="Palatino" w:eastAsia="Palatino" w:hAnsi="Palatino"/>
                <w:b w:val="1"/>
                <w:highlight w:val="yellow"/>
                <w:rtl w:val="0"/>
              </w:rPr>
              <w:t xml:space="preserve">, the SPARC link editor allocates storage for the symbol, depending on the definition of </w:t>
            </w:r>
            <w:r w:rsidDel="00000000" w:rsidR="00000000" w:rsidRPr="00000000">
              <w:rPr>
                <w:rFonts w:ascii="Palatino" w:cs="Palatino" w:eastAsia="Palatino" w:hAnsi="Palatino"/>
                <w:b w:val="1"/>
                <w:i w:val="1"/>
                <w:highlight w:val="yellow"/>
                <w:rtl w:val="0"/>
              </w:rPr>
              <w:t xml:space="preserve">symbol_name </w:t>
            </w:r>
            <w:r w:rsidDel="00000000" w:rsidR="00000000" w:rsidRPr="00000000">
              <w:rPr>
                <w:rFonts w:ascii="Palatino" w:cs="Palatino" w:eastAsia="Palatino" w:hAnsi="Palatino"/>
                <w:b w:val="1"/>
                <w:highlight w:val="yellow"/>
                <w:rtl w:val="0"/>
              </w:rPr>
              <w:t xml:space="preserve">in other files. Global is the default binding for common symbols. </w:t>
            </w:r>
            <w:r w:rsidDel="00000000" w:rsidR="00000000" w:rsidRPr="00000000">
              <w:rPr>
                <w:rtl w:val="0"/>
              </w:rPr>
            </w:r>
          </w:p>
          <w:p w:rsidR="00000000" w:rsidDel="00000000" w:rsidP="00000000" w:rsidRDefault="00000000" w:rsidRPr="00000000" w14:paraId="00000F7C">
            <w:pPr>
              <w:numPr>
                <w:ilvl w:val="0"/>
                <w:numId w:val="2"/>
              </w:numPr>
              <w:spacing w:after="280" w:before="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defined in the input file, the definition specifies the location of the symbol and the tentative definition is overridden. </w:t>
            </w:r>
            <w:r w:rsidDel="00000000" w:rsidR="00000000" w:rsidRPr="00000000">
              <w:rPr>
                <w:rtl w:val="0"/>
              </w:rPr>
            </w:r>
          </w:p>
          <w:p w:rsidR="00000000" w:rsidDel="00000000" w:rsidP="00000000" w:rsidRDefault="00000000" w:rsidRPr="00000000" w14:paraId="00000F7D">
            <w:pPr>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.double 0rfloatval [, 0rfloatval]* </w:t>
            </w:r>
            <w:r w:rsidDel="00000000" w:rsidR="00000000" w:rsidRPr="00000000">
              <w:rPr>
                <w:rtl w:val="0"/>
              </w:rPr>
            </w:r>
          </w:p>
          <w:p w:rsidR="00000000" w:rsidDel="00000000" w:rsidP="00000000" w:rsidRDefault="00000000" w:rsidRPr="00000000" w14:paraId="00000F7E">
            <w:pPr>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Generates (a sequence of) initialized double-precision floating-point values in the current segment. </w:t>
            </w:r>
            <w:r w:rsidDel="00000000" w:rsidR="00000000" w:rsidRPr="00000000">
              <w:rPr>
                <w:rFonts w:ascii="Palatino" w:cs="Palatino" w:eastAsia="Palatino" w:hAnsi="Palatino"/>
                <w:b w:val="1"/>
                <w:i w:val="1"/>
                <w:highlight w:val="yellow"/>
                <w:rtl w:val="0"/>
              </w:rPr>
              <w:t xml:space="preserve">floatval </w:t>
            </w:r>
            <w:r w:rsidDel="00000000" w:rsidR="00000000" w:rsidRPr="00000000">
              <w:rPr>
                <w:rFonts w:ascii="Palatino" w:cs="Palatino" w:eastAsia="Palatino" w:hAnsi="Palatino"/>
                <w:b w:val="1"/>
                <w:highlight w:val="yellow"/>
                <w:rtl w:val="0"/>
              </w:rPr>
              <w:t xml:space="preserve">is a string acceptable to atof(3); that is, an optional sign followed by a non-empty string of digits with optional decimal point and optional exponent. </w:t>
            </w:r>
            <w:r w:rsidDel="00000000" w:rsidR="00000000" w:rsidRPr="00000000">
              <w:rPr>
                <w:rtl w:val="0"/>
              </w:rPr>
            </w:r>
          </w:p>
          <w:p w:rsidR="00000000" w:rsidDel="00000000" w:rsidP="00000000" w:rsidRDefault="00000000" w:rsidRPr="00000000" w14:paraId="00000F7F">
            <w:pPr>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.empty </w:t>
            </w:r>
            <w:r w:rsidDel="00000000" w:rsidR="00000000" w:rsidRPr="00000000">
              <w:rPr>
                <w:rtl w:val="0"/>
              </w:rPr>
            </w:r>
          </w:p>
          <w:p w:rsidR="00000000" w:rsidDel="00000000" w:rsidP="00000000" w:rsidRDefault="00000000" w:rsidRPr="00000000" w14:paraId="00000F80">
            <w:pPr>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Suppresses assembler complaints about the next instruction presence in a delay slot when used in the delay slot of a Control Transfer Instruction (CTI). </w:t>
            </w:r>
            <w:r w:rsidDel="00000000" w:rsidR="00000000" w:rsidRPr="00000000">
              <w:rPr>
                <w:rtl w:val="0"/>
              </w:rPr>
            </w:r>
          </w:p>
          <w:p w:rsidR="00000000" w:rsidDel="00000000" w:rsidP="00000000" w:rsidRDefault="00000000" w:rsidRPr="00000000" w14:paraId="00000F81">
            <w:pPr>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Some instructions should not be in the delay slot of a CTI. See the S</w:t>
            </w:r>
            <w:r w:rsidDel="00000000" w:rsidR="00000000" w:rsidRPr="00000000">
              <w:rPr>
                <w:rFonts w:ascii="Palatino" w:cs="Palatino" w:eastAsia="Palatino" w:hAnsi="Palatino"/>
                <w:b w:val="1"/>
                <w:i w:val="1"/>
                <w:highlight w:val="yellow"/>
                <w:rtl w:val="0"/>
              </w:rPr>
              <w:t xml:space="preserve">PARC Architecture Manual </w:t>
            </w:r>
            <w:r w:rsidDel="00000000" w:rsidR="00000000" w:rsidRPr="00000000">
              <w:rPr>
                <w:rFonts w:ascii="Palatino" w:cs="Palatino" w:eastAsia="Palatino" w:hAnsi="Palatino"/>
                <w:b w:val="1"/>
                <w:highlight w:val="yellow"/>
                <w:rtl w:val="0"/>
              </w:rPr>
              <w:t xml:space="preserve">for details. </w:t>
            </w:r>
            <w:r w:rsidDel="00000000" w:rsidR="00000000" w:rsidRPr="00000000">
              <w:rPr>
                <w:rtl w:val="0"/>
              </w:rPr>
            </w:r>
          </w:p>
          <w:p w:rsidR="00000000" w:rsidDel="00000000" w:rsidP="00000000" w:rsidRDefault="00000000" w:rsidRPr="00000000" w14:paraId="00000F82">
            <w:pPr>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.file string </w:t>
            </w:r>
            <w:r w:rsidDel="00000000" w:rsidR="00000000" w:rsidRPr="00000000">
              <w:rPr>
                <w:rtl w:val="0"/>
              </w:rPr>
            </w:r>
          </w:p>
          <w:p w:rsidR="00000000" w:rsidDel="00000000" w:rsidP="00000000" w:rsidRDefault="00000000" w:rsidRPr="00000000" w14:paraId="00000F83">
            <w:pPr>
              <w:spacing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Creates a symbol table entry where </w:t>
            </w:r>
            <w:r w:rsidDel="00000000" w:rsidR="00000000" w:rsidRPr="00000000">
              <w:rPr>
                <w:rFonts w:ascii="Palatino" w:cs="Palatino" w:eastAsia="Palatino" w:hAnsi="Palatino"/>
                <w:b w:val="1"/>
                <w:i w:val="1"/>
                <w:highlight w:val="yellow"/>
                <w:rtl w:val="0"/>
              </w:rPr>
              <w:t xml:space="preserve">string </w:t>
            </w:r>
            <w:r w:rsidDel="00000000" w:rsidR="00000000" w:rsidRPr="00000000">
              <w:rPr>
                <w:rFonts w:ascii="Palatino" w:cs="Palatino" w:eastAsia="Palatino" w:hAnsi="Palatino"/>
                <w:b w:val="1"/>
                <w:highlight w:val="yellow"/>
                <w:rtl w:val="0"/>
              </w:rPr>
              <w:t xml:space="preserve">is the symbol name and </w:t>
            </w:r>
            <w:r w:rsidDel="00000000" w:rsidR="00000000" w:rsidRPr="00000000">
              <w:rPr>
                <w:rFonts w:ascii="Courier" w:cs="Courier" w:eastAsia="Courier" w:hAnsi="Courier"/>
                <w:b w:val="1"/>
                <w:highlight w:val="yellow"/>
                <w:rtl w:val="0"/>
              </w:rPr>
              <w:t xml:space="preserve">STT_FILE </w:t>
            </w:r>
            <w:r w:rsidDel="00000000" w:rsidR="00000000" w:rsidRPr="00000000">
              <w:rPr>
                <w:rFonts w:ascii="Palatino" w:cs="Palatino" w:eastAsia="Palatino" w:hAnsi="Palatino"/>
                <w:b w:val="1"/>
                <w:highlight w:val="yellow"/>
                <w:rtl w:val="0"/>
              </w:rPr>
              <w:t xml:space="preserve">is the symbol table type. </w:t>
            </w:r>
            <w:r w:rsidDel="00000000" w:rsidR="00000000" w:rsidRPr="00000000">
              <w:rPr>
                <w:rFonts w:ascii="Palatino" w:cs="Palatino" w:eastAsia="Palatino" w:hAnsi="Palatino"/>
                <w:b w:val="1"/>
                <w:i w:val="1"/>
                <w:highlight w:val="yellow"/>
                <w:rtl w:val="0"/>
              </w:rPr>
              <w:t xml:space="preserve">string </w:t>
            </w:r>
            <w:r w:rsidDel="00000000" w:rsidR="00000000" w:rsidRPr="00000000">
              <w:rPr>
                <w:rFonts w:ascii="Palatino" w:cs="Palatino" w:eastAsia="Palatino" w:hAnsi="Palatino"/>
                <w:b w:val="1"/>
                <w:highlight w:val="yellow"/>
                <w:rtl w:val="0"/>
              </w:rPr>
              <w:t xml:space="preserve">specifies the name of the source file associated with the object file. </w:t>
            </w:r>
            <w:r w:rsidDel="00000000" w:rsidR="00000000" w:rsidRPr="00000000">
              <w:rPr>
                <w:rtl w:val="0"/>
              </w:rPr>
            </w:r>
          </w:p>
        </w:tc>
      </w:tr>
    </w:tbl>
    <w:p w:rsidR="00000000" w:rsidDel="00000000" w:rsidP="00000000" w:rsidRDefault="00000000" w:rsidRPr="00000000" w14:paraId="00000F84">
      <w:pPr>
        <w:shd w:fill="ffffff" w:val="clear"/>
        <w:spacing w:after="280" w:before="280" w:lineRule="auto"/>
        <w:rPr>
          <w:highlight w:val="yellow"/>
        </w:rPr>
      </w:pPr>
      <w:r w:rsidDel="00000000" w:rsidR="00000000" w:rsidRPr="00000000">
        <w:rPr>
          <w:highlight w:val="yellow"/>
          <w:rtl w:val="0"/>
        </w:rPr>
        <w:t xml:space="preserve">A </w:t>
      </w:r>
    </w:p>
    <w:p w:rsidR="00000000" w:rsidDel="00000000" w:rsidP="00000000" w:rsidRDefault="00000000" w:rsidRPr="00000000" w14:paraId="00000F85">
      <w:pPr>
        <w:shd w:fill="ffffff" w:val="clear"/>
        <w:spacing w:after="280" w:before="280" w:lineRule="auto"/>
        <w:rPr>
          <w:highlight w:val="yellow"/>
        </w:rPr>
      </w:pPr>
      <w:r w:rsidDel="00000000" w:rsidR="00000000" w:rsidRPr="00000000">
        <w:rPr>
          <w:highlight w:val="yellow"/>
          <w:rtl w:val="0"/>
        </w:rPr>
        <w:t xml:space="preserve">.global symbol [, symbol]* .globl symbol [, symbol]* </w:t>
      </w:r>
    </w:p>
    <w:p w:rsidR="00000000" w:rsidDel="00000000" w:rsidP="00000000" w:rsidRDefault="00000000" w:rsidRPr="00000000" w14:paraId="00000F86">
      <w:pPr>
        <w:shd w:fill="ffffff" w:val="clear"/>
        <w:spacing w:after="280" w:before="280" w:lineRule="auto"/>
        <w:rPr>
          <w:highlight w:val="yellow"/>
        </w:rPr>
      </w:pPr>
      <w:r w:rsidDel="00000000" w:rsidR="00000000" w:rsidRPr="00000000">
        <w:rPr>
          <w:highlight w:val="yellow"/>
          <w:rtl w:val="0"/>
        </w:rPr>
        <w:t xml:space="preserve">Declares each symbol in the list to be global; that is, each symbol is either defined externally or defined in the input file and accessible in other files; default bindings for the symbol are overridden. </w:t>
      </w:r>
    </w:p>
    <w:p w:rsidR="00000000" w:rsidDel="00000000" w:rsidP="00000000" w:rsidRDefault="00000000" w:rsidRPr="00000000" w14:paraId="00000F87">
      <w:pPr>
        <w:numPr>
          <w:ilvl w:val="0"/>
          <w:numId w:val="3"/>
        </w:numPr>
        <w:shd w:fill="ffffff" w:val="clear"/>
        <w:spacing w:after="0" w:before="280" w:lineRule="auto"/>
        <w:ind w:left="720" w:hanging="360"/>
        <w:rPr>
          <w:highlight w:val="yellow"/>
        </w:rPr>
      </w:pPr>
      <w:r w:rsidDel="00000000" w:rsidR="00000000" w:rsidRPr="00000000">
        <w:rPr>
          <w:highlight w:val="yellow"/>
          <w:rtl w:val="0"/>
        </w:rPr>
        <w:t xml:space="preserve">A global symbol definition in one file will satisfy an undefined reference to the same global symbol in another file. </w:t>
      </w:r>
    </w:p>
    <w:p w:rsidR="00000000" w:rsidDel="00000000" w:rsidP="00000000" w:rsidRDefault="00000000" w:rsidRPr="00000000" w14:paraId="00000F88">
      <w:pPr>
        <w:numPr>
          <w:ilvl w:val="0"/>
          <w:numId w:val="3"/>
        </w:numPr>
        <w:shd w:fill="ffffff" w:val="clear"/>
        <w:spacing w:after="0" w:before="0" w:lineRule="auto"/>
        <w:ind w:left="720" w:hanging="360"/>
        <w:rPr>
          <w:highlight w:val="yellow"/>
        </w:rPr>
      </w:pPr>
      <w:r w:rsidDel="00000000" w:rsidR="00000000" w:rsidRPr="00000000">
        <w:rPr>
          <w:highlight w:val="yellow"/>
          <w:rtl w:val="0"/>
        </w:rPr>
        <w:t xml:space="preserve">Multiple definitions of a defined global symbol is not allowed. If a defined global symbol has more than one definition, an error will occur. </w:t>
      </w:r>
    </w:p>
    <w:p w:rsidR="00000000" w:rsidDel="00000000" w:rsidP="00000000" w:rsidRDefault="00000000" w:rsidRPr="00000000" w14:paraId="00000F89">
      <w:pPr>
        <w:numPr>
          <w:ilvl w:val="0"/>
          <w:numId w:val="3"/>
        </w:numPr>
        <w:shd w:fill="ffffff" w:val="clear"/>
        <w:spacing w:after="280" w:before="0" w:lineRule="auto"/>
        <w:ind w:left="720" w:hanging="360"/>
        <w:rPr>
          <w:highlight w:val="yellow"/>
        </w:rPr>
      </w:pPr>
      <w:r w:rsidDel="00000000" w:rsidR="00000000" w:rsidRPr="00000000">
        <w:rPr>
          <w:highlight w:val="yellow"/>
          <w:rtl w:val="0"/>
        </w:rPr>
        <w:t xml:space="preserve">A global psuedo-op oes not need to occur before a definition, or tentative definition, of the specified symbol. </w:t>
      </w:r>
    </w:p>
    <w:p w:rsidR="00000000" w:rsidDel="00000000" w:rsidP="00000000" w:rsidRDefault="00000000" w:rsidRPr="00000000" w14:paraId="00000F8A">
      <w:pPr>
        <w:shd w:fill="ffffff" w:val="clear"/>
        <w:spacing w:after="280" w:before="280" w:lineRule="auto"/>
        <w:ind w:left="720"/>
        <w:rPr>
          <w:highlight w:val="yellow"/>
        </w:rPr>
      </w:pPr>
      <w:r w:rsidDel="00000000" w:rsidR="00000000" w:rsidRPr="00000000">
        <w:rPr>
          <w:highlight w:val="yellow"/>
          <w:rtl w:val="0"/>
        </w:rPr>
        <w:t xml:space="preserve">Note – This pseudo-op by itself does not define the symbol. .half 16bitval [, 16bitval]* </w:t>
      </w:r>
    </w:p>
    <w:p w:rsidR="00000000" w:rsidDel="00000000" w:rsidP="00000000" w:rsidRDefault="00000000" w:rsidRPr="00000000" w14:paraId="00000F8B">
      <w:pPr>
        <w:shd w:fill="ffffff" w:val="clear"/>
        <w:spacing w:after="280" w:before="280" w:lineRule="auto"/>
        <w:ind w:left="720"/>
        <w:rPr>
          <w:highlight w:val="yellow"/>
        </w:rPr>
      </w:pPr>
      <w:r w:rsidDel="00000000" w:rsidR="00000000" w:rsidRPr="00000000">
        <w:rPr>
          <w:highlight w:val="yellow"/>
          <w:rtl w:val="0"/>
        </w:rPr>
        <w:t xml:space="preserve">Generates (a sequence of) initialized halfwords in the current segment. The location counter must already be aligned on a halfword boundary (use .align 2). </w:t>
      </w:r>
    </w:p>
    <w:p w:rsidR="00000000" w:rsidDel="00000000" w:rsidP="00000000" w:rsidRDefault="00000000" w:rsidRPr="00000000" w14:paraId="00000F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Del="00000000" w:rsidR="00000000" w:rsidRPr="00000000">
        <w:rPr>
          <w:highlight w:val="yellow"/>
          <w:rtl w:val="0"/>
        </w:rPr>
        <w:t xml:space="preserve">.ident  string </w:t>
      </w:r>
    </w:p>
    <w:p w:rsidR="00000000" w:rsidDel="00000000" w:rsidP="00000000" w:rsidRDefault="00000000" w:rsidRPr="00000000" w14:paraId="00000F8D">
      <w:pPr>
        <w:shd w:fill="ffffff" w:val="clear"/>
        <w:spacing w:after="280" w:before="280" w:lineRule="auto"/>
        <w:ind w:left="720"/>
        <w:rPr>
          <w:highlight w:val="yellow"/>
        </w:rPr>
      </w:pPr>
      <w:r w:rsidDel="00000000" w:rsidR="00000000" w:rsidRPr="00000000">
        <w:rPr>
          <w:highlight w:val="yellow"/>
          <w:rtl w:val="0"/>
        </w:rPr>
        <w:t xml:space="preserve">Generates the null terminated string in a comment section. This operation is equivalent to: </w:t>
      </w:r>
    </w:p>
    <w:p w:rsidR="00000000" w:rsidDel="00000000" w:rsidP="00000000" w:rsidRDefault="00000000" w:rsidRPr="00000000" w14:paraId="00000F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.pushsection .comment .asciz string .popsection </w:t>
      </w:r>
    </w:p>
    <w:p w:rsidR="00000000" w:rsidDel="00000000" w:rsidP="00000000" w:rsidRDefault="00000000" w:rsidRPr="00000000" w14:paraId="00000F8F">
      <w:pPr>
        <w:shd w:fill="ffffff" w:val="clear"/>
        <w:spacing w:after="280" w:before="280" w:lineRule="auto"/>
        <w:ind w:left="720"/>
        <w:rPr>
          <w:highlight w:val="yellow"/>
        </w:rPr>
      </w:pPr>
      <w:r w:rsidDel="00000000" w:rsidR="00000000" w:rsidRPr="00000000">
        <w:rPr>
          <w:highlight w:val="yellow"/>
          <w:rtl w:val="0"/>
        </w:rPr>
        <w:t xml:space="preserve">.local symbol [, symbol]* </w:t>
      </w:r>
    </w:p>
    <w:p w:rsidR="00000000" w:rsidDel="00000000" w:rsidP="00000000" w:rsidRDefault="00000000" w:rsidRPr="00000000" w14:paraId="00000F90">
      <w:pPr>
        <w:shd w:fill="ffffff" w:val="clear"/>
        <w:spacing w:after="280" w:before="280" w:lineRule="auto"/>
        <w:ind w:left="720"/>
        <w:rPr>
          <w:highlight w:val="yellow"/>
        </w:rPr>
      </w:pPr>
      <w:r w:rsidDel="00000000" w:rsidR="00000000" w:rsidRPr="00000000">
        <w:rPr>
          <w:highlight w:val="yellow"/>
          <w:rtl w:val="0"/>
        </w:rPr>
        <w:t xml:space="preserve">Declares each symbol in the list to be local; that is, each symbol is defined in the input file and not accessible in other files; default bindings for the symbol are overridde </w:t>
      </w:r>
    </w:p>
    <w:p w:rsidR="00000000" w:rsidDel="00000000" w:rsidP="00000000" w:rsidRDefault="00000000" w:rsidRPr="00000000" w14:paraId="00000F91">
      <w:pPr>
        <w:numPr>
          <w:ilvl w:val="0"/>
          <w:numId w:val="4"/>
        </w:numPr>
        <w:shd w:fill="ffffff" w:val="clear"/>
        <w:spacing w:after="280" w:before="280" w:lineRule="auto"/>
        <w:ind w:left="720" w:hanging="360"/>
        <w:rPr>
          <w:highlight w:val="yellow"/>
        </w:rPr>
      </w:pPr>
      <w:r w:rsidDel="00000000" w:rsidR="00000000" w:rsidRPr="00000000">
        <w:rPr>
          <w:highlight w:val="yellow"/>
          <w:rtl w:val="0"/>
        </w:rPr>
        <w:t xml:space="preserve">.local symbol [, symbol]* </w:t>
      </w:r>
    </w:p>
    <w:p w:rsidR="00000000" w:rsidDel="00000000" w:rsidP="00000000" w:rsidRDefault="00000000" w:rsidRPr="00000000" w14:paraId="00000F92">
      <w:pPr>
        <w:shd w:fill="ffffff" w:val="clear"/>
        <w:spacing w:after="280" w:before="280" w:lineRule="auto"/>
        <w:ind w:left="720"/>
        <w:rPr>
          <w:highlight w:val="yellow"/>
        </w:rPr>
      </w:pPr>
      <w:r w:rsidDel="00000000" w:rsidR="00000000" w:rsidRPr="00000000">
        <w:rPr>
          <w:highlight w:val="yellow"/>
          <w:rtl w:val="0"/>
        </w:rPr>
        <w:t xml:space="preserve">Declares each symbol in the list to be local; that is, each symbol is defined in the input file and not accessible in other files; default bindings for the symbol are overridden. These symbols take precedence over weak and global symbols. </w:t>
      </w:r>
    </w:p>
    <w:p w:rsidR="00000000" w:rsidDel="00000000" w:rsidP="00000000" w:rsidRDefault="00000000" w:rsidRPr="00000000" w14:paraId="00000F93">
      <w:pPr>
        <w:shd w:fill="ffffff" w:val="clear"/>
        <w:spacing w:after="280" w:before="280" w:lineRule="auto"/>
        <w:ind w:left="720"/>
        <w:rPr>
          <w:highlight w:val="yellow"/>
        </w:rPr>
      </w:pPr>
      <w:r w:rsidDel="00000000" w:rsidR="00000000" w:rsidRPr="00000000">
        <w:rPr>
          <w:highlight w:val="yellow"/>
          <w:rtl w:val="0"/>
        </w:rPr>
        <w:t xml:space="preserve">Since local symbols are not accessible to other files, local symbols of the same name may exist in multiple files. </w:t>
      </w:r>
    </w:p>
    <w:p w:rsidR="00000000" w:rsidDel="00000000" w:rsidP="00000000" w:rsidRDefault="00000000" w:rsidRPr="00000000" w14:paraId="00000F94">
      <w:pPr>
        <w:shd w:fill="ffffff" w:val="clear"/>
        <w:spacing w:after="280" w:before="280" w:lineRule="auto"/>
        <w:ind w:left="720"/>
        <w:rPr>
          <w:highlight w:val="yellow"/>
        </w:rPr>
      </w:pPr>
      <w:r w:rsidDel="00000000" w:rsidR="00000000" w:rsidRPr="00000000">
        <w:rPr>
          <w:highlight w:val="yellow"/>
          <w:rtl w:val="0"/>
        </w:rPr>
        <w:t xml:space="preserve">.pushsection .comment .asciz string .popsection </w:t>
      </w:r>
    </w:p>
    <w:p w:rsidR="00000000" w:rsidDel="00000000" w:rsidP="00000000" w:rsidRDefault="00000000" w:rsidRPr="00000000" w14:paraId="00000F95">
      <w:pPr>
        <w:shd w:fill="ffffff" w:val="clear"/>
        <w:spacing w:after="280" w:before="280" w:lineRule="auto"/>
        <w:ind w:left="720"/>
        <w:rPr>
          <w:highlight w:val="yellow"/>
        </w:rPr>
      </w:pPr>
      <w:r w:rsidDel="00000000" w:rsidR="00000000" w:rsidRPr="00000000">
        <w:rPr>
          <w:highlight w:val="yellow"/>
          <w:rtl w:val="0"/>
        </w:rPr>
        <w:t xml:space="preserve">Pseudo-Operations 47 </w:t>
      </w:r>
    </w:p>
    <w:tbl>
      <w:tblPr>
        <w:tblStyle w:val="Table21"/>
        <w:tblW w:w="7950.0" w:type="dxa"/>
        <w:jc w:val="left"/>
        <w:tblInd w:w="720.0" w:type="dxa"/>
        <w:tblLayout w:type="fixed"/>
        <w:tblLook w:val="0400"/>
      </w:tblPr>
      <w:tblGrid>
        <w:gridCol w:w="7950"/>
        <w:tblGridChange w:id="0">
          <w:tblGrid>
            <w:gridCol w:w="795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6">
            <w:pPr>
              <w:rPr>
                <w:highlight w:val="yellow"/>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97">
            <w:pPr>
              <w:spacing w:after="280" w:lineRule="auto"/>
              <w:rPr>
                <w:highlight w:val="yellow"/>
              </w:rPr>
            </w:pPr>
            <w:r w:rsidDel="00000000" w:rsidR="00000000" w:rsidRPr="00000000">
              <w:rPr>
                <w:highlight w:val="yellow"/>
                <w:rtl w:val="0"/>
              </w:rPr>
              <w:t xml:space="preserve">A </w:t>
            </w:r>
          </w:p>
          <w:p w:rsidR="00000000" w:rsidDel="00000000" w:rsidP="00000000" w:rsidRDefault="00000000" w:rsidRPr="00000000" w14:paraId="00000F98">
            <w:pPr>
              <w:spacing w:after="280" w:before="280" w:lineRule="auto"/>
              <w:rPr>
                <w:highlight w:val="yellow"/>
              </w:rPr>
            </w:pPr>
            <w:r w:rsidDel="00000000" w:rsidR="00000000" w:rsidRPr="00000000">
              <w:rPr>
                <w:highlight w:val="yellow"/>
                <w:rtl w:val="0"/>
              </w:rPr>
              <w:t xml:space="preserve">Note – This pseudo-op by itself does not define the symbol. .noalias %reg1, %reg2 </w:t>
            </w:r>
          </w:p>
          <w:p w:rsidR="00000000" w:rsidDel="00000000" w:rsidP="00000000" w:rsidRDefault="00000000" w:rsidRPr="00000000" w14:paraId="00000F99">
            <w:pPr>
              <w:spacing w:after="280" w:before="280" w:lineRule="auto"/>
              <w:rPr>
                <w:highlight w:val="yellow"/>
              </w:rPr>
            </w:pPr>
            <w:r w:rsidDel="00000000" w:rsidR="00000000" w:rsidRPr="00000000">
              <w:rPr>
                <w:highlight w:val="yellow"/>
                <w:rtl w:val="0"/>
              </w:rPr>
              <w:t xml:space="preserve">%reg1 and %reg2 will not alias each other (that is, point to the same destination) until a .alias pseudo-op is issued. (Compiler-generated only.) </w:t>
            </w:r>
          </w:p>
          <w:p w:rsidR="00000000" w:rsidDel="00000000" w:rsidP="00000000" w:rsidRDefault="00000000" w:rsidRPr="00000000" w14:paraId="00000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Del="00000000" w:rsidR="00000000" w:rsidRPr="00000000">
              <w:rPr>
                <w:highlight w:val="yellow"/>
                <w:rtl w:val="0"/>
              </w:rPr>
              <w:t xml:space="preserve">.nonvolatile </w:t>
            </w:r>
          </w:p>
          <w:p w:rsidR="00000000" w:rsidDel="00000000" w:rsidP="00000000" w:rsidRDefault="00000000" w:rsidRPr="00000000" w14:paraId="00000F9B">
            <w:pPr>
              <w:spacing w:after="280" w:before="280" w:lineRule="auto"/>
              <w:rPr>
                <w:highlight w:val="yellow"/>
              </w:rPr>
            </w:pPr>
            <w:r w:rsidDel="00000000" w:rsidR="00000000" w:rsidRPr="00000000">
              <w:rPr>
                <w:highlight w:val="yellow"/>
                <w:rtl w:val="0"/>
              </w:rPr>
              <w:t xml:space="preserve">Defines the end of a block of instruction. The instructions in the block may not be permuted. This pseudo-op has no effect if: </w:t>
            </w:r>
          </w:p>
          <w:p w:rsidR="00000000" w:rsidDel="00000000" w:rsidP="00000000" w:rsidRDefault="00000000" w:rsidRPr="00000000" w14:paraId="00000F9C">
            <w:pPr>
              <w:spacing w:after="280" w:before="280" w:lineRule="auto"/>
              <w:rPr>
                <w:highlight w:val="yellow"/>
              </w:rPr>
            </w:pPr>
            <w:r w:rsidDel="00000000" w:rsidR="00000000" w:rsidRPr="00000000">
              <w:rPr>
                <w:highlight w:val="yellow"/>
                <w:rtl w:val="0"/>
              </w:rPr>
              <w:t xml:space="preserve">• The block of instruction has been previously terminated by a Control Transfer Instruction (CTI) or a label </w:t>
            </w:r>
          </w:p>
          <w:p w:rsidR="00000000" w:rsidDel="00000000" w:rsidP="00000000" w:rsidRDefault="00000000" w:rsidRPr="00000000" w14:paraId="00000F9D">
            <w:pPr>
              <w:spacing w:after="280" w:before="280" w:lineRule="auto"/>
              <w:rPr>
                <w:highlight w:val="yellow"/>
              </w:rPr>
            </w:pPr>
            <w:r w:rsidDel="00000000" w:rsidR="00000000" w:rsidRPr="00000000">
              <w:rPr>
                <w:highlight w:val="yellow"/>
                <w:rtl w:val="0"/>
              </w:rPr>
              <w:t xml:space="preserve">• There is no preceding .volatile pseudo-op .optim string </w:t>
            </w:r>
          </w:p>
          <w:p w:rsidR="00000000" w:rsidDel="00000000" w:rsidP="00000000" w:rsidRDefault="00000000" w:rsidRPr="00000000" w14:paraId="00000F9E">
            <w:pPr>
              <w:spacing w:after="280" w:before="280" w:lineRule="auto"/>
              <w:rPr>
                <w:highlight w:val="yellow"/>
              </w:rPr>
            </w:pPr>
            <w:r w:rsidDel="00000000" w:rsidR="00000000" w:rsidRPr="00000000">
              <w:rPr>
                <w:highlight w:val="yellow"/>
                <w:rtl w:val="0"/>
              </w:rPr>
              <w:t xml:space="preserve">This pseudo-op changes the optimization level of a particular function. (Compiler-generated only.) </w:t>
            </w:r>
          </w:p>
          <w:p w:rsidR="00000000" w:rsidDel="00000000" w:rsidP="00000000" w:rsidRDefault="00000000" w:rsidRPr="00000000" w14:paraId="00000F9F">
            <w:pPr>
              <w:spacing w:after="280" w:before="280" w:lineRule="auto"/>
              <w:rPr>
                <w:highlight w:val="yellow"/>
              </w:rPr>
            </w:pPr>
            <w:r w:rsidDel="00000000" w:rsidR="00000000" w:rsidRPr="00000000">
              <w:rPr>
                <w:highlight w:val="yellow"/>
                <w:rtl w:val="0"/>
              </w:rPr>
              <w:t xml:space="preserve">.popsection </w:t>
            </w:r>
          </w:p>
          <w:p w:rsidR="00000000" w:rsidDel="00000000" w:rsidP="00000000" w:rsidRDefault="00000000" w:rsidRPr="00000000" w14:paraId="00000FA0">
            <w:pPr>
              <w:spacing w:after="280" w:before="280" w:lineRule="auto"/>
              <w:rPr>
                <w:highlight w:val="yellow"/>
              </w:rPr>
            </w:pPr>
            <w:r w:rsidDel="00000000" w:rsidR="00000000" w:rsidRPr="00000000">
              <w:rPr>
                <w:highlight w:val="yellow"/>
                <w:rtl w:val="0"/>
              </w:rPr>
              <w:t xml:space="preserve">Removes the top section from the section stack. The new section on the top of the stack becomes the current section. This pseudo-op and its corresponding .pushsection command allow you to switch back and forth between the named sections. </w:t>
            </w:r>
          </w:p>
          <w:p w:rsidR="00000000" w:rsidDel="00000000" w:rsidP="00000000" w:rsidRDefault="00000000" w:rsidRPr="00000000" w14:paraId="00000FA1">
            <w:pPr>
              <w:spacing w:after="280" w:before="280" w:lineRule="auto"/>
              <w:rPr>
                <w:highlight w:val="yellow"/>
              </w:rPr>
            </w:pPr>
            <w:r w:rsidDel="00000000" w:rsidR="00000000" w:rsidRPr="00000000">
              <w:rPr>
                <w:highlight w:val="yellow"/>
                <w:rtl w:val="0"/>
              </w:rPr>
              <w:t xml:space="preserve">.proc n </w:t>
            </w:r>
          </w:p>
          <w:p w:rsidR="00000000" w:rsidDel="00000000" w:rsidP="00000000" w:rsidRDefault="00000000" w:rsidRPr="00000000" w14:paraId="00000FA2">
            <w:pPr>
              <w:spacing w:after="280" w:before="280" w:lineRule="auto"/>
              <w:rPr>
                <w:highlight w:val="yellow"/>
              </w:rPr>
            </w:pPr>
            <w:r w:rsidDel="00000000" w:rsidR="00000000" w:rsidRPr="00000000">
              <w:rPr>
                <w:highlight w:val="yellow"/>
                <w:rtl w:val="0"/>
              </w:rPr>
              <w:t xml:space="preserve">Signals the beginning of a procedure (that is, a unit of optimization) to the peephole optimizer in the SPARC assembler; n specifies which registers will contain the return value upon return from the procedure. (Compiler- generated only.) </w:t>
            </w:r>
          </w:p>
          <w:p w:rsidR="00000000" w:rsidDel="00000000" w:rsidP="00000000" w:rsidRDefault="00000000" w:rsidRPr="00000000" w14:paraId="00000FA3">
            <w:pPr>
              <w:spacing w:after="280" w:before="280" w:lineRule="auto"/>
              <w:rPr>
                <w:highlight w:val="yellow"/>
              </w:rPr>
            </w:pPr>
            <w:r w:rsidDel="00000000" w:rsidR="00000000" w:rsidRPr="00000000">
              <w:rPr>
                <w:highlight w:val="yellow"/>
                <w:rtl w:val="0"/>
              </w:rPr>
              <w:t xml:space="preserve">.pushsection sect_name [, attributes] </w:t>
            </w:r>
          </w:p>
          <w:p w:rsidR="00000000" w:rsidDel="00000000" w:rsidP="00000000" w:rsidRDefault="00000000" w:rsidRPr="00000000" w14:paraId="00000FA4">
            <w:pPr>
              <w:spacing w:after="280" w:before="280" w:lineRule="auto"/>
              <w:rPr>
                <w:highlight w:val="yellow"/>
              </w:rPr>
            </w:pPr>
            <w:r w:rsidDel="00000000" w:rsidR="00000000" w:rsidRPr="00000000">
              <w:rPr>
                <w:highlight w:val="yellow"/>
                <w:rtl w:val="0"/>
              </w:rPr>
              <w:t xml:space="preserve">Moves the named section to the top of the section stack. This new top section then becomes the current section. This pseudo-op and its corresponding .popsection command allow you to switch back and forth between the named sections. </w:t>
            </w:r>
          </w:p>
          <w:p w:rsidR="00000000" w:rsidDel="00000000" w:rsidP="00000000" w:rsidRDefault="00000000" w:rsidRPr="00000000" w14:paraId="00000FA5">
            <w:pPr>
              <w:spacing w:after="280" w:before="280" w:lineRule="auto"/>
              <w:rPr>
                <w:highlight w:val="yellow"/>
              </w:rPr>
            </w:pPr>
            <w:r w:rsidDel="00000000" w:rsidR="00000000" w:rsidRPr="00000000">
              <w:rPr>
                <w:highlight w:val="yellow"/>
                <w:rtl w:val="0"/>
              </w:rPr>
              <w:t xml:space="preserve">48 </w:t>
            </w:r>
          </w:p>
          <w:p w:rsidR="00000000" w:rsidDel="00000000" w:rsidP="00000000" w:rsidRDefault="00000000" w:rsidRPr="00000000" w14:paraId="00000FA6">
            <w:pPr>
              <w:spacing w:before="280" w:lineRule="auto"/>
              <w:rPr>
                <w:highlight w:val="yellow"/>
              </w:rPr>
            </w:pPr>
            <w:r w:rsidDel="00000000" w:rsidR="00000000" w:rsidRPr="00000000">
              <w:rPr>
                <w:highlight w:val="yellow"/>
                <w:rtl w:val="0"/>
              </w:rPr>
              <w:t xml:space="preserve">SPARC Assembly Language Reference Manual—November 1995 </w:t>
            </w:r>
          </w:p>
        </w:tc>
      </w:tr>
    </w:tbl>
    <w:p w:rsidR="00000000" w:rsidDel="00000000" w:rsidP="00000000" w:rsidRDefault="00000000" w:rsidRPr="00000000" w14:paraId="00000FA7">
      <w:pPr>
        <w:shd w:fill="ffffff" w:val="clear"/>
        <w:spacing w:after="280" w:before="280" w:lineRule="auto"/>
        <w:ind w:left="720"/>
        <w:rPr>
          <w:highlight w:val="yellow"/>
        </w:rPr>
      </w:pPr>
      <w:r w:rsidDel="00000000" w:rsidR="00000000" w:rsidRPr="00000000">
        <w:rPr>
          <w:highlight w:val="yellow"/>
          <w:rtl w:val="0"/>
        </w:rPr>
        <w:t xml:space="preserve">A </w:t>
      </w:r>
    </w:p>
    <w:p w:rsidR="00000000" w:rsidDel="00000000" w:rsidP="00000000" w:rsidRDefault="00000000" w:rsidRPr="00000000" w14:paraId="00000FA8">
      <w:pPr>
        <w:shd w:fill="ffffff" w:val="clear"/>
        <w:spacing w:after="280" w:before="280" w:lineRule="auto"/>
        <w:ind w:left="720"/>
        <w:rPr>
          <w:highlight w:val="yellow"/>
        </w:rPr>
      </w:pPr>
      <w:r w:rsidDel="00000000" w:rsidR="00000000" w:rsidRPr="00000000">
        <w:rPr>
          <w:highlight w:val="yellow"/>
          <w:rtl w:val="0"/>
        </w:rPr>
        <w:t xml:space="preserve">.quad 0rfloatval [, 0rfloatval]* </w:t>
      </w:r>
    </w:p>
    <w:p w:rsidR="00000000" w:rsidDel="00000000" w:rsidP="00000000" w:rsidRDefault="00000000" w:rsidRPr="00000000" w14:paraId="00000FA9">
      <w:pPr>
        <w:shd w:fill="ffffff" w:val="clear"/>
        <w:spacing w:after="280" w:before="280" w:lineRule="auto"/>
        <w:ind w:left="720"/>
        <w:rPr>
          <w:highlight w:val="yellow"/>
        </w:rPr>
      </w:pPr>
      <w:r w:rsidDel="00000000" w:rsidR="00000000" w:rsidRPr="00000000">
        <w:rPr>
          <w:highlight w:val="yellow"/>
          <w:rtl w:val="0"/>
        </w:rPr>
        <w:t xml:space="preserve">Generates (a sequence of) initialized quad-precision floating-point values in the current segment. floatval is a string acceptable to atof(3); that is, an optional sign followed by a non-empty string of digits with optional decimal point and optional exponent. </w:t>
      </w:r>
    </w:p>
    <w:p w:rsidR="00000000" w:rsidDel="00000000" w:rsidP="00000000" w:rsidRDefault="00000000" w:rsidRPr="00000000" w14:paraId="00000FAA">
      <w:pPr>
        <w:shd w:fill="ffffff" w:val="clear"/>
        <w:spacing w:after="280" w:before="280" w:lineRule="auto"/>
        <w:ind w:left="720"/>
        <w:rPr>
          <w:highlight w:val="yellow"/>
        </w:rPr>
      </w:pPr>
      <w:r w:rsidDel="00000000" w:rsidR="00000000" w:rsidRPr="00000000">
        <w:rPr>
          <w:highlight w:val="yellow"/>
          <w:rtl w:val="0"/>
        </w:rPr>
        <w:t xml:space="preserve">Note – The .quad command currently generates quad-precision values with only double-precision significance. </w:t>
      </w:r>
    </w:p>
    <w:p w:rsidR="00000000" w:rsidDel="00000000" w:rsidP="00000000" w:rsidRDefault="00000000" w:rsidRPr="00000000" w14:paraId="00000FAB">
      <w:pPr>
        <w:shd w:fill="ffffff" w:val="clear"/>
        <w:spacing w:after="280" w:before="280" w:lineRule="auto"/>
        <w:ind w:left="720"/>
        <w:rPr>
          <w:highlight w:val="yellow"/>
        </w:rPr>
      </w:pPr>
      <w:r w:rsidDel="00000000" w:rsidR="00000000" w:rsidRPr="00000000">
        <w:rPr>
          <w:highlight w:val="yellow"/>
          <w:rtl w:val="0"/>
        </w:rPr>
        <w:t xml:space="preserve">.reserve symbol, size [, sect_name [, alignment]] </w:t>
      </w:r>
    </w:p>
    <w:p w:rsidR="00000000" w:rsidDel="00000000" w:rsidP="00000000" w:rsidRDefault="00000000" w:rsidRPr="00000000" w14:paraId="00000FAC">
      <w:pPr>
        <w:shd w:fill="ffffff" w:val="clear"/>
        <w:spacing w:after="280" w:before="280" w:lineRule="auto"/>
        <w:ind w:left="720"/>
        <w:rPr>
          <w:highlight w:val="yellow"/>
        </w:rPr>
      </w:pPr>
      <w:r w:rsidDel="00000000" w:rsidR="00000000" w:rsidRPr="00000000">
        <w:rPr>
          <w:highlight w:val="yellow"/>
          <w:rtl w:val="0"/>
        </w:rPr>
        <w:t xml:space="preserve">Defines symbol, and reserves size bytes of space for it in the sect_name. This operation is equivalent to: </w:t>
      </w:r>
    </w:p>
    <w:p w:rsidR="00000000" w:rsidDel="00000000" w:rsidP="00000000" w:rsidRDefault="00000000" w:rsidRPr="00000000" w14:paraId="00000FAD">
      <w:pPr>
        <w:shd w:fill="ffffff" w:val="clear"/>
        <w:spacing w:after="280" w:before="280" w:lineRule="auto"/>
        <w:ind w:left="720"/>
        <w:rPr>
          <w:highlight w:val="yellow"/>
        </w:rPr>
      </w:pPr>
      <w:r w:rsidDel="00000000" w:rsidR="00000000" w:rsidRPr="00000000">
        <w:rPr>
          <w:highlight w:val="yellow"/>
          <w:rtl w:val="0"/>
        </w:rPr>
        <w:t xml:space="preserve">If a section is not specified, space is reserved in the current segment. </w:t>
      </w:r>
    </w:p>
    <w:p w:rsidR="00000000" w:rsidDel="00000000" w:rsidP="00000000" w:rsidRDefault="00000000" w:rsidRPr="00000000" w14:paraId="00000F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.pushsection </w:t>
      </w:r>
    </w:p>
    <w:p w:rsidR="00000000" w:rsidDel="00000000" w:rsidP="00000000" w:rsidRDefault="00000000" w:rsidRPr="00000000" w14:paraId="00000F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.align symbol: </w:t>
      </w:r>
    </w:p>
    <w:p w:rsidR="00000000" w:rsidDel="00000000" w:rsidP="00000000" w:rsidRDefault="00000000" w:rsidRPr="00000000" w14:paraId="00000F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.skip    .popsection </w:t>
      </w:r>
    </w:p>
    <w:p w:rsidR="00000000" w:rsidDel="00000000" w:rsidP="00000000" w:rsidRDefault="00000000" w:rsidRPr="00000000" w14:paraId="00000F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sect_name alignment </w:t>
      </w:r>
    </w:p>
    <w:p w:rsidR="00000000" w:rsidDel="00000000" w:rsidP="00000000" w:rsidRDefault="00000000" w:rsidRPr="00000000" w14:paraId="00000F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size </w:t>
      </w:r>
    </w:p>
    <w:p w:rsidR="00000000" w:rsidDel="00000000" w:rsidP="00000000" w:rsidRDefault="00000000" w:rsidRPr="00000000" w14:paraId="00000FB3">
      <w:pPr>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B4">
      <w:pPr>
        <w:shd w:fill="ffffff" w:val="clear"/>
        <w:spacing w:after="280" w:before="280" w:lineRule="auto"/>
        <w:ind w:left="720"/>
        <w:rPr>
          <w:highlight w:val="yellow"/>
        </w:rPr>
      </w:pPr>
      <w:r w:rsidDel="00000000" w:rsidR="00000000" w:rsidRPr="00000000">
        <w:rPr>
          <w:highlight w:val="yellow"/>
          <w:rtl w:val="0"/>
        </w:rPr>
        <w:t xml:space="preserve">.section section_name [, attributes] </w:t>
      </w:r>
    </w:p>
    <w:p w:rsidR="00000000" w:rsidDel="00000000" w:rsidP="00000000" w:rsidRDefault="00000000" w:rsidRPr="00000000" w14:paraId="00000FB5">
      <w:pPr>
        <w:shd w:fill="ffffff" w:val="clear"/>
        <w:spacing w:after="280" w:before="280" w:lineRule="auto"/>
        <w:ind w:left="720"/>
        <w:rPr>
          <w:highlight w:val="yellow"/>
        </w:rPr>
      </w:pPr>
      <w:r w:rsidDel="00000000" w:rsidR="00000000" w:rsidRPr="00000000">
        <w:rPr>
          <w:highlight w:val="yellow"/>
          <w:rtl w:val="0"/>
        </w:rPr>
        <w:t xml:space="preserve">Makes the specified section the current section. </w:t>
      </w:r>
    </w:p>
    <w:p w:rsidR="00000000" w:rsidDel="00000000" w:rsidP="00000000" w:rsidRDefault="00000000" w:rsidRPr="00000000" w14:paraId="00000FB6">
      <w:pPr>
        <w:shd w:fill="ffffff" w:val="clear"/>
        <w:spacing w:after="280" w:before="280" w:lineRule="auto"/>
        <w:ind w:left="720"/>
        <w:rPr>
          <w:highlight w:val="yellow"/>
        </w:rPr>
      </w:pPr>
      <w:r w:rsidDel="00000000" w:rsidR="00000000" w:rsidRPr="00000000">
        <w:rPr>
          <w:highlight w:val="yellow"/>
          <w:rtl w:val="0"/>
        </w:rPr>
        <w:t xml:space="preserve">The assembler maintains a section stack which is manipulated by the section control directives. The current section is </w:t>
      </w:r>
    </w:p>
    <w:p w:rsidR="00000000" w:rsidDel="00000000" w:rsidP="00000000" w:rsidRDefault="00000000" w:rsidRPr="00000000" w14:paraId="00000F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the section that is currently on top of the stack. This pseudo-op changes the top of the section stack. </w:t>
      </w:r>
    </w:p>
    <w:p w:rsidR="00000000" w:rsidDel="00000000" w:rsidP="00000000" w:rsidRDefault="00000000" w:rsidRPr="00000000" w14:paraId="00000F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If section_name does not exist, a new section with the specified name and attributes is created. </w:t>
      </w:r>
    </w:p>
    <w:p w:rsidR="00000000" w:rsidDel="00000000" w:rsidP="00000000" w:rsidRDefault="00000000" w:rsidRPr="00000000" w14:paraId="00000F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.pushsection </w:t>
      </w:r>
    </w:p>
    <w:p w:rsidR="00000000" w:rsidDel="00000000" w:rsidP="00000000" w:rsidRDefault="00000000" w:rsidRPr="00000000" w14:paraId="00000F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.align symbol: </w:t>
      </w:r>
    </w:p>
    <w:p w:rsidR="00000000" w:rsidDel="00000000" w:rsidP="00000000" w:rsidRDefault="00000000" w:rsidRPr="00000000" w14:paraId="00000F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.skip    .popsection </w:t>
      </w:r>
    </w:p>
    <w:p w:rsidR="00000000" w:rsidDel="00000000" w:rsidP="00000000" w:rsidRDefault="00000000" w:rsidRPr="00000000" w14:paraId="00000FB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sect_name alignment </w:t>
      </w:r>
    </w:p>
    <w:p w:rsidR="00000000" w:rsidDel="00000000" w:rsidP="00000000" w:rsidRDefault="00000000" w:rsidRPr="00000000" w14:paraId="00000F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size </w:t>
      </w:r>
    </w:p>
    <w:p w:rsidR="00000000" w:rsidDel="00000000" w:rsidP="00000000" w:rsidRDefault="00000000" w:rsidRPr="00000000" w14:paraId="00000F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Pseudo-Operations 49 </w:t>
      </w:r>
    </w:p>
    <w:p w:rsidR="00000000" w:rsidDel="00000000" w:rsidP="00000000" w:rsidRDefault="00000000" w:rsidRPr="00000000" w14:paraId="00000F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 </w:t>
      </w:r>
    </w:p>
    <w:p w:rsidR="00000000" w:rsidDel="00000000" w:rsidP="00000000" w:rsidRDefault="00000000" w:rsidRPr="00000000" w14:paraId="00000F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If section_name is a non-reserved section, attributes must be included the first time it is specified by the .section directive. </w:t>
      </w:r>
    </w:p>
    <w:p w:rsidR="00000000" w:rsidDel="00000000" w:rsidP="00000000" w:rsidRDefault="00000000" w:rsidRPr="00000000" w14:paraId="00000F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rsidR="00000000" w:rsidDel="00000000" w:rsidP="00000000" w:rsidRDefault="00000000" w:rsidRPr="00000000" w14:paraId="00000F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Attributes can be: </w:t>
      </w:r>
    </w:p>
    <w:p w:rsidR="00000000" w:rsidDel="00000000" w:rsidP="00000000" w:rsidRDefault="00000000" w:rsidRPr="00000000" w14:paraId="00000FC3">
      <w:pPr>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#write | #alloc | #execinstr </w:t>
      </w:r>
    </w:p>
    <w:p w:rsidR="00000000" w:rsidDel="00000000" w:rsidP="00000000" w:rsidRDefault="00000000" w:rsidRPr="00000000" w14:paraId="00000FC5">
      <w:pPr>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6">
      <w:pPr>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Changes the current section to one of the predefined user sections. The assembler will interpret the following SunOS 4.1 SPARC assembly directive: </w:t>
      </w:r>
    </w:p>
    <w:p w:rsidR="00000000" w:rsidDel="00000000" w:rsidP="00000000" w:rsidRDefault="00000000" w:rsidRPr="00000000" w14:paraId="00000FC8">
      <w:pPr>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.seg text, .seg data, .seg data1, .seg bss, </w:t>
      </w:r>
    </w:p>
    <w:p w:rsidR="00000000" w:rsidDel="00000000" w:rsidP="00000000" w:rsidRDefault="00000000" w:rsidRPr="00000000" w14:paraId="00000F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to be the same as the following SunOS 5.x SPARC assembly directive: </w:t>
      </w:r>
    </w:p>
    <w:p w:rsidR="00000000" w:rsidDel="00000000" w:rsidP="00000000" w:rsidRDefault="00000000" w:rsidRPr="00000000" w14:paraId="00000FCB">
      <w:pPr>
        <w:shd w:fill="ffffff" w:val="clear"/>
        <w:spacing w:after="280" w:before="280" w:lineRule="auto"/>
        <w:ind w:left="720"/>
        <w:rPr>
          <w:highlight w:val="yellow"/>
        </w:rPr>
      </w:pPr>
      <w:r w:rsidDel="00000000" w:rsidR="00000000" w:rsidRPr="00000000">
        <w:rPr>
          <w:highlight w:val="yellow"/>
          <w:rtl w:val="0"/>
        </w:rPr>
        <w:t xml:space="preserve">.section .text, .section .data, .section .data1, .section .bss. </w:t>
      </w:r>
    </w:p>
    <w:p w:rsidR="00000000" w:rsidDel="00000000" w:rsidP="00000000" w:rsidRDefault="00000000" w:rsidRPr="00000000" w14:paraId="00000FCC">
      <w:pPr>
        <w:shd w:fill="ffffff" w:val="clear"/>
        <w:spacing w:after="280" w:before="280" w:lineRule="auto"/>
        <w:ind w:left="720"/>
        <w:rPr>
          <w:highlight w:val="yellow"/>
        </w:rPr>
      </w:pPr>
      <w:r w:rsidDel="00000000" w:rsidR="00000000" w:rsidRPr="00000000">
        <w:rPr>
          <w:highlight w:val="yellow"/>
          <w:rtl w:val="0"/>
        </w:rPr>
        <w:t xml:space="preserve">Predefined user section names are changed in SunOS 5.x. .single 0rfloatval [, 0rfloatval]* </w:t>
      </w:r>
    </w:p>
    <w:p w:rsidR="00000000" w:rsidDel="00000000" w:rsidP="00000000" w:rsidRDefault="00000000" w:rsidRPr="00000000" w14:paraId="00000FCD">
      <w:pPr>
        <w:shd w:fill="ffffff" w:val="clear"/>
        <w:spacing w:after="280" w:before="280" w:lineRule="auto"/>
        <w:ind w:left="720"/>
        <w:rPr>
          <w:highlight w:val="yellow"/>
        </w:rPr>
      </w:pPr>
      <w:r w:rsidDel="00000000" w:rsidR="00000000" w:rsidRPr="00000000">
        <w:rPr>
          <w:highlight w:val="yellow"/>
          <w:rtl w:val="0"/>
        </w:rPr>
        <w:t xml:space="preserve">Generates (a sequence of) initialized single-precision floating-point values in the current segment. </w:t>
      </w:r>
    </w:p>
    <w:p w:rsidR="00000000" w:rsidDel="00000000" w:rsidP="00000000" w:rsidRDefault="00000000" w:rsidRPr="00000000" w14:paraId="00000FCE">
      <w:pPr>
        <w:shd w:fill="ffffff" w:val="clear"/>
        <w:spacing w:after="280" w:before="280" w:lineRule="auto"/>
        <w:ind w:left="720"/>
        <w:rPr>
          <w:highlight w:val="yellow"/>
        </w:rPr>
      </w:pPr>
      <w:r w:rsidDel="00000000" w:rsidR="00000000" w:rsidRPr="00000000">
        <w:rPr>
          <w:highlight w:val="yellow"/>
          <w:rtl w:val="0"/>
        </w:rPr>
        <w:t xml:space="preserve">Note – This operation does not align automatically. </w:t>
      </w:r>
    </w:p>
    <w:p w:rsidR="00000000" w:rsidDel="00000000" w:rsidP="00000000" w:rsidRDefault="00000000" w:rsidRPr="00000000" w14:paraId="00000FCF">
      <w:pPr>
        <w:shd w:fill="ffffff" w:val="clear"/>
        <w:spacing w:after="280" w:before="280" w:lineRule="auto"/>
        <w:ind w:left="720"/>
        <w:rPr>
          <w:highlight w:val="yellow"/>
        </w:rPr>
      </w:pPr>
      <w:r w:rsidDel="00000000" w:rsidR="00000000" w:rsidRPr="00000000">
        <w:rPr>
          <w:highlight w:val="yellow"/>
          <w:rtl w:val="0"/>
        </w:rPr>
        <w:t xml:space="preserve">#write | #alloc | #execinstr </w:t>
      </w:r>
    </w:p>
    <w:p w:rsidR="00000000" w:rsidDel="00000000" w:rsidP="00000000" w:rsidRDefault="00000000" w:rsidRPr="00000000" w14:paraId="00000FD0">
      <w:pPr>
        <w:shd w:fill="ffffff" w:val="clear"/>
        <w:spacing w:after="280" w:before="280" w:lineRule="auto"/>
        <w:ind w:left="720"/>
        <w:rPr>
          <w:highlight w:val="yellow"/>
        </w:rPr>
      </w:pPr>
      <w:r w:rsidDel="00000000" w:rsidR="00000000" w:rsidRPr="00000000">
        <w:rPr>
          <w:highlight w:val="yellow"/>
          <w:rtl w:val="0"/>
        </w:rPr>
        <w:t xml:space="preserve">.seg text, .seg data, .seg data1, .seg bss, </w:t>
      </w:r>
    </w:p>
    <w:p w:rsidR="00000000" w:rsidDel="00000000" w:rsidP="00000000" w:rsidRDefault="00000000" w:rsidRPr="00000000" w14:paraId="00000FD1">
      <w:pPr>
        <w:shd w:fill="ffffff" w:val="clear"/>
        <w:spacing w:after="280" w:before="280" w:lineRule="auto"/>
        <w:ind w:left="720"/>
        <w:rPr>
          <w:highlight w:val="yellow"/>
        </w:rPr>
      </w:pPr>
      <w:r w:rsidDel="00000000" w:rsidR="00000000" w:rsidRPr="00000000">
        <w:rPr>
          <w:highlight w:val="yellow"/>
          <w:rtl w:val="0"/>
        </w:rPr>
        <w:t xml:space="preserve">.section .text, .section .data, .section .data1, .section .bss. </w:t>
      </w:r>
    </w:p>
    <w:p w:rsidR="00000000" w:rsidDel="00000000" w:rsidP="00000000" w:rsidRDefault="00000000" w:rsidRPr="00000000" w14:paraId="00000FD2">
      <w:pPr>
        <w:shd w:fill="ffffff" w:val="clear"/>
        <w:spacing w:after="280" w:before="280" w:lineRule="auto"/>
        <w:ind w:left="720"/>
        <w:rPr>
          <w:highlight w:val="yellow"/>
        </w:rPr>
      </w:pPr>
      <w:r w:rsidDel="00000000" w:rsidR="00000000" w:rsidRPr="00000000">
        <w:rPr>
          <w:highlight w:val="yellow"/>
          <w:rtl w:val="0"/>
        </w:rPr>
        <w:t xml:space="preserve">50 </w:t>
      </w:r>
    </w:p>
    <w:p w:rsidR="00000000" w:rsidDel="00000000" w:rsidP="00000000" w:rsidRDefault="00000000" w:rsidRPr="00000000" w14:paraId="00000FD3">
      <w:pPr>
        <w:shd w:fill="ffffff" w:val="clear"/>
        <w:spacing w:after="280" w:before="280" w:lineRule="auto"/>
        <w:ind w:left="720"/>
        <w:rPr>
          <w:highlight w:val="yellow"/>
        </w:rPr>
      </w:pPr>
      <w:r w:rsidDel="00000000" w:rsidR="00000000" w:rsidRPr="00000000">
        <w:rPr>
          <w:highlight w:val="yellow"/>
          <w:rtl w:val="0"/>
        </w:rPr>
        <w:t xml:space="preserve">SPARC Assembly Language Reference Manual—November 1995 </w:t>
      </w:r>
    </w:p>
    <w:p w:rsidR="00000000" w:rsidDel="00000000" w:rsidP="00000000" w:rsidRDefault="00000000" w:rsidRPr="00000000" w14:paraId="00000FD4">
      <w:pPr>
        <w:shd w:fill="ffffff" w:val="clear"/>
        <w:spacing w:after="280" w:before="280" w:lineRule="auto"/>
        <w:ind w:left="720"/>
        <w:rPr>
          <w:highlight w:val="yellow"/>
        </w:rPr>
      </w:pPr>
      <w:r w:rsidDel="00000000" w:rsidR="00000000" w:rsidRPr="00000000">
        <w:rPr>
          <w:highlight w:val="yellow"/>
          <w:rtl w:val="0"/>
        </w:rPr>
        <w:t xml:space="preserve">A </w:t>
      </w:r>
    </w:p>
    <w:p w:rsidR="00000000" w:rsidDel="00000000" w:rsidP="00000000" w:rsidRDefault="00000000" w:rsidRPr="00000000" w14:paraId="00000FD5">
      <w:pPr>
        <w:shd w:fill="ffffff" w:val="clear"/>
        <w:spacing w:after="280" w:before="280" w:lineRule="auto"/>
        <w:ind w:left="720"/>
        <w:rPr>
          <w:highlight w:val="yellow"/>
        </w:rPr>
      </w:pPr>
      <w:r w:rsidDel="00000000" w:rsidR="00000000" w:rsidRPr="00000000">
        <w:rPr>
          <w:highlight w:val="yellow"/>
          <w:rtl w:val="0"/>
        </w:rPr>
        <w:t xml:space="preserve">.size symbol, expr </w:t>
      </w:r>
    </w:p>
    <w:p w:rsidR="00000000" w:rsidDel="00000000" w:rsidP="00000000" w:rsidRDefault="00000000" w:rsidRPr="00000000" w14:paraId="00000FD6">
      <w:pPr>
        <w:shd w:fill="ffffff" w:val="clear"/>
        <w:spacing w:after="280" w:before="280" w:lineRule="auto"/>
        <w:ind w:left="720"/>
        <w:rPr>
          <w:highlight w:val="yellow"/>
        </w:rPr>
      </w:pPr>
      <w:r w:rsidDel="00000000" w:rsidR="00000000" w:rsidRPr="00000000">
        <w:rPr>
          <w:highlight w:val="yellow"/>
          <w:rtl w:val="0"/>
        </w:rPr>
        <w:t xml:space="preserve">Declares the symbol size to be expr. expr must be an absolute expression. .skip n </w:t>
      </w:r>
    </w:p>
    <w:p w:rsidR="00000000" w:rsidDel="00000000" w:rsidP="00000000" w:rsidRDefault="00000000" w:rsidRPr="00000000" w14:paraId="00000FD7">
      <w:pPr>
        <w:shd w:fill="ffffff" w:val="clear"/>
        <w:spacing w:after="280" w:before="280" w:lineRule="auto"/>
        <w:ind w:left="720"/>
        <w:rPr>
          <w:highlight w:val="yellow"/>
        </w:rPr>
      </w:pPr>
      <w:r w:rsidDel="00000000" w:rsidR="00000000" w:rsidRPr="00000000">
        <w:rPr>
          <w:highlight w:val="yellow"/>
          <w:rtl w:val="0"/>
        </w:rPr>
        <w:t xml:space="preserve">Increments the location counter by n, which allocates n bytes of empty space in the current segment. </w:t>
      </w:r>
    </w:p>
    <w:p w:rsidR="00000000" w:rsidDel="00000000" w:rsidP="00000000" w:rsidRDefault="00000000" w:rsidRPr="00000000" w14:paraId="00000FD8">
      <w:pPr>
        <w:shd w:fill="ffffff" w:val="clear"/>
        <w:spacing w:after="280" w:before="280" w:lineRule="auto"/>
        <w:ind w:left="720"/>
        <w:rPr>
          <w:highlight w:val="yellow"/>
        </w:rPr>
      </w:pPr>
      <w:r w:rsidDel="00000000" w:rsidR="00000000" w:rsidRPr="00000000">
        <w:rPr>
          <w:highlight w:val="yellow"/>
          <w:rtl w:val="0"/>
        </w:rPr>
        <w:t xml:space="preserve">.stabn &lt;various parameters&gt; </w:t>
      </w:r>
    </w:p>
    <w:p w:rsidR="00000000" w:rsidDel="00000000" w:rsidP="00000000" w:rsidRDefault="00000000" w:rsidRPr="00000000" w14:paraId="00000FD9">
      <w:pPr>
        <w:shd w:fill="ffffff" w:val="clear"/>
        <w:spacing w:after="280" w:before="280" w:lineRule="auto"/>
        <w:ind w:left="720"/>
        <w:rPr>
          <w:highlight w:val="yellow"/>
        </w:rPr>
      </w:pPr>
      <w:r w:rsidDel="00000000" w:rsidR="00000000" w:rsidRPr="00000000">
        <w:rPr>
          <w:highlight w:val="yellow"/>
          <w:rtl w:val="0"/>
        </w:rPr>
        <w:t xml:space="preserve">The pseudo-op is used by Solaris 2.x SPARCompilers only to pass debugging information to the symbolic debuggers. </w:t>
      </w:r>
    </w:p>
    <w:p w:rsidR="00000000" w:rsidDel="00000000" w:rsidP="00000000" w:rsidRDefault="00000000" w:rsidRPr="00000000" w14:paraId="00000FDA">
      <w:pPr>
        <w:shd w:fill="ffffff" w:val="clear"/>
        <w:spacing w:after="280" w:before="280" w:lineRule="auto"/>
        <w:ind w:left="720"/>
        <w:rPr>
          <w:highlight w:val="yellow"/>
        </w:rPr>
      </w:pPr>
      <w:r w:rsidDel="00000000" w:rsidR="00000000" w:rsidRPr="00000000">
        <w:rPr>
          <w:highlight w:val="yellow"/>
          <w:rtl w:val="0"/>
        </w:rPr>
        <w:t xml:space="preserve">.stabs &lt;various parameters&gt; </w:t>
      </w:r>
    </w:p>
    <w:p w:rsidR="00000000" w:rsidDel="00000000" w:rsidP="00000000" w:rsidRDefault="00000000" w:rsidRPr="00000000" w14:paraId="00000FDB">
      <w:pPr>
        <w:shd w:fill="ffffff" w:val="clear"/>
        <w:spacing w:after="280" w:before="280" w:lineRule="auto"/>
        <w:ind w:left="720"/>
        <w:rPr>
          <w:highlight w:val="yellow"/>
        </w:rPr>
      </w:pPr>
      <w:r w:rsidDel="00000000" w:rsidR="00000000" w:rsidRPr="00000000">
        <w:rPr>
          <w:highlight w:val="yellow"/>
          <w:rtl w:val="0"/>
        </w:rPr>
        <w:t xml:space="preserve">The pseudo-op is used by Solaris 2.x SPARCompilers only to pass debugging information to the symbolic debuggers. </w:t>
      </w:r>
    </w:p>
    <w:p w:rsidR="00000000" w:rsidDel="00000000" w:rsidP="00000000" w:rsidRDefault="00000000" w:rsidRPr="00000000" w14:paraId="00000FDC">
      <w:pPr>
        <w:shd w:fill="ffffff" w:val="clear"/>
        <w:spacing w:after="280" w:before="280" w:lineRule="auto"/>
        <w:ind w:left="720"/>
        <w:rPr>
          <w:highlight w:val="yellow"/>
        </w:rPr>
      </w:pPr>
      <w:r w:rsidDel="00000000" w:rsidR="00000000" w:rsidRPr="00000000">
        <w:rPr>
          <w:highlight w:val="yellow"/>
          <w:rtl w:val="0"/>
        </w:rPr>
        <w:t xml:space="preserve">.type symbol, type </w:t>
      </w:r>
    </w:p>
    <w:p w:rsidR="00000000" w:rsidDel="00000000" w:rsidP="00000000" w:rsidRDefault="00000000" w:rsidRPr="00000000" w14:paraId="00000F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Declares the type of symbol, where type can be: </w:t>
      </w:r>
    </w:p>
    <w:p w:rsidR="00000000" w:rsidDel="00000000" w:rsidP="00000000" w:rsidRDefault="00000000" w:rsidRPr="00000000" w14:paraId="00000F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#object #function #no_type </w:t>
      </w:r>
    </w:p>
    <w:p w:rsidR="00000000" w:rsidDel="00000000" w:rsidP="00000000" w:rsidRDefault="00000000" w:rsidRPr="00000000" w14:paraId="00000F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.uaword 32bitval [, 32bitval]* </w:t>
      </w:r>
    </w:p>
    <w:p w:rsidR="00000000" w:rsidDel="00000000" w:rsidP="00000000" w:rsidRDefault="00000000" w:rsidRPr="00000000" w14:paraId="00000F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Generates a (sequence of) 32-bit value(s).</w:t>
      </w:r>
    </w:p>
    <w:p w:rsidR="00000000" w:rsidDel="00000000" w:rsidP="00000000" w:rsidRDefault="00000000" w:rsidRPr="00000000" w14:paraId="00000FE1">
      <w:pPr>
        <w:shd w:fill="ffffff" w:val="clear"/>
        <w:spacing w:after="280" w:before="280" w:lineRule="auto"/>
        <w:ind w:left="720"/>
        <w:rPr>
          <w:highlight w:val="yellow"/>
        </w:rPr>
      </w:pPr>
      <w:r w:rsidDel="00000000" w:rsidR="00000000" w:rsidRPr="00000000">
        <w:rPr>
          <w:highlight w:val="yellow"/>
          <w:rtl w:val="0"/>
        </w:rPr>
        <w:t xml:space="preserve">.version  string </w:t>
      </w:r>
    </w:p>
    <w:p w:rsidR="00000000" w:rsidDel="00000000" w:rsidP="00000000" w:rsidRDefault="00000000" w:rsidRPr="00000000" w14:paraId="00000FE2">
      <w:pPr>
        <w:shd w:fill="ffffff" w:val="clear"/>
        <w:spacing w:after="280" w:before="280" w:lineRule="auto"/>
        <w:ind w:left="720"/>
        <w:rPr>
          <w:sz w:val="22"/>
          <w:szCs w:val="22"/>
          <w:highlight w:val="yellow"/>
        </w:rPr>
      </w:pPr>
      <w:r w:rsidDel="00000000" w:rsidR="00000000" w:rsidRPr="00000000">
        <w:rPr>
          <w:highlight w:val="yellow"/>
          <w:rtl w:val="0"/>
        </w:rPr>
        <w:t xml:space="preserve">Identifies the minimum assembler version necessary to assemble the input file. You can use this pseudo-op to ensure assembler-compiler compatibility. If </w:t>
      </w:r>
      <w:r w:rsidDel="00000000" w:rsidR="00000000" w:rsidRPr="00000000">
        <w:rPr>
          <w:sz w:val="22"/>
          <w:szCs w:val="22"/>
          <w:highlight w:val="yellow"/>
          <w:rtl w:val="0"/>
        </w:rPr>
        <w:t xml:space="preserve">List::Integer::MyList = EntityPool.getStreamMemory(n)</w:t>
      </w:r>
    </w:p>
    <w:p w:rsidR="00000000" w:rsidDel="00000000" w:rsidP="00000000" w:rsidRDefault="00000000" w:rsidRPr="00000000" w14:paraId="00000FE3">
      <w:pPr>
        <w:shd w:fill="ffffff" w:val="clear"/>
        <w:spacing w:after="280" w:before="280" w:lineRule="auto"/>
        <w:ind w:left="720"/>
        <w:rPr>
          <w:highlight w:val="yellow"/>
        </w:rPr>
      </w:pPr>
      <w:r w:rsidDel="00000000" w:rsidR="00000000" w:rsidRPr="00000000">
        <w:rPr>
          <w:highlight w:val="yellow"/>
          <w:rtl w:val="0"/>
        </w:rPr>
        <w:t xml:space="preserve"> indicates a newer version of the assembler than this version of the assembler, a fatal error message is displayed and the SPARC assembler exits. </w:t>
      </w:r>
    </w:p>
    <w:p w:rsidR="00000000" w:rsidDel="00000000" w:rsidP="00000000" w:rsidRDefault="00000000" w:rsidRPr="00000000" w14:paraId="00000FE4">
      <w:pPr>
        <w:shd w:fill="ffffff" w:val="clear"/>
        <w:spacing w:after="280" w:before="280" w:lineRule="auto"/>
        <w:ind w:left="720"/>
        <w:rPr>
          <w:highlight w:val="yellow"/>
        </w:rPr>
      </w:pPr>
      <w:r w:rsidDel="00000000" w:rsidR="00000000" w:rsidRPr="00000000">
        <w:rPr>
          <w:highlight w:val="yellow"/>
          <w:rtl w:val="0"/>
        </w:rPr>
        <w:t xml:space="preserve">.volatile </w:t>
      </w:r>
    </w:p>
    <w:p w:rsidR="00000000" w:rsidDel="00000000" w:rsidP="00000000" w:rsidRDefault="00000000" w:rsidRPr="00000000" w14:paraId="00000FE5">
      <w:pPr>
        <w:shd w:fill="ffffff" w:val="clear"/>
        <w:spacing w:after="280" w:before="280" w:lineRule="auto"/>
        <w:ind w:left="720"/>
        <w:rPr>
          <w:highlight w:val="yellow"/>
        </w:rPr>
      </w:pPr>
      <w:r w:rsidDel="00000000" w:rsidR="00000000" w:rsidRPr="00000000">
        <w:rPr>
          <w:highlight w:val="yellow"/>
          <w:rtl w:val="0"/>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rsidR="00000000" w:rsidDel="00000000" w:rsidP="00000000" w:rsidRDefault="00000000" w:rsidRPr="00000000" w14:paraId="00000FE6">
      <w:pPr>
        <w:shd w:fill="ffffff" w:val="clear"/>
        <w:spacing w:after="280" w:before="280" w:lineRule="auto"/>
        <w:ind w:left="720"/>
        <w:rPr>
          <w:highlight w:val="yellow"/>
        </w:rPr>
      </w:pPr>
      <w:r w:rsidDel="00000000" w:rsidR="00000000" w:rsidRPr="00000000">
        <w:rPr>
          <w:highlight w:val="yellow"/>
          <w:rtl w:val="0"/>
        </w:rPr>
        <w:t xml:space="preserve">.weak symbol [, symbol] </w:t>
      </w:r>
    </w:p>
    <w:p w:rsidR="00000000" w:rsidDel="00000000" w:rsidP="00000000" w:rsidRDefault="00000000" w:rsidRPr="00000000" w14:paraId="00000FE7">
      <w:pPr>
        <w:shd w:fill="ffffff" w:val="clear"/>
        <w:spacing w:after="280" w:before="280" w:lineRule="auto"/>
        <w:ind w:left="720"/>
        <w:rPr>
          <w:highlight w:val="yellow"/>
        </w:rPr>
      </w:pPr>
      <w:r w:rsidDel="00000000" w:rsidR="00000000" w:rsidRPr="00000000">
        <w:rPr>
          <w:highlight w:val="yellow"/>
          <w:rtl w:val="0"/>
        </w:rPr>
        <w:t xml:space="preserve">Declares each symbol in the list to be defined either externally, or in the input file and accessible to other files; default bindings of the symbol are overridden by this directive. </w:t>
      </w:r>
    </w:p>
    <w:p w:rsidR="00000000" w:rsidDel="00000000" w:rsidP="00000000" w:rsidRDefault="00000000" w:rsidRPr="00000000" w14:paraId="00000FE8">
      <w:pPr>
        <w:shd w:fill="ffffff" w:val="clear"/>
        <w:spacing w:after="280" w:before="280" w:lineRule="auto"/>
        <w:ind w:left="720"/>
        <w:rPr>
          <w:highlight w:val="yellow"/>
        </w:rPr>
      </w:pPr>
      <w:r w:rsidDel="00000000" w:rsidR="00000000" w:rsidRPr="00000000">
        <w:rPr>
          <w:highlight w:val="yellow"/>
          <w:rtl w:val="0"/>
        </w:rPr>
        <w:t xml:space="preserve">Note the following: </w:t>
      </w:r>
    </w:p>
    <w:p w:rsidR="00000000" w:rsidDel="00000000" w:rsidP="00000000" w:rsidRDefault="00000000" w:rsidRPr="00000000" w14:paraId="00000FE9">
      <w:pPr>
        <w:numPr>
          <w:ilvl w:val="0"/>
          <w:numId w:val="7"/>
        </w:numPr>
        <w:shd w:fill="ffffff" w:val="clear"/>
        <w:spacing w:after="0" w:before="280" w:lineRule="auto"/>
        <w:ind w:left="720" w:hanging="360"/>
        <w:rPr>
          <w:highlight w:val="yellow"/>
        </w:rPr>
      </w:pPr>
      <w:r w:rsidDel="00000000" w:rsidR="00000000" w:rsidRPr="00000000">
        <w:rPr>
          <w:highlight w:val="yellow"/>
          <w:rtl w:val="0"/>
        </w:rPr>
        <w:t xml:space="preserve">A weak symbol definition in one file will satisfy an undefined reference to a global symbol of the same name in another file. </w:t>
      </w:r>
    </w:p>
    <w:p w:rsidR="00000000" w:rsidDel="00000000" w:rsidP="00000000" w:rsidRDefault="00000000" w:rsidRPr="00000000" w14:paraId="00000FEA">
      <w:pPr>
        <w:numPr>
          <w:ilvl w:val="0"/>
          <w:numId w:val="7"/>
        </w:numPr>
        <w:shd w:fill="ffffff" w:val="clear"/>
        <w:spacing w:after="0" w:before="0" w:lineRule="auto"/>
        <w:ind w:left="720" w:hanging="360"/>
        <w:rPr>
          <w:highlight w:val="yellow"/>
        </w:rPr>
      </w:pPr>
      <w:r w:rsidDel="00000000" w:rsidR="00000000" w:rsidRPr="00000000">
        <w:rPr>
          <w:highlight w:val="yellow"/>
          <w:rtl w:val="0"/>
        </w:rPr>
        <w:t xml:space="preserve">Unresolved weak symbols have a default value of zero; the link editor does not resolve these symbols. </w:t>
      </w:r>
    </w:p>
    <w:p w:rsidR="00000000" w:rsidDel="00000000" w:rsidP="00000000" w:rsidRDefault="00000000" w:rsidRPr="00000000" w14:paraId="00000FEB">
      <w:pPr>
        <w:numPr>
          <w:ilvl w:val="0"/>
          <w:numId w:val="7"/>
        </w:numPr>
        <w:shd w:fill="ffffff" w:val="clear"/>
        <w:spacing w:after="280" w:before="0" w:lineRule="auto"/>
        <w:ind w:left="720" w:hanging="360"/>
        <w:rPr>
          <w:highlight w:val="yellow"/>
        </w:rPr>
      </w:pPr>
      <w:r w:rsidDel="00000000" w:rsidR="00000000" w:rsidRPr="00000000">
        <w:rPr>
          <w:highlight w:val="yellow"/>
          <w:rtl w:val="0"/>
        </w:rPr>
        <w:t xml:space="preserve">If a weak symbol has the same name as a defined global symbol, the weak symbol is ignored and no error results. </w:t>
      </w:r>
    </w:p>
    <w:p w:rsidR="00000000" w:rsidDel="00000000" w:rsidP="00000000" w:rsidRDefault="00000000" w:rsidRPr="00000000" w14:paraId="00000FEC">
      <w:pPr>
        <w:shd w:fill="ffffff" w:val="clear"/>
        <w:spacing w:after="280" w:before="280" w:lineRule="auto"/>
        <w:ind w:left="720"/>
        <w:rPr>
          <w:highlight w:val="yellow"/>
        </w:rPr>
      </w:pPr>
      <w:r w:rsidDel="00000000" w:rsidR="00000000" w:rsidRPr="00000000">
        <w:rPr>
          <w:highlight w:val="yellow"/>
          <w:rtl w:val="0"/>
        </w:rPr>
        <w:t xml:space="preserve">Note – This pseudo-op does not itself define the symbol. .word 32bitval [, 32bitval]* </w:t>
      </w:r>
    </w:p>
    <w:p w:rsidR="00000000" w:rsidDel="00000000" w:rsidP="00000000" w:rsidRDefault="00000000" w:rsidRPr="00000000" w14:paraId="00000FED">
      <w:pPr>
        <w:shd w:fill="ffffff" w:val="clear"/>
        <w:spacing w:after="280" w:before="280" w:lineRule="auto"/>
        <w:ind w:left="720"/>
        <w:rPr>
          <w:highlight w:val="yellow"/>
        </w:rPr>
      </w:pPr>
      <w:r w:rsidDel="00000000" w:rsidR="00000000" w:rsidRPr="00000000">
        <w:rPr>
          <w:highlight w:val="yellow"/>
          <w:rtl w:val="0"/>
        </w:rPr>
        <w:t xml:space="preserve">Generates (a sequence of) initialized words in the current segment. </w:t>
      </w:r>
    </w:p>
    <w:p w:rsidR="00000000" w:rsidDel="00000000" w:rsidP="00000000" w:rsidRDefault="00000000" w:rsidRPr="00000000" w14:paraId="00000FE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.xstabs &lt;various parameters&gt; </w:t>
      </w:r>
    </w:p>
    <w:p w:rsidR="00000000" w:rsidDel="00000000" w:rsidP="00000000" w:rsidRDefault="00000000" w:rsidRPr="00000000" w14:paraId="00000F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pseudo-op is used by Solaris 2.x SPARCompilers only to pass debugging information to the symbolic debuggers. </w:t>
      </w:r>
    </w:p>
    <w:p w:rsidR="00000000" w:rsidDel="00000000" w:rsidP="00000000" w:rsidRDefault="00000000" w:rsidRPr="00000000" w14:paraId="00000F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symbol =expr </w:t>
      </w:r>
    </w:p>
    <w:p w:rsidR="00000000" w:rsidDel="00000000" w:rsidP="00000000" w:rsidRDefault="00000000" w:rsidRPr="00000000" w14:paraId="00000F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Assigns the value of expr to symbol. </w:t>
      </w:r>
    </w:p>
    <w:p w:rsidR="00000000" w:rsidDel="00000000" w:rsidP="00000000" w:rsidRDefault="00000000" w:rsidRPr="00000000" w14:paraId="00000FF2">
      <w:pPr>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9">
      <w:pPr>
        <w:rPr>
          <w:highlight w:val="yellow"/>
        </w:rPr>
      </w:pPr>
      <w:r w:rsidDel="00000000" w:rsidR="00000000" w:rsidRPr="00000000">
        <w:rPr>
          <w:highlight w:val="yellow"/>
          <w:rtl w:val="0"/>
        </w:rPr>
        <w:tab/>
      </w:r>
    </w:p>
    <w:p w:rsidR="00000000" w:rsidDel="00000000" w:rsidP="00000000" w:rsidRDefault="00000000" w:rsidRPr="00000000" w14:paraId="00000FFA">
      <w:pPr>
        <w:rPr>
          <w:highlight w:val="yellow"/>
        </w:rPr>
      </w:pPr>
      <w:r w:rsidDel="00000000" w:rsidR="00000000" w:rsidRPr="00000000">
        <w:rPr>
          <w:rtl w:val="0"/>
        </w:rPr>
      </w:r>
    </w:p>
    <w:p w:rsidR="00000000" w:rsidDel="00000000" w:rsidP="00000000" w:rsidRDefault="00000000" w:rsidRPr="00000000" w14:paraId="00000FFB">
      <w:pPr>
        <w:rPr>
          <w:highlight w:val="yellow"/>
        </w:rPr>
      </w:pPr>
      <w:r w:rsidDel="00000000" w:rsidR="00000000" w:rsidRPr="00000000">
        <w:rPr>
          <w:rtl w:val="0"/>
        </w:rPr>
      </w:r>
    </w:p>
    <w:p w:rsidR="00000000" w:rsidDel="00000000" w:rsidP="00000000" w:rsidRDefault="00000000" w:rsidRPr="00000000" w14:paraId="00000FFC">
      <w:pPr>
        <w:rPr/>
      </w:pPr>
      <w:r w:rsidDel="00000000" w:rsidR="00000000" w:rsidRPr="00000000">
        <w:rPr>
          <w:highlight w:val="yellow"/>
          <w:rtl w:val="0"/>
        </w:rPr>
        <w:t xml:space="preserve">[bytecode _</w:t>
      </w:r>
      <w:r w:rsidDel="00000000" w:rsidR="00000000" w:rsidRPr="00000000">
        <w:rPr>
          <w:rtl w:val="0"/>
        </w:rPr>
      </w:r>
    </w:p>
    <w:p w:rsidR="00000000" w:rsidDel="00000000" w:rsidP="00000000" w:rsidRDefault="00000000" w:rsidRPr="00000000" w14:paraId="00000FFD">
      <w:pPr>
        <w:rPr/>
      </w:pPr>
      <w:r w:rsidDel="00000000" w:rsidR="00000000" w:rsidRPr="00000000">
        <w:rPr>
          <w:rtl w:val="0"/>
        </w:rPr>
        <w:tab/>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br w:type="page"/>
      </w:r>
      <w:r w:rsidDel="00000000" w:rsidR="00000000" w:rsidRPr="00000000">
        <w:rPr>
          <w:rtl w:val="0"/>
        </w:rPr>
      </w:r>
    </w:p>
    <w:p w:rsidR="00000000" w:rsidDel="00000000" w:rsidP="00000000" w:rsidRDefault="00000000" w:rsidRPr="00000000" w14:paraId="00001003">
      <w:pPr>
        <w:rPr>
          <w:b w:val="1"/>
        </w:rPr>
      </w:pPr>
      <w:r w:rsidDel="00000000" w:rsidR="00000000" w:rsidRPr="00000000">
        <w:rPr>
          <w:rtl w:val="0"/>
        </w:rPr>
      </w:r>
    </w:p>
    <w:p w:rsidR="00000000" w:rsidDel="00000000" w:rsidP="00000000" w:rsidRDefault="00000000" w:rsidRPr="00000000" w14:paraId="00001004">
      <w:pPr>
        <w:rPr>
          <w:b w:val="1"/>
        </w:rPr>
      </w:pPr>
      <w:r w:rsidDel="00000000" w:rsidR="00000000" w:rsidRPr="00000000">
        <w:rPr>
          <w:rtl w:val="0"/>
        </w:rPr>
      </w:r>
    </w:p>
    <w:p w:rsidR="00000000" w:rsidDel="00000000" w:rsidP="00000000" w:rsidRDefault="00000000" w:rsidRPr="00000000" w14:paraId="00001005">
      <w:pPr>
        <w:rPr>
          <w:b w:val="1"/>
        </w:rPr>
      </w:pPr>
      <w:r w:rsidDel="00000000" w:rsidR="00000000" w:rsidRPr="00000000">
        <w:rPr>
          <w:rtl w:val="0"/>
        </w:rPr>
      </w:r>
    </w:p>
    <w:p w:rsidR="00000000" w:rsidDel="00000000" w:rsidP="00000000" w:rsidRDefault="00000000" w:rsidRPr="00000000" w14:paraId="00001006">
      <w:pPr>
        <w:pStyle w:val="Heading1"/>
        <w:rPr/>
      </w:pPr>
      <w:bookmarkStart w:colFirst="0" w:colLast="0" w:name="_2grqrue" w:id="38"/>
      <w:bookmarkEnd w:id="38"/>
      <w:r w:rsidDel="00000000" w:rsidR="00000000" w:rsidRPr="00000000">
        <w:rPr>
          <w:rtl w:val="0"/>
        </w:rPr>
        <w:t xml:space="preserve">Abstrat Data Structure Library: ADSL</w:t>
      </w:r>
    </w:p>
    <w:p w:rsidR="00000000" w:rsidDel="00000000" w:rsidP="00000000" w:rsidRDefault="00000000" w:rsidRPr="00000000" w14:paraId="00001007">
      <w:pPr>
        <w:rPr>
          <w:b w:val="1"/>
        </w:rPr>
      </w:pPr>
      <w:r w:rsidDel="00000000" w:rsidR="00000000" w:rsidRPr="00000000">
        <w:rPr>
          <w:rtl w:val="0"/>
        </w:rPr>
      </w:r>
    </w:p>
    <w:p w:rsidR="00000000" w:rsidDel="00000000" w:rsidP="00000000" w:rsidRDefault="00000000" w:rsidRPr="00000000" w14:paraId="00001008">
      <w:pPr>
        <w:rPr>
          <w:b w:val="1"/>
        </w:rPr>
      </w:pPr>
      <w:r w:rsidDel="00000000" w:rsidR="00000000" w:rsidRPr="00000000">
        <w:rPr>
          <w:rtl w:val="0"/>
        </w:rPr>
      </w:r>
    </w:p>
    <w:p w:rsidR="00000000" w:rsidDel="00000000" w:rsidP="00000000" w:rsidRDefault="00000000" w:rsidRPr="00000000" w14:paraId="00001009">
      <w:pPr>
        <w:pStyle w:val="Heading2"/>
        <w:rPr/>
      </w:pPr>
      <w:bookmarkStart w:colFirst="0" w:colLast="0" w:name="_vx1227" w:id="39"/>
      <w:bookmarkEnd w:id="39"/>
      <w:r w:rsidDel="00000000" w:rsidR="00000000" w:rsidRPr="00000000">
        <w:rPr>
          <w:highlight w:val="yellow"/>
          <w:rtl w:val="0"/>
        </w:rPr>
        <w:t xml:space="preserve">Bubble Sort</w:t>
      </w:r>
      <w:r w:rsidDel="00000000" w:rsidR="00000000" w:rsidRPr="00000000">
        <w:rPr>
          <w:rtl w:val="0"/>
        </w:rPr>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br w:type="page"/>
      </w: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pStyle w:val="Heading2"/>
        <w:rPr/>
      </w:pPr>
      <w:bookmarkStart w:colFirst="0" w:colLast="0" w:name="_3fwokq0" w:id="40"/>
      <w:bookmarkEnd w:id="40"/>
      <w:r w:rsidDel="00000000" w:rsidR="00000000" w:rsidRPr="00000000">
        <w:rPr>
          <w:highlight w:val="yellow"/>
          <w:rtl w:val="0"/>
        </w:rPr>
        <w:t xml:space="preserve">Merge Sort</w:t>
      </w: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highlight w:val="yellow"/>
        </w:rPr>
      </w:pPr>
      <w:r w:rsidDel="00000000" w:rsidR="00000000" w:rsidRPr="00000000">
        <w:rPr>
          <w:highlight w:val="yellow"/>
          <w:rtl w:val="0"/>
        </w:rPr>
        <w:t xml:space="preserve">[TopDownMergeSort(List::A, List::B, Integer::n)</w:t>
      </w:r>
    </w:p>
    <w:p w:rsidR="00000000" w:rsidDel="00000000" w:rsidP="00000000" w:rsidRDefault="00000000" w:rsidRPr="00000000" w14:paraId="00001011">
      <w:pPr>
        <w:rPr>
          <w:highlight w:val="yellow"/>
        </w:rPr>
      </w:pPr>
      <w:r w:rsidDel="00000000" w:rsidR="00000000" w:rsidRPr="00000000">
        <w:rPr>
          <w:rtl w:val="0"/>
        </w:rPr>
      </w:r>
    </w:p>
    <w:p w:rsidR="00000000" w:rsidDel="00000000" w:rsidP="00000000" w:rsidRDefault="00000000" w:rsidRPr="00000000" w14:paraId="00001012">
      <w:pPr>
        <w:rPr>
          <w:highlight w:val="yellow"/>
        </w:rPr>
      </w:pPr>
      <w:r w:rsidDel="00000000" w:rsidR="00000000" w:rsidRPr="00000000">
        <w:rPr>
          <w:highlight w:val="yellow"/>
          <w:rtl w:val="0"/>
        </w:rPr>
        <w:tab/>
        <w:t xml:space="preserve">TopDownSplitMerge($A, $0, $n, $B)</w:t>
      </w:r>
    </w:p>
    <w:p w:rsidR="00000000" w:rsidDel="00000000" w:rsidP="00000000" w:rsidRDefault="00000000" w:rsidRPr="00000000" w14:paraId="00001013">
      <w:pPr>
        <w:rPr>
          <w:highlight w:val="yellow"/>
        </w:rPr>
      </w:pPr>
      <w:r w:rsidDel="00000000" w:rsidR="00000000" w:rsidRPr="00000000">
        <w:rPr>
          <w:rtl w:val="0"/>
        </w:rPr>
      </w:r>
    </w:p>
    <w:p w:rsidR="00000000" w:rsidDel="00000000" w:rsidP="00000000" w:rsidRDefault="00000000" w:rsidRPr="00000000" w14:paraId="00001014">
      <w:pPr>
        <w:rPr>
          <w:highlight w:val="yellow"/>
        </w:rPr>
      </w:pPr>
      <w:r w:rsidDel="00000000" w:rsidR="00000000" w:rsidRPr="00000000">
        <w:rPr>
          <w:highlight w:val="yellow"/>
          <w:rtl w:val="0"/>
        </w:rPr>
        <w:t xml:space="preserve">]</w:t>
      </w:r>
    </w:p>
    <w:p w:rsidR="00000000" w:rsidDel="00000000" w:rsidP="00000000" w:rsidRDefault="00000000" w:rsidRPr="00000000" w14:paraId="00001015">
      <w:pPr>
        <w:rPr>
          <w:highlight w:val="yellow"/>
        </w:rPr>
      </w:pPr>
      <w:r w:rsidDel="00000000" w:rsidR="00000000" w:rsidRPr="00000000">
        <w:rPr>
          <w:rtl w:val="0"/>
        </w:rPr>
      </w:r>
    </w:p>
    <w:p w:rsidR="00000000" w:rsidDel="00000000" w:rsidP="00000000" w:rsidRDefault="00000000" w:rsidRPr="00000000" w14:paraId="00001016">
      <w:pPr>
        <w:rPr>
          <w:highlight w:val="yellow"/>
        </w:rPr>
      </w:pPr>
      <w:r w:rsidDel="00000000" w:rsidR="00000000" w:rsidRPr="00000000">
        <w:rPr>
          <w:highlight w:val="yellow"/>
          <w:rtl w:val="0"/>
        </w:rPr>
        <w:t xml:space="preserve">[TopDownSplitMerge(List;:A, Integer::iBegin, Integer iEnd, List::B)</w:t>
      </w:r>
    </w:p>
    <w:p w:rsidR="00000000" w:rsidDel="00000000" w:rsidP="00000000" w:rsidRDefault="00000000" w:rsidRPr="00000000" w14:paraId="00001017">
      <w:pPr>
        <w:rPr>
          <w:highlight w:val="yellow"/>
        </w:rPr>
      </w:pPr>
      <w:r w:rsidDel="00000000" w:rsidR="00000000" w:rsidRPr="00000000">
        <w:rPr>
          <w:rtl w:val="0"/>
        </w:rPr>
      </w:r>
    </w:p>
    <w:p w:rsidR="00000000" w:rsidDel="00000000" w:rsidP="00000000" w:rsidRDefault="00000000" w:rsidRPr="00000000" w14:paraId="00001018">
      <w:pPr>
        <w:rPr>
          <w:highlight w:val="yellow"/>
        </w:rPr>
      </w:pPr>
      <w:r w:rsidDel="00000000" w:rsidR="00000000" w:rsidRPr="00000000">
        <w:rPr>
          <w:highlight w:val="yellow"/>
          <w:rtl w:val="0"/>
        </w:rPr>
        <w:tab/>
        <w:t xml:space="preserve">if  (($iEnd – $iBegin) &lt; 2)</w:t>
      </w:r>
    </w:p>
    <w:p w:rsidR="00000000" w:rsidDel="00000000" w:rsidP="00000000" w:rsidRDefault="00000000" w:rsidRPr="00000000" w14:paraId="00001019">
      <w:pPr>
        <w:rPr>
          <w:highlight w:val="yellow"/>
        </w:rPr>
      </w:pPr>
      <w:r w:rsidDel="00000000" w:rsidR="00000000" w:rsidRPr="00000000">
        <w:rPr>
          <w:highlight w:val="yellow"/>
          <w:rtl w:val="0"/>
        </w:rPr>
        <w:tab/>
        <w:tab/>
        <w:t xml:space="preserve">return</w:t>
      </w:r>
    </w:p>
    <w:p w:rsidR="00000000" w:rsidDel="00000000" w:rsidP="00000000" w:rsidRDefault="00000000" w:rsidRPr="00000000" w14:paraId="0000101A">
      <w:pPr>
        <w:rPr>
          <w:highlight w:val="yellow"/>
        </w:rPr>
      </w:pPr>
      <w:r w:rsidDel="00000000" w:rsidR="00000000" w:rsidRPr="00000000">
        <w:rPr>
          <w:highlight w:val="yellow"/>
          <w:rtl w:val="0"/>
        </w:rPr>
        <w:tab/>
        <w:t xml:space="preserve">Integer::iMiddle = ($iBegin – $iEnd) / 2</w:t>
        <w:br w:type="textWrapping"/>
        <w:tab/>
      </w:r>
    </w:p>
    <w:p w:rsidR="00000000" w:rsidDel="00000000" w:rsidP="00000000" w:rsidRDefault="00000000" w:rsidRPr="00000000" w14:paraId="0000101B">
      <w:pPr>
        <w:rPr>
          <w:highlight w:val="yellow"/>
        </w:rPr>
      </w:pPr>
      <w:r w:rsidDel="00000000" w:rsidR="00000000" w:rsidRPr="00000000">
        <w:rPr>
          <w:highlight w:val="yellow"/>
          <w:rtl w:val="0"/>
        </w:rPr>
        <w:tab/>
        <w:t xml:space="preserve">TopDownSplitMerge($A, $iBegin, $iMiddle,$B)</w:t>
      </w:r>
    </w:p>
    <w:p w:rsidR="00000000" w:rsidDel="00000000" w:rsidP="00000000" w:rsidRDefault="00000000" w:rsidRPr="00000000" w14:paraId="0000101C">
      <w:pPr>
        <w:rPr>
          <w:highlight w:val="yellow"/>
        </w:rPr>
      </w:pPr>
      <w:r w:rsidDel="00000000" w:rsidR="00000000" w:rsidRPr="00000000">
        <w:rPr>
          <w:highlight w:val="yellow"/>
          <w:rtl w:val="0"/>
        </w:rPr>
        <w:tab/>
        <w:t xml:space="preserve">TopDownSplitMerge($B, iMiddle, iEnd, $B)</w:t>
      </w:r>
    </w:p>
    <w:p w:rsidR="00000000" w:rsidDel="00000000" w:rsidP="00000000" w:rsidRDefault="00000000" w:rsidRPr="00000000" w14:paraId="0000101D">
      <w:pPr>
        <w:rPr>
          <w:highlight w:val="yellow"/>
        </w:rPr>
      </w:pPr>
      <w:r w:rsidDel="00000000" w:rsidR="00000000" w:rsidRPr="00000000">
        <w:rPr>
          <w:highlight w:val="yellow"/>
          <w:rtl w:val="0"/>
        </w:rPr>
        <w:tab/>
        <w:t xml:space="preserve">TopDownMerge($A, $iBegin,$iMiddle, $iEnd, B)</w:t>
      </w:r>
    </w:p>
    <w:p w:rsidR="00000000" w:rsidDel="00000000" w:rsidP="00000000" w:rsidRDefault="00000000" w:rsidRPr="00000000" w14:paraId="0000101E">
      <w:pPr>
        <w:rPr>
          <w:highlight w:val="yellow"/>
        </w:rPr>
      </w:pPr>
      <w:r w:rsidDel="00000000" w:rsidR="00000000" w:rsidRPr="00000000">
        <w:rPr>
          <w:highlight w:val="yellow"/>
          <w:rtl w:val="0"/>
        </w:rPr>
        <w:tab/>
        <w:t xml:space="preserve">CopyArray(B, iBegin, iEnd, A)</w:t>
      </w:r>
    </w:p>
    <w:p w:rsidR="00000000" w:rsidDel="00000000" w:rsidP="00000000" w:rsidRDefault="00000000" w:rsidRPr="00000000" w14:paraId="0000101F">
      <w:pPr>
        <w:rPr>
          <w:highlight w:val="yellow"/>
        </w:rPr>
      </w:pPr>
      <w:r w:rsidDel="00000000" w:rsidR="00000000" w:rsidRPr="00000000">
        <w:rPr>
          <w:highlight w:val="yellow"/>
          <w:rtl w:val="0"/>
        </w:rPr>
        <w:t xml:space="preserve">]</w:t>
      </w:r>
    </w:p>
    <w:p w:rsidR="00000000" w:rsidDel="00000000" w:rsidP="00000000" w:rsidRDefault="00000000" w:rsidRPr="00000000" w14:paraId="00001020">
      <w:pPr>
        <w:rPr>
          <w:highlight w:val="yellow"/>
        </w:rPr>
      </w:pPr>
      <w:r w:rsidDel="00000000" w:rsidR="00000000" w:rsidRPr="00000000">
        <w:rPr>
          <w:rtl w:val="0"/>
        </w:rPr>
      </w:r>
    </w:p>
    <w:p w:rsidR="00000000" w:rsidDel="00000000" w:rsidP="00000000" w:rsidRDefault="00000000" w:rsidRPr="00000000" w14:paraId="00001021">
      <w:pPr>
        <w:rPr>
          <w:highlight w:val="yellow"/>
        </w:rPr>
      </w:pPr>
      <w:r w:rsidDel="00000000" w:rsidR="00000000" w:rsidRPr="00000000">
        <w:rPr>
          <w:highlight w:val="yellow"/>
          <w:rtl w:val="0"/>
        </w:rPr>
        <w:t xml:space="preserve">[TopDownMerge(List::A, Integer::iBegin, Integer::iMiddle, Integer::iEnd</w:t>
      </w:r>
    </w:p>
    <w:p w:rsidR="00000000" w:rsidDel="00000000" w:rsidP="00000000" w:rsidRDefault="00000000" w:rsidRPr="00000000" w14:paraId="00001022">
      <w:pPr>
        <w:rPr>
          <w:highlight w:val="yellow"/>
        </w:rPr>
      </w:pPr>
      <w:r w:rsidDel="00000000" w:rsidR="00000000" w:rsidRPr="00000000">
        <w:rPr>
          <w:highlight w:val="yellow"/>
          <w:rtl w:val="0"/>
        </w:rPr>
        <w:tab/>
        <w:t xml:space="preserve">Integer::i = iBegin, j = Middle</w:t>
      </w:r>
    </w:p>
    <w:p w:rsidR="00000000" w:rsidDel="00000000" w:rsidP="00000000" w:rsidRDefault="00000000" w:rsidRPr="00000000" w14:paraId="00001023">
      <w:pPr>
        <w:rPr>
          <w:highlight w:val="yellow"/>
        </w:rPr>
      </w:pPr>
      <w:r w:rsidDel="00000000" w:rsidR="00000000" w:rsidRPr="00000000">
        <w:rPr>
          <w:rtl w:val="0"/>
        </w:rPr>
      </w:r>
    </w:p>
    <w:p w:rsidR="00000000" w:rsidDel="00000000" w:rsidP="00000000" w:rsidRDefault="00000000" w:rsidRPr="00000000" w14:paraId="00001024">
      <w:pPr>
        <w:rPr>
          <w:highlight w:val="yellow"/>
        </w:rPr>
      </w:pPr>
      <w:r w:rsidDel="00000000" w:rsidR="00000000" w:rsidRPr="00000000">
        <w:rPr>
          <w:highlight w:val="yellow"/>
          <w:rtl w:val="0"/>
        </w:rPr>
        <w:tab/>
        <w:t xml:space="preserve">For ($k = $iBegin; $k&lt;iEnd; $k++)</w:t>
      </w:r>
    </w:p>
    <w:p w:rsidR="00000000" w:rsidDel="00000000" w:rsidP="00000000" w:rsidRDefault="00000000" w:rsidRPr="00000000" w14:paraId="00001025">
      <w:pPr>
        <w:rPr>
          <w:highlight w:val="yellow"/>
        </w:rPr>
      </w:pPr>
      <w:r w:rsidDel="00000000" w:rsidR="00000000" w:rsidRPr="00000000">
        <w:rPr>
          <w:highlight w:val="yellow"/>
          <w:rtl w:val="0"/>
        </w:rPr>
        <w:tab/>
        <w:tab/>
        <w:t xml:space="preserve">If ($i&lt;i$Middle &amp;&amp; $j &gt;=$iEnd; || $A[i] &lt;= $A[j])) </w:t>
      </w:r>
    </w:p>
    <w:p w:rsidR="00000000" w:rsidDel="00000000" w:rsidP="00000000" w:rsidRDefault="00000000" w:rsidRPr="00000000" w14:paraId="00001026">
      <w:pPr>
        <w:rPr>
          <w:highlight w:val="yellow"/>
        </w:rPr>
      </w:pPr>
      <w:r w:rsidDel="00000000" w:rsidR="00000000" w:rsidRPr="00000000">
        <w:rPr>
          <w:highlight w:val="yellow"/>
          <w:rtl w:val="0"/>
        </w:rPr>
        <w:tab/>
        <w:tab/>
        <w:t xml:space="preserve"> { $B[k] = $A[i], i=i+1;}</w:t>
      </w:r>
    </w:p>
    <w:p w:rsidR="00000000" w:rsidDel="00000000" w:rsidP="00000000" w:rsidRDefault="00000000" w:rsidRPr="00000000" w14:paraId="00001027">
      <w:pPr>
        <w:rPr>
          <w:highlight w:val="yellow"/>
        </w:rPr>
      </w:pPr>
      <w:r w:rsidDel="00000000" w:rsidR="00000000" w:rsidRPr="00000000">
        <w:rPr>
          <w:highlight w:val="yellow"/>
          <w:rtl w:val="0"/>
        </w:rPr>
        <w:tab/>
        <w:tab/>
        <w:t xml:space="preserve">Else </w:t>
      </w:r>
    </w:p>
    <w:p w:rsidR="00000000" w:rsidDel="00000000" w:rsidP="00000000" w:rsidRDefault="00000000" w:rsidRPr="00000000" w14:paraId="00001028">
      <w:pPr>
        <w:rPr>
          <w:highlight w:val="yellow"/>
        </w:rPr>
      </w:pPr>
      <w:r w:rsidDel="00000000" w:rsidR="00000000" w:rsidRPr="00000000">
        <w:rPr>
          <w:highlight w:val="yellow"/>
          <w:rtl w:val="0"/>
        </w:rPr>
        <w:tab/>
        <w:tab/>
        <w:t xml:space="preserve">$B[k] = $A[j]</w:t>
      </w:r>
    </w:p>
    <w:p w:rsidR="00000000" w:rsidDel="00000000" w:rsidP="00000000" w:rsidRDefault="00000000" w:rsidRPr="00000000" w14:paraId="00001029">
      <w:pPr>
        <w:rPr>
          <w:highlight w:val="yellow"/>
        </w:rPr>
      </w:pPr>
      <w:r w:rsidDel="00000000" w:rsidR="00000000" w:rsidRPr="00000000">
        <w:rPr>
          <w:highlight w:val="yellow"/>
          <w:rtl w:val="0"/>
        </w:rPr>
        <w:tab/>
        <w:tab/>
        <w:t xml:space="preserve">$J = $j + 1</w:t>
      </w:r>
    </w:p>
    <w:p w:rsidR="00000000" w:rsidDel="00000000" w:rsidP="00000000" w:rsidRDefault="00000000" w:rsidRPr="00000000" w14:paraId="0000102A">
      <w:pPr>
        <w:rPr>
          <w:highlight w:val="yellow"/>
        </w:rPr>
      </w:pPr>
      <w:r w:rsidDel="00000000" w:rsidR="00000000" w:rsidRPr="00000000">
        <w:rPr>
          <w:highlight w:val="yellow"/>
          <w:rtl w:val="0"/>
        </w:rPr>
        <w:t xml:space="preserve">]</w:t>
      </w:r>
    </w:p>
    <w:p w:rsidR="00000000" w:rsidDel="00000000" w:rsidP="00000000" w:rsidRDefault="00000000" w:rsidRPr="00000000" w14:paraId="0000102B">
      <w:pPr>
        <w:rPr>
          <w:highlight w:val="yellow"/>
        </w:rPr>
      </w:pPr>
      <w:r w:rsidDel="00000000" w:rsidR="00000000" w:rsidRPr="00000000">
        <w:rPr>
          <w:rtl w:val="0"/>
        </w:rPr>
      </w:r>
    </w:p>
    <w:p w:rsidR="00000000" w:rsidDel="00000000" w:rsidP="00000000" w:rsidRDefault="00000000" w:rsidRPr="00000000" w14:paraId="0000102C">
      <w:pPr>
        <w:rPr>
          <w:highlight w:val="yellow"/>
        </w:rPr>
      </w:pPr>
      <w:r w:rsidDel="00000000" w:rsidR="00000000" w:rsidRPr="00000000">
        <w:rPr>
          <w:highlight w:val="yellow"/>
          <w:rtl w:val="0"/>
        </w:rPr>
        <w:t xml:space="preserve">[Copy Array(List::B,  Integer::iBegin, Integer iEnd, List::A)</w:t>
        <w:br w:type="textWrapping"/>
        <w:tab/>
      </w:r>
    </w:p>
    <w:p w:rsidR="00000000" w:rsidDel="00000000" w:rsidP="00000000" w:rsidRDefault="00000000" w:rsidRPr="00000000" w14:paraId="0000102D">
      <w:pPr>
        <w:rPr>
          <w:highlight w:val="yellow"/>
        </w:rPr>
      </w:pPr>
      <w:r w:rsidDel="00000000" w:rsidR="00000000" w:rsidRPr="00000000">
        <w:rPr>
          <w:highlight w:val="yellow"/>
          <w:rtl w:val="0"/>
        </w:rPr>
        <w:tab/>
        <w:t xml:space="preserve">for (k=iBegin; k&lt;iEnd;k++</w:t>
      </w:r>
    </w:p>
    <w:p w:rsidR="00000000" w:rsidDel="00000000" w:rsidP="00000000" w:rsidRDefault="00000000" w:rsidRPr="00000000" w14:paraId="0000102E">
      <w:pPr>
        <w:rPr>
          <w:highlight w:val="yellow"/>
        </w:rPr>
      </w:pPr>
      <w:r w:rsidDel="00000000" w:rsidR="00000000" w:rsidRPr="00000000">
        <w:rPr>
          <w:highlight w:val="yellow"/>
          <w:rtl w:val="0"/>
        </w:rPr>
        <w:tab/>
        <w:tab/>
        <w:t xml:space="preserve">A [k]= B[k]</w:t>
      </w:r>
    </w:p>
    <w:p w:rsidR="00000000" w:rsidDel="00000000" w:rsidP="00000000" w:rsidRDefault="00000000" w:rsidRPr="00000000" w14:paraId="0000102F">
      <w:pPr>
        <w:rPr>
          <w:highlight w:val="yellow"/>
        </w:rPr>
      </w:pPr>
      <w:r w:rsidDel="00000000" w:rsidR="00000000" w:rsidRPr="00000000">
        <w:rPr>
          <w:highlight w:val="yellow"/>
          <w:rtl w:val="0"/>
        </w:rPr>
        <w:t xml:space="preserve">]</w:t>
      </w:r>
    </w:p>
    <w:p w:rsidR="00000000" w:rsidDel="00000000" w:rsidP="00000000" w:rsidRDefault="00000000" w:rsidRPr="00000000" w14:paraId="00001030">
      <w:pPr>
        <w:rPr>
          <w:highlight w:val="yellow"/>
        </w:rPr>
      </w:pPr>
      <w:r w:rsidDel="00000000" w:rsidR="00000000" w:rsidRPr="00000000">
        <w:rPr>
          <w:rtl w:val="0"/>
        </w:rPr>
      </w:r>
    </w:p>
    <w:p w:rsidR="00000000" w:rsidDel="00000000" w:rsidP="00000000" w:rsidRDefault="00000000" w:rsidRPr="00000000" w14:paraId="00001031">
      <w:pPr>
        <w:rPr>
          <w:highlight w:val="yellow"/>
        </w:rPr>
      </w:pPr>
      <w:r w:rsidDel="00000000" w:rsidR="00000000" w:rsidRPr="00000000">
        <w:rPr>
          <w:highlight w:val="yellow"/>
          <w:rtl w:val="0"/>
        </w:rPr>
        <w:t xml:space="preserve">alternate of copy array</w:t>
      </w:r>
    </w:p>
    <w:p w:rsidR="00000000" w:rsidDel="00000000" w:rsidP="00000000" w:rsidRDefault="00000000" w:rsidRPr="00000000" w14:paraId="00001032">
      <w:pPr>
        <w:rPr>
          <w:highlight w:val="yellow"/>
        </w:rPr>
      </w:pPr>
      <w:r w:rsidDel="00000000" w:rsidR="00000000" w:rsidRPr="00000000">
        <w:rPr>
          <w:rtl w:val="0"/>
        </w:rPr>
      </w:r>
    </w:p>
    <w:p w:rsidR="00000000" w:rsidDel="00000000" w:rsidP="00000000" w:rsidRDefault="00000000" w:rsidRPr="00000000" w14:paraId="00001033">
      <w:pPr>
        <w:rPr>
          <w:highlight w:val="yellow"/>
        </w:rPr>
      </w:pPr>
      <w:r w:rsidDel="00000000" w:rsidR="00000000" w:rsidRPr="00000000">
        <w:rPr>
          <w:highlight w:val="yellow"/>
          <w:rtl w:val="0"/>
        </w:rPr>
        <w:t xml:space="preserve">[Copy Array(List::B,  Integer::iBegin, Integer iEnd, List::A)</w:t>
        <w:br w:type="textWrapping"/>
        <w:tab/>
      </w:r>
    </w:p>
    <w:p w:rsidR="00000000" w:rsidDel="00000000" w:rsidP="00000000" w:rsidRDefault="00000000" w:rsidRPr="00000000" w14:paraId="00001034">
      <w:pPr>
        <w:rPr>
          <w:highlight w:val="yellow"/>
        </w:rPr>
      </w:pPr>
      <w:r w:rsidDel="00000000" w:rsidR="00000000" w:rsidRPr="00000000">
        <w:rPr>
          <w:highlight w:val="yellow"/>
          <w:rtl w:val="0"/>
        </w:rPr>
        <w:tab/>
        <w:t xml:space="preserve">Still(&lt;iEend)</w:t>
      </w:r>
    </w:p>
    <w:p w:rsidR="00000000" w:rsidDel="00000000" w:rsidP="00000000" w:rsidRDefault="00000000" w:rsidRPr="00000000" w14:paraId="00001035">
      <w:pPr>
        <w:rPr>
          <w:highlight w:val="yellow"/>
        </w:rPr>
      </w:pPr>
      <w:r w:rsidDel="00000000" w:rsidR="00000000" w:rsidRPr="00000000">
        <w:rPr>
          <w:highlight w:val="yellow"/>
          <w:rtl w:val="0"/>
        </w:rPr>
        <w:tab/>
        <w:t xml:space="preserve">{ $k = stillvar, A [k]= B[k] }</w:t>
      </w:r>
    </w:p>
    <w:p w:rsidR="00000000" w:rsidDel="00000000" w:rsidP="00000000" w:rsidRDefault="00000000" w:rsidRPr="00000000" w14:paraId="00001036">
      <w:pPr>
        <w:rPr>
          <w:highlight w:val="yellow"/>
        </w:rPr>
      </w:pPr>
      <w:r w:rsidDel="00000000" w:rsidR="00000000" w:rsidRPr="00000000">
        <w:rPr>
          <w:highlight w:val="yellow"/>
          <w:rtl w:val="0"/>
        </w:rPr>
        <w:t xml:space="preserve">]</w:t>
      </w:r>
    </w:p>
    <w:p w:rsidR="00000000" w:rsidDel="00000000" w:rsidP="00000000" w:rsidRDefault="00000000" w:rsidRPr="00000000" w14:paraId="00001037">
      <w:pPr>
        <w:rPr>
          <w:highlight w:val="yellow"/>
        </w:rPr>
      </w:pPr>
      <w:r w:rsidDel="00000000" w:rsidR="00000000" w:rsidRPr="00000000">
        <w:rPr>
          <w:rtl w:val="0"/>
        </w:rPr>
      </w:r>
    </w:p>
    <w:p w:rsidR="00000000" w:rsidDel="00000000" w:rsidP="00000000" w:rsidRDefault="00000000" w:rsidRPr="00000000" w14:paraId="00001038">
      <w:pPr>
        <w:rPr>
          <w:highlight w:val="yellow"/>
        </w:rPr>
      </w:pPr>
      <w:r w:rsidDel="00000000" w:rsidR="00000000" w:rsidRPr="00000000">
        <w:rPr>
          <w:rtl w:val="0"/>
        </w:rPr>
      </w:r>
    </w:p>
    <w:p w:rsidR="00000000" w:rsidDel="00000000" w:rsidP="00000000" w:rsidRDefault="00000000" w:rsidRPr="00000000" w14:paraId="00001039">
      <w:pPr>
        <w:rPr>
          <w:b w:val="1"/>
          <w:highlight w:val="yellow"/>
        </w:rPr>
      </w:pPr>
      <w:r w:rsidDel="00000000" w:rsidR="00000000" w:rsidRPr="00000000">
        <w:rPr>
          <w:b w:val="1"/>
          <w:highlight w:val="yellow"/>
          <w:rtl w:val="0"/>
        </w:rPr>
        <w:t xml:space="preserve">Using MergeSort Primitive in CASE</w:t>
      </w:r>
    </w:p>
    <w:p w:rsidR="00000000" w:rsidDel="00000000" w:rsidP="00000000" w:rsidRDefault="00000000" w:rsidRPr="00000000" w14:paraId="0000103A">
      <w:pPr>
        <w:rPr>
          <w:b w:val="1"/>
          <w:highlight w:val="yellow"/>
        </w:rPr>
      </w:pPr>
      <w:r w:rsidDel="00000000" w:rsidR="00000000" w:rsidRPr="00000000">
        <w:rPr>
          <w:rtl w:val="0"/>
        </w:rPr>
      </w:r>
    </w:p>
    <w:p w:rsidR="00000000" w:rsidDel="00000000" w:rsidP="00000000" w:rsidRDefault="00000000" w:rsidRPr="00000000" w14:paraId="0000103B">
      <w:pPr>
        <w:rPr>
          <w:highlight w:val="yellow"/>
        </w:rPr>
      </w:pPr>
      <w:r w:rsidDel="00000000" w:rsidR="00000000" w:rsidRPr="00000000">
        <w:rPr>
          <w:highlight w:val="yellow"/>
          <w:rtl w:val="0"/>
        </w:rPr>
        <w:t xml:space="preserve">Abstract: MergeSort takes a list, an operator, and a direction.</w:t>
      </w:r>
    </w:p>
    <w:p w:rsidR="00000000" w:rsidDel="00000000" w:rsidP="00000000" w:rsidRDefault="00000000" w:rsidRPr="00000000" w14:paraId="0000103C">
      <w:pPr>
        <w:rPr>
          <w:highlight w:val="yellow"/>
        </w:rPr>
      </w:pPr>
      <w:r w:rsidDel="00000000" w:rsidR="00000000" w:rsidRPr="00000000">
        <w:rPr>
          <w:rtl w:val="0"/>
        </w:rPr>
      </w:r>
    </w:p>
    <w:p w:rsidR="00000000" w:rsidDel="00000000" w:rsidP="00000000" w:rsidRDefault="00000000" w:rsidRPr="00000000" w14:paraId="0000103D">
      <w:pPr>
        <w:rPr>
          <w:highlight w:val="yellow"/>
        </w:rPr>
      </w:pPr>
      <w:r w:rsidDel="00000000" w:rsidR="00000000" w:rsidRPr="00000000">
        <w:rPr>
          <w:rtl w:val="0"/>
        </w:rPr>
      </w:r>
    </w:p>
    <w:p w:rsidR="00000000" w:rsidDel="00000000" w:rsidP="00000000" w:rsidRDefault="00000000" w:rsidRPr="00000000" w14:paraId="0000103E">
      <w:pPr>
        <w:rPr>
          <w:highlight w:val="yellow"/>
        </w:rPr>
      </w:pPr>
      <w:r w:rsidDel="00000000" w:rsidR="00000000" w:rsidRPr="00000000">
        <w:rPr>
          <w:rtl w:val="0"/>
        </w:rPr>
      </w:r>
    </w:p>
    <w:p w:rsidR="00000000" w:rsidDel="00000000" w:rsidP="00000000" w:rsidRDefault="00000000" w:rsidRPr="00000000" w14:paraId="0000103F">
      <w:pPr>
        <w:rPr>
          <w:highlight w:val="yellow"/>
        </w:rPr>
      </w:pPr>
      <w:r w:rsidDel="00000000" w:rsidR="00000000" w:rsidRPr="00000000">
        <w:rPr>
          <w:highlight w:val="yellow"/>
          <w:rtl w:val="0"/>
        </w:rPr>
        <w:t xml:space="preserve">Example:</w:t>
      </w:r>
    </w:p>
    <w:p w:rsidR="00000000" w:rsidDel="00000000" w:rsidP="00000000" w:rsidRDefault="00000000" w:rsidRPr="00000000" w14:paraId="00001040">
      <w:pPr>
        <w:rPr>
          <w:highlight w:val="yellow"/>
        </w:rPr>
      </w:pPr>
      <w:r w:rsidDel="00000000" w:rsidR="00000000" w:rsidRPr="00000000">
        <w:rPr>
          <w:highlight w:val="yellow"/>
          <w:rtl w:val="0"/>
        </w:rPr>
        <w:t xml:space="preserve">[public MergeSort(List::A, +, MergeSort.Left]</w:t>
      </w:r>
    </w:p>
    <w:p w:rsidR="00000000" w:rsidDel="00000000" w:rsidP="00000000" w:rsidRDefault="00000000" w:rsidRPr="00000000" w14:paraId="00001041">
      <w:pPr>
        <w:rPr>
          <w:highlight w:val="yellow"/>
        </w:rPr>
      </w:pPr>
      <w:r w:rsidDel="00000000" w:rsidR="00000000" w:rsidRPr="00000000">
        <w:rPr>
          <w:highlight w:val="yellow"/>
          <w:rtl w:val="0"/>
        </w:rPr>
        <w:t xml:space="preserve">In this casec, merge sorts fro left to right, in increasing order</w:t>
      </w:r>
    </w:p>
    <w:p w:rsidR="00000000" w:rsidDel="00000000" w:rsidP="00000000" w:rsidRDefault="00000000" w:rsidRPr="00000000" w14:paraId="00001042">
      <w:pPr>
        <w:rPr>
          <w:highlight w:val="yellow"/>
        </w:rPr>
      </w:pPr>
      <w:r w:rsidDel="00000000" w:rsidR="00000000" w:rsidRPr="00000000">
        <w:rPr>
          <w:rtl w:val="0"/>
        </w:rPr>
      </w:r>
    </w:p>
    <w:p w:rsidR="00000000" w:rsidDel="00000000" w:rsidP="00000000" w:rsidRDefault="00000000" w:rsidRPr="00000000" w14:paraId="00001043">
      <w:pPr>
        <w:rPr>
          <w:highlight w:val="yellow"/>
        </w:rPr>
      </w:pPr>
      <w:r w:rsidDel="00000000" w:rsidR="00000000" w:rsidRPr="00000000">
        <w:rPr>
          <w:rtl w:val="0"/>
        </w:rPr>
      </w:r>
    </w:p>
    <w:p w:rsidR="00000000" w:rsidDel="00000000" w:rsidP="00000000" w:rsidRDefault="00000000" w:rsidRPr="00000000" w14:paraId="00001044">
      <w:pPr>
        <w:rPr>
          <w:highlight w:val="yellow"/>
        </w:rPr>
      </w:pPr>
      <w:r w:rsidDel="00000000" w:rsidR="00000000" w:rsidRPr="00000000">
        <w:rPr>
          <w:highlight w:val="yellow"/>
          <w:rtl w:val="0"/>
        </w:rPr>
        <w:t xml:space="preserve">another example:</w:t>
        <w:br w:type="textWrapping"/>
        <w:t xml:space="preserve">[public MergeSort(List::A, ( q ), MergeSort.Right]</w:t>
      </w:r>
    </w:p>
    <w:p w:rsidR="00000000" w:rsidDel="00000000" w:rsidP="00000000" w:rsidRDefault="00000000" w:rsidRPr="00000000" w14:paraId="00001045">
      <w:pPr>
        <w:rPr>
          <w:highlight w:val="yellow"/>
        </w:rPr>
      </w:pPr>
      <w:r w:rsidDel="00000000" w:rsidR="00000000" w:rsidRPr="00000000">
        <w:rPr>
          <w:highlight w:val="yellow"/>
          <w:rtl w:val="0"/>
        </w:rPr>
        <w:t xml:space="preserve">In this case, merege sorts from right to left, but using a custom operator!</w:t>
      </w:r>
    </w:p>
    <w:p w:rsidR="00000000" w:rsidDel="00000000" w:rsidP="00000000" w:rsidRDefault="00000000" w:rsidRPr="00000000" w14:paraId="00001046">
      <w:pPr>
        <w:rPr/>
      </w:pPr>
      <w:r w:rsidDel="00000000" w:rsidR="00000000" w:rsidRPr="00000000">
        <w:rPr>
          <w:highlight w:val="yellow"/>
          <w:rtl w:val="0"/>
        </w:rPr>
        <w:t xml:space="preserve">Let’s say operator ( q ) takes two numbers and returns the one has the bigger mod. Mergesort will sort to the right and will use the bigger of the two mods when sorting.</w:t>
      </w:r>
      <w:r w:rsidDel="00000000" w:rsidR="00000000" w:rsidRPr="00000000">
        <w:rPr>
          <w:rtl w:val="0"/>
        </w:rPr>
      </w:r>
    </w:p>
    <w:p w:rsidR="00000000" w:rsidDel="00000000" w:rsidP="00000000" w:rsidRDefault="00000000" w:rsidRPr="00000000" w14:paraId="00001047">
      <w:pPr>
        <w:rPr/>
      </w:pPr>
      <w:r w:rsidDel="00000000" w:rsidR="00000000" w:rsidRPr="00000000">
        <w:rPr>
          <w:rtl w:val="0"/>
        </w:rPr>
        <w:tab/>
        <w:tab/>
        <w:tab/>
        <w:tab/>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pStyle w:val="Heading2"/>
        <w:rPr/>
      </w:pPr>
      <w:bookmarkStart w:colFirst="0" w:colLast="0" w:name="_1v1yuxt" w:id="41"/>
      <w:bookmarkEnd w:id="41"/>
      <w:r w:rsidDel="00000000" w:rsidR="00000000" w:rsidRPr="00000000">
        <w:rPr>
          <w:highlight w:val="yellow"/>
          <w:rtl w:val="0"/>
        </w:rPr>
        <w:t xml:space="preserve">Natural Merge Sort</w:t>
      </w:r>
      <w:r w:rsidDel="00000000" w:rsidR="00000000" w:rsidRPr="00000000">
        <w:rPr>
          <w:rtl w:val="0"/>
        </w:rPr>
      </w:r>
    </w:p>
    <w:p w:rsidR="00000000" w:rsidDel="00000000" w:rsidP="00000000" w:rsidRDefault="00000000" w:rsidRPr="00000000" w14:paraId="0000104B">
      <w:pPr>
        <w:pStyle w:val="Heading2"/>
        <w:rPr/>
      </w:pPr>
      <w:bookmarkStart w:colFirst="0" w:colLast="0" w:name="_4f1mdlm" w:id="42"/>
      <w:bookmarkEnd w:id="42"/>
      <w:r w:rsidDel="00000000" w:rsidR="00000000" w:rsidRPr="00000000">
        <w:rPr>
          <w:highlight w:val="yellow"/>
          <w:rtl w:val="0"/>
        </w:rPr>
        <w:t xml:space="preserve">Quick Sort</w:t>
      </w:r>
      <w:r w:rsidDel="00000000" w:rsidR="00000000" w:rsidRPr="00000000">
        <w:rPr>
          <w:rtl w:val="0"/>
        </w:rPr>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b w:val="1"/>
          <w:highlight w:val="yellow"/>
        </w:rPr>
      </w:pPr>
      <w:r w:rsidDel="00000000" w:rsidR="00000000" w:rsidRPr="00000000">
        <w:rPr>
          <w:b w:val="1"/>
          <w:highlight w:val="yellow"/>
          <w:rtl w:val="0"/>
        </w:rPr>
        <w:t xml:space="preserve">Lumoto Partition Scheme</w:t>
      </w:r>
    </w:p>
    <w:p w:rsidR="00000000" w:rsidDel="00000000" w:rsidP="00000000" w:rsidRDefault="00000000" w:rsidRPr="00000000" w14:paraId="0000104E">
      <w:pPr>
        <w:rPr>
          <w:b w:val="1"/>
          <w:highlight w:val="yellow"/>
        </w:rPr>
      </w:pPr>
      <w:r w:rsidDel="00000000" w:rsidR="00000000" w:rsidRPr="00000000">
        <w:rPr>
          <w:rtl w:val="0"/>
        </w:rPr>
      </w:r>
    </w:p>
    <w:p w:rsidR="00000000" w:rsidDel="00000000" w:rsidP="00000000" w:rsidRDefault="00000000" w:rsidRPr="00000000" w14:paraId="0000104F">
      <w:pPr>
        <w:rPr>
          <w:highlight w:val="yellow"/>
        </w:rPr>
      </w:pPr>
      <w:r w:rsidDel="00000000" w:rsidR="00000000" w:rsidRPr="00000000">
        <w:rPr>
          <w:highlight w:val="yellow"/>
          <w:rtl w:val="0"/>
        </w:rPr>
        <w:t xml:space="preserve">[public void quicksort(List::A, Integer::lo, Integer hi)</w:t>
      </w:r>
    </w:p>
    <w:p w:rsidR="00000000" w:rsidDel="00000000" w:rsidP="00000000" w:rsidRDefault="00000000" w:rsidRPr="00000000" w14:paraId="00001050">
      <w:pPr>
        <w:rPr>
          <w:highlight w:val="yellow"/>
        </w:rPr>
      </w:pPr>
      <w:r w:rsidDel="00000000" w:rsidR="00000000" w:rsidRPr="00000000">
        <w:rPr>
          <w:rtl w:val="0"/>
        </w:rPr>
      </w:r>
    </w:p>
    <w:p w:rsidR="00000000" w:rsidDel="00000000" w:rsidP="00000000" w:rsidRDefault="00000000" w:rsidRPr="00000000" w14:paraId="00001051">
      <w:pPr>
        <w:rPr>
          <w:highlight w:val="yellow"/>
        </w:rPr>
      </w:pPr>
      <w:r w:rsidDel="00000000" w:rsidR="00000000" w:rsidRPr="00000000">
        <w:rPr>
          <w:highlight w:val="yellow"/>
          <w:rtl w:val="0"/>
        </w:rPr>
        <w:tab/>
        <w:t xml:space="preserve">if f(lo&lt;hi)</w:t>
      </w:r>
    </w:p>
    <w:p w:rsidR="00000000" w:rsidDel="00000000" w:rsidP="00000000" w:rsidRDefault="00000000" w:rsidRPr="00000000" w14:paraId="00001052">
      <w:pPr>
        <w:rPr>
          <w:highlight w:val="yellow"/>
        </w:rPr>
      </w:pPr>
      <w:r w:rsidDel="00000000" w:rsidR="00000000" w:rsidRPr="00000000">
        <w:rPr>
          <w:highlight w:val="yellow"/>
          <w:rtl w:val="0"/>
        </w:rPr>
        <w:tab/>
        <w:t xml:space="preserve">{ </w:t>
      </w:r>
    </w:p>
    <w:p w:rsidR="00000000" w:rsidDel="00000000" w:rsidP="00000000" w:rsidRDefault="00000000" w:rsidRPr="00000000" w14:paraId="00001053">
      <w:pPr>
        <w:ind w:left="720" w:firstLine="720"/>
        <w:rPr>
          <w:highlight w:val="yellow"/>
        </w:rPr>
      </w:pPr>
      <w:r w:rsidDel="00000000" w:rsidR="00000000" w:rsidRPr="00000000">
        <w:rPr>
          <w:highlight w:val="yellow"/>
          <w:rtl w:val="0"/>
        </w:rPr>
        <w:t xml:space="preserve">Integer::p = partition(A, lo, hi))</w:t>
      </w:r>
    </w:p>
    <w:p w:rsidR="00000000" w:rsidDel="00000000" w:rsidP="00000000" w:rsidRDefault="00000000" w:rsidRPr="00000000" w14:paraId="00001054">
      <w:pPr>
        <w:ind w:left="720" w:firstLine="720"/>
        <w:rPr>
          <w:highlight w:val="yellow"/>
        </w:rPr>
      </w:pPr>
      <w:r w:rsidDel="00000000" w:rsidR="00000000" w:rsidRPr="00000000">
        <w:rPr>
          <w:highlight w:val="yellow"/>
          <w:rtl w:val="0"/>
        </w:rPr>
        <w:t xml:space="preserve"> quicksort(A, lo, p-1)</w:t>
      </w:r>
    </w:p>
    <w:p w:rsidR="00000000" w:rsidDel="00000000" w:rsidP="00000000" w:rsidRDefault="00000000" w:rsidRPr="00000000" w14:paraId="00001055">
      <w:pPr>
        <w:ind w:left="720" w:firstLine="720"/>
        <w:rPr>
          <w:highlight w:val="yellow"/>
        </w:rPr>
      </w:pPr>
      <w:r w:rsidDel="00000000" w:rsidR="00000000" w:rsidRPr="00000000">
        <w:rPr>
          <w:highlight w:val="yellow"/>
          <w:rtl w:val="0"/>
        </w:rPr>
        <w:t xml:space="preserve"> quicksort(A, p+1, hi)</w:t>
      </w:r>
    </w:p>
    <w:p w:rsidR="00000000" w:rsidDel="00000000" w:rsidP="00000000" w:rsidRDefault="00000000" w:rsidRPr="00000000" w14:paraId="00001056">
      <w:pPr>
        <w:rPr>
          <w:highlight w:val="yellow"/>
        </w:rPr>
      </w:pPr>
      <w:r w:rsidDel="00000000" w:rsidR="00000000" w:rsidRPr="00000000">
        <w:rPr>
          <w:highlight w:val="yellow"/>
          <w:rtl w:val="0"/>
        </w:rPr>
        <w:tab/>
        <w:t xml:space="preserve">]</w:t>
      </w:r>
    </w:p>
    <w:p w:rsidR="00000000" w:rsidDel="00000000" w:rsidP="00000000" w:rsidRDefault="00000000" w:rsidRPr="00000000" w14:paraId="00001057">
      <w:pPr>
        <w:rPr>
          <w:highlight w:val="yellow"/>
        </w:rPr>
      </w:pPr>
      <w:r w:rsidDel="00000000" w:rsidR="00000000" w:rsidRPr="00000000">
        <w:rPr>
          <w:highlight w:val="yellow"/>
          <w:rtl w:val="0"/>
        </w:rPr>
        <w:t xml:space="preserve">]</w:t>
      </w:r>
    </w:p>
    <w:p w:rsidR="00000000" w:rsidDel="00000000" w:rsidP="00000000" w:rsidRDefault="00000000" w:rsidRPr="00000000" w14:paraId="00001058">
      <w:pPr>
        <w:rPr>
          <w:highlight w:val="yellow"/>
        </w:rPr>
      </w:pPr>
      <w:r w:rsidDel="00000000" w:rsidR="00000000" w:rsidRPr="00000000">
        <w:rPr>
          <w:rtl w:val="0"/>
        </w:rPr>
      </w:r>
    </w:p>
    <w:p w:rsidR="00000000" w:rsidDel="00000000" w:rsidP="00000000" w:rsidRDefault="00000000" w:rsidRPr="00000000" w14:paraId="00001059">
      <w:pPr>
        <w:rPr>
          <w:highlight w:val="yellow"/>
        </w:rPr>
      </w:pPr>
      <w:r w:rsidDel="00000000" w:rsidR="00000000" w:rsidRPr="00000000">
        <w:rPr>
          <w:highlight w:val="yellow"/>
          <w:rtl w:val="0"/>
        </w:rPr>
        <w:t xml:space="preserve">[public void partition(List::A, Integer::lo, Integer;:hi)</w:t>
      </w:r>
    </w:p>
    <w:p w:rsidR="00000000" w:rsidDel="00000000" w:rsidP="00000000" w:rsidRDefault="00000000" w:rsidRPr="00000000" w14:paraId="0000105A">
      <w:pPr>
        <w:rPr>
          <w:highlight w:val="yellow"/>
        </w:rPr>
      </w:pPr>
      <w:r w:rsidDel="00000000" w:rsidR="00000000" w:rsidRPr="00000000">
        <w:rPr>
          <w:highlight w:val="yellow"/>
          <w:rtl w:val="0"/>
        </w:rPr>
        <w:tab/>
        <w:t xml:space="preserve">pivot  = A[h]</w:t>
      </w:r>
    </w:p>
    <w:p w:rsidR="00000000" w:rsidDel="00000000" w:rsidP="00000000" w:rsidRDefault="00000000" w:rsidRPr="00000000" w14:paraId="0000105B">
      <w:pPr>
        <w:rPr>
          <w:highlight w:val="yellow"/>
        </w:rPr>
      </w:pPr>
      <w:r w:rsidDel="00000000" w:rsidR="00000000" w:rsidRPr="00000000">
        <w:rPr>
          <w:highlight w:val="yellow"/>
          <w:rtl w:val="0"/>
        </w:rPr>
        <w:tab/>
        <w:t xml:space="preserve">Integer::i = hi</w:t>
      </w:r>
    </w:p>
    <w:p w:rsidR="00000000" w:rsidDel="00000000" w:rsidP="00000000" w:rsidRDefault="00000000" w:rsidRPr="00000000" w14:paraId="0000105C">
      <w:pPr>
        <w:rPr>
          <w:highlight w:val="yellow"/>
        </w:rPr>
      </w:pPr>
      <w:r w:rsidDel="00000000" w:rsidR="00000000" w:rsidRPr="00000000">
        <w:rPr>
          <w:highlight w:val="yellow"/>
          <w:rtl w:val="0"/>
        </w:rPr>
        <w:tab/>
        <w:t xml:space="preserve">For (j=0;i&lt;h-1;j++)</w:t>
      </w:r>
    </w:p>
    <w:p w:rsidR="00000000" w:rsidDel="00000000" w:rsidP="00000000" w:rsidRDefault="00000000" w:rsidRPr="00000000" w14:paraId="0000105D">
      <w:pPr>
        <w:rPr>
          <w:highlight w:val="yellow"/>
        </w:rPr>
      </w:pPr>
      <w:r w:rsidDel="00000000" w:rsidR="00000000" w:rsidRPr="00000000">
        <w:rPr>
          <w:highlight w:val="yellow"/>
          <w:rtl w:val="0"/>
        </w:rPr>
        <w:tab/>
        <w:tab/>
        <w:t xml:space="preserve">If (A[j] &lt; pivot)</w:t>
      </w:r>
    </w:p>
    <w:p w:rsidR="00000000" w:rsidDel="00000000" w:rsidP="00000000" w:rsidRDefault="00000000" w:rsidRPr="00000000" w14:paraId="0000105E">
      <w:pPr>
        <w:rPr>
          <w:highlight w:val="yellow"/>
        </w:rPr>
      </w:pPr>
      <w:r w:rsidDel="00000000" w:rsidR="00000000" w:rsidRPr="00000000">
        <w:rPr>
          <w:highlight w:val="yellow"/>
          <w:rtl w:val="0"/>
        </w:rPr>
        <w:tab/>
        <w:tab/>
        <w:t xml:space="preserve">{ </w:t>
      </w:r>
    </w:p>
    <w:p w:rsidR="00000000" w:rsidDel="00000000" w:rsidP="00000000" w:rsidRDefault="00000000" w:rsidRPr="00000000" w14:paraId="0000105F">
      <w:pPr>
        <w:ind w:left="1440" w:firstLine="720"/>
        <w:rPr>
          <w:highlight w:val="yellow"/>
        </w:rPr>
      </w:pPr>
      <w:r w:rsidDel="00000000" w:rsidR="00000000" w:rsidRPr="00000000">
        <w:rPr>
          <w:highlight w:val="yellow"/>
          <w:rtl w:val="0"/>
        </w:rPr>
        <w:t xml:space="preserve">swap A[i] with A[j]}</w:t>
      </w:r>
    </w:p>
    <w:p w:rsidR="00000000" w:rsidDel="00000000" w:rsidP="00000000" w:rsidRDefault="00000000" w:rsidRPr="00000000" w14:paraId="00001060">
      <w:pPr>
        <w:rPr>
          <w:highlight w:val="yellow"/>
        </w:rPr>
      </w:pPr>
      <w:r w:rsidDel="00000000" w:rsidR="00000000" w:rsidRPr="00000000">
        <w:rPr>
          <w:highlight w:val="yellow"/>
          <w:rtl w:val="0"/>
        </w:rPr>
        <w:tab/>
        <w:tab/>
        <w:tab/>
        <w:t xml:space="preserve">I = i+1</w:t>
      </w:r>
    </w:p>
    <w:p w:rsidR="00000000" w:rsidDel="00000000" w:rsidP="00000000" w:rsidRDefault="00000000" w:rsidRPr="00000000" w14:paraId="00001061">
      <w:pPr>
        <w:rPr>
          <w:highlight w:val="yellow"/>
        </w:rPr>
      </w:pPr>
      <w:r w:rsidDel="00000000" w:rsidR="00000000" w:rsidRPr="00000000">
        <w:rPr>
          <w:highlight w:val="yellow"/>
          <w:rtl w:val="0"/>
        </w:rPr>
        <w:tab/>
        <w:tab/>
        <w:t xml:space="preserve">}</w:t>
      </w:r>
    </w:p>
    <w:p w:rsidR="00000000" w:rsidDel="00000000" w:rsidP="00000000" w:rsidRDefault="00000000" w:rsidRPr="00000000" w14:paraId="00001062">
      <w:pPr>
        <w:rPr>
          <w:highlight w:val="yellow"/>
        </w:rPr>
      </w:pPr>
      <w:r w:rsidDel="00000000" w:rsidR="00000000" w:rsidRPr="00000000">
        <w:rPr>
          <w:highlight w:val="yellow"/>
          <w:rtl w:val="0"/>
        </w:rPr>
        <w:tab/>
        <w:t xml:space="preserve">swap A[i] with A[hi]</w:t>
      </w:r>
    </w:p>
    <w:p w:rsidR="00000000" w:rsidDel="00000000" w:rsidP="00000000" w:rsidRDefault="00000000" w:rsidRPr="00000000" w14:paraId="00001063">
      <w:pPr>
        <w:rPr>
          <w:highlight w:val="yellow"/>
        </w:rPr>
      </w:pPr>
      <w:r w:rsidDel="00000000" w:rsidR="00000000" w:rsidRPr="00000000">
        <w:rPr>
          <w:highlight w:val="yellow"/>
          <w:rtl w:val="0"/>
        </w:rPr>
        <w:tab/>
        <w:t xml:space="preserve">return i</w:t>
      </w:r>
    </w:p>
    <w:p w:rsidR="00000000" w:rsidDel="00000000" w:rsidP="00000000" w:rsidRDefault="00000000" w:rsidRPr="00000000" w14:paraId="00001064">
      <w:pPr>
        <w:rPr>
          <w:highlight w:val="yellow"/>
        </w:rPr>
      </w:pPr>
      <w:r w:rsidDel="00000000" w:rsidR="00000000" w:rsidRPr="00000000">
        <w:rPr>
          <w:highlight w:val="yellow"/>
          <w:rtl w:val="0"/>
        </w:rPr>
        <w:t xml:space="preserve">]</w:t>
      </w:r>
    </w:p>
    <w:p w:rsidR="00000000" w:rsidDel="00000000" w:rsidP="00000000" w:rsidRDefault="00000000" w:rsidRPr="00000000" w14:paraId="00001065">
      <w:pPr>
        <w:rPr>
          <w:highlight w:val="yellow"/>
        </w:rPr>
      </w:pPr>
      <w:r w:rsidDel="00000000" w:rsidR="00000000" w:rsidRPr="00000000">
        <w:rPr>
          <w:rtl w:val="0"/>
        </w:rPr>
      </w:r>
    </w:p>
    <w:p w:rsidR="00000000" w:rsidDel="00000000" w:rsidP="00000000" w:rsidRDefault="00000000" w:rsidRPr="00000000" w14:paraId="00001066">
      <w:pPr>
        <w:rPr>
          <w:highlight w:val="yellow"/>
        </w:rPr>
      </w:pPr>
      <w:r w:rsidDel="00000000" w:rsidR="00000000" w:rsidRPr="00000000">
        <w:rPr>
          <w:b w:val="1"/>
          <w:highlight w:val="yellow"/>
          <w:rtl w:val="0"/>
        </w:rPr>
        <w:t xml:space="preserve">Hoarse Partition Scheme</w:t>
      </w:r>
      <w:r w:rsidDel="00000000" w:rsidR="00000000" w:rsidRPr="00000000">
        <w:rPr>
          <w:highlight w:val="yellow"/>
          <w:rtl w:val="0"/>
        </w:rPr>
        <w:tab/>
      </w:r>
    </w:p>
    <w:p w:rsidR="00000000" w:rsidDel="00000000" w:rsidP="00000000" w:rsidRDefault="00000000" w:rsidRPr="00000000" w14:paraId="00001067">
      <w:pPr>
        <w:rPr>
          <w:highlight w:val="yellow"/>
        </w:rPr>
      </w:pPr>
      <w:r w:rsidDel="00000000" w:rsidR="00000000" w:rsidRPr="00000000">
        <w:rPr>
          <w:rtl w:val="0"/>
        </w:rPr>
      </w:r>
    </w:p>
    <w:p w:rsidR="00000000" w:rsidDel="00000000" w:rsidP="00000000" w:rsidRDefault="00000000" w:rsidRPr="00000000" w14:paraId="00001068">
      <w:pPr>
        <w:rPr>
          <w:highlight w:val="yellow"/>
        </w:rPr>
      </w:pPr>
      <w:r w:rsidDel="00000000" w:rsidR="00000000" w:rsidRPr="00000000">
        <w:rPr>
          <w:highlight w:val="yellow"/>
          <w:rtl w:val="0"/>
        </w:rPr>
        <w:t xml:space="preserve">[public void quicksort(List::A, Integer::lo,Integer::hi)</w:t>
      </w:r>
    </w:p>
    <w:p w:rsidR="00000000" w:rsidDel="00000000" w:rsidP="00000000" w:rsidRDefault="00000000" w:rsidRPr="00000000" w14:paraId="00001069">
      <w:pPr>
        <w:rPr>
          <w:highlight w:val="yellow"/>
        </w:rPr>
      </w:pPr>
      <w:r w:rsidDel="00000000" w:rsidR="00000000" w:rsidRPr="00000000">
        <w:rPr>
          <w:highlight w:val="yellow"/>
          <w:rtl w:val="0"/>
        </w:rPr>
        <w:tab/>
        <w:t xml:space="preserve">if (lo&lt;hi)</w:t>
      </w:r>
    </w:p>
    <w:p w:rsidR="00000000" w:rsidDel="00000000" w:rsidP="00000000" w:rsidRDefault="00000000" w:rsidRPr="00000000" w14:paraId="0000106A">
      <w:pPr>
        <w:rPr>
          <w:highlight w:val="yellow"/>
        </w:rPr>
      </w:pPr>
      <w:r w:rsidDel="00000000" w:rsidR="00000000" w:rsidRPr="00000000">
        <w:rPr>
          <w:highlight w:val="yellow"/>
          <w:rtl w:val="0"/>
        </w:rPr>
        <w:tab/>
        <w:t xml:space="preserve">{  p:: = partition(lo, hi) </w:t>
      </w:r>
    </w:p>
    <w:p w:rsidR="00000000" w:rsidDel="00000000" w:rsidP="00000000" w:rsidRDefault="00000000" w:rsidRPr="00000000" w14:paraId="0000106B">
      <w:pPr>
        <w:rPr>
          <w:highlight w:val="yellow"/>
        </w:rPr>
      </w:pPr>
      <w:r w:rsidDel="00000000" w:rsidR="00000000" w:rsidRPr="00000000">
        <w:rPr>
          <w:highlight w:val="yellow"/>
          <w:rtl w:val="0"/>
        </w:rPr>
        <w:tab/>
        <w:t xml:space="preserve">quicksort(A, lo, p)</w:t>
      </w:r>
    </w:p>
    <w:p w:rsidR="00000000" w:rsidDel="00000000" w:rsidP="00000000" w:rsidRDefault="00000000" w:rsidRPr="00000000" w14:paraId="0000106C">
      <w:pPr>
        <w:rPr>
          <w:highlight w:val="yellow"/>
        </w:rPr>
      </w:pPr>
      <w:r w:rsidDel="00000000" w:rsidR="00000000" w:rsidRPr="00000000">
        <w:rPr>
          <w:highlight w:val="yellow"/>
          <w:rtl w:val="0"/>
        </w:rPr>
        <w:tab/>
        <w:t xml:space="preserve">quicksort(A, p+1, hi)</w:t>
      </w:r>
    </w:p>
    <w:p w:rsidR="00000000" w:rsidDel="00000000" w:rsidP="00000000" w:rsidRDefault="00000000" w:rsidRPr="00000000" w14:paraId="0000106D">
      <w:pPr>
        <w:rPr>
          <w:highlight w:val="yellow"/>
        </w:rPr>
      </w:pPr>
      <w:r w:rsidDel="00000000" w:rsidR="00000000" w:rsidRPr="00000000">
        <w:rPr>
          <w:highlight w:val="yellow"/>
          <w:rtl w:val="0"/>
        </w:rPr>
        <w:t xml:space="preserve">]</w:t>
      </w:r>
    </w:p>
    <w:p w:rsidR="00000000" w:rsidDel="00000000" w:rsidP="00000000" w:rsidRDefault="00000000" w:rsidRPr="00000000" w14:paraId="0000106E">
      <w:pPr>
        <w:rPr>
          <w:highlight w:val="yellow"/>
        </w:rPr>
      </w:pPr>
      <w:r w:rsidDel="00000000" w:rsidR="00000000" w:rsidRPr="00000000">
        <w:rPr>
          <w:rtl w:val="0"/>
        </w:rPr>
      </w:r>
    </w:p>
    <w:p w:rsidR="00000000" w:rsidDel="00000000" w:rsidP="00000000" w:rsidRDefault="00000000" w:rsidRPr="00000000" w14:paraId="0000106F">
      <w:pPr>
        <w:rPr>
          <w:highlight w:val="yellow"/>
        </w:rPr>
      </w:pPr>
      <w:r w:rsidDel="00000000" w:rsidR="00000000" w:rsidRPr="00000000">
        <w:rPr>
          <w:highlight w:val="yellow"/>
          <w:rtl w:val="0"/>
        </w:rPr>
        <w:t xml:space="preserve">[public void partition(List:A, Integer::lo, Integer::hi)</w:t>
      </w:r>
    </w:p>
    <w:p w:rsidR="00000000" w:rsidDel="00000000" w:rsidP="00000000" w:rsidRDefault="00000000" w:rsidRPr="00000000" w14:paraId="00001070">
      <w:pPr>
        <w:rPr>
          <w:highlight w:val="yellow"/>
        </w:rPr>
      </w:pPr>
      <w:r w:rsidDel="00000000" w:rsidR="00000000" w:rsidRPr="00000000">
        <w:rPr>
          <w:highlight w:val="yellow"/>
          <w:rtl w:val="0"/>
        </w:rPr>
        <w:tab/>
        <w:t xml:space="preserve">pivot = A[lo]</w:t>
      </w:r>
    </w:p>
    <w:p w:rsidR="00000000" w:rsidDel="00000000" w:rsidP="00000000" w:rsidRDefault="00000000" w:rsidRPr="00000000" w14:paraId="00001071">
      <w:pPr>
        <w:rPr>
          <w:highlight w:val="yellow"/>
        </w:rPr>
      </w:pPr>
      <w:r w:rsidDel="00000000" w:rsidR="00000000" w:rsidRPr="00000000">
        <w:rPr>
          <w:highlight w:val="yellow"/>
          <w:rtl w:val="0"/>
        </w:rPr>
        <w:tab/>
        <w:t xml:space="preserve">I = lo – 1</w:t>
      </w:r>
    </w:p>
    <w:p w:rsidR="00000000" w:rsidDel="00000000" w:rsidP="00000000" w:rsidRDefault="00000000" w:rsidRPr="00000000" w14:paraId="00001072">
      <w:pPr>
        <w:rPr>
          <w:highlight w:val="yellow"/>
        </w:rPr>
      </w:pPr>
      <w:r w:rsidDel="00000000" w:rsidR="00000000" w:rsidRPr="00000000">
        <w:rPr>
          <w:highlight w:val="yellow"/>
          <w:rtl w:val="0"/>
        </w:rPr>
        <w:tab/>
        <w:t xml:space="preserve">J = hi + 1</w:t>
      </w:r>
    </w:p>
    <w:p w:rsidR="00000000" w:rsidDel="00000000" w:rsidP="00000000" w:rsidRDefault="00000000" w:rsidRPr="00000000" w14:paraId="00001073">
      <w:pPr>
        <w:rPr>
          <w:highlight w:val="yellow"/>
        </w:rPr>
      </w:pPr>
      <w:r w:rsidDel="00000000" w:rsidR="00000000" w:rsidRPr="00000000">
        <w:rPr>
          <w:highlight w:val="yellow"/>
          <w:rtl w:val="0"/>
        </w:rPr>
        <w:tab/>
        <w:t xml:space="preserve">While(true)</w:t>
      </w:r>
    </w:p>
    <w:p w:rsidR="00000000" w:rsidDel="00000000" w:rsidP="00000000" w:rsidRDefault="00000000" w:rsidRPr="00000000" w14:paraId="00001074">
      <w:pPr>
        <w:rPr>
          <w:highlight w:val="yellow"/>
        </w:rPr>
      </w:pPr>
      <w:r w:rsidDel="00000000" w:rsidR="00000000" w:rsidRPr="00000000">
        <w:rPr>
          <w:highlight w:val="yellow"/>
          <w:rtl w:val="0"/>
        </w:rPr>
        <w:tab/>
        <w:t xml:space="preserve">Do</w:t>
      </w:r>
    </w:p>
    <w:p w:rsidR="00000000" w:rsidDel="00000000" w:rsidP="00000000" w:rsidRDefault="00000000" w:rsidRPr="00000000" w14:paraId="00001075">
      <w:pPr>
        <w:rPr>
          <w:highlight w:val="yellow"/>
        </w:rPr>
      </w:pPr>
      <w:r w:rsidDel="00000000" w:rsidR="00000000" w:rsidRPr="00000000">
        <w:rPr>
          <w:highlight w:val="yellow"/>
          <w:rtl w:val="0"/>
        </w:rPr>
        <w:tab/>
        <w:tab/>
        <w:t xml:space="preserve">I = I + 1</w:t>
      </w:r>
    </w:p>
    <w:p w:rsidR="00000000" w:rsidDel="00000000" w:rsidP="00000000" w:rsidRDefault="00000000" w:rsidRPr="00000000" w14:paraId="00001076">
      <w:pPr>
        <w:rPr>
          <w:highlight w:val="yellow"/>
        </w:rPr>
      </w:pPr>
      <w:r w:rsidDel="00000000" w:rsidR="00000000" w:rsidRPr="00000000">
        <w:rPr>
          <w:highlight w:val="yellow"/>
          <w:rtl w:val="0"/>
        </w:rPr>
        <w:tab/>
        <w:t xml:space="preserve">While A[i] &lt; pivot</w:t>
      </w:r>
    </w:p>
    <w:p w:rsidR="00000000" w:rsidDel="00000000" w:rsidP="00000000" w:rsidRDefault="00000000" w:rsidRPr="00000000" w14:paraId="00001077">
      <w:pPr>
        <w:rPr>
          <w:highlight w:val="yellow"/>
        </w:rPr>
      </w:pPr>
      <w:r w:rsidDel="00000000" w:rsidR="00000000" w:rsidRPr="00000000">
        <w:rPr>
          <w:highlight w:val="yellow"/>
          <w:rtl w:val="0"/>
        </w:rPr>
        <w:tab/>
        <w:t xml:space="preserve">Do</w:t>
      </w:r>
    </w:p>
    <w:p w:rsidR="00000000" w:rsidDel="00000000" w:rsidP="00000000" w:rsidRDefault="00000000" w:rsidRPr="00000000" w14:paraId="00001078">
      <w:pPr>
        <w:rPr>
          <w:highlight w:val="yellow"/>
        </w:rPr>
      </w:pPr>
      <w:r w:rsidDel="00000000" w:rsidR="00000000" w:rsidRPr="00000000">
        <w:rPr>
          <w:highlight w:val="yellow"/>
          <w:rtl w:val="0"/>
        </w:rPr>
        <w:tab/>
        <w:tab/>
        <w:t xml:space="preserve">J=j-1</w:t>
      </w:r>
    </w:p>
    <w:p w:rsidR="00000000" w:rsidDel="00000000" w:rsidP="00000000" w:rsidRDefault="00000000" w:rsidRPr="00000000" w14:paraId="00001079">
      <w:pPr>
        <w:rPr>
          <w:highlight w:val="yellow"/>
        </w:rPr>
      </w:pPr>
      <w:r w:rsidDel="00000000" w:rsidR="00000000" w:rsidRPr="00000000">
        <w:rPr>
          <w:highlight w:val="yellow"/>
          <w:rtl w:val="0"/>
        </w:rPr>
        <w:tab/>
        <w:t xml:space="preserve">While (A[j] &gt; pivot</w:t>
      </w:r>
    </w:p>
    <w:p w:rsidR="00000000" w:rsidDel="00000000" w:rsidP="00000000" w:rsidRDefault="00000000" w:rsidRPr="00000000" w14:paraId="0000107A">
      <w:pPr>
        <w:rPr>
          <w:highlight w:val="yellow"/>
        </w:rPr>
      </w:pPr>
      <w:r w:rsidDel="00000000" w:rsidR="00000000" w:rsidRPr="00000000">
        <w:rPr>
          <w:highlight w:val="yellow"/>
          <w:rtl w:val="0"/>
        </w:rPr>
        <w:tab/>
        <w:t xml:space="preserve">If (I &gt; j) { return j}</w:t>
      </w:r>
    </w:p>
    <w:p w:rsidR="00000000" w:rsidDel="00000000" w:rsidP="00000000" w:rsidRDefault="00000000" w:rsidRPr="00000000" w14:paraId="0000107B">
      <w:pPr>
        <w:rPr>
          <w:highlight w:val="yellow"/>
        </w:rPr>
      </w:pPr>
      <w:r w:rsidDel="00000000" w:rsidR="00000000" w:rsidRPr="00000000">
        <w:rPr>
          <w:highlight w:val="yellow"/>
          <w:rtl w:val="0"/>
        </w:rPr>
        <w:tab/>
      </w:r>
    </w:p>
    <w:p w:rsidR="00000000" w:rsidDel="00000000" w:rsidP="00000000" w:rsidRDefault="00000000" w:rsidRPr="00000000" w14:paraId="0000107C">
      <w:pPr>
        <w:rPr>
          <w:highlight w:val="yellow"/>
        </w:rPr>
      </w:pPr>
      <w:r w:rsidDel="00000000" w:rsidR="00000000" w:rsidRPr="00000000">
        <w:rPr>
          <w:highlight w:val="yellow"/>
          <w:rtl w:val="0"/>
        </w:rPr>
        <w:t xml:space="preserve">Swap(A[i] with A[j]</w:t>
      </w:r>
    </w:p>
    <w:p w:rsidR="00000000" w:rsidDel="00000000" w:rsidP="00000000" w:rsidRDefault="00000000" w:rsidRPr="00000000" w14:paraId="0000107D">
      <w:pPr>
        <w:rPr>
          <w:highlight w:val="yellow"/>
        </w:rPr>
      </w:pPr>
      <w:r w:rsidDel="00000000" w:rsidR="00000000" w:rsidRPr="00000000">
        <w:rPr>
          <w:highlight w:val="yellow"/>
          <w:rtl w:val="0"/>
        </w:rPr>
        <w:tab/>
      </w:r>
    </w:p>
    <w:p w:rsidR="00000000" w:rsidDel="00000000" w:rsidP="00000000" w:rsidRDefault="00000000" w:rsidRPr="00000000" w14:paraId="0000107E">
      <w:pPr>
        <w:rPr>
          <w:highlight w:val="yellow"/>
        </w:rPr>
      </w:pPr>
      <w:r w:rsidDel="00000000" w:rsidR="00000000" w:rsidRPr="00000000">
        <w:rPr>
          <w:rtl w:val="0"/>
        </w:rPr>
      </w:r>
    </w:p>
    <w:p w:rsidR="00000000" w:rsidDel="00000000" w:rsidP="00000000" w:rsidRDefault="00000000" w:rsidRPr="00000000" w14:paraId="0000107F">
      <w:pPr>
        <w:rPr>
          <w:highlight w:val="yellow"/>
        </w:rPr>
      </w:pPr>
      <w:r w:rsidDel="00000000" w:rsidR="00000000" w:rsidRPr="00000000">
        <w:rPr>
          <w:rtl w:val="0"/>
        </w:rPr>
      </w:r>
    </w:p>
    <w:p w:rsidR="00000000" w:rsidDel="00000000" w:rsidP="00000000" w:rsidRDefault="00000000" w:rsidRPr="00000000" w14:paraId="00001080">
      <w:pPr>
        <w:rPr>
          <w:highlight w:val="yellow"/>
        </w:rPr>
      </w:pPr>
      <w:r w:rsidDel="00000000" w:rsidR="00000000" w:rsidRPr="00000000">
        <w:rPr>
          <w:highlight w:val="yellow"/>
          <w:rtl w:val="0"/>
        </w:rPr>
        <w:t xml:space="preserve">To sort a list using either sort routines do</w:t>
      </w:r>
    </w:p>
    <w:p w:rsidR="00000000" w:rsidDel="00000000" w:rsidP="00000000" w:rsidRDefault="00000000" w:rsidRPr="00000000" w14:paraId="00001081">
      <w:pPr>
        <w:rPr>
          <w:highlight w:val="yellow"/>
        </w:rPr>
      </w:pPr>
      <w:r w:rsidDel="00000000" w:rsidR="00000000" w:rsidRPr="00000000">
        <w:rPr>
          <w:rtl w:val="0"/>
        </w:rPr>
      </w:r>
    </w:p>
    <w:p w:rsidR="00000000" w:rsidDel="00000000" w:rsidP="00000000" w:rsidRDefault="00000000" w:rsidRPr="00000000" w14:paraId="00001082">
      <w:pPr>
        <w:rPr>
          <w:highlight w:val="yellow"/>
        </w:rPr>
      </w:pPr>
      <w:r w:rsidDel="00000000" w:rsidR="00000000" w:rsidRPr="00000000">
        <w:rPr>
          <w:highlight w:val="yellow"/>
          <w:rtl w:val="0"/>
        </w:rPr>
        <w:t xml:space="preserve">[public QuickSort(List::A, +, String Direction, String Style)]</w:t>
      </w:r>
    </w:p>
    <w:p w:rsidR="00000000" w:rsidDel="00000000" w:rsidP="00000000" w:rsidRDefault="00000000" w:rsidRPr="00000000" w14:paraId="00001083">
      <w:pPr>
        <w:rPr>
          <w:highlight w:val="yellow"/>
        </w:rPr>
      </w:pPr>
      <w:r w:rsidDel="00000000" w:rsidR="00000000" w:rsidRPr="00000000">
        <w:rPr>
          <w:rtl w:val="0"/>
        </w:rPr>
      </w:r>
    </w:p>
    <w:p w:rsidR="00000000" w:rsidDel="00000000" w:rsidP="00000000" w:rsidRDefault="00000000" w:rsidRPr="00000000" w14:paraId="00001084">
      <w:pPr>
        <w:rPr>
          <w:highlight w:val="yellow"/>
        </w:rPr>
      </w:pPr>
      <w:r w:rsidDel="00000000" w:rsidR="00000000" w:rsidRPr="00000000">
        <w:rPr>
          <w:highlight w:val="yellow"/>
          <w:rtl w:val="0"/>
        </w:rPr>
        <w:t xml:space="preserve">where A is the list ot be sorted, + is the operation, direction</w:t>
      </w:r>
    </w:p>
    <w:p w:rsidR="00000000" w:rsidDel="00000000" w:rsidP="00000000" w:rsidRDefault="00000000" w:rsidRPr="00000000" w14:paraId="00001085">
      <w:pPr>
        <w:rPr/>
      </w:pPr>
      <w:r w:rsidDel="00000000" w:rsidR="00000000" w:rsidRPr="00000000">
        <w:rPr>
          <w:highlight w:val="yellow"/>
          <w:rtl w:val="0"/>
        </w:rPr>
        <w:t xml:space="preserve">is either left or right and Style is the method of quicksort.</w:t>
      </w: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pStyle w:val="Heading2"/>
        <w:rPr/>
      </w:pPr>
      <w:bookmarkStart w:colFirst="0" w:colLast="0" w:name="_2u6wntf" w:id="43"/>
      <w:bookmarkEnd w:id="43"/>
      <w:r w:rsidDel="00000000" w:rsidR="00000000" w:rsidRPr="00000000">
        <w:rPr>
          <w:highlight w:val="yellow"/>
          <w:rtl w:val="0"/>
        </w:rPr>
        <w:t xml:space="preserve">Hash Table</w:t>
      </w:r>
      <w:r w:rsidDel="00000000" w:rsidR="00000000" w:rsidRPr="00000000">
        <w:rPr>
          <w:rtl w:val="0"/>
        </w:rPr>
      </w:r>
    </w:p>
    <w:p w:rsidR="00000000" w:rsidDel="00000000" w:rsidP="00000000" w:rsidRDefault="00000000" w:rsidRPr="00000000" w14:paraId="00001088">
      <w:pPr>
        <w:pStyle w:val="Heading2"/>
        <w:rPr>
          <w:highlight w:val="yellow"/>
        </w:rPr>
      </w:pPr>
      <w:bookmarkStart w:colFirst="0" w:colLast="0" w:name="_19c6y18" w:id="44"/>
      <w:bookmarkEnd w:id="44"/>
      <w:r w:rsidDel="00000000" w:rsidR="00000000" w:rsidRPr="00000000">
        <w:rPr>
          <w:highlight w:val="yellow"/>
          <w:rtl w:val="0"/>
        </w:rPr>
        <w:t xml:space="preserve">Binary Tree</w:t>
      </w:r>
    </w:p>
    <w:p w:rsidR="00000000" w:rsidDel="00000000" w:rsidP="00000000" w:rsidRDefault="00000000" w:rsidRPr="00000000" w14:paraId="00001089">
      <w:pPr>
        <w:pStyle w:val="Heading2"/>
        <w:rPr>
          <w:highlight w:val="yellow"/>
        </w:rPr>
      </w:pPr>
      <w:bookmarkStart w:colFirst="0" w:colLast="0" w:name="_3tbugp1" w:id="45"/>
      <w:bookmarkEnd w:id="45"/>
      <w:r w:rsidDel="00000000" w:rsidR="00000000" w:rsidRPr="00000000">
        <w:rPr>
          <w:highlight w:val="yellow"/>
          <w:rtl w:val="0"/>
        </w:rPr>
        <w:t xml:space="preserve">n-Ary Tree</w:t>
      </w:r>
    </w:p>
    <w:p w:rsidR="00000000" w:rsidDel="00000000" w:rsidP="00000000" w:rsidRDefault="00000000" w:rsidRPr="00000000" w14:paraId="0000108A">
      <w:pPr>
        <w:pStyle w:val="Heading2"/>
        <w:rPr>
          <w:highlight w:val="yellow"/>
        </w:rPr>
      </w:pPr>
      <w:bookmarkStart w:colFirst="0" w:colLast="0" w:name="_28h4qwu" w:id="46"/>
      <w:bookmarkEnd w:id="46"/>
      <w:r w:rsidDel="00000000" w:rsidR="00000000" w:rsidRPr="00000000">
        <w:rPr>
          <w:highlight w:val="yellow"/>
          <w:rtl w:val="0"/>
        </w:rPr>
        <w:t xml:space="preserve">Splay Tree</w:t>
      </w:r>
    </w:p>
    <w:p w:rsidR="00000000" w:rsidDel="00000000" w:rsidP="00000000" w:rsidRDefault="00000000" w:rsidRPr="00000000" w14:paraId="0000108B">
      <w:pPr>
        <w:pStyle w:val="Heading2"/>
        <w:rPr>
          <w:highlight w:val="yellow"/>
        </w:rPr>
      </w:pPr>
      <w:bookmarkStart w:colFirst="0" w:colLast="0" w:name="_nmf14n" w:id="47"/>
      <w:bookmarkEnd w:id="47"/>
      <w:r w:rsidDel="00000000" w:rsidR="00000000" w:rsidRPr="00000000">
        <w:rPr>
          <w:highlight w:val="yellow"/>
          <w:rtl w:val="0"/>
        </w:rPr>
        <w:t xml:space="preserve">AVL Tree</w:t>
      </w:r>
    </w:p>
    <w:p w:rsidR="00000000" w:rsidDel="00000000" w:rsidP="00000000" w:rsidRDefault="00000000" w:rsidRPr="00000000" w14:paraId="0000108C">
      <w:pPr>
        <w:pStyle w:val="Heading2"/>
        <w:rPr>
          <w:highlight w:val="yellow"/>
        </w:rPr>
      </w:pPr>
      <w:bookmarkStart w:colFirst="0" w:colLast="0" w:name="_37m2jsg" w:id="48"/>
      <w:bookmarkEnd w:id="48"/>
      <w:r w:rsidDel="00000000" w:rsidR="00000000" w:rsidRPr="00000000">
        <w:rPr>
          <w:highlight w:val="yellow"/>
          <w:rtl w:val="0"/>
        </w:rPr>
        <w:t xml:space="preserve">Red-Black Trees</w:t>
      </w:r>
    </w:p>
    <w:p w:rsidR="00000000" w:rsidDel="00000000" w:rsidP="00000000" w:rsidRDefault="00000000" w:rsidRPr="00000000" w14:paraId="0000108D">
      <w:pPr>
        <w:pStyle w:val="Heading2"/>
        <w:rPr>
          <w:highlight w:val="yellow"/>
        </w:rPr>
      </w:pPr>
      <w:bookmarkStart w:colFirst="0" w:colLast="0" w:name="_1mrcu09" w:id="49"/>
      <w:bookmarkEnd w:id="49"/>
      <w:r w:rsidDel="00000000" w:rsidR="00000000" w:rsidRPr="00000000">
        <w:rPr>
          <w:highlight w:val="yellow"/>
          <w:rtl w:val="0"/>
        </w:rPr>
        <w:t xml:space="preserve">Depth First Search</w:t>
      </w:r>
    </w:p>
    <w:p w:rsidR="00000000" w:rsidDel="00000000" w:rsidP="00000000" w:rsidRDefault="00000000" w:rsidRPr="00000000" w14:paraId="0000108E">
      <w:pPr>
        <w:pStyle w:val="Heading2"/>
        <w:rPr>
          <w:highlight w:val="yellow"/>
        </w:rPr>
      </w:pPr>
      <w:bookmarkStart w:colFirst="0" w:colLast="0" w:name="_46r0co2" w:id="50"/>
      <w:bookmarkEnd w:id="50"/>
      <w:r w:rsidDel="00000000" w:rsidR="00000000" w:rsidRPr="00000000">
        <w:rPr>
          <w:highlight w:val="yellow"/>
          <w:rtl w:val="0"/>
        </w:rPr>
        <w:t xml:space="preserve">Breadth First Search</w:t>
      </w:r>
    </w:p>
    <w:p w:rsidR="00000000" w:rsidDel="00000000" w:rsidP="00000000" w:rsidRDefault="00000000" w:rsidRPr="00000000" w14:paraId="0000108F">
      <w:pPr>
        <w:pStyle w:val="Heading2"/>
        <w:rPr>
          <w:highlight w:val="yellow"/>
        </w:rPr>
      </w:pPr>
      <w:bookmarkStart w:colFirst="0" w:colLast="0" w:name="_2lwamvv" w:id="51"/>
      <w:bookmarkEnd w:id="51"/>
      <w:r w:rsidDel="00000000" w:rsidR="00000000" w:rsidRPr="00000000">
        <w:rPr>
          <w:highlight w:val="yellow"/>
          <w:rtl w:val="0"/>
        </w:rPr>
        <w:t xml:space="preserve">Tree Traversal (pre-order , in-order, post-order, generic)</w:t>
      </w:r>
    </w:p>
    <w:p w:rsidR="00000000" w:rsidDel="00000000" w:rsidP="00000000" w:rsidRDefault="00000000" w:rsidRPr="00000000" w14:paraId="00001090">
      <w:pPr>
        <w:pStyle w:val="Heading2"/>
        <w:rPr>
          <w:highlight w:val="yellow"/>
        </w:rPr>
      </w:pPr>
      <w:bookmarkStart w:colFirst="0" w:colLast="0" w:name="_111kx3o" w:id="52"/>
      <w:bookmarkEnd w:id="52"/>
      <w:r w:rsidDel="00000000" w:rsidR="00000000" w:rsidRPr="00000000">
        <w:rPr>
          <w:highlight w:val="yellow"/>
          <w:rtl w:val="0"/>
        </w:rPr>
        <w:t xml:space="preserve">Graph</w:t>
      </w:r>
    </w:p>
    <w:p w:rsidR="00000000" w:rsidDel="00000000" w:rsidP="00000000" w:rsidRDefault="00000000" w:rsidRPr="00000000" w14:paraId="00001091">
      <w:pPr>
        <w:pStyle w:val="Heading2"/>
        <w:rPr>
          <w:highlight w:val="yellow"/>
        </w:rPr>
      </w:pPr>
      <w:bookmarkStart w:colFirst="0" w:colLast="0" w:name="_3l18frh" w:id="53"/>
      <w:bookmarkEnd w:id="53"/>
      <w:r w:rsidDel="00000000" w:rsidR="00000000" w:rsidRPr="00000000">
        <w:rPr>
          <w:highlight w:val="yellow"/>
          <w:rtl w:val="0"/>
        </w:rPr>
        <w:t xml:space="preserve">Graph Traversal</w:t>
      </w:r>
    </w:p>
    <w:p w:rsidR="00000000" w:rsidDel="00000000" w:rsidP="00000000" w:rsidRDefault="00000000" w:rsidRPr="00000000" w14:paraId="00001092">
      <w:pPr>
        <w:pStyle w:val="Heading2"/>
        <w:rPr>
          <w:highlight w:val="yellow"/>
        </w:rPr>
      </w:pPr>
      <w:bookmarkStart w:colFirst="0" w:colLast="0" w:name="_206ipza" w:id="54"/>
      <w:bookmarkEnd w:id="54"/>
      <w:r w:rsidDel="00000000" w:rsidR="00000000" w:rsidRPr="00000000">
        <w:rPr>
          <w:highlight w:val="yellow"/>
          <w:rtl w:val="0"/>
        </w:rPr>
        <w:t xml:space="preserve">A* Search</w:t>
      </w:r>
    </w:p>
    <w:p w:rsidR="00000000" w:rsidDel="00000000" w:rsidP="00000000" w:rsidRDefault="00000000" w:rsidRPr="00000000" w14:paraId="00001093">
      <w:pPr>
        <w:pStyle w:val="Heading2"/>
        <w:rPr>
          <w:highlight w:val="yellow"/>
        </w:rPr>
      </w:pPr>
      <w:bookmarkStart w:colFirst="0" w:colLast="0" w:name="_4k668n3" w:id="55"/>
      <w:bookmarkEnd w:id="55"/>
      <w:r w:rsidDel="00000000" w:rsidR="00000000" w:rsidRPr="00000000">
        <w:rPr>
          <w:highlight w:val="yellow"/>
          <w:rtl w:val="0"/>
        </w:rPr>
        <w:t xml:space="preserve">Dijkstras Algorithm</w:t>
      </w:r>
    </w:p>
    <w:p w:rsidR="00000000" w:rsidDel="00000000" w:rsidP="00000000" w:rsidRDefault="00000000" w:rsidRPr="00000000" w14:paraId="00001094">
      <w:pPr>
        <w:pStyle w:val="Heading2"/>
        <w:rPr>
          <w:highlight w:val="yellow"/>
        </w:rPr>
      </w:pPr>
      <w:bookmarkStart w:colFirst="0" w:colLast="0" w:name="_2zbgiuw" w:id="56"/>
      <w:bookmarkEnd w:id="56"/>
      <w:r w:rsidDel="00000000" w:rsidR="00000000" w:rsidRPr="00000000">
        <w:rPr>
          <w:highlight w:val="yellow"/>
          <w:rtl w:val="0"/>
        </w:rPr>
        <w:t xml:space="preserve">Traveling Salesman Problem</w:t>
      </w:r>
    </w:p>
    <w:p w:rsidR="00000000" w:rsidDel="00000000" w:rsidP="00000000" w:rsidRDefault="00000000" w:rsidRPr="00000000" w14:paraId="00001095">
      <w:pPr>
        <w:pStyle w:val="Heading2"/>
        <w:rPr>
          <w:highlight w:val="yellow"/>
        </w:rPr>
      </w:pPr>
      <w:bookmarkStart w:colFirst="0" w:colLast="0" w:name="_1egqt2p" w:id="57"/>
      <w:bookmarkEnd w:id="57"/>
      <w:r w:rsidDel="00000000" w:rsidR="00000000" w:rsidRPr="00000000">
        <w:rPr>
          <w:highlight w:val="yellow"/>
          <w:rtl w:val="0"/>
        </w:rPr>
        <w:t xml:space="preserve">Knap Sack Problem Algorithm</w:t>
      </w:r>
    </w:p>
    <w:p w:rsidR="00000000" w:rsidDel="00000000" w:rsidP="00000000" w:rsidRDefault="00000000" w:rsidRPr="00000000" w14:paraId="00001096">
      <w:pPr>
        <w:pStyle w:val="Heading1"/>
        <w:rPr>
          <w:highlight w:val="yellow"/>
        </w:rPr>
      </w:pPr>
      <w:bookmarkStart w:colFirst="0" w:colLast="0" w:name="_3ygebqi" w:id="58"/>
      <w:bookmarkEnd w:id="58"/>
      <w:r w:rsidDel="00000000" w:rsidR="00000000" w:rsidRPr="00000000">
        <w:rPr>
          <w:highlight w:val="yellow"/>
          <w:rtl w:val="0"/>
        </w:rPr>
        <w:t xml:space="preserve">Integrated Design Patterns</w:t>
      </w:r>
    </w:p>
    <w:p w:rsidR="00000000" w:rsidDel="00000000" w:rsidP="00000000" w:rsidRDefault="00000000" w:rsidRPr="00000000" w14:paraId="00001097">
      <w:pPr>
        <w:rPr>
          <w:b w:val="1"/>
          <w:highlight w:val="yellow"/>
        </w:rPr>
      </w:pPr>
      <w:r w:rsidDel="00000000" w:rsidR="00000000" w:rsidRPr="00000000">
        <w:rPr>
          <w:rtl w:val="0"/>
        </w:rPr>
      </w:r>
    </w:p>
    <w:p w:rsidR="00000000" w:rsidDel="00000000" w:rsidP="00000000" w:rsidRDefault="00000000" w:rsidRPr="00000000" w14:paraId="00001098">
      <w:pPr>
        <w:rPr>
          <w:b w:val="1"/>
          <w:i w:val="1"/>
          <w:highlight w:val="yellow"/>
        </w:rPr>
      </w:pPr>
      <w:r w:rsidDel="00000000" w:rsidR="00000000" w:rsidRPr="00000000">
        <w:rPr>
          <w:b w:val="1"/>
          <w:i w:val="1"/>
          <w:highlight w:val="yellow"/>
          <w:rtl w:val="0"/>
        </w:rPr>
        <w:t xml:space="preserve">Creational Patterns</w:t>
      </w:r>
    </w:p>
    <w:p w:rsidR="00000000" w:rsidDel="00000000" w:rsidP="00000000" w:rsidRDefault="00000000" w:rsidRPr="00000000" w14:paraId="00001099">
      <w:pPr>
        <w:rPr>
          <w:b w:val="1"/>
        </w:rPr>
      </w:pPr>
      <w:r w:rsidDel="00000000" w:rsidR="00000000" w:rsidRPr="00000000">
        <w:rPr>
          <w:rtl w:val="0"/>
        </w:rPr>
      </w:r>
    </w:p>
    <w:p w:rsidR="00000000" w:rsidDel="00000000" w:rsidP="00000000" w:rsidRDefault="00000000" w:rsidRPr="00000000" w14:paraId="0000109A">
      <w:pPr>
        <w:rPr/>
      </w:pPr>
      <w:r w:rsidDel="00000000" w:rsidR="00000000" w:rsidRPr="00000000">
        <w:rPr>
          <w:b w:val="1"/>
          <w:rtl w:val="0"/>
        </w:rPr>
        <w:t xml:space="preserve">Abstract Factory – </w:t>
      </w:r>
      <w:r w:rsidDel="00000000" w:rsidR="00000000" w:rsidRPr="00000000">
        <w:rPr>
          <w:rtl w:val="0"/>
        </w:rPr>
        <w:t xml:space="preserve">Provides an interface for creating families of related or dependent objects without specifying their concrete classes.</w:t>
      </w:r>
    </w:p>
    <w:p w:rsidR="00000000" w:rsidDel="00000000" w:rsidP="00000000" w:rsidRDefault="00000000" w:rsidRPr="00000000" w14:paraId="0000109B">
      <w:pPr>
        <w:rPr>
          <w:highlight w:val="yellow"/>
        </w:rPr>
      </w:pPr>
      <w:r w:rsidDel="00000000" w:rsidR="00000000" w:rsidRPr="00000000">
        <w:rPr>
          <w:rtl w:val="0"/>
        </w:rPr>
      </w:r>
    </w:p>
    <w:p w:rsidR="00000000" w:rsidDel="00000000" w:rsidP="00000000" w:rsidRDefault="00000000" w:rsidRPr="00000000" w14:paraId="0000109C">
      <w:pPr>
        <w:rPr>
          <w:highlight w:val="yellow"/>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String-&gt;Object-&gt;Abstract-&gt;Walls</w:t>
      </w:r>
    </w:p>
    <w:p w:rsidR="00000000" w:rsidDel="00000000" w:rsidP="00000000" w:rsidRDefault="00000000" w:rsidRPr="00000000" w14:paraId="0000109E">
      <w:pPr>
        <w:rPr/>
      </w:pPr>
      <w:r w:rsidDel="00000000" w:rsidR="00000000" w:rsidRPr="00000000">
        <w:rPr>
          <w:rtl w:val="0"/>
        </w:rPr>
        <w:t xml:space="preserve">#public abstract class &lt;Walls&gt;</w:t>
      </w:r>
    </w:p>
    <w:p w:rsidR="00000000" w:rsidDel="00000000" w:rsidP="00000000" w:rsidRDefault="00000000" w:rsidRPr="00000000" w14:paraId="0000109F">
      <w:pPr>
        <w:rPr/>
      </w:pPr>
      <w:r w:rsidDel="00000000" w:rsidR="00000000" w:rsidRPr="00000000">
        <w:rPr>
          <w:rtl w:val="0"/>
        </w:rPr>
        <w:tab/>
        <w:t xml:space="preserve">[public concreteWall getWall() //returns a concrete class</w:t>
      </w:r>
    </w:p>
    <w:p w:rsidR="00000000" w:rsidDel="00000000" w:rsidP="00000000" w:rsidRDefault="00000000" w:rsidRPr="00000000" w14:paraId="000010A0">
      <w:pPr>
        <w:rPr/>
      </w:pPr>
      <w:r w:rsidDel="00000000" w:rsidR="00000000" w:rsidRPr="00000000">
        <w:rPr>
          <w:rtl w:val="0"/>
        </w:rPr>
        <w:tab/>
        <w:tab/>
        <w:t xml:space="preserve">return </w:t>
      </w:r>
    </w:p>
    <w:p w:rsidR="00000000" w:rsidDel="00000000" w:rsidP="00000000" w:rsidRDefault="00000000" w:rsidRPr="00000000" w14:paraId="000010A1">
      <w:pPr>
        <w:rPr/>
      </w:pPr>
      <w:r w:rsidDel="00000000" w:rsidR="00000000" w:rsidRPr="00000000">
        <w:rPr>
          <w:rtl w:val="0"/>
        </w:rPr>
        <w:tab/>
        <w:t xml:space="preserve">]</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tab/>
        <w:t xml:space="preserve">[public brickWall getWall()  //returns a concrete class</w:t>
      </w:r>
    </w:p>
    <w:p w:rsidR="00000000" w:rsidDel="00000000" w:rsidP="00000000" w:rsidRDefault="00000000" w:rsidRPr="00000000" w14:paraId="000010A4">
      <w:pPr>
        <w:rPr/>
      </w:pPr>
      <w:r w:rsidDel="00000000" w:rsidR="00000000" w:rsidRPr="00000000">
        <w:rPr>
          <w:rtl w:val="0"/>
        </w:rPr>
        <w:tab/>
        <w:tab/>
        <w:t xml:space="preserve">return </w:t>
      </w:r>
    </w:p>
    <w:p w:rsidR="00000000" w:rsidDel="00000000" w:rsidP="00000000" w:rsidRDefault="00000000" w:rsidRPr="00000000" w14:paraId="000010A5">
      <w:pPr>
        <w:rPr/>
      </w:pPr>
      <w:r w:rsidDel="00000000" w:rsidR="00000000" w:rsidRPr="00000000">
        <w:rPr>
          <w:rtl w:val="0"/>
        </w:rPr>
        <w:tab/>
        <w:t xml:space="preserve">]</w:t>
      </w:r>
    </w:p>
    <w:p w:rsidR="00000000" w:rsidDel="00000000" w:rsidP="00000000" w:rsidRDefault="00000000" w:rsidRPr="00000000" w14:paraId="000010A6">
      <w:pPr>
        <w:rPr/>
      </w:pPr>
      <w:r w:rsidDel="00000000" w:rsidR="00000000" w:rsidRPr="00000000">
        <w:rPr>
          <w:rtl w:val="0"/>
        </w:rPr>
        <w:t xml:space="preserve">]</w:t>
      </w:r>
    </w:p>
    <w:p w:rsidR="00000000" w:rsidDel="00000000" w:rsidP="00000000" w:rsidRDefault="00000000" w:rsidRPr="00000000" w14:paraId="000010A7">
      <w:pPr>
        <w:rPr/>
      </w:pPr>
      <w:r w:rsidDel="00000000" w:rsidR="00000000" w:rsidRPr="00000000">
        <w:rPr>
          <w:rtl w:val="0"/>
        </w:rPr>
        <w:t xml:space="preserve">end class Walls</w:t>
      </w:r>
    </w:p>
    <w:p w:rsidR="00000000" w:rsidDel="00000000" w:rsidP="00000000" w:rsidRDefault="00000000" w:rsidRPr="00000000" w14:paraId="000010A8">
      <w:pPr>
        <w:rPr/>
      </w:pPr>
      <w:r w:rsidDel="00000000" w:rsidR="00000000" w:rsidRPr="00000000">
        <w:rPr>
          <w:rtl w:val="0"/>
        </w:rPr>
        <w:tab/>
      </w:r>
    </w:p>
    <w:p w:rsidR="00000000" w:rsidDel="00000000" w:rsidP="00000000" w:rsidRDefault="00000000" w:rsidRPr="00000000" w14:paraId="000010A9">
      <w:pPr>
        <w:rPr>
          <w:highlight w:val="yellow"/>
        </w:rPr>
      </w:pPr>
      <w:r w:rsidDel="00000000" w:rsidR="00000000" w:rsidRPr="00000000">
        <w:rPr>
          <w:rtl w:val="0"/>
        </w:rPr>
      </w:r>
    </w:p>
    <w:p w:rsidR="00000000" w:rsidDel="00000000" w:rsidP="00000000" w:rsidRDefault="00000000" w:rsidRPr="00000000" w14:paraId="000010AA">
      <w:pPr>
        <w:rPr>
          <w:highlight w:val="yellow"/>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String-&gt;Object-&gt;AbstractFactoryExample</w:t>
      </w:r>
    </w:p>
    <w:p w:rsidR="00000000" w:rsidDel="00000000" w:rsidP="00000000" w:rsidRDefault="00000000" w:rsidRPr="00000000" w14:paraId="000010AC">
      <w:pPr>
        <w:rPr/>
      </w:pPr>
      <w:r w:rsidDel="00000000" w:rsidR="00000000" w:rsidRPr="00000000">
        <w:rPr>
          <w:rtl w:val="0"/>
        </w:rPr>
        <w:t xml:space="preserve">#public class &lt;AbstractFactoryExample&gt;</w:t>
      </w:r>
    </w:p>
    <w:p w:rsidR="00000000" w:rsidDel="00000000" w:rsidP="00000000" w:rsidRDefault="00000000" w:rsidRPr="00000000" w14:paraId="000010AD">
      <w:pPr>
        <w:rPr/>
      </w:pPr>
      <w:r w:rsidDel="00000000" w:rsidR="00000000" w:rsidRPr="00000000">
        <w:rPr>
          <w:rtl w:val="0"/>
        </w:rPr>
        <w:tab/>
        <w:t xml:space="preserve">[public void example</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ab/>
        <w:t xml:space="preserve">&lt;Walls&gt; abstractFactoryWalls = new &lt;Walls&gt;()</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ab/>
        <w:tab/>
        <w:t xml:space="preserve">//get wall</w:t>
      </w:r>
    </w:p>
    <w:p w:rsidR="00000000" w:rsidDel="00000000" w:rsidP="00000000" w:rsidRDefault="00000000" w:rsidRPr="00000000" w14:paraId="000010B2">
      <w:pPr>
        <w:rPr/>
      </w:pPr>
      <w:r w:rsidDel="00000000" w:rsidR="00000000" w:rsidRPr="00000000">
        <w:rPr>
          <w:rtl w:val="0"/>
        </w:rPr>
        <w:tab/>
        <w:t xml:space="preserve">Wall newWall = abstractFactoryWalls.getWall()</w:t>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ab/>
        <w:t xml:space="preserve">]</w:t>
      </w:r>
    </w:p>
    <w:p w:rsidR="00000000" w:rsidDel="00000000" w:rsidP="00000000" w:rsidRDefault="00000000" w:rsidRPr="00000000" w14:paraId="000010B5">
      <w:pPr>
        <w:rPr/>
      </w:pPr>
      <w:r w:rsidDel="00000000" w:rsidR="00000000" w:rsidRPr="00000000">
        <w:rPr>
          <w:rtl w:val="0"/>
        </w:rPr>
        <w:t xml:space="preserve">end class AbstractFactoryExample</w:t>
      </w:r>
    </w:p>
    <w:p w:rsidR="00000000" w:rsidDel="00000000" w:rsidP="00000000" w:rsidRDefault="00000000" w:rsidRPr="00000000" w14:paraId="000010B6">
      <w:pPr>
        <w:rPr/>
      </w:pPr>
      <w:r w:rsidDel="00000000" w:rsidR="00000000" w:rsidRPr="00000000">
        <w:rPr>
          <w:rtl w:val="0"/>
        </w:rPr>
        <w:t xml:space="preserve">//Clients only have to commit to an interface defined by a class</w:t>
      </w:r>
    </w:p>
    <w:p w:rsidR="00000000" w:rsidDel="00000000" w:rsidP="00000000" w:rsidRDefault="00000000" w:rsidRPr="00000000" w14:paraId="000010B7">
      <w:pPr>
        <w:rPr/>
      </w:pPr>
      <w:r w:rsidDel="00000000" w:rsidR="00000000" w:rsidRPr="00000000">
        <w:rPr>
          <w:rtl w:val="0"/>
        </w:rPr>
        <w:t xml:space="preserve">//not a particular concrete class</w:t>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highlight w:val="yellow"/>
        </w:rPr>
      </w:pPr>
      <w:r w:rsidDel="00000000" w:rsidR="00000000" w:rsidRPr="00000000">
        <w:rPr>
          <w:b w:val="1"/>
          <w:highlight w:val="yellow"/>
          <w:rtl w:val="0"/>
        </w:rPr>
        <w:t xml:space="preserve">Builder- </w:t>
      </w:r>
      <w:r w:rsidDel="00000000" w:rsidR="00000000" w:rsidRPr="00000000">
        <w:rPr>
          <w:highlight w:val="yellow"/>
          <w:rtl w:val="0"/>
        </w:rPr>
        <w:t xml:space="preserve">Separate the construction of a complex object from its representation so that the same construction process can create different representations.</w:t>
      </w:r>
    </w:p>
    <w:p w:rsidR="00000000" w:rsidDel="00000000" w:rsidP="00000000" w:rsidRDefault="00000000" w:rsidRPr="00000000" w14:paraId="000010C4">
      <w:pPr>
        <w:rPr>
          <w:highlight w:val="yellow"/>
        </w:rPr>
      </w:pPr>
      <w:r w:rsidDel="00000000" w:rsidR="00000000" w:rsidRPr="00000000">
        <w:rPr>
          <w:rtl w:val="0"/>
        </w:rPr>
      </w:r>
    </w:p>
    <w:p w:rsidR="00000000" w:rsidDel="00000000" w:rsidP="00000000" w:rsidRDefault="00000000" w:rsidRPr="00000000" w14:paraId="000010C5">
      <w:pPr>
        <w:rPr>
          <w:highlight w:val="yellow"/>
        </w:rPr>
      </w:pPr>
      <w:r w:rsidDel="00000000" w:rsidR="00000000" w:rsidRPr="00000000">
        <w:rPr>
          <w:rtl w:val="0"/>
        </w:rPr>
      </w:r>
    </w:p>
    <w:p w:rsidR="00000000" w:rsidDel="00000000" w:rsidP="00000000" w:rsidRDefault="00000000" w:rsidRPr="00000000" w14:paraId="000010C6">
      <w:pPr>
        <w:rPr>
          <w:highlight w:val="green"/>
        </w:rPr>
      </w:pPr>
      <w:r w:rsidDel="00000000" w:rsidR="00000000" w:rsidRPr="00000000">
        <w:rPr>
          <w:highlight w:val="green"/>
          <w:rtl w:val="0"/>
        </w:rPr>
        <w:t xml:space="preserve">String-&gt;Object-&gt;RTFReader</w:t>
      </w:r>
    </w:p>
    <w:p w:rsidR="00000000" w:rsidDel="00000000" w:rsidP="00000000" w:rsidRDefault="00000000" w:rsidRPr="00000000" w14:paraId="000010C7">
      <w:pPr>
        <w:rPr>
          <w:highlight w:val="green"/>
        </w:rPr>
      </w:pPr>
      <w:r w:rsidDel="00000000" w:rsidR="00000000" w:rsidRPr="00000000">
        <w:rPr>
          <w:highlight w:val="green"/>
          <w:rtl w:val="0"/>
        </w:rPr>
        <w:t xml:space="preserve">#Class RTFReader</w:t>
      </w:r>
    </w:p>
    <w:p w:rsidR="00000000" w:rsidDel="00000000" w:rsidP="00000000" w:rsidRDefault="00000000" w:rsidRPr="00000000" w14:paraId="000010C8">
      <w:pPr>
        <w:ind w:firstLine="720"/>
        <w:rPr>
          <w:highlight w:val="green"/>
        </w:rPr>
      </w:pPr>
      <w:r w:rsidDel="00000000" w:rsidR="00000000" w:rsidRPr="00000000">
        <w:rPr>
          <w:highlight w:val="green"/>
          <w:rtl w:val="0"/>
        </w:rPr>
        <w:t xml:space="preserve">[public void ParseRTF</w:t>
      </w:r>
    </w:p>
    <w:p w:rsidR="00000000" w:rsidDel="00000000" w:rsidP="00000000" w:rsidRDefault="00000000" w:rsidRPr="00000000" w14:paraId="000010C9">
      <w:pPr>
        <w:ind w:firstLine="720"/>
        <w:rPr>
          <w:highlight w:val="green"/>
        </w:rPr>
      </w:pPr>
      <w:r w:rsidDel="00000000" w:rsidR="00000000" w:rsidRPr="00000000">
        <w:rPr>
          <w:highlight w:val="green"/>
          <w:rtl w:val="0"/>
        </w:rPr>
        <w:tab/>
        <w:t xml:space="preserve">&lt;TextConverter&gt; myTextConverter = new &lt;TextConverter&gt;</w:t>
      </w:r>
    </w:p>
    <w:p w:rsidR="00000000" w:rsidDel="00000000" w:rsidP="00000000" w:rsidRDefault="00000000" w:rsidRPr="00000000" w14:paraId="000010CA">
      <w:pPr>
        <w:ind w:firstLine="720"/>
        <w:rPr>
          <w:highlight w:val="green"/>
        </w:rPr>
      </w:pPr>
      <w:r w:rsidDel="00000000" w:rsidR="00000000" w:rsidRPr="00000000">
        <w:rPr>
          <w:highlight w:val="green"/>
          <w:rtl w:val="0"/>
        </w:rPr>
        <w:tab/>
        <w:t xml:space="preserve">//get text conversion object</w:t>
      </w:r>
    </w:p>
    <w:p w:rsidR="00000000" w:rsidDel="00000000" w:rsidP="00000000" w:rsidRDefault="00000000" w:rsidRPr="00000000" w14:paraId="000010CB">
      <w:pPr>
        <w:rPr>
          <w:highlight w:val="green"/>
        </w:rPr>
      </w:pPr>
      <w:r w:rsidDel="00000000" w:rsidR="00000000" w:rsidRPr="00000000">
        <w:rPr>
          <w:highlight w:val="green"/>
          <w:rtl w:val="0"/>
        </w:rPr>
        <w:tab/>
        <w:tab/>
        <w:t xml:space="preserve">&lt;TeXConverter&gt; converter = myTextConverter.getTeXText();</w:t>
      </w:r>
    </w:p>
    <w:p w:rsidR="00000000" w:rsidDel="00000000" w:rsidP="00000000" w:rsidRDefault="00000000" w:rsidRPr="00000000" w14:paraId="000010CC">
      <w:pPr>
        <w:rPr>
          <w:highlight w:val="green"/>
        </w:rPr>
      </w:pPr>
      <w:r w:rsidDel="00000000" w:rsidR="00000000" w:rsidRPr="00000000">
        <w:rPr>
          <w:highlight w:val="green"/>
          <w:rtl w:val="0"/>
        </w:rPr>
        <w:tab/>
        <w:t xml:space="preserve">]</w:t>
      </w:r>
    </w:p>
    <w:p w:rsidR="00000000" w:rsidDel="00000000" w:rsidP="00000000" w:rsidRDefault="00000000" w:rsidRPr="00000000" w14:paraId="000010CD">
      <w:pPr>
        <w:rPr>
          <w:highlight w:val="green"/>
        </w:rPr>
      </w:pPr>
      <w:r w:rsidDel="00000000" w:rsidR="00000000" w:rsidRPr="00000000">
        <w:rPr>
          <w:highlight w:val="green"/>
          <w:rtl w:val="0"/>
        </w:rPr>
        <w:t xml:space="preserve">end class RTFReader</w:t>
      </w:r>
    </w:p>
    <w:p w:rsidR="00000000" w:rsidDel="00000000" w:rsidP="00000000" w:rsidRDefault="00000000" w:rsidRPr="00000000" w14:paraId="000010CE">
      <w:pPr>
        <w:rPr>
          <w:highlight w:val="green"/>
        </w:rPr>
      </w:pPr>
      <w:r w:rsidDel="00000000" w:rsidR="00000000" w:rsidRPr="00000000">
        <w:rPr>
          <w:rtl w:val="0"/>
        </w:rPr>
      </w:r>
    </w:p>
    <w:p w:rsidR="00000000" w:rsidDel="00000000" w:rsidP="00000000" w:rsidRDefault="00000000" w:rsidRPr="00000000" w14:paraId="000010CF">
      <w:pPr>
        <w:rPr>
          <w:highlight w:val="green"/>
        </w:rPr>
      </w:pPr>
      <w:r w:rsidDel="00000000" w:rsidR="00000000" w:rsidRPr="00000000">
        <w:rPr>
          <w:rtl w:val="0"/>
        </w:rPr>
      </w:r>
    </w:p>
    <w:p w:rsidR="00000000" w:rsidDel="00000000" w:rsidP="00000000" w:rsidRDefault="00000000" w:rsidRPr="00000000" w14:paraId="000010D0">
      <w:pPr>
        <w:rPr>
          <w:highlight w:val="green"/>
        </w:rPr>
      </w:pPr>
      <w:r w:rsidDel="00000000" w:rsidR="00000000" w:rsidRPr="00000000">
        <w:rPr>
          <w:rtl w:val="0"/>
        </w:rPr>
      </w:r>
    </w:p>
    <w:p w:rsidR="00000000" w:rsidDel="00000000" w:rsidP="00000000" w:rsidRDefault="00000000" w:rsidRPr="00000000" w14:paraId="000010D1">
      <w:pPr>
        <w:rPr>
          <w:highlight w:val="green"/>
        </w:rPr>
      </w:pPr>
      <w:r w:rsidDel="00000000" w:rsidR="00000000" w:rsidRPr="00000000">
        <w:rPr>
          <w:highlight w:val="green"/>
          <w:rtl w:val="0"/>
        </w:rPr>
        <w:t xml:space="preserve">//top level</w:t>
      </w:r>
    </w:p>
    <w:p w:rsidR="00000000" w:rsidDel="00000000" w:rsidP="00000000" w:rsidRDefault="00000000" w:rsidRPr="00000000" w14:paraId="000010D2">
      <w:pPr>
        <w:rPr>
          <w:highlight w:val="green"/>
        </w:rPr>
      </w:pPr>
      <w:r w:rsidDel="00000000" w:rsidR="00000000" w:rsidRPr="00000000">
        <w:rPr>
          <w:highlight w:val="green"/>
          <w:rtl w:val="0"/>
        </w:rPr>
        <w:t xml:space="preserve">String-&gt;Object-&gt;TextConverter</w:t>
      </w:r>
    </w:p>
    <w:p w:rsidR="00000000" w:rsidDel="00000000" w:rsidP="00000000" w:rsidRDefault="00000000" w:rsidRPr="00000000" w14:paraId="000010D3">
      <w:pPr>
        <w:rPr>
          <w:highlight w:val="green"/>
        </w:rPr>
      </w:pPr>
      <w:r w:rsidDel="00000000" w:rsidR="00000000" w:rsidRPr="00000000">
        <w:rPr>
          <w:highlight w:val="green"/>
          <w:rtl w:val="0"/>
        </w:rPr>
        <w:t xml:space="preserve">#public class &lt;TextConverter&gt;</w:t>
      </w:r>
    </w:p>
    <w:p w:rsidR="00000000" w:rsidDel="00000000" w:rsidP="00000000" w:rsidRDefault="00000000" w:rsidRPr="00000000" w14:paraId="000010D4">
      <w:pPr>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D5">
      <w:pPr>
        <w:ind w:firstLine="720"/>
        <w:rPr>
          <w:highlight w:val="green"/>
        </w:rPr>
      </w:pPr>
      <w:r w:rsidDel="00000000" w:rsidR="00000000" w:rsidRPr="00000000">
        <w:rPr>
          <w:highlight w:val="green"/>
          <w:rtl w:val="0"/>
        </w:rPr>
        <w:t xml:space="preserve">[ get new ASCIIConverter ]</w:t>
      </w:r>
    </w:p>
    <w:p w:rsidR="00000000" w:rsidDel="00000000" w:rsidP="00000000" w:rsidRDefault="00000000" w:rsidRPr="00000000" w14:paraId="000010D6">
      <w:pPr>
        <w:ind w:firstLine="720"/>
        <w:rPr>
          <w:highlight w:val="green"/>
        </w:rPr>
      </w:pPr>
      <w:r w:rsidDel="00000000" w:rsidR="00000000" w:rsidRPr="00000000">
        <w:rPr>
          <w:highlight w:val="green"/>
          <w:rtl w:val="0"/>
        </w:rPr>
        <w:t xml:space="preserve">[ get new TeXText ]</w:t>
      </w:r>
    </w:p>
    <w:p w:rsidR="00000000" w:rsidDel="00000000" w:rsidP="00000000" w:rsidRDefault="00000000" w:rsidRPr="00000000" w14:paraId="000010D7">
      <w:pPr>
        <w:ind w:firstLine="720"/>
        <w:rPr>
          <w:highlight w:val="green"/>
        </w:rPr>
      </w:pPr>
      <w:r w:rsidDel="00000000" w:rsidR="00000000" w:rsidRPr="00000000">
        <w:rPr>
          <w:highlight w:val="green"/>
          <w:rtl w:val="0"/>
        </w:rPr>
        <w:t xml:space="preserve">[ get new TextWidgetController ]</w:t>
      </w:r>
    </w:p>
    <w:p w:rsidR="00000000" w:rsidDel="00000000" w:rsidP="00000000" w:rsidRDefault="00000000" w:rsidRPr="00000000" w14:paraId="000010D8">
      <w:pPr>
        <w:rPr>
          <w:highlight w:val="green"/>
        </w:rPr>
      </w:pPr>
      <w:r w:rsidDel="00000000" w:rsidR="00000000" w:rsidRPr="00000000">
        <w:rPr>
          <w:highlight w:val="green"/>
          <w:rtl w:val="0"/>
        </w:rPr>
        <w:t xml:space="preserve">end class TextConverter</w:t>
      </w:r>
    </w:p>
    <w:p w:rsidR="00000000" w:rsidDel="00000000" w:rsidP="00000000" w:rsidRDefault="00000000" w:rsidRPr="00000000" w14:paraId="000010D9">
      <w:pPr>
        <w:rPr>
          <w:highlight w:val="green"/>
        </w:rPr>
      </w:pPr>
      <w:r w:rsidDel="00000000" w:rsidR="00000000" w:rsidRPr="00000000">
        <w:rPr>
          <w:rtl w:val="0"/>
        </w:rPr>
      </w:r>
    </w:p>
    <w:p w:rsidR="00000000" w:rsidDel="00000000" w:rsidP="00000000" w:rsidRDefault="00000000" w:rsidRPr="00000000" w14:paraId="000010DA">
      <w:pPr>
        <w:rPr>
          <w:highlight w:val="green"/>
        </w:rPr>
      </w:pPr>
      <w:r w:rsidDel="00000000" w:rsidR="00000000" w:rsidRPr="00000000">
        <w:rPr>
          <w:highlight w:val="green"/>
          <w:rtl w:val="0"/>
        </w:rPr>
        <w:t xml:space="preserve">//subclass of TextConverter</w:t>
      </w:r>
    </w:p>
    <w:p w:rsidR="00000000" w:rsidDel="00000000" w:rsidP="00000000" w:rsidRDefault="00000000" w:rsidRPr="00000000" w14:paraId="000010DB">
      <w:pPr>
        <w:rPr>
          <w:highlight w:val="green"/>
        </w:rPr>
      </w:pPr>
      <w:r w:rsidDel="00000000" w:rsidR="00000000" w:rsidRPr="00000000">
        <w:rPr>
          <w:highlight w:val="green"/>
          <w:rtl w:val="0"/>
        </w:rPr>
        <w:t xml:space="preserve">String-&gt;Object-&gt;TextConverter-&gt;ASCIIConverter</w:t>
      </w:r>
    </w:p>
    <w:p w:rsidR="00000000" w:rsidDel="00000000" w:rsidP="00000000" w:rsidRDefault="00000000" w:rsidRPr="00000000" w14:paraId="000010DC">
      <w:pPr>
        <w:rPr>
          <w:highlight w:val="green"/>
        </w:rPr>
      </w:pPr>
      <w:r w:rsidDel="00000000" w:rsidR="00000000" w:rsidRPr="00000000">
        <w:rPr>
          <w:highlight w:val="green"/>
          <w:rtl w:val="0"/>
        </w:rPr>
        <w:t xml:space="preserve">#public class &lt;ASCIIConverter&gt;</w:t>
      </w:r>
    </w:p>
    <w:p w:rsidR="00000000" w:rsidDel="00000000" w:rsidP="00000000" w:rsidRDefault="00000000" w:rsidRPr="00000000" w14:paraId="000010DD">
      <w:pPr>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DE">
      <w:pPr>
        <w:ind w:firstLine="720"/>
        <w:rPr>
          <w:highlight w:val="green"/>
        </w:rPr>
      </w:pPr>
      <w:r w:rsidDel="00000000" w:rsidR="00000000" w:rsidRPr="00000000">
        <w:rPr>
          <w:highlight w:val="green"/>
          <w:rtl w:val="0"/>
        </w:rPr>
        <w:t xml:space="preserve">[get ASCIIConverter ]</w:t>
      </w:r>
    </w:p>
    <w:p w:rsidR="00000000" w:rsidDel="00000000" w:rsidP="00000000" w:rsidRDefault="00000000" w:rsidRPr="00000000" w14:paraId="000010DF">
      <w:pPr>
        <w:rPr>
          <w:highlight w:val="green"/>
        </w:rPr>
      </w:pPr>
      <w:r w:rsidDel="00000000" w:rsidR="00000000" w:rsidRPr="00000000">
        <w:rPr>
          <w:highlight w:val="green"/>
          <w:rtl w:val="0"/>
        </w:rPr>
        <w:t xml:space="preserve">Return ASCIIText</w:t>
      </w:r>
    </w:p>
    <w:p w:rsidR="00000000" w:rsidDel="00000000" w:rsidP="00000000" w:rsidRDefault="00000000" w:rsidRPr="00000000" w14:paraId="000010E0">
      <w:pPr>
        <w:rPr>
          <w:highlight w:val="green"/>
        </w:rPr>
      </w:pPr>
      <w:r w:rsidDel="00000000" w:rsidR="00000000" w:rsidRPr="00000000">
        <w:rPr>
          <w:highlight w:val="green"/>
          <w:rtl w:val="0"/>
        </w:rPr>
        <w:t xml:space="preserve">End class ASCIIConverterd</w:t>
      </w:r>
    </w:p>
    <w:p w:rsidR="00000000" w:rsidDel="00000000" w:rsidP="00000000" w:rsidRDefault="00000000" w:rsidRPr="00000000" w14:paraId="000010E1">
      <w:pPr>
        <w:rPr>
          <w:highlight w:val="green"/>
        </w:rPr>
      </w:pPr>
      <w:r w:rsidDel="00000000" w:rsidR="00000000" w:rsidRPr="00000000">
        <w:rPr>
          <w:rtl w:val="0"/>
        </w:rPr>
      </w:r>
    </w:p>
    <w:p w:rsidR="00000000" w:rsidDel="00000000" w:rsidP="00000000" w:rsidRDefault="00000000" w:rsidRPr="00000000" w14:paraId="000010E2">
      <w:pPr>
        <w:rPr>
          <w:highlight w:val="green"/>
        </w:rPr>
      </w:pPr>
      <w:r w:rsidDel="00000000" w:rsidR="00000000" w:rsidRPr="00000000">
        <w:rPr>
          <w:highlight w:val="green"/>
          <w:rtl w:val="0"/>
        </w:rPr>
        <w:t xml:space="preserve">//sublass fo TextConverter</w:t>
      </w:r>
    </w:p>
    <w:p w:rsidR="00000000" w:rsidDel="00000000" w:rsidP="00000000" w:rsidRDefault="00000000" w:rsidRPr="00000000" w14:paraId="000010E3">
      <w:pPr>
        <w:rPr>
          <w:highlight w:val="green"/>
        </w:rPr>
      </w:pPr>
      <w:r w:rsidDel="00000000" w:rsidR="00000000" w:rsidRPr="00000000">
        <w:rPr>
          <w:highlight w:val="green"/>
          <w:rtl w:val="0"/>
        </w:rPr>
        <w:t xml:space="preserve">String-&gt;Object-&gt;TextConverter-&gt;TeXConverter</w:t>
      </w:r>
    </w:p>
    <w:p w:rsidR="00000000" w:rsidDel="00000000" w:rsidP="00000000" w:rsidRDefault="00000000" w:rsidRPr="00000000" w14:paraId="000010E4">
      <w:pPr>
        <w:rPr>
          <w:highlight w:val="green"/>
        </w:rPr>
      </w:pPr>
      <w:r w:rsidDel="00000000" w:rsidR="00000000" w:rsidRPr="00000000">
        <w:rPr>
          <w:highlight w:val="green"/>
          <w:rtl w:val="0"/>
        </w:rPr>
        <w:t xml:space="preserve">#public class &lt;TeX Converter &gt;</w:t>
      </w:r>
    </w:p>
    <w:p w:rsidR="00000000" w:rsidDel="00000000" w:rsidP="00000000" w:rsidRDefault="00000000" w:rsidRPr="00000000" w14:paraId="000010E5">
      <w:pPr>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E6">
      <w:pPr>
        <w:rPr>
          <w:highlight w:val="green"/>
        </w:rPr>
      </w:pPr>
      <w:r w:rsidDel="00000000" w:rsidR="00000000" w:rsidRPr="00000000">
        <w:rPr>
          <w:highlight w:val="green"/>
          <w:rtl w:val="0"/>
        </w:rPr>
        <w:tab/>
        <w:t xml:space="preserve">[get TeXConverter]</w:t>
      </w:r>
    </w:p>
    <w:p w:rsidR="00000000" w:rsidDel="00000000" w:rsidP="00000000" w:rsidRDefault="00000000" w:rsidRPr="00000000" w14:paraId="000010E7">
      <w:pPr>
        <w:rPr>
          <w:highlight w:val="green"/>
        </w:rPr>
      </w:pPr>
      <w:r w:rsidDel="00000000" w:rsidR="00000000" w:rsidRPr="00000000">
        <w:rPr>
          <w:highlight w:val="green"/>
          <w:rtl w:val="0"/>
        </w:rPr>
        <w:t xml:space="preserve">Return TeXText</w:t>
      </w:r>
    </w:p>
    <w:p w:rsidR="00000000" w:rsidDel="00000000" w:rsidP="00000000" w:rsidRDefault="00000000" w:rsidRPr="00000000" w14:paraId="000010E8">
      <w:pPr>
        <w:rPr>
          <w:highlight w:val="green"/>
        </w:rPr>
      </w:pPr>
      <w:r w:rsidDel="00000000" w:rsidR="00000000" w:rsidRPr="00000000">
        <w:rPr>
          <w:highlight w:val="green"/>
          <w:rtl w:val="0"/>
        </w:rPr>
        <w:t xml:space="preserve">End class TeXConverter</w:t>
      </w:r>
    </w:p>
    <w:p w:rsidR="00000000" w:rsidDel="00000000" w:rsidP="00000000" w:rsidRDefault="00000000" w:rsidRPr="00000000" w14:paraId="000010E9">
      <w:pPr>
        <w:rPr>
          <w:highlight w:val="green"/>
        </w:rPr>
      </w:pPr>
      <w:r w:rsidDel="00000000" w:rsidR="00000000" w:rsidRPr="00000000">
        <w:rPr>
          <w:rtl w:val="0"/>
        </w:rPr>
      </w:r>
    </w:p>
    <w:p w:rsidR="00000000" w:rsidDel="00000000" w:rsidP="00000000" w:rsidRDefault="00000000" w:rsidRPr="00000000" w14:paraId="000010EA">
      <w:pPr>
        <w:rPr>
          <w:highlight w:val="green"/>
        </w:rPr>
      </w:pPr>
      <w:r w:rsidDel="00000000" w:rsidR="00000000" w:rsidRPr="00000000">
        <w:rPr>
          <w:highlight w:val="green"/>
          <w:rtl w:val="0"/>
        </w:rPr>
        <w:t xml:space="preserve">//subclass of TextConverter</w:t>
      </w:r>
    </w:p>
    <w:p w:rsidR="00000000" w:rsidDel="00000000" w:rsidP="00000000" w:rsidRDefault="00000000" w:rsidRPr="00000000" w14:paraId="000010EB">
      <w:pPr>
        <w:rPr>
          <w:highlight w:val="green"/>
        </w:rPr>
      </w:pPr>
      <w:r w:rsidDel="00000000" w:rsidR="00000000" w:rsidRPr="00000000">
        <w:rPr>
          <w:highlight w:val="green"/>
          <w:rtl w:val="0"/>
        </w:rPr>
        <w:t xml:space="preserve">String-&gt;Object-&gt;TextConverter-&gt;TextWidgetController</w:t>
      </w:r>
    </w:p>
    <w:p w:rsidR="00000000" w:rsidDel="00000000" w:rsidP="00000000" w:rsidRDefault="00000000" w:rsidRPr="00000000" w14:paraId="000010EC">
      <w:pPr>
        <w:rPr>
          <w:highlight w:val="green"/>
        </w:rPr>
      </w:pPr>
      <w:r w:rsidDel="00000000" w:rsidR="00000000" w:rsidRPr="00000000">
        <w:rPr>
          <w:highlight w:val="green"/>
          <w:rtl w:val="0"/>
        </w:rPr>
        <w:t xml:space="preserve">#public class &lt;TextWidgetController&gt;</w:t>
      </w:r>
    </w:p>
    <w:p w:rsidR="00000000" w:rsidDel="00000000" w:rsidP="00000000" w:rsidRDefault="00000000" w:rsidRPr="00000000" w14:paraId="000010ED">
      <w:pPr>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EE">
      <w:pPr>
        <w:rPr>
          <w:highlight w:val="green"/>
        </w:rPr>
      </w:pPr>
      <w:r w:rsidDel="00000000" w:rsidR="00000000" w:rsidRPr="00000000">
        <w:rPr>
          <w:highlight w:val="green"/>
          <w:rtl w:val="0"/>
        </w:rPr>
        <w:tab/>
        <w:t xml:space="preserve">[get TextWidget Controlller&gt;</w:t>
      </w:r>
    </w:p>
    <w:p w:rsidR="00000000" w:rsidDel="00000000" w:rsidP="00000000" w:rsidRDefault="00000000" w:rsidRPr="00000000" w14:paraId="000010EF">
      <w:pPr>
        <w:rPr>
          <w:highlight w:val="green"/>
        </w:rPr>
      </w:pPr>
      <w:r w:rsidDel="00000000" w:rsidR="00000000" w:rsidRPr="00000000">
        <w:rPr>
          <w:highlight w:val="green"/>
          <w:rtl w:val="0"/>
        </w:rPr>
        <w:t xml:space="preserve">Return TextWidget</w:t>
      </w:r>
    </w:p>
    <w:p w:rsidR="00000000" w:rsidDel="00000000" w:rsidP="00000000" w:rsidRDefault="00000000" w:rsidRPr="00000000" w14:paraId="000010F0">
      <w:pPr>
        <w:rPr>
          <w:highlight w:val="green"/>
        </w:rPr>
      </w:pPr>
      <w:r w:rsidDel="00000000" w:rsidR="00000000" w:rsidRPr="00000000">
        <w:rPr>
          <w:highlight w:val="green"/>
          <w:rtl w:val="0"/>
        </w:rPr>
        <w:t xml:space="preserve">Endclass TextWidgetController</w:t>
      </w:r>
    </w:p>
    <w:p w:rsidR="00000000" w:rsidDel="00000000" w:rsidP="00000000" w:rsidRDefault="00000000" w:rsidRPr="00000000" w14:paraId="000010F1">
      <w:pPr>
        <w:rPr>
          <w:highlight w:val="green"/>
        </w:rPr>
      </w:pPr>
      <w:r w:rsidDel="00000000" w:rsidR="00000000" w:rsidRPr="00000000">
        <w:rPr>
          <w:rtl w:val="0"/>
        </w:rPr>
      </w:r>
    </w:p>
    <w:p w:rsidR="00000000" w:rsidDel="00000000" w:rsidP="00000000" w:rsidRDefault="00000000" w:rsidRPr="00000000" w14:paraId="000010F2">
      <w:pPr>
        <w:rPr>
          <w:highlight w:val="green"/>
        </w:rPr>
      </w:pPr>
      <w:r w:rsidDel="00000000" w:rsidR="00000000" w:rsidRPr="00000000">
        <w:rPr>
          <w:rtl w:val="0"/>
        </w:rPr>
      </w:r>
    </w:p>
    <w:p w:rsidR="00000000" w:rsidDel="00000000" w:rsidP="00000000" w:rsidRDefault="00000000" w:rsidRPr="00000000" w14:paraId="000010F3">
      <w:pPr>
        <w:rPr>
          <w:highlight w:val="green"/>
        </w:rPr>
      </w:pPr>
      <w:r w:rsidDel="00000000" w:rsidR="00000000" w:rsidRPr="00000000">
        <w:rPr>
          <w:rtl w:val="0"/>
        </w:rPr>
      </w:r>
    </w:p>
    <w:p w:rsidR="00000000" w:rsidDel="00000000" w:rsidP="00000000" w:rsidRDefault="00000000" w:rsidRPr="00000000" w14:paraId="000010F4">
      <w:pPr>
        <w:rPr>
          <w:highlight w:val="green"/>
        </w:rPr>
      </w:pPr>
      <w:r w:rsidDel="00000000" w:rsidR="00000000" w:rsidRPr="00000000">
        <w:rPr>
          <w:rtl w:val="0"/>
        </w:rPr>
      </w:r>
    </w:p>
    <w:p w:rsidR="00000000" w:rsidDel="00000000" w:rsidP="00000000" w:rsidRDefault="00000000" w:rsidRPr="00000000" w14:paraId="000010F5">
      <w:pPr>
        <w:rPr>
          <w:highlight w:val="green"/>
        </w:rPr>
      </w:pPr>
      <w:r w:rsidDel="00000000" w:rsidR="00000000" w:rsidRPr="00000000">
        <w:rPr>
          <w:rtl w:val="0"/>
        </w:rPr>
      </w:r>
    </w:p>
    <w:p w:rsidR="00000000" w:rsidDel="00000000" w:rsidP="00000000" w:rsidRDefault="00000000" w:rsidRPr="00000000" w14:paraId="000010F6">
      <w:pPr>
        <w:rPr>
          <w:highlight w:val="green"/>
        </w:rPr>
      </w:pPr>
      <w:r w:rsidDel="00000000" w:rsidR="00000000" w:rsidRPr="00000000">
        <w:rPr>
          <w:b w:val="1"/>
          <w:highlight w:val="green"/>
          <w:rtl w:val="0"/>
        </w:rPr>
        <w:t xml:space="preserve">Factory Method</w:t>
      </w:r>
      <w:r w:rsidDel="00000000" w:rsidR="00000000" w:rsidRPr="00000000">
        <w:rPr>
          <w:highlight w:val="green"/>
          <w:rtl w:val="0"/>
        </w:rPr>
        <w:t xml:space="preserve"> – Define an interface for creating an object, but let subclasses choose which class to instantiate. Factory Method lets a class defer instantiation  to subclasses.</w:t>
      </w:r>
    </w:p>
    <w:p w:rsidR="00000000" w:rsidDel="00000000" w:rsidP="00000000" w:rsidRDefault="00000000" w:rsidRPr="00000000" w14:paraId="000010F7">
      <w:pPr>
        <w:rPr>
          <w:highlight w:val="green"/>
        </w:rPr>
      </w:pPr>
      <w:r w:rsidDel="00000000" w:rsidR="00000000" w:rsidRPr="00000000">
        <w:rPr>
          <w:rtl w:val="0"/>
        </w:rPr>
      </w:r>
    </w:p>
    <w:p w:rsidR="00000000" w:rsidDel="00000000" w:rsidP="00000000" w:rsidRDefault="00000000" w:rsidRPr="00000000" w14:paraId="000010F8">
      <w:pPr>
        <w:rPr>
          <w:highlight w:val="green"/>
        </w:rPr>
      </w:pPr>
      <w:r w:rsidDel="00000000" w:rsidR="00000000" w:rsidRPr="00000000">
        <w:rPr>
          <w:highlight w:val="green"/>
          <w:rtl w:val="0"/>
        </w:rPr>
        <w:t xml:space="preserve">String-&gt;Object-&gt;BombedMazeGame-&gt;MazeGame</w:t>
      </w:r>
    </w:p>
    <w:p w:rsidR="00000000" w:rsidDel="00000000" w:rsidP="00000000" w:rsidRDefault="00000000" w:rsidRPr="00000000" w14:paraId="000010F9">
      <w:pPr>
        <w:rPr>
          <w:highlight w:val="green"/>
        </w:rPr>
      </w:pPr>
      <w:r w:rsidDel="00000000" w:rsidR="00000000" w:rsidRPr="00000000">
        <w:rPr>
          <w:highlight w:val="green"/>
          <w:rtl w:val="0"/>
        </w:rPr>
        <w:t xml:space="preserve">#public class MazeGame</w:t>
      </w:r>
    </w:p>
    <w:p w:rsidR="00000000" w:rsidDel="00000000" w:rsidP="00000000" w:rsidRDefault="00000000" w:rsidRPr="00000000" w14:paraId="000010FA">
      <w:pPr>
        <w:rPr>
          <w:highlight w:val="green"/>
        </w:rPr>
      </w:pPr>
      <w:r w:rsidDel="00000000" w:rsidR="00000000" w:rsidRPr="00000000">
        <w:rPr>
          <w:rtl w:val="0"/>
        </w:rPr>
      </w:r>
    </w:p>
    <w:p w:rsidR="00000000" w:rsidDel="00000000" w:rsidP="00000000" w:rsidRDefault="00000000" w:rsidRPr="00000000" w14:paraId="000010FB">
      <w:pPr>
        <w:rPr>
          <w:highlight w:val="green"/>
        </w:rPr>
      </w:pPr>
      <w:r w:rsidDel="00000000" w:rsidR="00000000" w:rsidRPr="00000000">
        <w:rPr>
          <w:highlight w:val="green"/>
          <w:rtl w:val="0"/>
        </w:rPr>
        <w:tab/>
        <w:t xml:space="preserve">public bombedMazeGame()</w:t>
      </w:r>
    </w:p>
    <w:p w:rsidR="00000000" w:rsidDel="00000000" w:rsidP="00000000" w:rsidRDefault="00000000" w:rsidRPr="00000000" w14:paraId="000010FC">
      <w:pPr>
        <w:rPr>
          <w:highlight w:val="green"/>
        </w:rPr>
      </w:pPr>
      <w:r w:rsidDel="00000000" w:rsidR="00000000" w:rsidRPr="00000000">
        <w:rPr>
          <w:highlight w:val="green"/>
          <w:rtl w:val="0"/>
        </w:rPr>
        <w:tab/>
      </w:r>
    </w:p>
    <w:p w:rsidR="00000000" w:rsidDel="00000000" w:rsidP="00000000" w:rsidRDefault="00000000" w:rsidRPr="00000000" w14:paraId="000010FD">
      <w:pPr>
        <w:rPr>
          <w:highlight w:val="green"/>
        </w:rPr>
      </w:pPr>
      <w:r w:rsidDel="00000000" w:rsidR="00000000" w:rsidRPr="00000000">
        <w:rPr>
          <w:highlight w:val="green"/>
          <w:rtl w:val="0"/>
        </w:rPr>
        <w:tab/>
        <w:t xml:space="preserve">public makeWall()</w:t>
      </w:r>
    </w:p>
    <w:p w:rsidR="00000000" w:rsidDel="00000000" w:rsidP="00000000" w:rsidRDefault="00000000" w:rsidRPr="00000000" w14:paraId="000010FE">
      <w:pPr>
        <w:rPr>
          <w:highlight w:val="green"/>
        </w:rPr>
      </w:pPr>
      <w:r w:rsidDel="00000000" w:rsidR="00000000" w:rsidRPr="00000000">
        <w:rPr>
          <w:highlight w:val="green"/>
          <w:rtl w:val="0"/>
        </w:rPr>
        <w:tab/>
        <w:t xml:space="preserve">[ return new BombedWall ]</w:t>
      </w:r>
    </w:p>
    <w:p w:rsidR="00000000" w:rsidDel="00000000" w:rsidP="00000000" w:rsidRDefault="00000000" w:rsidRPr="00000000" w14:paraId="000010FF">
      <w:pPr>
        <w:rPr>
          <w:highlight w:val="green"/>
        </w:rPr>
      </w:pPr>
      <w:r w:rsidDel="00000000" w:rsidR="00000000" w:rsidRPr="00000000">
        <w:rPr>
          <w:rtl w:val="0"/>
        </w:rPr>
      </w:r>
    </w:p>
    <w:p w:rsidR="00000000" w:rsidDel="00000000" w:rsidP="00000000" w:rsidRDefault="00000000" w:rsidRPr="00000000" w14:paraId="00001100">
      <w:pPr>
        <w:rPr>
          <w:highlight w:val="green"/>
        </w:rPr>
      </w:pPr>
      <w:r w:rsidDel="00000000" w:rsidR="00000000" w:rsidRPr="00000000">
        <w:rPr>
          <w:highlight w:val="green"/>
          <w:rtl w:val="0"/>
        </w:rPr>
        <w:tab/>
        <w:t xml:space="preserve">public makeRoom(int n)</w:t>
      </w:r>
    </w:p>
    <w:p w:rsidR="00000000" w:rsidDel="00000000" w:rsidP="00000000" w:rsidRDefault="00000000" w:rsidRPr="00000000" w14:paraId="00001101">
      <w:pPr>
        <w:rPr>
          <w:highlight w:val="green"/>
        </w:rPr>
      </w:pPr>
      <w:r w:rsidDel="00000000" w:rsidR="00000000" w:rsidRPr="00000000">
        <w:rPr>
          <w:highlight w:val="green"/>
          <w:rtl w:val="0"/>
        </w:rPr>
        <w:tab/>
        <w:t xml:space="preserve">[ return new RoomWithABomb(n) ]</w:t>
      </w:r>
    </w:p>
    <w:p w:rsidR="00000000" w:rsidDel="00000000" w:rsidP="00000000" w:rsidRDefault="00000000" w:rsidRPr="00000000" w14:paraId="00001102">
      <w:pPr>
        <w:rPr>
          <w:highlight w:val="green"/>
        </w:rPr>
      </w:pPr>
      <w:r w:rsidDel="00000000" w:rsidR="00000000" w:rsidRPr="00000000">
        <w:rPr>
          <w:rtl w:val="0"/>
        </w:rPr>
      </w:r>
    </w:p>
    <w:p w:rsidR="00000000" w:rsidDel="00000000" w:rsidP="00000000" w:rsidRDefault="00000000" w:rsidRPr="00000000" w14:paraId="00001103">
      <w:pPr>
        <w:rPr>
          <w:highlight w:val="green"/>
        </w:rPr>
      </w:pPr>
      <w:r w:rsidDel="00000000" w:rsidR="00000000" w:rsidRPr="00000000">
        <w:rPr>
          <w:highlight w:val="green"/>
          <w:rtl w:val="0"/>
        </w:rPr>
        <w:t xml:space="preserve">end class MazeGame</w:t>
      </w:r>
    </w:p>
    <w:p w:rsidR="00000000" w:rsidDel="00000000" w:rsidP="00000000" w:rsidRDefault="00000000" w:rsidRPr="00000000" w14:paraId="00001104">
      <w:pPr>
        <w:rPr>
          <w:highlight w:val="green"/>
        </w:rPr>
      </w:pPr>
      <w:r w:rsidDel="00000000" w:rsidR="00000000" w:rsidRPr="00000000">
        <w:rPr>
          <w:rtl w:val="0"/>
        </w:rPr>
      </w:r>
    </w:p>
    <w:p w:rsidR="00000000" w:rsidDel="00000000" w:rsidP="00000000" w:rsidRDefault="00000000" w:rsidRPr="00000000" w14:paraId="00001105">
      <w:pPr>
        <w:rPr>
          <w:highlight w:val="green"/>
        </w:rPr>
      </w:pPr>
      <w:r w:rsidDel="00000000" w:rsidR="00000000" w:rsidRPr="00000000">
        <w:rPr>
          <w:rtl w:val="0"/>
        </w:rPr>
      </w:r>
    </w:p>
    <w:p w:rsidR="00000000" w:rsidDel="00000000" w:rsidP="00000000" w:rsidRDefault="00000000" w:rsidRPr="00000000" w14:paraId="00001106">
      <w:pPr>
        <w:rPr>
          <w:highlight w:val="green"/>
        </w:rPr>
      </w:pPr>
      <w:r w:rsidDel="00000000" w:rsidR="00000000" w:rsidRPr="00000000">
        <w:rPr>
          <w:highlight w:val="green"/>
          <w:rtl w:val="0"/>
        </w:rPr>
        <w:t xml:space="preserve">//enchanted example</w:t>
      </w:r>
    </w:p>
    <w:p w:rsidR="00000000" w:rsidDel="00000000" w:rsidP="00000000" w:rsidRDefault="00000000" w:rsidRPr="00000000" w14:paraId="00001107">
      <w:pPr>
        <w:rPr>
          <w:highlight w:val="green"/>
        </w:rPr>
      </w:pPr>
      <w:r w:rsidDel="00000000" w:rsidR="00000000" w:rsidRPr="00000000">
        <w:rPr>
          <w:rtl w:val="0"/>
        </w:rPr>
      </w:r>
    </w:p>
    <w:p w:rsidR="00000000" w:rsidDel="00000000" w:rsidP="00000000" w:rsidRDefault="00000000" w:rsidRPr="00000000" w14:paraId="00001108">
      <w:pPr>
        <w:rPr>
          <w:highlight w:val="green"/>
        </w:rPr>
      </w:pPr>
      <w:r w:rsidDel="00000000" w:rsidR="00000000" w:rsidRPr="00000000">
        <w:rPr>
          <w:highlight w:val="green"/>
          <w:rtl w:val="0"/>
        </w:rPr>
        <w:t xml:space="preserve">String-&gt;Object-&gt;EnchantedMazeGame-&gt;MazeGame</w:t>
      </w:r>
    </w:p>
    <w:p w:rsidR="00000000" w:rsidDel="00000000" w:rsidP="00000000" w:rsidRDefault="00000000" w:rsidRPr="00000000" w14:paraId="00001109">
      <w:pPr>
        <w:rPr>
          <w:highlight w:val="green"/>
        </w:rPr>
      </w:pPr>
      <w:r w:rsidDel="00000000" w:rsidR="00000000" w:rsidRPr="00000000">
        <w:rPr>
          <w:highlight w:val="green"/>
          <w:rtl w:val="0"/>
        </w:rPr>
        <w:t xml:space="preserve">#public class MazeGame</w:t>
      </w:r>
    </w:p>
    <w:p w:rsidR="00000000" w:rsidDel="00000000" w:rsidP="00000000" w:rsidRDefault="00000000" w:rsidRPr="00000000" w14:paraId="0000110A">
      <w:pPr>
        <w:rPr>
          <w:highlight w:val="green"/>
        </w:rPr>
      </w:pPr>
      <w:r w:rsidDel="00000000" w:rsidR="00000000" w:rsidRPr="00000000">
        <w:rPr>
          <w:highlight w:val="green"/>
          <w:rtl w:val="0"/>
        </w:rPr>
        <w:tab/>
      </w:r>
    </w:p>
    <w:p w:rsidR="00000000" w:rsidDel="00000000" w:rsidP="00000000" w:rsidRDefault="00000000" w:rsidRPr="00000000" w14:paraId="0000110B">
      <w:pPr>
        <w:rPr>
          <w:highlight w:val="green"/>
        </w:rPr>
      </w:pPr>
      <w:r w:rsidDel="00000000" w:rsidR="00000000" w:rsidRPr="00000000">
        <w:rPr>
          <w:highlight w:val="green"/>
          <w:rtl w:val="0"/>
        </w:rPr>
        <w:tab/>
        <w:t xml:space="preserve">public enchantedMazeGame()</w:t>
      </w:r>
    </w:p>
    <w:p w:rsidR="00000000" w:rsidDel="00000000" w:rsidP="00000000" w:rsidRDefault="00000000" w:rsidRPr="00000000" w14:paraId="0000110C">
      <w:pPr>
        <w:rPr>
          <w:highlight w:val="green"/>
        </w:rPr>
      </w:pPr>
      <w:r w:rsidDel="00000000" w:rsidR="00000000" w:rsidRPr="00000000">
        <w:rPr>
          <w:rtl w:val="0"/>
        </w:rPr>
      </w:r>
    </w:p>
    <w:p w:rsidR="00000000" w:rsidDel="00000000" w:rsidP="00000000" w:rsidRDefault="00000000" w:rsidRPr="00000000" w14:paraId="0000110D">
      <w:pPr>
        <w:rPr>
          <w:highlight w:val="green"/>
        </w:rPr>
      </w:pPr>
      <w:r w:rsidDel="00000000" w:rsidR="00000000" w:rsidRPr="00000000">
        <w:rPr>
          <w:highlight w:val="green"/>
          <w:rtl w:val="0"/>
        </w:rPr>
        <w:tab/>
        <w:t xml:space="preserve">public makeRoom(int n)</w:t>
      </w:r>
    </w:p>
    <w:p w:rsidR="00000000" w:rsidDel="00000000" w:rsidP="00000000" w:rsidRDefault="00000000" w:rsidRPr="00000000" w14:paraId="0000110E">
      <w:pPr>
        <w:rPr>
          <w:highlight w:val="green"/>
        </w:rPr>
      </w:pPr>
      <w:r w:rsidDel="00000000" w:rsidR="00000000" w:rsidRPr="00000000">
        <w:rPr>
          <w:highlight w:val="green"/>
          <w:rtl w:val="0"/>
        </w:rPr>
        <w:tab/>
        <w:t xml:space="preserve">[ return new EnchantedRoom(n,castSpell, ()) ]</w:t>
      </w:r>
    </w:p>
    <w:p w:rsidR="00000000" w:rsidDel="00000000" w:rsidP="00000000" w:rsidRDefault="00000000" w:rsidRPr="00000000" w14:paraId="0000110F">
      <w:pPr>
        <w:rPr>
          <w:highlight w:val="green"/>
        </w:rPr>
      </w:pPr>
      <w:r w:rsidDel="00000000" w:rsidR="00000000" w:rsidRPr="00000000">
        <w:rPr>
          <w:rtl w:val="0"/>
        </w:rPr>
      </w:r>
    </w:p>
    <w:p w:rsidR="00000000" w:rsidDel="00000000" w:rsidP="00000000" w:rsidRDefault="00000000" w:rsidRPr="00000000" w14:paraId="00001110">
      <w:pPr>
        <w:rPr>
          <w:highlight w:val="green"/>
        </w:rPr>
      </w:pPr>
      <w:r w:rsidDel="00000000" w:rsidR="00000000" w:rsidRPr="00000000">
        <w:rPr>
          <w:highlight w:val="green"/>
          <w:rtl w:val="0"/>
        </w:rPr>
        <w:tab/>
        <w:t xml:space="preserve">public makeDoor(Room1 r1, Room r2</w:t>
      </w:r>
    </w:p>
    <w:p w:rsidR="00000000" w:rsidDel="00000000" w:rsidP="00000000" w:rsidRDefault="00000000" w:rsidRPr="00000000" w14:paraId="00001111">
      <w:pPr>
        <w:rPr>
          <w:highlight w:val="green"/>
        </w:rPr>
      </w:pPr>
      <w:r w:rsidDel="00000000" w:rsidR="00000000" w:rsidRPr="00000000">
        <w:rPr>
          <w:highlight w:val="green"/>
          <w:rtl w:val="0"/>
        </w:rPr>
        <w:tab/>
        <w:t xml:space="preserve">[ return new DoorNeedingSpell(r1, r2) ]</w:t>
      </w:r>
    </w:p>
    <w:p w:rsidR="00000000" w:rsidDel="00000000" w:rsidP="00000000" w:rsidRDefault="00000000" w:rsidRPr="00000000" w14:paraId="00001112">
      <w:pPr>
        <w:rPr>
          <w:highlight w:val="green"/>
        </w:rPr>
      </w:pPr>
      <w:r w:rsidDel="00000000" w:rsidR="00000000" w:rsidRPr="00000000">
        <w:rPr>
          <w:highlight w:val="green"/>
          <w:rtl w:val="0"/>
        </w:rPr>
        <w:tab/>
        <w:tab/>
      </w:r>
    </w:p>
    <w:p w:rsidR="00000000" w:rsidDel="00000000" w:rsidP="00000000" w:rsidRDefault="00000000" w:rsidRPr="00000000" w14:paraId="00001113">
      <w:pPr>
        <w:rPr>
          <w:highlight w:val="green"/>
        </w:rPr>
      </w:pPr>
      <w:r w:rsidDel="00000000" w:rsidR="00000000" w:rsidRPr="00000000">
        <w:rPr>
          <w:highlight w:val="green"/>
          <w:rtl w:val="0"/>
        </w:rPr>
        <w:tab/>
        <w:t xml:space="preserve">protected Spell castSpell</w:t>
      </w:r>
    </w:p>
    <w:p w:rsidR="00000000" w:rsidDel="00000000" w:rsidP="00000000" w:rsidRDefault="00000000" w:rsidRPr="00000000" w14:paraId="00001114">
      <w:pPr>
        <w:rPr>
          <w:highlight w:val="green"/>
        </w:rPr>
      </w:pPr>
      <w:r w:rsidDel="00000000" w:rsidR="00000000" w:rsidRPr="00000000">
        <w:rPr>
          <w:highlight w:val="green"/>
          <w:rtl w:val="0"/>
        </w:rPr>
        <w:t xml:space="preserve">endclass MazeGame</w:t>
      </w:r>
    </w:p>
    <w:p w:rsidR="00000000" w:rsidDel="00000000" w:rsidP="00000000" w:rsidRDefault="00000000" w:rsidRPr="00000000" w14:paraId="00001115">
      <w:pPr>
        <w:rPr>
          <w:highlight w:val="green"/>
        </w:rPr>
      </w:pPr>
      <w:r w:rsidDel="00000000" w:rsidR="00000000" w:rsidRPr="00000000">
        <w:rPr>
          <w:highlight w:val="green"/>
          <w:rtl w:val="0"/>
        </w:rPr>
        <w:tab/>
      </w:r>
    </w:p>
    <w:p w:rsidR="00000000" w:rsidDel="00000000" w:rsidP="00000000" w:rsidRDefault="00000000" w:rsidRPr="00000000" w14:paraId="00001116">
      <w:pPr>
        <w:rPr>
          <w:highlight w:val="green"/>
        </w:rPr>
      </w:pPr>
      <w:r w:rsidDel="00000000" w:rsidR="00000000" w:rsidRPr="00000000">
        <w:rPr>
          <w:rtl w:val="0"/>
        </w:rPr>
      </w:r>
    </w:p>
    <w:p w:rsidR="00000000" w:rsidDel="00000000" w:rsidP="00000000" w:rsidRDefault="00000000" w:rsidRPr="00000000" w14:paraId="00001117">
      <w:pPr>
        <w:rPr>
          <w:highlight w:val="green"/>
        </w:rPr>
      </w:pPr>
      <w:r w:rsidDel="00000000" w:rsidR="00000000" w:rsidRPr="00000000">
        <w:rPr>
          <w:rtl w:val="0"/>
        </w:rPr>
      </w:r>
    </w:p>
    <w:p w:rsidR="00000000" w:rsidDel="00000000" w:rsidP="00000000" w:rsidRDefault="00000000" w:rsidRPr="00000000" w14:paraId="00001118">
      <w:pPr>
        <w:rPr>
          <w:highlight w:val="green"/>
        </w:rPr>
      </w:pPr>
      <w:r w:rsidDel="00000000" w:rsidR="00000000" w:rsidRPr="00000000">
        <w:rPr>
          <w:rtl w:val="0"/>
        </w:rPr>
      </w:r>
    </w:p>
    <w:p w:rsidR="00000000" w:rsidDel="00000000" w:rsidP="00000000" w:rsidRDefault="00000000" w:rsidRPr="00000000" w14:paraId="00001119">
      <w:pPr>
        <w:rPr>
          <w:highlight w:val="green"/>
        </w:rPr>
      </w:pPr>
      <w:r w:rsidDel="00000000" w:rsidR="00000000" w:rsidRPr="00000000">
        <w:rPr>
          <w:b w:val="1"/>
          <w:highlight w:val="green"/>
          <w:rtl w:val="0"/>
        </w:rPr>
        <w:t xml:space="preserve">Prototype – </w:t>
      </w:r>
      <w:r w:rsidDel="00000000" w:rsidR="00000000" w:rsidRPr="00000000">
        <w:rPr>
          <w:highlight w:val="green"/>
          <w:rtl w:val="0"/>
        </w:rPr>
        <w:t xml:space="preserve">Specify the kinds of objects to create using a prototypical instance and create new objects by copying this prototype.</w:t>
      </w:r>
    </w:p>
    <w:p w:rsidR="00000000" w:rsidDel="00000000" w:rsidP="00000000" w:rsidRDefault="00000000" w:rsidRPr="00000000" w14:paraId="0000111A">
      <w:pPr>
        <w:rPr>
          <w:highlight w:val="green"/>
        </w:rPr>
      </w:pPr>
      <w:r w:rsidDel="00000000" w:rsidR="00000000" w:rsidRPr="00000000">
        <w:rPr>
          <w:highlight w:val="green"/>
          <w:rtl w:val="0"/>
        </w:rPr>
        <w:t xml:space="preserve">String-&gt;Object-&gt;Client</w:t>
      </w:r>
    </w:p>
    <w:p w:rsidR="00000000" w:rsidDel="00000000" w:rsidP="00000000" w:rsidRDefault="00000000" w:rsidRPr="00000000" w14:paraId="0000111B">
      <w:pPr>
        <w:rPr>
          <w:highlight w:val="green"/>
        </w:rPr>
      </w:pPr>
      <w:r w:rsidDel="00000000" w:rsidR="00000000" w:rsidRPr="00000000">
        <w:rPr>
          <w:highlight w:val="green"/>
          <w:rtl w:val="0"/>
        </w:rPr>
        <w:t xml:space="preserve">#Class Tool</w:t>
      </w:r>
    </w:p>
    <w:p w:rsidR="00000000" w:rsidDel="00000000" w:rsidP="00000000" w:rsidRDefault="00000000" w:rsidRPr="00000000" w14:paraId="0000111C">
      <w:pPr>
        <w:rPr>
          <w:highlight w:val="green"/>
        </w:rPr>
      </w:pPr>
      <w:r w:rsidDel="00000000" w:rsidR="00000000" w:rsidRPr="00000000">
        <w:rPr>
          <w:rtl w:val="0"/>
        </w:rPr>
      </w:r>
    </w:p>
    <w:p w:rsidR="00000000" w:rsidDel="00000000" w:rsidP="00000000" w:rsidRDefault="00000000" w:rsidRPr="00000000" w14:paraId="0000111D">
      <w:pPr>
        <w:rPr>
          <w:highlight w:val="green"/>
        </w:rPr>
      </w:pPr>
      <w:r w:rsidDel="00000000" w:rsidR="00000000" w:rsidRPr="00000000">
        <w:rPr>
          <w:rtl w:val="0"/>
        </w:rPr>
      </w:r>
    </w:p>
    <w:p w:rsidR="00000000" w:rsidDel="00000000" w:rsidP="00000000" w:rsidRDefault="00000000" w:rsidRPr="00000000" w14:paraId="0000111E">
      <w:pPr>
        <w:rPr>
          <w:highlight w:val="green"/>
        </w:rPr>
      </w:pPr>
      <w:r w:rsidDel="00000000" w:rsidR="00000000" w:rsidRPr="00000000">
        <w:rPr>
          <w:highlight w:val="green"/>
          <w:rtl w:val="0"/>
        </w:rPr>
        <w:tab/>
        <w:t xml:space="preserve">[manipulate()]</w:t>
      </w:r>
    </w:p>
    <w:p w:rsidR="00000000" w:rsidDel="00000000" w:rsidP="00000000" w:rsidRDefault="00000000" w:rsidRPr="00000000" w14:paraId="0000111F">
      <w:pPr>
        <w:rPr>
          <w:highlight w:val="green"/>
        </w:rPr>
      </w:pPr>
      <w:r w:rsidDel="00000000" w:rsidR="00000000" w:rsidRPr="00000000">
        <w:rPr>
          <w:rtl w:val="0"/>
        </w:rPr>
      </w:r>
    </w:p>
    <w:p w:rsidR="00000000" w:rsidDel="00000000" w:rsidP="00000000" w:rsidRDefault="00000000" w:rsidRPr="00000000" w14:paraId="00001120">
      <w:pPr>
        <w:rPr>
          <w:highlight w:val="green"/>
        </w:rPr>
      </w:pPr>
      <w:r w:rsidDel="00000000" w:rsidR="00000000" w:rsidRPr="00000000">
        <w:rPr>
          <w:highlight w:val="green"/>
          <w:rtl w:val="0"/>
        </w:rPr>
        <w:t xml:space="preserve">endclass Toool</w:t>
      </w:r>
    </w:p>
    <w:p w:rsidR="00000000" w:rsidDel="00000000" w:rsidP="00000000" w:rsidRDefault="00000000" w:rsidRPr="00000000" w14:paraId="00001121">
      <w:pPr>
        <w:rPr>
          <w:highlight w:val="green"/>
        </w:rPr>
      </w:pPr>
      <w:r w:rsidDel="00000000" w:rsidR="00000000" w:rsidRPr="00000000">
        <w:rPr>
          <w:highlight w:val="green"/>
          <w:rtl w:val="0"/>
        </w:rPr>
        <w:tab/>
      </w:r>
    </w:p>
    <w:p w:rsidR="00000000" w:rsidDel="00000000" w:rsidP="00000000" w:rsidRDefault="00000000" w:rsidRPr="00000000" w14:paraId="00001122">
      <w:pPr>
        <w:rPr>
          <w:highlight w:val="green"/>
        </w:rPr>
      </w:pPr>
      <w:r w:rsidDel="00000000" w:rsidR="00000000" w:rsidRPr="00000000">
        <w:rPr>
          <w:highlight w:val="green"/>
          <w:rtl w:val="0"/>
        </w:rPr>
        <w:t xml:space="preserve">String-&gt;Object-&gt;Client -&gt;Tool-&gt;RotateTool</w:t>
      </w:r>
    </w:p>
    <w:p w:rsidR="00000000" w:rsidDel="00000000" w:rsidP="00000000" w:rsidRDefault="00000000" w:rsidRPr="00000000" w14:paraId="00001123">
      <w:pPr>
        <w:rPr>
          <w:highlight w:val="green"/>
        </w:rPr>
      </w:pPr>
      <w:r w:rsidDel="00000000" w:rsidR="00000000" w:rsidRPr="00000000">
        <w:rPr>
          <w:highlight w:val="green"/>
          <w:rtl w:val="0"/>
        </w:rPr>
        <w:t xml:space="preserve">#Class RotateTool</w:t>
        <w:tab/>
      </w:r>
    </w:p>
    <w:p w:rsidR="00000000" w:rsidDel="00000000" w:rsidP="00000000" w:rsidRDefault="00000000" w:rsidRPr="00000000" w14:paraId="00001124">
      <w:pPr>
        <w:rPr>
          <w:highlight w:val="green"/>
        </w:rPr>
      </w:pPr>
      <w:r w:rsidDel="00000000" w:rsidR="00000000" w:rsidRPr="00000000">
        <w:rPr>
          <w:rtl w:val="0"/>
        </w:rPr>
      </w:r>
    </w:p>
    <w:p w:rsidR="00000000" w:rsidDel="00000000" w:rsidP="00000000" w:rsidRDefault="00000000" w:rsidRPr="00000000" w14:paraId="00001125">
      <w:pPr>
        <w:ind w:firstLine="720"/>
        <w:rPr>
          <w:highlight w:val="green"/>
        </w:rPr>
      </w:pPr>
      <w:r w:rsidDel="00000000" w:rsidR="00000000" w:rsidRPr="00000000">
        <w:rPr>
          <w:highlight w:val="green"/>
          <w:rtl w:val="0"/>
        </w:rPr>
        <w:t xml:space="preserve">[manipulate()]</w:t>
      </w:r>
    </w:p>
    <w:p w:rsidR="00000000" w:rsidDel="00000000" w:rsidP="00000000" w:rsidRDefault="00000000" w:rsidRPr="00000000" w14:paraId="00001126">
      <w:pPr>
        <w:rPr>
          <w:highlight w:val="green"/>
        </w:rPr>
      </w:pPr>
      <w:r w:rsidDel="00000000" w:rsidR="00000000" w:rsidRPr="00000000">
        <w:rPr>
          <w:highlight w:val="green"/>
          <w:rtl w:val="0"/>
        </w:rPr>
        <w:t xml:space="preserve">endlcass RotateTool</w:t>
      </w:r>
    </w:p>
    <w:p w:rsidR="00000000" w:rsidDel="00000000" w:rsidP="00000000" w:rsidRDefault="00000000" w:rsidRPr="00000000" w14:paraId="00001127">
      <w:pPr>
        <w:rPr>
          <w:highlight w:val="green"/>
        </w:rPr>
      </w:pPr>
      <w:r w:rsidDel="00000000" w:rsidR="00000000" w:rsidRPr="00000000">
        <w:rPr>
          <w:rtl w:val="0"/>
        </w:rPr>
      </w:r>
    </w:p>
    <w:p w:rsidR="00000000" w:rsidDel="00000000" w:rsidP="00000000" w:rsidRDefault="00000000" w:rsidRPr="00000000" w14:paraId="00001128">
      <w:pPr>
        <w:rPr>
          <w:highlight w:val="green"/>
        </w:rPr>
      </w:pPr>
      <w:r w:rsidDel="00000000" w:rsidR="00000000" w:rsidRPr="00000000">
        <w:rPr>
          <w:rtl w:val="0"/>
        </w:rPr>
      </w:r>
    </w:p>
    <w:p w:rsidR="00000000" w:rsidDel="00000000" w:rsidP="00000000" w:rsidRDefault="00000000" w:rsidRPr="00000000" w14:paraId="00001129">
      <w:pPr>
        <w:rPr>
          <w:highlight w:val="green"/>
        </w:rPr>
      </w:pPr>
      <w:r w:rsidDel="00000000" w:rsidR="00000000" w:rsidRPr="00000000">
        <w:rPr>
          <w:highlight w:val="green"/>
          <w:rtl w:val="0"/>
        </w:rPr>
        <w:t xml:space="preserve">String-&gt;Objecft-&gt;Client-&gt;Tool-&gt;GraphicTool</w:t>
      </w:r>
    </w:p>
    <w:p w:rsidR="00000000" w:rsidDel="00000000" w:rsidP="00000000" w:rsidRDefault="00000000" w:rsidRPr="00000000" w14:paraId="0000112A">
      <w:pPr>
        <w:rPr>
          <w:highlight w:val="green"/>
        </w:rPr>
      </w:pPr>
      <w:r w:rsidDel="00000000" w:rsidR="00000000" w:rsidRPr="00000000">
        <w:rPr>
          <w:highlight w:val="green"/>
          <w:rtl w:val="0"/>
        </w:rPr>
        <w:t xml:space="preserve">#Class GraphicTool</w:t>
      </w:r>
    </w:p>
    <w:p w:rsidR="00000000" w:rsidDel="00000000" w:rsidP="00000000" w:rsidRDefault="00000000" w:rsidRPr="00000000" w14:paraId="0000112B">
      <w:pPr>
        <w:rPr>
          <w:highlight w:val="green"/>
        </w:rPr>
      </w:pPr>
      <w:r w:rsidDel="00000000" w:rsidR="00000000" w:rsidRPr="00000000">
        <w:rPr>
          <w:highlight w:val="green"/>
          <w:rtl w:val="0"/>
        </w:rPr>
        <w:tab/>
      </w:r>
    </w:p>
    <w:p w:rsidR="00000000" w:rsidDel="00000000" w:rsidP="00000000" w:rsidRDefault="00000000" w:rsidRPr="00000000" w14:paraId="0000112C">
      <w:pPr>
        <w:ind w:firstLine="720"/>
        <w:rPr>
          <w:highlight w:val="green"/>
        </w:rPr>
      </w:pPr>
      <w:r w:rsidDel="00000000" w:rsidR="00000000" w:rsidRPr="00000000">
        <w:rPr>
          <w:highlight w:val="green"/>
          <w:rtl w:val="0"/>
        </w:rPr>
        <w:t xml:space="preserve">[manipulate()]</w:t>
      </w:r>
    </w:p>
    <w:p w:rsidR="00000000" w:rsidDel="00000000" w:rsidP="00000000" w:rsidRDefault="00000000" w:rsidRPr="00000000" w14:paraId="0000112D">
      <w:pPr>
        <w:ind w:firstLine="720"/>
        <w:rPr>
          <w:highlight w:val="green"/>
        </w:rPr>
      </w:pPr>
      <w:r w:rsidDel="00000000" w:rsidR="00000000" w:rsidRPr="00000000">
        <w:rPr>
          <w:rtl w:val="0"/>
        </w:rPr>
      </w:r>
    </w:p>
    <w:p w:rsidR="00000000" w:rsidDel="00000000" w:rsidP="00000000" w:rsidRDefault="00000000" w:rsidRPr="00000000" w14:paraId="0000112E">
      <w:pPr>
        <w:rPr>
          <w:highlight w:val="green"/>
        </w:rPr>
      </w:pPr>
      <w:r w:rsidDel="00000000" w:rsidR="00000000" w:rsidRPr="00000000">
        <w:rPr>
          <w:highlight w:val="green"/>
          <w:rtl w:val="0"/>
        </w:rPr>
        <w:t xml:space="preserve">endclass GraphicTool</w:t>
      </w:r>
    </w:p>
    <w:p w:rsidR="00000000" w:rsidDel="00000000" w:rsidP="00000000" w:rsidRDefault="00000000" w:rsidRPr="00000000" w14:paraId="0000112F">
      <w:pPr>
        <w:rPr>
          <w:highlight w:val="green"/>
        </w:rPr>
      </w:pPr>
      <w:r w:rsidDel="00000000" w:rsidR="00000000" w:rsidRPr="00000000">
        <w:rPr>
          <w:rtl w:val="0"/>
        </w:rPr>
      </w:r>
    </w:p>
    <w:p w:rsidR="00000000" w:rsidDel="00000000" w:rsidP="00000000" w:rsidRDefault="00000000" w:rsidRPr="00000000" w14:paraId="00001130">
      <w:pPr>
        <w:rPr>
          <w:highlight w:val="green"/>
        </w:rPr>
      </w:pPr>
      <w:r w:rsidDel="00000000" w:rsidR="00000000" w:rsidRPr="00000000">
        <w:rPr>
          <w:highlight w:val="green"/>
          <w:rtl w:val="0"/>
        </w:rPr>
        <w:t xml:space="preserve">//(Prototype) graphic provides an </w:t>
      </w:r>
      <w:r w:rsidDel="00000000" w:rsidR="00000000" w:rsidRPr="00000000">
        <w:rPr>
          <w:i w:val="1"/>
          <w:highlight w:val="green"/>
          <w:rtl w:val="0"/>
        </w:rPr>
        <w:t xml:space="preserve">interface</w:t>
      </w:r>
      <w:r w:rsidDel="00000000" w:rsidR="00000000" w:rsidRPr="00000000">
        <w:rPr>
          <w:highlight w:val="green"/>
          <w:rtl w:val="0"/>
        </w:rPr>
        <w:t xml:space="preserve"> for cloning itself</w:t>
      </w:r>
    </w:p>
    <w:p w:rsidR="00000000" w:rsidDel="00000000" w:rsidP="00000000" w:rsidRDefault="00000000" w:rsidRPr="00000000" w14:paraId="00001131">
      <w:pPr>
        <w:rPr>
          <w:highlight w:val="green"/>
        </w:rPr>
      </w:pPr>
      <w:r w:rsidDel="00000000" w:rsidR="00000000" w:rsidRPr="00000000">
        <w:rPr>
          <w:rtl w:val="0"/>
        </w:rPr>
      </w:r>
    </w:p>
    <w:p w:rsidR="00000000" w:rsidDel="00000000" w:rsidP="00000000" w:rsidRDefault="00000000" w:rsidRPr="00000000" w14:paraId="00001132">
      <w:pPr>
        <w:rPr>
          <w:highlight w:val="green"/>
        </w:rPr>
      </w:pPr>
      <w:r w:rsidDel="00000000" w:rsidR="00000000" w:rsidRPr="00000000">
        <w:rPr>
          <w:highlight w:val="green"/>
          <w:rtl w:val="0"/>
        </w:rPr>
        <w:t xml:space="preserve">String-&gt;Object-&gt;Client-&gt;Graphic</w:t>
      </w:r>
    </w:p>
    <w:p w:rsidR="00000000" w:rsidDel="00000000" w:rsidP="00000000" w:rsidRDefault="00000000" w:rsidRPr="00000000" w14:paraId="00001133">
      <w:pPr>
        <w:rPr>
          <w:highlight w:val="green"/>
        </w:rPr>
      </w:pPr>
      <w:r w:rsidDel="00000000" w:rsidR="00000000" w:rsidRPr="00000000">
        <w:rPr>
          <w:highlight w:val="green"/>
          <w:rtl w:val="0"/>
        </w:rPr>
        <w:t xml:space="preserve">#Class Graphic </w:t>
      </w:r>
    </w:p>
    <w:p w:rsidR="00000000" w:rsidDel="00000000" w:rsidP="00000000" w:rsidRDefault="00000000" w:rsidRPr="00000000" w14:paraId="00001134">
      <w:pPr>
        <w:rPr>
          <w:highlight w:val="green"/>
        </w:rPr>
      </w:pPr>
      <w:r w:rsidDel="00000000" w:rsidR="00000000" w:rsidRPr="00000000">
        <w:rPr>
          <w:rtl w:val="0"/>
        </w:rPr>
      </w:r>
    </w:p>
    <w:p w:rsidR="00000000" w:rsidDel="00000000" w:rsidP="00000000" w:rsidRDefault="00000000" w:rsidRPr="00000000" w14:paraId="00001135">
      <w:pPr>
        <w:rPr>
          <w:highlight w:val="green"/>
        </w:rPr>
      </w:pPr>
      <w:r w:rsidDel="00000000" w:rsidR="00000000" w:rsidRPr="00000000">
        <w:rPr>
          <w:highlight w:val="green"/>
          <w:rtl w:val="0"/>
        </w:rPr>
        <w:tab/>
        <w:t xml:space="preserve">[drawPosition]</w:t>
      </w:r>
    </w:p>
    <w:p w:rsidR="00000000" w:rsidDel="00000000" w:rsidP="00000000" w:rsidRDefault="00000000" w:rsidRPr="00000000" w14:paraId="00001136">
      <w:pPr>
        <w:rPr>
          <w:highlight w:val="green"/>
        </w:rPr>
      </w:pPr>
      <w:r w:rsidDel="00000000" w:rsidR="00000000" w:rsidRPr="00000000">
        <w:rPr>
          <w:highlight w:val="green"/>
          <w:rtl w:val="0"/>
        </w:rPr>
        <w:tab/>
        <w:t xml:space="preserve">[clone]</w:t>
      </w:r>
    </w:p>
    <w:p w:rsidR="00000000" w:rsidDel="00000000" w:rsidP="00000000" w:rsidRDefault="00000000" w:rsidRPr="00000000" w14:paraId="00001137">
      <w:pPr>
        <w:rPr>
          <w:highlight w:val="green"/>
        </w:rPr>
      </w:pPr>
      <w:r w:rsidDel="00000000" w:rsidR="00000000" w:rsidRPr="00000000">
        <w:rPr>
          <w:rtl w:val="0"/>
        </w:rPr>
      </w:r>
    </w:p>
    <w:p w:rsidR="00000000" w:rsidDel="00000000" w:rsidP="00000000" w:rsidRDefault="00000000" w:rsidRPr="00000000" w14:paraId="00001138">
      <w:pPr>
        <w:rPr>
          <w:highlight w:val="green"/>
        </w:rPr>
      </w:pPr>
      <w:r w:rsidDel="00000000" w:rsidR="00000000" w:rsidRPr="00000000">
        <w:rPr>
          <w:highlight w:val="green"/>
          <w:rtl w:val="0"/>
        </w:rPr>
        <w:t xml:space="preserve">end Graphic</w:t>
      </w:r>
    </w:p>
    <w:p w:rsidR="00000000" w:rsidDel="00000000" w:rsidP="00000000" w:rsidRDefault="00000000" w:rsidRPr="00000000" w14:paraId="00001139">
      <w:pPr>
        <w:rPr>
          <w:highlight w:val="green"/>
        </w:rPr>
      </w:pPr>
      <w:r w:rsidDel="00000000" w:rsidR="00000000" w:rsidRPr="00000000">
        <w:rPr>
          <w:rtl w:val="0"/>
        </w:rPr>
      </w:r>
    </w:p>
    <w:p w:rsidR="00000000" w:rsidDel="00000000" w:rsidP="00000000" w:rsidRDefault="00000000" w:rsidRPr="00000000" w14:paraId="0000113A">
      <w:pPr>
        <w:rPr>
          <w:highlight w:val="green"/>
        </w:rPr>
      </w:pPr>
      <w:r w:rsidDel="00000000" w:rsidR="00000000" w:rsidRPr="00000000">
        <w:rPr>
          <w:highlight w:val="green"/>
          <w:rtl w:val="0"/>
        </w:rPr>
        <w:t xml:space="preserve">String-&gt;Object-&gt;Client-&gt;Graphic-&gt;Staff</w:t>
      </w:r>
    </w:p>
    <w:p w:rsidR="00000000" w:rsidDel="00000000" w:rsidP="00000000" w:rsidRDefault="00000000" w:rsidRPr="00000000" w14:paraId="0000113B">
      <w:pPr>
        <w:rPr>
          <w:highlight w:val="green"/>
        </w:rPr>
      </w:pPr>
      <w:r w:rsidDel="00000000" w:rsidR="00000000" w:rsidRPr="00000000">
        <w:rPr>
          <w:highlight w:val="green"/>
          <w:rtl w:val="0"/>
        </w:rPr>
        <w:t xml:space="preserve">#Class Staff</w:t>
      </w:r>
    </w:p>
    <w:p w:rsidR="00000000" w:rsidDel="00000000" w:rsidP="00000000" w:rsidRDefault="00000000" w:rsidRPr="00000000" w14:paraId="0000113C">
      <w:pPr>
        <w:rPr>
          <w:highlight w:val="green"/>
        </w:rPr>
      </w:pPr>
      <w:r w:rsidDel="00000000" w:rsidR="00000000" w:rsidRPr="00000000">
        <w:rPr>
          <w:rtl w:val="0"/>
        </w:rPr>
      </w:r>
    </w:p>
    <w:p w:rsidR="00000000" w:rsidDel="00000000" w:rsidP="00000000" w:rsidRDefault="00000000" w:rsidRPr="00000000" w14:paraId="0000113D">
      <w:pPr>
        <w:rPr>
          <w:highlight w:val="green"/>
        </w:rPr>
      </w:pPr>
      <w:r w:rsidDel="00000000" w:rsidR="00000000" w:rsidRPr="00000000">
        <w:rPr>
          <w:highlight w:val="green"/>
          <w:rtl w:val="0"/>
        </w:rPr>
        <w:tab/>
        <w:t xml:space="preserve">[drawPosition]</w:t>
      </w:r>
    </w:p>
    <w:p w:rsidR="00000000" w:rsidDel="00000000" w:rsidP="00000000" w:rsidRDefault="00000000" w:rsidRPr="00000000" w14:paraId="0000113E">
      <w:pPr>
        <w:rPr>
          <w:highlight w:val="green"/>
        </w:rPr>
      </w:pPr>
      <w:r w:rsidDel="00000000" w:rsidR="00000000" w:rsidRPr="00000000">
        <w:rPr>
          <w:highlight w:val="green"/>
          <w:rtl w:val="0"/>
        </w:rPr>
        <w:tab/>
        <w:t xml:space="preserve">[clone]</w:t>
      </w:r>
    </w:p>
    <w:p w:rsidR="00000000" w:rsidDel="00000000" w:rsidP="00000000" w:rsidRDefault="00000000" w:rsidRPr="00000000" w14:paraId="0000113F">
      <w:pPr>
        <w:rPr>
          <w:highlight w:val="green"/>
        </w:rPr>
      </w:pPr>
      <w:r w:rsidDel="00000000" w:rsidR="00000000" w:rsidRPr="00000000">
        <w:rPr>
          <w:rtl w:val="0"/>
        </w:rPr>
      </w:r>
    </w:p>
    <w:p w:rsidR="00000000" w:rsidDel="00000000" w:rsidP="00000000" w:rsidRDefault="00000000" w:rsidRPr="00000000" w14:paraId="00001140">
      <w:pPr>
        <w:rPr>
          <w:highlight w:val="green"/>
        </w:rPr>
      </w:pPr>
      <w:r w:rsidDel="00000000" w:rsidR="00000000" w:rsidRPr="00000000">
        <w:rPr>
          <w:highlight w:val="green"/>
          <w:rtl w:val="0"/>
        </w:rPr>
        <w:t xml:space="preserve">endclass Staff</w:t>
      </w:r>
    </w:p>
    <w:p w:rsidR="00000000" w:rsidDel="00000000" w:rsidP="00000000" w:rsidRDefault="00000000" w:rsidRPr="00000000" w14:paraId="00001141">
      <w:pPr>
        <w:rPr>
          <w:highlight w:val="green"/>
        </w:rPr>
      </w:pPr>
      <w:r w:rsidDel="00000000" w:rsidR="00000000" w:rsidRPr="00000000">
        <w:rPr>
          <w:rtl w:val="0"/>
        </w:rPr>
      </w:r>
    </w:p>
    <w:p w:rsidR="00000000" w:rsidDel="00000000" w:rsidP="00000000" w:rsidRDefault="00000000" w:rsidRPr="00000000" w14:paraId="00001142">
      <w:pPr>
        <w:rPr>
          <w:highlight w:val="green"/>
        </w:rPr>
      </w:pPr>
      <w:r w:rsidDel="00000000" w:rsidR="00000000" w:rsidRPr="00000000">
        <w:rPr>
          <w:rtl w:val="0"/>
        </w:rPr>
      </w:r>
    </w:p>
    <w:p w:rsidR="00000000" w:rsidDel="00000000" w:rsidP="00000000" w:rsidRDefault="00000000" w:rsidRPr="00000000" w14:paraId="00001143">
      <w:pPr>
        <w:rPr>
          <w:highlight w:val="green"/>
        </w:rPr>
      </w:pPr>
      <w:r w:rsidDel="00000000" w:rsidR="00000000" w:rsidRPr="00000000">
        <w:rPr>
          <w:highlight w:val="green"/>
          <w:rtl w:val="0"/>
        </w:rPr>
        <w:t xml:space="preserve">//concrete prototype implements an </w:t>
      </w:r>
      <w:r w:rsidDel="00000000" w:rsidR="00000000" w:rsidRPr="00000000">
        <w:rPr>
          <w:i w:val="1"/>
          <w:highlight w:val="green"/>
          <w:rtl w:val="0"/>
        </w:rPr>
        <w:t xml:space="preserve">operation</w:t>
      </w:r>
      <w:r w:rsidDel="00000000" w:rsidR="00000000" w:rsidRPr="00000000">
        <w:rPr>
          <w:highlight w:val="green"/>
          <w:rtl w:val="0"/>
        </w:rPr>
        <w:t xml:space="preserve"> for cloning itself</w:t>
      </w:r>
    </w:p>
    <w:p w:rsidR="00000000" w:rsidDel="00000000" w:rsidP="00000000" w:rsidRDefault="00000000" w:rsidRPr="00000000" w14:paraId="00001144">
      <w:pPr>
        <w:rPr>
          <w:highlight w:val="green"/>
        </w:rPr>
      </w:pPr>
      <w:r w:rsidDel="00000000" w:rsidR="00000000" w:rsidRPr="00000000">
        <w:rPr>
          <w:highlight w:val="green"/>
          <w:rtl w:val="0"/>
        </w:rPr>
        <w:t xml:space="preserve">String-&gt;Object-&gt;Client-&gt;Graphic-&gt;MusicalNote</w:t>
      </w:r>
    </w:p>
    <w:p w:rsidR="00000000" w:rsidDel="00000000" w:rsidP="00000000" w:rsidRDefault="00000000" w:rsidRPr="00000000" w14:paraId="00001145">
      <w:pPr>
        <w:rPr>
          <w:highlight w:val="green"/>
        </w:rPr>
      </w:pPr>
      <w:r w:rsidDel="00000000" w:rsidR="00000000" w:rsidRPr="00000000">
        <w:rPr>
          <w:highlight w:val="green"/>
          <w:rtl w:val="0"/>
        </w:rPr>
        <w:t xml:space="preserve">#Class MusicalNote</w:t>
      </w:r>
    </w:p>
    <w:p w:rsidR="00000000" w:rsidDel="00000000" w:rsidP="00000000" w:rsidRDefault="00000000" w:rsidRPr="00000000" w14:paraId="00001146">
      <w:pPr>
        <w:rPr>
          <w:highlight w:val="green"/>
        </w:rPr>
      </w:pPr>
      <w:r w:rsidDel="00000000" w:rsidR="00000000" w:rsidRPr="00000000">
        <w:rPr>
          <w:rtl w:val="0"/>
        </w:rPr>
      </w:r>
    </w:p>
    <w:p w:rsidR="00000000" w:rsidDel="00000000" w:rsidP="00000000" w:rsidRDefault="00000000" w:rsidRPr="00000000" w14:paraId="00001147">
      <w:pPr>
        <w:rPr>
          <w:highlight w:val="green"/>
        </w:rPr>
      </w:pPr>
      <w:r w:rsidDel="00000000" w:rsidR="00000000" w:rsidRPr="00000000">
        <w:rPr>
          <w:highlight w:val="green"/>
          <w:rtl w:val="0"/>
        </w:rPr>
        <w:t xml:space="preserve">[ DrawPosition]</w:t>
      </w:r>
    </w:p>
    <w:p w:rsidR="00000000" w:rsidDel="00000000" w:rsidP="00000000" w:rsidRDefault="00000000" w:rsidRPr="00000000" w14:paraId="00001148">
      <w:pPr>
        <w:rPr>
          <w:highlight w:val="green"/>
        </w:rPr>
      </w:pPr>
      <w:r w:rsidDel="00000000" w:rsidR="00000000" w:rsidRPr="00000000">
        <w:rPr>
          <w:highlight w:val="green"/>
          <w:rtl w:val="0"/>
        </w:rPr>
        <w:t xml:space="preserve">[ Clone]</w:t>
      </w:r>
    </w:p>
    <w:p w:rsidR="00000000" w:rsidDel="00000000" w:rsidP="00000000" w:rsidRDefault="00000000" w:rsidRPr="00000000" w14:paraId="00001149">
      <w:pPr>
        <w:rPr>
          <w:highlight w:val="green"/>
        </w:rPr>
      </w:pPr>
      <w:r w:rsidDel="00000000" w:rsidR="00000000" w:rsidRPr="00000000">
        <w:rPr>
          <w:rtl w:val="0"/>
        </w:rPr>
      </w:r>
    </w:p>
    <w:p w:rsidR="00000000" w:rsidDel="00000000" w:rsidP="00000000" w:rsidRDefault="00000000" w:rsidRPr="00000000" w14:paraId="0000114A">
      <w:pPr>
        <w:rPr>
          <w:highlight w:val="green"/>
        </w:rPr>
      </w:pPr>
      <w:r w:rsidDel="00000000" w:rsidR="00000000" w:rsidRPr="00000000">
        <w:rPr>
          <w:highlight w:val="green"/>
          <w:rtl w:val="0"/>
        </w:rPr>
        <w:t xml:space="preserve">endclass MusicalNote</w:t>
      </w:r>
    </w:p>
    <w:p w:rsidR="00000000" w:rsidDel="00000000" w:rsidP="00000000" w:rsidRDefault="00000000" w:rsidRPr="00000000" w14:paraId="0000114B">
      <w:pPr>
        <w:rPr>
          <w:highlight w:val="green"/>
        </w:rPr>
      </w:pPr>
      <w:r w:rsidDel="00000000" w:rsidR="00000000" w:rsidRPr="00000000">
        <w:rPr>
          <w:rtl w:val="0"/>
        </w:rPr>
      </w:r>
    </w:p>
    <w:p w:rsidR="00000000" w:rsidDel="00000000" w:rsidP="00000000" w:rsidRDefault="00000000" w:rsidRPr="00000000" w14:paraId="0000114C">
      <w:pPr>
        <w:rPr>
          <w:highlight w:val="green"/>
        </w:rPr>
      </w:pPr>
      <w:r w:rsidDel="00000000" w:rsidR="00000000" w:rsidRPr="00000000">
        <w:rPr>
          <w:highlight w:val="green"/>
          <w:rtl w:val="0"/>
        </w:rPr>
        <w:t xml:space="preserve">String-&gt;Object-&gt;Client</w:t>
      </w:r>
    </w:p>
    <w:p w:rsidR="00000000" w:rsidDel="00000000" w:rsidP="00000000" w:rsidRDefault="00000000" w:rsidRPr="00000000" w14:paraId="0000114D">
      <w:pPr>
        <w:rPr>
          <w:highlight w:val="green"/>
        </w:rPr>
      </w:pPr>
      <w:r w:rsidDel="00000000" w:rsidR="00000000" w:rsidRPr="00000000">
        <w:rPr>
          <w:highlight w:val="green"/>
          <w:rtl w:val="0"/>
        </w:rPr>
        <w:t xml:space="preserve">#Class  Client</w:t>
      </w:r>
    </w:p>
    <w:p w:rsidR="00000000" w:rsidDel="00000000" w:rsidP="00000000" w:rsidRDefault="00000000" w:rsidRPr="00000000" w14:paraId="0000114E">
      <w:pPr>
        <w:rPr>
          <w:highlight w:val="green"/>
        </w:rPr>
      </w:pPr>
      <w:r w:rsidDel="00000000" w:rsidR="00000000" w:rsidRPr="00000000">
        <w:rPr>
          <w:rtl w:val="0"/>
        </w:rPr>
      </w:r>
    </w:p>
    <w:p w:rsidR="00000000" w:rsidDel="00000000" w:rsidP="00000000" w:rsidRDefault="00000000" w:rsidRPr="00000000" w14:paraId="0000114F">
      <w:pPr>
        <w:rPr>
          <w:highlight w:val="green"/>
        </w:rPr>
      </w:pPr>
      <w:r w:rsidDel="00000000" w:rsidR="00000000" w:rsidRPr="00000000">
        <w:rPr>
          <w:highlight w:val="green"/>
          <w:rtl w:val="0"/>
        </w:rPr>
        <w:t xml:space="preserve">//a client creates a new object by asking a prototype to clone itself</w:t>
      </w:r>
    </w:p>
    <w:p w:rsidR="00000000" w:rsidDel="00000000" w:rsidP="00000000" w:rsidRDefault="00000000" w:rsidRPr="00000000" w14:paraId="00001150">
      <w:pPr>
        <w:rPr>
          <w:highlight w:val="green"/>
        </w:rPr>
      </w:pPr>
      <w:r w:rsidDel="00000000" w:rsidR="00000000" w:rsidRPr="00000000">
        <w:rPr>
          <w:highlight w:val="green"/>
          <w:rtl w:val="0"/>
        </w:rPr>
        <w:t xml:space="preserve">[prototype.clone()]</w:t>
      </w:r>
    </w:p>
    <w:p w:rsidR="00000000" w:rsidDel="00000000" w:rsidP="00000000" w:rsidRDefault="00000000" w:rsidRPr="00000000" w14:paraId="00001151">
      <w:pPr>
        <w:rPr>
          <w:highlight w:val="green"/>
        </w:rPr>
      </w:pPr>
      <w:r w:rsidDel="00000000" w:rsidR="00000000" w:rsidRPr="00000000">
        <w:rPr>
          <w:rtl w:val="0"/>
        </w:rPr>
      </w:r>
    </w:p>
    <w:p w:rsidR="00000000" w:rsidDel="00000000" w:rsidP="00000000" w:rsidRDefault="00000000" w:rsidRPr="00000000" w14:paraId="00001152">
      <w:pPr>
        <w:rPr>
          <w:highlight w:val="green"/>
        </w:rPr>
      </w:pPr>
      <w:r w:rsidDel="00000000" w:rsidR="00000000" w:rsidRPr="00000000">
        <w:rPr>
          <w:highlight w:val="green"/>
          <w:rtl w:val="0"/>
        </w:rPr>
        <w:t xml:space="preserve">endclass Client</w:t>
      </w:r>
    </w:p>
    <w:p w:rsidR="00000000" w:rsidDel="00000000" w:rsidP="00000000" w:rsidRDefault="00000000" w:rsidRPr="00000000" w14:paraId="00001153">
      <w:pPr>
        <w:rPr>
          <w:highlight w:val="green"/>
        </w:rPr>
      </w:pPr>
      <w:r w:rsidDel="00000000" w:rsidR="00000000" w:rsidRPr="00000000">
        <w:rPr>
          <w:rtl w:val="0"/>
        </w:rPr>
      </w:r>
    </w:p>
    <w:p w:rsidR="00000000" w:rsidDel="00000000" w:rsidP="00000000" w:rsidRDefault="00000000" w:rsidRPr="00000000" w14:paraId="00001154">
      <w:pPr>
        <w:rPr>
          <w:b w:val="1"/>
          <w:highlight w:val="green"/>
        </w:rPr>
      </w:pPr>
      <w:r w:rsidDel="00000000" w:rsidR="00000000" w:rsidRPr="00000000">
        <w:rPr>
          <w:b w:val="1"/>
          <w:highlight w:val="green"/>
          <w:rtl w:val="0"/>
        </w:rPr>
        <w:t xml:space="preserve">Wrapper</w:t>
      </w:r>
    </w:p>
    <w:p w:rsidR="00000000" w:rsidDel="00000000" w:rsidP="00000000" w:rsidRDefault="00000000" w:rsidRPr="00000000" w14:paraId="00001155">
      <w:pPr>
        <w:rPr>
          <w:highlight w:val="green"/>
        </w:rPr>
      </w:pPr>
      <w:r w:rsidDel="00000000" w:rsidR="00000000" w:rsidRPr="00000000">
        <w:rPr>
          <w:rtl w:val="0"/>
        </w:rPr>
      </w:r>
    </w:p>
    <w:p w:rsidR="00000000" w:rsidDel="00000000" w:rsidP="00000000" w:rsidRDefault="00000000" w:rsidRPr="00000000" w14:paraId="00001156">
      <w:pPr>
        <w:rPr>
          <w:highlight w:val="green"/>
        </w:rPr>
      </w:pPr>
      <w:r w:rsidDel="00000000" w:rsidR="00000000" w:rsidRPr="00000000">
        <w:rPr>
          <w:highlight w:val="green"/>
          <w:rtl w:val="0"/>
        </w:rPr>
        <w:t xml:space="preserve">String-&gt;Object-&gt;PenguinsClass</w:t>
      </w:r>
    </w:p>
    <w:p w:rsidR="00000000" w:rsidDel="00000000" w:rsidP="00000000" w:rsidRDefault="00000000" w:rsidRPr="00000000" w14:paraId="00001157">
      <w:pPr>
        <w:rPr>
          <w:highlight w:val="green"/>
        </w:rPr>
      </w:pPr>
      <w:r w:rsidDel="00000000" w:rsidR="00000000" w:rsidRPr="00000000">
        <w:rPr>
          <w:highlight w:val="green"/>
          <w:rtl w:val="0"/>
        </w:rPr>
        <w:t xml:space="preserve">#public class PenguinsClass</w:t>
      </w:r>
    </w:p>
    <w:p w:rsidR="00000000" w:rsidDel="00000000" w:rsidP="00000000" w:rsidRDefault="00000000" w:rsidRPr="00000000" w14:paraId="00001158">
      <w:pPr>
        <w:rPr>
          <w:highlight w:val="green"/>
        </w:rPr>
      </w:pPr>
      <w:r w:rsidDel="00000000" w:rsidR="00000000" w:rsidRPr="00000000">
        <w:rPr>
          <w:rtl w:val="0"/>
        </w:rPr>
      </w:r>
    </w:p>
    <w:p w:rsidR="00000000" w:rsidDel="00000000" w:rsidP="00000000" w:rsidRDefault="00000000" w:rsidRPr="00000000" w14:paraId="00001159">
      <w:pPr>
        <w:rPr>
          <w:highlight w:val="green"/>
        </w:rPr>
      </w:pPr>
      <w:r w:rsidDel="00000000" w:rsidR="00000000" w:rsidRPr="00000000">
        <w:rPr>
          <w:highlight w:val="green"/>
          <w:rtl w:val="0"/>
        </w:rPr>
        <w:tab/>
        <w:t xml:space="preserve">[ printPenguinsGame(int time, int endscore, String teams[])  ]</w:t>
      </w:r>
    </w:p>
    <w:p w:rsidR="00000000" w:rsidDel="00000000" w:rsidP="00000000" w:rsidRDefault="00000000" w:rsidRPr="00000000" w14:paraId="0000115A">
      <w:pPr>
        <w:rPr>
          <w:highlight w:val="green"/>
        </w:rPr>
      </w:pPr>
      <w:r w:rsidDel="00000000" w:rsidR="00000000" w:rsidRPr="00000000">
        <w:rPr>
          <w:rtl w:val="0"/>
        </w:rPr>
      </w:r>
    </w:p>
    <w:p w:rsidR="00000000" w:rsidDel="00000000" w:rsidP="00000000" w:rsidRDefault="00000000" w:rsidRPr="00000000" w14:paraId="0000115B">
      <w:pPr>
        <w:rPr>
          <w:highlight w:val="green"/>
        </w:rPr>
      </w:pPr>
      <w:r w:rsidDel="00000000" w:rsidR="00000000" w:rsidRPr="00000000">
        <w:rPr>
          <w:highlight w:val="green"/>
          <w:rtl w:val="0"/>
        </w:rPr>
        <w:t xml:space="preserve">endclass PenguinsClass</w:t>
      </w:r>
    </w:p>
    <w:p w:rsidR="00000000" w:rsidDel="00000000" w:rsidP="00000000" w:rsidRDefault="00000000" w:rsidRPr="00000000" w14:paraId="0000115C">
      <w:pPr>
        <w:rPr>
          <w:highlight w:val="green"/>
        </w:rPr>
      </w:pPr>
      <w:r w:rsidDel="00000000" w:rsidR="00000000" w:rsidRPr="00000000">
        <w:rPr>
          <w:rtl w:val="0"/>
        </w:rPr>
      </w:r>
    </w:p>
    <w:p w:rsidR="00000000" w:rsidDel="00000000" w:rsidP="00000000" w:rsidRDefault="00000000" w:rsidRPr="00000000" w14:paraId="0000115D">
      <w:pPr>
        <w:rPr>
          <w:highlight w:val="green"/>
        </w:rPr>
      </w:pPr>
      <w:r w:rsidDel="00000000" w:rsidR="00000000" w:rsidRPr="00000000">
        <w:rPr>
          <w:rtl w:val="0"/>
        </w:rPr>
      </w:r>
    </w:p>
    <w:p w:rsidR="00000000" w:rsidDel="00000000" w:rsidP="00000000" w:rsidRDefault="00000000" w:rsidRPr="00000000" w14:paraId="0000115E">
      <w:pPr>
        <w:rPr>
          <w:highlight w:val="green"/>
        </w:rPr>
      </w:pPr>
      <w:r w:rsidDel="00000000" w:rsidR="00000000" w:rsidRPr="00000000">
        <w:rPr>
          <w:highlight w:val="green"/>
          <w:rtl w:val="0"/>
        </w:rPr>
        <w:t xml:space="preserve">String-&gt;Object-&gt;WrapperClass</w:t>
      </w:r>
    </w:p>
    <w:p w:rsidR="00000000" w:rsidDel="00000000" w:rsidP="00000000" w:rsidRDefault="00000000" w:rsidRPr="00000000" w14:paraId="0000115F">
      <w:pPr>
        <w:rPr>
          <w:highlight w:val="green"/>
        </w:rPr>
      </w:pPr>
      <w:r w:rsidDel="00000000" w:rsidR="00000000" w:rsidRPr="00000000">
        <w:rPr>
          <w:highlight w:val="green"/>
          <w:rtl w:val="0"/>
        </w:rPr>
        <w:t xml:space="preserve">#public class WrapperClass</w:t>
      </w:r>
    </w:p>
    <w:p w:rsidR="00000000" w:rsidDel="00000000" w:rsidP="00000000" w:rsidRDefault="00000000" w:rsidRPr="00000000" w14:paraId="00001160">
      <w:pPr>
        <w:rPr>
          <w:highlight w:val="green"/>
        </w:rPr>
      </w:pPr>
      <w:r w:rsidDel="00000000" w:rsidR="00000000" w:rsidRPr="00000000">
        <w:rPr>
          <w:rtl w:val="0"/>
        </w:rPr>
      </w:r>
    </w:p>
    <w:p w:rsidR="00000000" w:rsidDel="00000000" w:rsidP="00000000" w:rsidRDefault="00000000" w:rsidRPr="00000000" w14:paraId="00001161">
      <w:pPr>
        <w:rPr>
          <w:highlight w:val="green"/>
        </w:rPr>
      </w:pPr>
      <w:r w:rsidDel="00000000" w:rsidR="00000000" w:rsidRPr="00000000">
        <w:rPr>
          <w:highlight w:val="green"/>
          <w:rtl w:val="0"/>
        </w:rPr>
        <w:tab/>
        <w:t xml:space="preserve">public &lt;PenguinsClass&gt; penguinsClass = new&lt; PenguinsClass&gt;()</w:t>
      </w:r>
    </w:p>
    <w:p w:rsidR="00000000" w:rsidDel="00000000" w:rsidP="00000000" w:rsidRDefault="00000000" w:rsidRPr="00000000" w14:paraId="00001162">
      <w:pPr>
        <w:rPr>
          <w:highlight w:val="green"/>
        </w:rPr>
      </w:pPr>
      <w:r w:rsidDel="00000000" w:rsidR="00000000" w:rsidRPr="00000000">
        <w:rPr>
          <w:highlight w:val="green"/>
          <w:rtl w:val="0"/>
        </w:rPr>
        <w:tab/>
        <w:tab/>
      </w:r>
    </w:p>
    <w:p w:rsidR="00000000" w:rsidDel="00000000" w:rsidP="00000000" w:rsidRDefault="00000000" w:rsidRPr="00000000" w14:paraId="00001163">
      <w:pPr>
        <w:rPr>
          <w:highlight w:val="green"/>
        </w:rPr>
      </w:pPr>
      <w:r w:rsidDel="00000000" w:rsidR="00000000" w:rsidRPr="00000000">
        <w:rPr>
          <w:highlight w:val="green"/>
          <w:rtl w:val="0"/>
        </w:rPr>
        <w:tab/>
        <w:t xml:space="preserve">[public printHockeyGame(int time, int endscore, String teams[] </w:t>
      </w:r>
    </w:p>
    <w:p w:rsidR="00000000" w:rsidDel="00000000" w:rsidP="00000000" w:rsidRDefault="00000000" w:rsidRPr="00000000" w14:paraId="00001164">
      <w:pPr>
        <w:rPr>
          <w:highlight w:val="green"/>
        </w:rPr>
      </w:pPr>
      <w:r w:rsidDel="00000000" w:rsidR="00000000" w:rsidRPr="00000000">
        <w:rPr>
          <w:rtl w:val="0"/>
        </w:rPr>
      </w:r>
    </w:p>
    <w:p w:rsidR="00000000" w:rsidDel="00000000" w:rsidP="00000000" w:rsidRDefault="00000000" w:rsidRPr="00000000" w14:paraId="00001165">
      <w:pPr>
        <w:rPr>
          <w:highlight w:val="green"/>
        </w:rPr>
      </w:pPr>
      <w:r w:rsidDel="00000000" w:rsidR="00000000" w:rsidRPr="00000000">
        <w:rPr>
          <w:highlight w:val="green"/>
          <w:rtl w:val="0"/>
        </w:rPr>
        <w:tab/>
        <w:tab/>
        <w:t xml:space="preserve">{ penguinsClass.printPenguinsGame(time, endscore, teams) }</w:t>
        <w:tab/>
      </w:r>
    </w:p>
    <w:p w:rsidR="00000000" w:rsidDel="00000000" w:rsidP="00000000" w:rsidRDefault="00000000" w:rsidRPr="00000000" w14:paraId="00001166">
      <w:pPr>
        <w:rPr>
          <w:highlight w:val="green"/>
        </w:rPr>
      </w:pPr>
      <w:r w:rsidDel="00000000" w:rsidR="00000000" w:rsidRPr="00000000">
        <w:rPr>
          <w:rtl w:val="0"/>
        </w:rPr>
      </w:r>
    </w:p>
    <w:p w:rsidR="00000000" w:rsidDel="00000000" w:rsidP="00000000" w:rsidRDefault="00000000" w:rsidRPr="00000000" w14:paraId="00001167">
      <w:pPr>
        <w:rPr>
          <w:highlight w:val="green"/>
        </w:rPr>
      </w:pPr>
      <w:r w:rsidDel="00000000" w:rsidR="00000000" w:rsidRPr="00000000">
        <w:rPr>
          <w:highlight w:val="green"/>
          <w:rtl w:val="0"/>
        </w:rPr>
        <w:tab/>
        <w:t xml:space="preserve">]</w:t>
      </w:r>
    </w:p>
    <w:p w:rsidR="00000000" w:rsidDel="00000000" w:rsidP="00000000" w:rsidRDefault="00000000" w:rsidRPr="00000000" w14:paraId="00001168">
      <w:pPr>
        <w:rPr>
          <w:b w:val="1"/>
          <w:highlight w:val="green"/>
        </w:rPr>
      </w:pPr>
      <w:r w:rsidDel="00000000" w:rsidR="00000000" w:rsidRPr="00000000">
        <w:rPr>
          <w:rtl w:val="0"/>
        </w:rPr>
      </w:r>
    </w:p>
    <w:p w:rsidR="00000000" w:rsidDel="00000000" w:rsidP="00000000" w:rsidRDefault="00000000" w:rsidRPr="00000000" w14:paraId="00001169">
      <w:pPr>
        <w:rPr>
          <w:b w:val="1"/>
          <w:highlight w:val="green"/>
        </w:rPr>
      </w:pPr>
      <w:r w:rsidDel="00000000" w:rsidR="00000000" w:rsidRPr="00000000">
        <w:rPr>
          <w:b w:val="1"/>
          <w:highlight w:val="green"/>
          <w:rtl w:val="0"/>
        </w:rPr>
        <w:tab/>
      </w:r>
    </w:p>
    <w:p w:rsidR="00000000" w:rsidDel="00000000" w:rsidP="00000000" w:rsidRDefault="00000000" w:rsidRPr="00000000" w14:paraId="0000116A">
      <w:pPr>
        <w:rPr>
          <w:b w:val="1"/>
          <w:highlight w:val="green"/>
        </w:rPr>
      </w:pPr>
      <w:r w:rsidDel="00000000" w:rsidR="00000000" w:rsidRPr="00000000">
        <w:rPr>
          <w:rtl w:val="0"/>
        </w:rPr>
      </w:r>
    </w:p>
    <w:p w:rsidR="00000000" w:rsidDel="00000000" w:rsidP="00000000" w:rsidRDefault="00000000" w:rsidRPr="00000000" w14:paraId="0000116B">
      <w:pPr>
        <w:rPr>
          <w:b w:val="1"/>
          <w:highlight w:val="green"/>
        </w:rPr>
      </w:pPr>
      <w:r w:rsidDel="00000000" w:rsidR="00000000" w:rsidRPr="00000000">
        <w:rPr>
          <w:rtl w:val="0"/>
        </w:rPr>
      </w:r>
    </w:p>
    <w:p w:rsidR="00000000" w:rsidDel="00000000" w:rsidP="00000000" w:rsidRDefault="00000000" w:rsidRPr="00000000" w14:paraId="0000116C">
      <w:pPr>
        <w:rPr>
          <w:b w:val="1"/>
          <w:highlight w:val="green"/>
        </w:rPr>
      </w:pPr>
      <w:r w:rsidDel="00000000" w:rsidR="00000000" w:rsidRPr="00000000">
        <w:rPr>
          <w:rtl w:val="0"/>
        </w:rPr>
      </w:r>
    </w:p>
    <w:p w:rsidR="00000000" w:rsidDel="00000000" w:rsidP="00000000" w:rsidRDefault="00000000" w:rsidRPr="00000000" w14:paraId="0000116D">
      <w:pPr>
        <w:rPr>
          <w:b w:val="1"/>
          <w:highlight w:val="green"/>
        </w:rPr>
      </w:pPr>
      <w:r w:rsidDel="00000000" w:rsidR="00000000" w:rsidRPr="00000000">
        <w:rPr>
          <w:rtl w:val="0"/>
        </w:rPr>
      </w:r>
    </w:p>
    <w:p w:rsidR="00000000" w:rsidDel="00000000" w:rsidP="00000000" w:rsidRDefault="00000000" w:rsidRPr="00000000" w14:paraId="0000116E">
      <w:pPr>
        <w:rPr>
          <w:b w:val="1"/>
          <w:highlight w:val="green"/>
        </w:rPr>
      </w:pPr>
      <w:r w:rsidDel="00000000" w:rsidR="00000000" w:rsidRPr="00000000">
        <w:rPr>
          <w:rtl w:val="0"/>
        </w:rPr>
      </w:r>
    </w:p>
    <w:p w:rsidR="00000000" w:rsidDel="00000000" w:rsidP="00000000" w:rsidRDefault="00000000" w:rsidRPr="00000000" w14:paraId="0000116F">
      <w:pPr>
        <w:rPr>
          <w:highlight w:val="green"/>
        </w:rPr>
      </w:pPr>
      <w:r w:rsidDel="00000000" w:rsidR="00000000" w:rsidRPr="00000000">
        <w:rPr>
          <w:b w:val="1"/>
          <w:highlight w:val="green"/>
          <w:rtl w:val="0"/>
        </w:rPr>
        <w:t xml:space="preserve">Adapter – </w:t>
      </w:r>
      <w:r w:rsidDel="00000000" w:rsidR="00000000" w:rsidRPr="00000000">
        <w:rPr>
          <w:highlight w:val="green"/>
          <w:rtl w:val="0"/>
        </w:rPr>
        <w:t xml:space="preserve">Convert the interface of a class into another interface clients would expect. An adapter takes two classes and lets them work together when they typically wouldn’t be able to. Acts as the essential “middle-man.”</w:t>
      </w:r>
    </w:p>
    <w:p w:rsidR="00000000" w:rsidDel="00000000" w:rsidP="00000000" w:rsidRDefault="00000000" w:rsidRPr="00000000" w14:paraId="00001170">
      <w:pPr>
        <w:rPr>
          <w:highlight w:val="green"/>
        </w:rPr>
      </w:pPr>
      <w:r w:rsidDel="00000000" w:rsidR="00000000" w:rsidRPr="00000000">
        <w:rPr>
          <w:rtl w:val="0"/>
        </w:rPr>
      </w:r>
    </w:p>
    <w:p w:rsidR="00000000" w:rsidDel="00000000" w:rsidP="00000000" w:rsidRDefault="00000000" w:rsidRPr="00000000" w14:paraId="00001171">
      <w:pPr>
        <w:rPr>
          <w:highlight w:val="green"/>
        </w:rPr>
      </w:pPr>
      <w:r w:rsidDel="00000000" w:rsidR="00000000" w:rsidRPr="00000000">
        <w:rPr>
          <w:highlight w:val="green"/>
          <w:rtl w:val="0"/>
        </w:rPr>
        <w:t xml:space="preserve">String-&gt;Object-&gt;Client      //entry point</w:t>
      </w:r>
    </w:p>
    <w:p w:rsidR="00000000" w:rsidDel="00000000" w:rsidP="00000000" w:rsidRDefault="00000000" w:rsidRPr="00000000" w14:paraId="00001172">
      <w:pPr>
        <w:rPr>
          <w:highlight w:val="green"/>
        </w:rPr>
      </w:pPr>
      <w:r w:rsidDel="00000000" w:rsidR="00000000" w:rsidRPr="00000000">
        <w:rPr>
          <w:highlight w:val="green"/>
          <w:rtl w:val="0"/>
        </w:rPr>
        <w:t xml:space="preserve">#class Client</w:t>
      </w:r>
    </w:p>
    <w:p w:rsidR="00000000" w:rsidDel="00000000" w:rsidP="00000000" w:rsidRDefault="00000000" w:rsidRPr="00000000" w14:paraId="00001173">
      <w:pPr>
        <w:rPr>
          <w:highlight w:val="green"/>
        </w:rPr>
      </w:pPr>
      <w:r w:rsidDel="00000000" w:rsidR="00000000" w:rsidRPr="00000000">
        <w:rPr>
          <w:highlight w:val="green"/>
          <w:rtl w:val="0"/>
        </w:rPr>
        <w:t xml:space="preserve">endclass Client</w:t>
      </w:r>
    </w:p>
    <w:p w:rsidR="00000000" w:rsidDel="00000000" w:rsidP="00000000" w:rsidRDefault="00000000" w:rsidRPr="00000000" w14:paraId="00001174">
      <w:pPr>
        <w:rPr>
          <w:highlight w:val="green"/>
        </w:rPr>
      </w:pPr>
      <w:r w:rsidDel="00000000" w:rsidR="00000000" w:rsidRPr="00000000">
        <w:rPr>
          <w:rtl w:val="0"/>
        </w:rPr>
      </w:r>
    </w:p>
    <w:p w:rsidR="00000000" w:rsidDel="00000000" w:rsidP="00000000" w:rsidRDefault="00000000" w:rsidRPr="00000000" w14:paraId="00001175">
      <w:pPr>
        <w:rPr>
          <w:highlight w:val="green"/>
        </w:rPr>
      </w:pPr>
      <w:r w:rsidDel="00000000" w:rsidR="00000000" w:rsidRPr="00000000">
        <w:rPr>
          <w:highlight w:val="green"/>
          <w:rtl w:val="0"/>
        </w:rPr>
        <w:t xml:space="preserve">//one side of the adapter</w:t>
      </w:r>
    </w:p>
    <w:p w:rsidR="00000000" w:rsidDel="00000000" w:rsidP="00000000" w:rsidRDefault="00000000" w:rsidRPr="00000000" w14:paraId="00001176">
      <w:pPr>
        <w:rPr>
          <w:highlight w:val="green"/>
        </w:rPr>
      </w:pPr>
      <w:r w:rsidDel="00000000" w:rsidR="00000000" w:rsidRPr="00000000">
        <w:rPr>
          <w:highlight w:val="green"/>
          <w:rtl w:val="0"/>
        </w:rPr>
        <w:t xml:space="preserve">String-&gt;Object-&gt;Target</w:t>
      </w:r>
    </w:p>
    <w:p w:rsidR="00000000" w:rsidDel="00000000" w:rsidP="00000000" w:rsidRDefault="00000000" w:rsidRPr="00000000" w14:paraId="00001177">
      <w:pPr>
        <w:rPr>
          <w:highlight w:val="green"/>
        </w:rPr>
      </w:pPr>
      <w:r w:rsidDel="00000000" w:rsidR="00000000" w:rsidRPr="00000000">
        <w:rPr>
          <w:highlight w:val="green"/>
          <w:rtl w:val="0"/>
        </w:rPr>
        <w:t xml:space="preserve">#public class Target</w:t>
      </w:r>
    </w:p>
    <w:p w:rsidR="00000000" w:rsidDel="00000000" w:rsidP="00000000" w:rsidRDefault="00000000" w:rsidRPr="00000000" w14:paraId="00001178">
      <w:pPr>
        <w:ind w:firstLine="720"/>
        <w:rPr>
          <w:highlight w:val="green"/>
        </w:rPr>
      </w:pPr>
      <w:r w:rsidDel="00000000" w:rsidR="00000000" w:rsidRPr="00000000">
        <w:rPr>
          <w:highlight w:val="green"/>
          <w:rtl w:val="0"/>
        </w:rPr>
        <w:t xml:space="preserve">[Request()]     ///called by adapter</w:t>
      </w:r>
    </w:p>
    <w:p w:rsidR="00000000" w:rsidDel="00000000" w:rsidP="00000000" w:rsidRDefault="00000000" w:rsidRPr="00000000" w14:paraId="00001179">
      <w:pPr>
        <w:rPr>
          <w:highlight w:val="green"/>
        </w:rPr>
      </w:pPr>
      <w:r w:rsidDel="00000000" w:rsidR="00000000" w:rsidRPr="00000000">
        <w:rPr>
          <w:highlight w:val="green"/>
          <w:rtl w:val="0"/>
        </w:rPr>
        <w:t xml:space="preserve">endclass Target</w:t>
      </w:r>
    </w:p>
    <w:p w:rsidR="00000000" w:rsidDel="00000000" w:rsidP="00000000" w:rsidRDefault="00000000" w:rsidRPr="00000000" w14:paraId="0000117A">
      <w:pPr>
        <w:ind w:firstLine="720"/>
        <w:rPr>
          <w:highlight w:val="green"/>
        </w:rPr>
      </w:pPr>
      <w:r w:rsidDel="00000000" w:rsidR="00000000" w:rsidRPr="00000000">
        <w:rPr>
          <w:rtl w:val="0"/>
        </w:rPr>
      </w:r>
    </w:p>
    <w:p w:rsidR="00000000" w:rsidDel="00000000" w:rsidP="00000000" w:rsidRDefault="00000000" w:rsidRPr="00000000" w14:paraId="0000117B">
      <w:pPr>
        <w:rPr>
          <w:highlight w:val="green"/>
        </w:rPr>
      </w:pPr>
      <w:r w:rsidDel="00000000" w:rsidR="00000000" w:rsidRPr="00000000">
        <w:rPr>
          <w:highlight w:val="green"/>
          <w:rtl w:val="0"/>
        </w:rPr>
        <w:t xml:space="preserve">//adapter takes request from target, converts it to specific request for the adaptee //and  to send back to adapter</w:t>
      </w:r>
    </w:p>
    <w:p w:rsidR="00000000" w:rsidDel="00000000" w:rsidP="00000000" w:rsidRDefault="00000000" w:rsidRPr="00000000" w14:paraId="0000117C">
      <w:pPr>
        <w:rPr>
          <w:highlight w:val="green"/>
        </w:rPr>
      </w:pPr>
      <w:r w:rsidDel="00000000" w:rsidR="00000000" w:rsidRPr="00000000">
        <w:rPr>
          <w:highlight w:val="green"/>
          <w:rtl w:val="0"/>
        </w:rPr>
        <w:t xml:space="preserve">//to send out new format</w:t>
      </w:r>
    </w:p>
    <w:p w:rsidR="00000000" w:rsidDel="00000000" w:rsidP="00000000" w:rsidRDefault="00000000" w:rsidRPr="00000000" w14:paraId="0000117D">
      <w:pPr>
        <w:rPr>
          <w:highlight w:val="green"/>
        </w:rPr>
      </w:pPr>
      <w:r w:rsidDel="00000000" w:rsidR="00000000" w:rsidRPr="00000000">
        <w:rPr>
          <w:highlight w:val="green"/>
          <w:rtl w:val="0"/>
        </w:rPr>
        <w:t xml:space="preserve">String_&gt;Object-&gt;Adapter</w:t>
      </w:r>
    </w:p>
    <w:p w:rsidR="00000000" w:rsidDel="00000000" w:rsidP="00000000" w:rsidRDefault="00000000" w:rsidRPr="00000000" w14:paraId="0000117E">
      <w:pPr>
        <w:rPr>
          <w:highlight w:val="green"/>
        </w:rPr>
      </w:pPr>
      <w:r w:rsidDel="00000000" w:rsidR="00000000" w:rsidRPr="00000000">
        <w:rPr>
          <w:highlight w:val="green"/>
          <w:rtl w:val="0"/>
        </w:rPr>
        <w:t xml:space="preserve">#public classs Adapter</w:t>
      </w:r>
    </w:p>
    <w:p w:rsidR="00000000" w:rsidDel="00000000" w:rsidP="00000000" w:rsidRDefault="00000000" w:rsidRPr="00000000" w14:paraId="0000117F">
      <w:pPr>
        <w:rPr>
          <w:highlight w:val="green"/>
        </w:rPr>
      </w:pPr>
      <w:r w:rsidDel="00000000" w:rsidR="00000000" w:rsidRPr="00000000">
        <w:rPr>
          <w:highlight w:val="green"/>
          <w:rtl w:val="0"/>
        </w:rPr>
        <w:t xml:space="preserve">//takes out adaptee implement results and sends out specific request</w:t>
      </w:r>
    </w:p>
    <w:p w:rsidR="00000000" w:rsidDel="00000000" w:rsidP="00000000" w:rsidRDefault="00000000" w:rsidRPr="00000000" w14:paraId="00001180">
      <w:pPr>
        <w:rPr>
          <w:highlight w:val="green"/>
        </w:rPr>
      </w:pPr>
      <w:r w:rsidDel="00000000" w:rsidR="00000000" w:rsidRPr="00000000">
        <w:rPr>
          <w:highlight w:val="green"/>
          <w:rtl w:val="0"/>
        </w:rPr>
        <w:tab/>
        <w:t xml:space="preserve">[Request()]</w:t>
      </w:r>
    </w:p>
    <w:p w:rsidR="00000000" w:rsidDel="00000000" w:rsidP="00000000" w:rsidRDefault="00000000" w:rsidRPr="00000000" w14:paraId="00001181">
      <w:pPr>
        <w:rPr>
          <w:highlight w:val="green"/>
        </w:rPr>
      </w:pPr>
      <w:r w:rsidDel="00000000" w:rsidR="00000000" w:rsidRPr="00000000">
        <w:rPr>
          <w:highlight w:val="green"/>
          <w:rtl w:val="0"/>
        </w:rPr>
        <w:t xml:space="preserve">endclass Adapter</w:t>
      </w:r>
    </w:p>
    <w:p w:rsidR="00000000" w:rsidDel="00000000" w:rsidP="00000000" w:rsidRDefault="00000000" w:rsidRPr="00000000" w14:paraId="00001182">
      <w:pPr>
        <w:rPr>
          <w:highlight w:val="green"/>
        </w:rPr>
      </w:pPr>
      <w:r w:rsidDel="00000000" w:rsidR="00000000" w:rsidRPr="00000000">
        <w:rPr>
          <w:rtl w:val="0"/>
        </w:rPr>
      </w:r>
    </w:p>
    <w:p w:rsidR="00000000" w:rsidDel="00000000" w:rsidP="00000000" w:rsidRDefault="00000000" w:rsidRPr="00000000" w14:paraId="00001183">
      <w:pPr>
        <w:rPr>
          <w:highlight w:val="green"/>
        </w:rPr>
      </w:pPr>
      <w:r w:rsidDel="00000000" w:rsidR="00000000" w:rsidRPr="00000000">
        <w:rPr>
          <w:highlight w:val="green"/>
          <w:rtl w:val="0"/>
        </w:rPr>
        <w:t xml:space="preserve">(implemetation of the adapter)</w:t>
      </w:r>
    </w:p>
    <w:p w:rsidR="00000000" w:rsidDel="00000000" w:rsidP="00000000" w:rsidRDefault="00000000" w:rsidRPr="00000000" w14:paraId="00001184">
      <w:pPr>
        <w:rPr>
          <w:highlight w:val="green"/>
        </w:rPr>
      </w:pPr>
      <w:r w:rsidDel="00000000" w:rsidR="00000000" w:rsidRPr="00000000">
        <w:rPr>
          <w:highlight w:val="green"/>
          <w:rtl w:val="0"/>
        </w:rPr>
        <w:t xml:space="preserve">String-&gt;Object-&gt;Adaptee</w:t>
      </w:r>
    </w:p>
    <w:p w:rsidR="00000000" w:rsidDel="00000000" w:rsidP="00000000" w:rsidRDefault="00000000" w:rsidRPr="00000000" w14:paraId="00001185">
      <w:pPr>
        <w:rPr>
          <w:highlight w:val="green"/>
        </w:rPr>
      </w:pPr>
      <w:r w:rsidDel="00000000" w:rsidR="00000000" w:rsidRPr="00000000">
        <w:rPr>
          <w:highlight w:val="green"/>
          <w:rtl w:val="0"/>
        </w:rPr>
        <w:t xml:space="preserve">#public class Adaptee </w:t>
      </w:r>
    </w:p>
    <w:p w:rsidR="00000000" w:rsidDel="00000000" w:rsidP="00000000" w:rsidRDefault="00000000" w:rsidRPr="00000000" w14:paraId="00001186">
      <w:pPr>
        <w:ind w:firstLine="720"/>
        <w:rPr>
          <w:highlight w:val="green"/>
        </w:rPr>
      </w:pPr>
      <w:r w:rsidDel="00000000" w:rsidR="00000000" w:rsidRPr="00000000">
        <w:rPr>
          <w:highlight w:val="green"/>
          <w:rtl w:val="0"/>
        </w:rPr>
        <w:t xml:space="preserve">[SpecificRequest()]  //</w:t>
      </w:r>
    </w:p>
    <w:p w:rsidR="00000000" w:rsidDel="00000000" w:rsidP="00000000" w:rsidRDefault="00000000" w:rsidRPr="00000000" w14:paraId="00001187">
      <w:pPr>
        <w:ind w:firstLine="720"/>
        <w:rPr>
          <w:highlight w:val="green"/>
        </w:rPr>
      </w:pPr>
      <w:r w:rsidDel="00000000" w:rsidR="00000000" w:rsidRPr="00000000">
        <w:rPr>
          <w:rtl w:val="0"/>
        </w:rPr>
      </w:r>
    </w:p>
    <w:p w:rsidR="00000000" w:rsidDel="00000000" w:rsidP="00000000" w:rsidRDefault="00000000" w:rsidRPr="00000000" w14:paraId="00001188">
      <w:pPr>
        <w:rPr>
          <w:highlight w:val="green"/>
        </w:rPr>
      </w:pPr>
      <w:r w:rsidDel="00000000" w:rsidR="00000000" w:rsidRPr="00000000">
        <w:rPr>
          <w:highlight w:val="green"/>
          <w:rtl w:val="0"/>
        </w:rPr>
        <w:t xml:space="preserve">endclass Adaptee</w:t>
      </w:r>
    </w:p>
    <w:p w:rsidR="00000000" w:rsidDel="00000000" w:rsidP="00000000" w:rsidRDefault="00000000" w:rsidRPr="00000000" w14:paraId="00001189">
      <w:pPr>
        <w:rPr>
          <w:highlight w:val="green"/>
        </w:rPr>
      </w:pPr>
      <w:r w:rsidDel="00000000" w:rsidR="00000000" w:rsidRPr="00000000">
        <w:rPr>
          <w:rtl w:val="0"/>
        </w:rPr>
      </w:r>
    </w:p>
    <w:p w:rsidR="00000000" w:rsidDel="00000000" w:rsidP="00000000" w:rsidRDefault="00000000" w:rsidRPr="00000000" w14:paraId="0000118A">
      <w:pPr>
        <w:rPr>
          <w:highlight w:val="green"/>
        </w:rPr>
      </w:pPr>
      <w:r w:rsidDel="00000000" w:rsidR="00000000" w:rsidRPr="00000000">
        <w:rPr>
          <w:highlight w:val="green"/>
          <w:rtl w:val="0"/>
        </w:rPr>
        <w:t xml:space="preserve">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rsidR="00000000" w:rsidDel="00000000" w:rsidP="00000000" w:rsidRDefault="00000000" w:rsidRPr="00000000" w14:paraId="0000118B">
      <w:pPr>
        <w:rPr>
          <w:highlight w:val="green"/>
        </w:rPr>
      </w:pPr>
      <w:r w:rsidDel="00000000" w:rsidR="00000000" w:rsidRPr="00000000">
        <w:rPr>
          <w:rtl w:val="0"/>
        </w:rPr>
      </w:r>
    </w:p>
    <w:p w:rsidR="00000000" w:rsidDel="00000000" w:rsidP="00000000" w:rsidRDefault="00000000" w:rsidRPr="00000000" w14:paraId="0000118C">
      <w:pPr>
        <w:rPr>
          <w:highlight w:val="green"/>
        </w:rPr>
      </w:pPr>
      <w:r w:rsidDel="00000000" w:rsidR="00000000" w:rsidRPr="00000000">
        <w:rPr>
          <w:rtl w:val="0"/>
        </w:rPr>
      </w:r>
    </w:p>
    <w:p w:rsidR="00000000" w:rsidDel="00000000" w:rsidP="00000000" w:rsidRDefault="00000000" w:rsidRPr="00000000" w14:paraId="0000118D">
      <w:pPr>
        <w:rPr>
          <w:highlight w:val="green"/>
        </w:rPr>
      </w:pPr>
      <w:r w:rsidDel="00000000" w:rsidR="00000000" w:rsidRPr="00000000">
        <w:rPr>
          <w:rtl w:val="0"/>
        </w:rPr>
      </w:r>
    </w:p>
    <w:p w:rsidR="00000000" w:rsidDel="00000000" w:rsidP="00000000" w:rsidRDefault="00000000" w:rsidRPr="00000000" w14:paraId="0000118E">
      <w:pPr>
        <w:rPr>
          <w:highlight w:val="green"/>
        </w:rPr>
      </w:pPr>
      <w:r w:rsidDel="00000000" w:rsidR="00000000" w:rsidRPr="00000000">
        <w:rPr>
          <w:rtl w:val="0"/>
        </w:rPr>
      </w:r>
    </w:p>
    <w:p w:rsidR="00000000" w:rsidDel="00000000" w:rsidP="00000000" w:rsidRDefault="00000000" w:rsidRPr="00000000" w14:paraId="0000118F">
      <w:pPr>
        <w:rPr>
          <w:highlight w:val="green"/>
        </w:rPr>
      </w:pPr>
      <w:r w:rsidDel="00000000" w:rsidR="00000000" w:rsidRPr="00000000">
        <w:rPr>
          <w:rtl w:val="0"/>
        </w:rPr>
      </w:r>
    </w:p>
    <w:p w:rsidR="00000000" w:rsidDel="00000000" w:rsidP="00000000" w:rsidRDefault="00000000" w:rsidRPr="00000000" w14:paraId="00001190">
      <w:pPr>
        <w:rPr>
          <w:highlight w:val="green"/>
        </w:rPr>
      </w:pPr>
      <w:r w:rsidDel="00000000" w:rsidR="00000000" w:rsidRPr="00000000">
        <w:rPr>
          <w:rtl w:val="0"/>
        </w:rPr>
      </w:r>
    </w:p>
    <w:p w:rsidR="00000000" w:rsidDel="00000000" w:rsidP="00000000" w:rsidRDefault="00000000" w:rsidRPr="00000000" w14:paraId="00001191">
      <w:pPr>
        <w:rPr>
          <w:highlight w:val="green"/>
        </w:rPr>
      </w:pPr>
      <w:r w:rsidDel="00000000" w:rsidR="00000000" w:rsidRPr="00000000">
        <w:rPr>
          <w:rtl w:val="0"/>
        </w:rPr>
      </w:r>
    </w:p>
    <w:p w:rsidR="00000000" w:rsidDel="00000000" w:rsidP="00000000" w:rsidRDefault="00000000" w:rsidRPr="00000000" w14:paraId="00001192">
      <w:pPr>
        <w:rPr>
          <w:highlight w:val="green"/>
        </w:rPr>
      </w:pPr>
      <w:r w:rsidDel="00000000" w:rsidR="00000000" w:rsidRPr="00000000">
        <w:rPr>
          <w:b w:val="1"/>
          <w:highlight w:val="green"/>
          <w:rtl w:val="0"/>
        </w:rPr>
        <w:t xml:space="preserve">Bridge – </w:t>
      </w:r>
      <w:r w:rsidDel="00000000" w:rsidR="00000000" w:rsidRPr="00000000">
        <w:rPr>
          <w:highlight w:val="green"/>
          <w:rtl w:val="0"/>
        </w:rPr>
        <w:t xml:space="preserve">Decouple an abstraction from its implementation so that the two can vary independently.</w:t>
      </w:r>
    </w:p>
    <w:p w:rsidR="00000000" w:rsidDel="00000000" w:rsidP="00000000" w:rsidRDefault="00000000" w:rsidRPr="00000000" w14:paraId="00001193">
      <w:pPr>
        <w:rPr>
          <w:highlight w:val="green"/>
        </w:rPr>
      </w:pPr>
      <w:r w:rsidDel="00000000" w:rsidR="00000000" w:rsidRPr="00000000">
        <w:rPr>
          <w:rtl w:val="0"/>
        </w:rPr>
      </w:r>
    </w:p>
    <w:p w:rsidR="00000000" w:rsidDel="00000000" w:rsidP="00000000" w:rsidRDefault="00000000" w:rsidRPr="00000000" w14:paraId="00001194">
      <w:pPr>
        <w:rPr>
          <w:highlight w:val="green"/>
        </w:rPr>
      </w:pPr>
      <w:r w:rsidDel="00000000" w:rsidR="00000000" w:rsidRPr="00000000">
        <w:rPr>
          <w:highlight w:val="green"/>
          <w:rtl w:val="0"/>
        </w:rPr>
        <w:t xml:space="preserve">Platform depenent code and abstractions should be  kept apart. In the Bridge pattern, the implementation and its abstraction are connected only by a single connection, known as the Bridge. </w:t>
      </w:r>
    </w:p>
    <w:p w:rsidR="00000000" w:rsidDel="00000000" w:rsidP="00000000" w:rsidRDefault="00000000" w:rsidRPr="00000000" w14:paraId="00001195">
      <w:pPr>
        <w:rPr>
          <w:highlight w:val="green"/>
        </w:rPr>
      </w:pPr>
      <w:r w:rsidDel="00000000" w:rsidR="00000000" w:rsidRPr="00000000">
        <w:rPr>
          <w:rtl w:val="0"/>
        </w:rPr>
      </w:r>
    </w:p>
    <w:p w:rsidR="00000000" w:rsidDel="00000000" w:rsidP="00000000" w:rsidRDefault="00000000" w:rsidRPr="00000000" w14:paraId="00001196">
      <w:pPr>
        <w:rPr>
          <w:highlight w:val="green"/>
        </w:rPr>
      </w:pPr>
      <w:r w:rsidDel="00000000" w:rsidR="00000000" w:rsidRPr="00000000">
        <w:rPr>
          <w:highlight w:val="green"/>
          <w:rtl w:val="0"/>
        </w:rPr>
        <w:t xml:space="preserve">//left of bridge</w:t>
      </w:r>
    </w:p>
    <w:p w:rsidR="00000000" w:rsidDel="00000000" w:rsidP="00000000" w:rsidRDefault="00000000" w:rsidRPr="00000000" w14:paraId="00001197">
      <w:pPr>
        <w:rPr>
          <w:highlight w:val="green"/>
        </w:rPr>
      </w:pPr>
      <w:r w:rsidDel="00000000" w:rsidR="00000000" w:rsidRPr="00000000">
        <w:rPr>
          <w:highlight w:val="green"/>
          <w:rtl w:val="0"/>
        </w:rPr>
        <w:t xml:space="preserve">String-&gt;Object-&gt;Window</w:t>
      </w:r>
    </w:p>
    <w:p w:rsidR="00000000" w:rsidDel="00000000" w:rsidP="00000000" w:rsidRDefault="00000000" w:rsidRPr="00000000" w14:paraId="00001198">
      <w:pPr>
        <w:rPr>
          <w:highlight w:val="green"/>
        </w:rPr>
      </w:pPr>
      <w:r w:rsidDel="00000000" w:rsidR="00000000" w:rsidRPr="00000000">
        <w:rPr>
          <w:highlight w:val="green"/>
          <w:rtl w:val="0"/>
        </w:rPr>
        <w:t xml:space="preserve">#public class Window</w:t>
      </w:r>
    </w:p>
    <w:p w:rsidR="00000000" w:rsidDel="00000000" w:rsidP="00000000" w:rsidRDefault="00000000" w:rsidRPr="00000000" w14:paraId="00001199">
      <w:pPr>
        <w:ind w:firstLine="720"/>
        <w:rPr>
          <w:highlight w:val="green"/>
        </w:rPr>
      </w:pPr>
      <w:r w:rsidDel="00000000" w:rsidR="00000000" w:rsidRPr="00000000">
        <w:rPr>
          <w:highlight w:val="green"/>
          <w:rtl w:val="0"/>
        </w:rPr>
        <w:t xml:space="preserve">[DrawText()]</w:t>
      </w:r>
    </w:p>
    <w:p w:rsidR="00000000" w:rsidDel="00000000" w:rsidP="00000000" w:rsidRDefault="00000000" w:rsidRPr="00000000" w14:paraId="0000119A">
      <w:pPr>
        <w:ind w:firstLine="720"/>
        <w:rPr>
          <w:highlight w:val="green"/>
        </w:rPr>
      </w:pPr>
      <w:r w:rsidDel="00000000" w:rsidR="00000000" w:rsidRPr="00000000">
        <w:rPr>
          <w:highlight w:val="green"/>
          <w:rtl w:val="0"/>
        </w:rPr>
        <w:t xml:space="preserve">[DrawRect()]</w:t>
      </w:r>
    </w:p>
    <w:p w:rsidR="00000000" w:rsidDel="00000000" w:rsidP="00000000" w:rsidRDefault="00000000" w:rsidRPr="00000000" w14:paraId="0000119B">
      <w:pPr>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C">
      <w:pPr>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D">
      <w:pPr>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E">
      <w:pPr>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F">
      <w:pPr>
        <w:rPr>
          <w:highlight w:val="green"/>
        </w:rPr>
      </w:pPr>
      <w:r w:rsidDel="00000000" w:rsidR="00000000" w:rsidRPr="00000000">
        <w:rPr>
          <w:highlight w:val="green"/>
          <w:rtl w:val="0"/>
        </w:rPr>
        <w:t xml:space="preserve">endclass</w:t>
      </w:r>
    </w:p>
    <w:p w:rsidR="00000000" w:rsidDel="00000000" w:rsidP="00000000" w:rsidRDefault="00000000" w:rsidRPr="00000000" w14:paraId="000011A0">
      <w:pPr>
        <w:rPr>
          <w:highlight w:val="green"/>
        </w:rPr>
      </w:pPr>
      <w:r w:rsidDel="00000000" w:rsidR="00000000" w:rsidRPr="00000000">
        <w:rPr>
          <w:rtl w:val="0"/>
        </w:rPr>
      </w:r>
    </w:p>
    <w:p w:rsidR="00000000" w:rsidDel="00000000" w:rsidP="00000000" w:rsidRDefault="00000000" w:rsidRPr="00000000" w14:paraId="000011A1">
      <w:pPr>
        <w:rPr>
          <w:highlight w:val="green"/>
        </w:rPr>
      </w:pPr>
      <w:r w:rsidDel="00000000" w:rsidR="00000000" w:rsidRPr="00000000">
        <w:rPr>
          <w:highlight w:val="green"/>
          <w:rtl w:val="0"/>
        </w:rPr>
        <w:t xml:space="preserve">String-&gt;Object-&gt;Window-&gt;IconWindow</w:t>
      </w:r>
    </w:p>
    <w:p w:rsidR="00000000" w:rsidDel="00000000" w:rsidP="00000000" w:rsidRDefault="00000000" w:rsidRPr="00000000" w14:paraId="000011A2">
      <w:pPr>
        <w:rPr>
          <w:highlight w:val="green"/>
        </w:rPr>
      </w:pPr>
      <w:r w:rsidDel="00000000" w:rsidR="00000000" w:rsidRPr="00000000">
        <w:rPr>
          <w:highlight w:val="green"/>
          <w:rtl w:val="0"/>
        </w:rPr>
        <w:t xml:space="preserve">#public class IconWindow</w:t>
      </w:r>
    </w:p>
    <w:p w:rsidR="00000000" w:rsidDel="00000000" w:rsidP="00000000" w:rsidRDefault="00000000" w:rsidRPr="00000000" w14:paraId="000011A3">
      <w:pPr>
        <w:ind w:firstLine="720"/>
        <w:rPr>
          <w:highlight w:val="green"/>
        </w:rPr>
      </w:pPr>
      <w:r w:rsidDel="00000000" w:rsidR="00000000" w:rsidRPr="00000000">
        <w:rPr>
          <w:highlight w:val="green"/>
          <w:rtl w:val="0"/>
        </w:rPr>
        <w:t xml:space="preserve">[DrawBorder()</w:t>
      </w:r>
    </w:p>
    <w:p w:rsidR="00000000" w:rsidDel="00000000" w:rsidP="00000000" w:rsidRDefault="00000000" w:rsidRPr="00000000" w14:paraId="000011A4">
      <w:pPr>
        <w:rPr>
          <w:highlight w:val="green"/>
        </w:rPr>
      </w:pPr>
      <w:r w:rsidDel="00000000" w:rsidR="00000000" w:rsidRPr="00000000">
        <w:rPr>
          <w:highlight w:val="green"/>
          <w:rtl w:val="0"/>
        </w:rPr>
        <w:tab/>
        <w:tab/>
        <w:t xml:space="preserve">[DrawRect()]</w:t>
      </w:r>
    </w:p>
    <w:p w:rsidR="00000000" w:rsidDel="00000000" w:rsidP="00000000" w:rsidRDefault="00000000" w:rsidRPr="00000000" w14:paraId="000011A5">
      <w:pPr>
        <w:rPr>
          <w:highlight w:val="green"/>
        </w:rPr>
      </w:pPr>
      <w:r w:rsidDel="00000000" w:rsidR="00000000" w:rsidRPr="00000000">
        <w:rPr>
          <w:highlight w:val="green"/>
          <w:rtl w:val="0"/>
        </w:rPr>
        <w:tab/>
        <w:tab/>
        <w:t xml:space="preserve">[DrawText()]</w:t>
      </w:r>
    </w:p>
    <w:p w:rsidR="00000000" w:rsidDel="00000000" w:rsidP="00000000" w:rsidRDefault="00000000" w:rsidRPr="00000000" w14:paraId="000011A6">
      <w:pPr>
        <w:rPr>
          <w:highlight w:val="green"/>
        </w:rPr>
      </w:pPr>
      <w:r w:rsidDel="00000000" w:rsidR="00000000" w:rsidRPr="00000000">
        <w:rPr>
          <w:highlight w:val="green"/>
          <w:rtl w:val="0"/>
        </w:rPr>
        <w:tab/>
        <w:t xml:space="preserve">]</w:t>
      </w:r>
    </w:p>
    <w:p w:rsidR="00000000" w:rsidDel="00000000" w:rsidP="00000000" w:rsidRDefault="00000000" w:rsidRPr="00000000" w14:paraId="000011A7">
      <w:pPr>
        <w:rPr>
          <w:highlight w:val="green"/>
        </w:rPr>
      </w:pPr>
      <w:r w:rsidDel="00000000" w:rsidR="00000000" w:rsidRPr="00000000">
        <w:rPr>
          <w:highlight w:val="green"/>
          <w:rtl w:val="0"/>
        </w:rPr>
        <w:t xml:space="preserve">endclass</w:t>
      </w:r>
    </w:p>
    <w:p w:rsidR="00000000" w:rsidDel="00000000" w:rsidP="00000000" w:rsidRDefault="00000000" w:rsidRPr="00000000" w14:paraId="000011A8">
      <w:pPr>
        <w:rPr>
          <w:highlight w:val="green"/>
        </w:rPr>
      </w:pPr>
      <w:r w:rsidDel="00000000" w:rsidR="00000000" w:rsidRPr="00000000">
        <w:rPr>
          <w:rtl w:val="0"/>
        </w:rPr>
      </w:r>
    </w:p>
    <w:p w:rsidR="00000000" w:rsidDel="00000000" w:rsidP="00000000" w:rsidRDefault="00000000" w:rsidRPr="00000000" w14:paraId="000011A9">
      <w:pPr>
        <w:rPr>
          <w:highlight w:val="green"/>
        </w:rPr>
      </w:pPr>
      <w:r w:rsidDel="00000000" w:rsidR="00000000" w:rsidRPr="00000000">
        <w:rPr>
          <w:highlight w:val="green"/>
          <w:rtl w:val="0"/>
        </w:rPr>
        <w:t xml:space="preserve">String-&gt;Object-&gt;Window-&gt;TransientWindow</w:t>
      </w:r>
    </w:p>
    <w:p w:rsidR="00000000" w:rsidDel="00000000" w:rsidP="00000000" w:rsidRDefault="00000000" w:rsidRPr="00000000" w14:paraId="000011AA">
      <w:pPr>
        <w:rPr>
          <w:highlight w:val="green"/>
        </w:rPr>
      </w:pPr>
      <w:r w:rsidDel="00000000" w:rsidR="00000000" w:rsidRPr="00000000">
        <w:rPr>
          <w:highlight w:val="green"/>
          <w:rtl w:val="0"/>
        </w:rPr>
        <w:t xml:space="preserve">#public class TransientWindow</w:t>
      </w:r>
    </w:p>
    <w:p w:rsidR="00000000" w:rsidDel="00000000" w:rsidP="00000000" w:rsidRDefault="00000000" w:rsidRPr="00000000" w14:paraId="000011AB">
      <w:pPr>
        <w:ind w:firstLine="720"/>
        <w:rPr>
          <w:highlight w:val="green"/>
        </w:rPr>
      </w:pPr>
      <w:r w:rsidDel="00000000" w:rsidR="00000000" w:rsidRPr="00000000">
        <w:rPr>
          <w:highlight w:val="green"/>
          <w:rtl w:val="0"/>
        </w:rPr>
        <w:t xml:space="preserve">[DrawCloseBox()</w:t>
      </w:r>
    </w:p>
    <w:p w:rsidR="00000000" w:rsidDel="00000000" w:rsidP="00000000" w:rsidRDefault="00000000" w:rsidRPr="00000000" w14:paraId="000011AC">
      <w:pPr>
        <w:rPr>
          <w:highlight w:val="green"/>
        </w:rPr>
      </w:pPr>
      <w:r w:rsidDel="00000000" w:rsidR="00000000" w:rsidRPr="00000000">
        <w:rPr>
          <w:highlight w:val="green"/>
          <w:rtl w:val="0"/>
        </w:rPr>
        <w:tab/>
        <w:tab/>
        <w:t xml:space="preserve">[DrawRect()]</w:t>
      </w:r>
    </w:p>
    <w:p w:rsidR="00000000" w:rsidDel="00000000" w:rsidP="00000000" w:rsidRDefault="00000000" w:rsidRPr="00000000" w14:paraId="000011AD">
      <w:pPr>
        <w:rPr>
          <w:highlight w:val="green"/>
        </w:rPr>
      </w:pPr>
      <w:r w:rsidDel="00000000" w:rsidR="00000000" w:rsidRPr="00000000">
        <w:rPr>
          <w:highlight w:val="green"/>
          <w:rtl w:val="0"/>
        </w:rPr>
        <w:tab/>
        <w:t xml:space="preserve">]</w:t>
      </w:r>
    </w:p>
    <w:p w:rsidR="00000000" w:rsidDel="00000000" w:rsidP="00000000" w:rsidRDefault="00000000" w:rsidRPr="00000000" w14:paraId="000011AE">
      <w:pPr>
        <w:rPr>
          <w:highlight w:val="green"/>
        </w:rPr>
      </w:pPr>
      <w:r w:rsidDel="00000000" w:rsidR="00000000" w:rsidRPr="00000000">
        <w:rPr>
          <w:highlight w:val="green"/>
          <w:rtl w:val="0"/>
        </w:rPr>
        <w:t xml:space="preserve">endclass</w:t>
      </w:r>
    </w:p>
    <w:p w:rsidR="00000000" w:rsidDel="00000000" w:rsidP="00000000" w:rsidRDefault="00000000" w:rsidRPr="00000000" w14:paraId="000011AF">
      <w:pPr>
        <w:rPr>
          <w:highlight w:val="green"/>
        </w:rPr>
      </w:pPr>
      <w:r w:rsidDel="00000000" w:rsidR="00000000" w:rsidRPr="00000000">
        <w:rPr>
          <w:rtl w:val="0"/>
        </w:rPr>
      </w:r>
    </w:p>
    <w:p w:rsidR="00000000" w:rsidDel="00000000" w:rsidP="00000000" w:rsidRDefault="00000000" w:rsidRPr="00000000" w14:paraId="000011B0">
      <w:pPr>
        <w:rPr>
          <w:highlight w:val="green"/>
        </w:rPr>
      </w:pPr>
      <w:r w:rsidDel="00000000" w:rsidR="00000000" w:rsidRPr="00000000">
        <w:rPr>
          <w:highlight w:val="green"/>
          <w:rtl w:val="0"/>
        </w:rPr>
        <w:t xml:space="preserve">String-&gt;Object-&gt;WindowImp</w:t>
      </w:r>
    </w:p>
    <w:p w:rsidR="00000000" w:rsidDel="00000000" w:rsidP="00000000" w:rsidRDefault="00000000" w:rsidRPr="00000000" w14:paraId="000011B1">
      <w:pPr>
        <w:rPr>
          <w:highlight w:val="green"/>
        </w:rPr>
      </w:pPr>
      <w:r w:rsidDel="00000000" w:rsidR="00000000" w:rsidRPr="00000000">
        <w:rPr>
          <w:highlight w:val="green"/>
          <w:rtl w:val="0"/>
        </w:rPr>
        <w:t xml:space="preserve">#public class WindowImp</w:t>
      </w:r>
    </w:p>
    <w:p w:rsidR="00000000" w:rsidDel="00000000" w:rsidP="00000000" w:rsidRDefault="00000000" w:rsidRPr="00000000" w14:paraId="000011B2">
      <w:pPr>
        <w:ind w:firstLine="720"/>
        <w:rPr>
          <w:highlight w:val="green"/>
        </w:rPr>
      </w:pPr>
      <w:r w:rsidDel="00000000" w:rsidR="00000000" w:rsidRPr="00000000">
        <w:rPr>
          <w:highlight w:val="green"/>
          <w:rtl w:val="0"/>
        </w:rPr>
        <w:t xml:space="preserve">[DevDrawText()]</w:t>
      </w:r>
    </w:p>
    <w:p w:rsidR="00000000" w:rsidDel="00000000" w:rsidP="00000000" w:rsidRDefault="00000000" w:rsidRPr="00000000" w14:paraId="000011B3">
      <w:pPr>
        <w:ind w:firstLine="720"/>
        <w:rPr>
          <w:highlight w:val="green"/>
        </w:rPr>
      </w:pPr>
      <w:r w:rsidDel="00000000" w:rsidR="00000000" w:rsidRPr="00000000">
        <w:rPr>
          <w:highlight w:val="green"/>
          <w:rtl w:val="0"/>
        </w:rPr>
        <w:t xml:space="preserve">[DevDrawLine()]</w:t>
      </w:r>
    </w:p>
    <w:p w:rsidR="00000000" w:rsidDel="00000000" w:rsidP="00000000" w:rsidRDefault="00000000" w:rsidRPr="00000000" w14:paraId="000011B4">
      <w:pPr>
        <w:rPr>
          <w:highlight w:val="green"/>
        </w:rPr>
      </w:pPr>
      <w:r w:rsidDel="00000000" w:rsidR="00000000" w:rsidRPr="00000000">
        <w:rPr>
          <w:highlight w:val="green"/>
          <w:rtl w:val="0"/>
        </w:rPr>
        <w:t xml:space="preserve">endclass WindowImp</w:t>
      </w:r>
    </w:p>
    <w:p w:rsidR="00000000" w:rsidDel="00000000" w:rsidP="00000000" w:rsidRDefault="00000000" w:rsidRPr="00000000" w14:paraId="000011B5">
      <w:pPr>
        <w:ind w:firstLine="720"/>
        <w:rPr>
          <w:highlight w:val="green"/>
        </w:rPr>
      </w:pPr>
      <w:r w:rsidDel="00000000" w:rsidR="00000000" w:rsidRPr="00000000">
        <w:rPr>
          <w:rtl w:val="0"/>
        </w:rPr>
      </w:r>
    </w:p>
    <w:p w:rsidR="00000000" w:rsidDel="00000000" w:rsidP="00000000" w:rsidRDefault="00000000" w:rsidRPr="00000000" w14:paraId="000011B6">
      <w:pPr>
        <w:rPr>
          <w:highlight w:val="green"/>
        </w:rPr>
      </w:pPr>
      <w:r w:rsidDel="00000000" w:rsidR="00000000" w:rsidRPr="00000000">
        <w:rPr>
          <w:highlight w:val="green"/>
          <w:rtl w:val="0"/>
        </w:rPr>
        <w:t xml:space="preserve">String-&gt;Object-&gt;WindowIMP-&gt;XWindowIMP</w:t>
      </w:r>
    </w:p>
    <w:p w:rsidR="00000000" w:rsidDel="00000000" w:rsidP="00000000" w:rsidRDefault="00000000" w:rsidRPr="00000000" w14:paraId="000011B7">
      <w:pPr>
        <w:rPr>
          <w:highlight w:val="green"/>
        </w:rPr>
      </w:pPr>
      <w:r w:rsidDel="00000000" w:rsidR="00000000" w:rsidRPr="00000000">
        <w:rPr>
          <w:highlight w:val="green"/>
          <w:rtl w:val="0"/>
        </w:rPr>
        <w:t xml:space="preserve">XWindowIMP</w:t>
        <w:br w:type="textWrapping"/>
        <w:tab/>
        <w:t xml:space="preserve">[DevDrawText()]</w:t>
      </w:r>
    </w:p>
    <w:p w:rsidR="00000000" w:rsidDel="00000000" w:rsidP="00000000" w:rsidRDefault="00000000" w:rsidRPr="00000000" w14:paraId="000011B8">
      <w:pPr>
        <w:rPr>
          <w:highlight w:val="green"/>
        </w:rPr>
      </w:pPr>
      <w:r w:rsidDel="00000000" w:rsidR="00000000" w:rsidRPr="00000000">
        <w:rPr>
          <w:highlight w:val="green"/>
          <w:rtl w:val="0"/>
        </w:rPr>
        <w:tab/>
        <w:t xml:space="preserve">[DevDrawLine()</w:t>
      </w:r>
    </w:p>
    <w:p w:rsidR="00000000" w:rsidDel="00000000" w:rsidP="00000000" w:rsidRDefault="00000000" w:rsidRPr="00000000" w14:paraId="000011B9">
      <w:pPr>
        <w:rPr>
          <w:highlight w:val="green"/>
        </w:rPr>
      </w:pPr>
      <w:r w:rsidDel="00000000" w:rsidR="00000000" w:rsidRPr="00000000">
        <w:rPr>
          <w:highlight w:val="green"/>
          <w:rtl w:val="0"/>
        </w:rPr>
        <w:tab/>
        <w:tab/>
        <w:t xml:space="preserve">[XDrawLine()]</w:t>
      </w:r>
    </w:p>
    <w:p w:rsidR="00000000" w:rsidDel="00000000" w:rsidP="00000000" w:rsidRDefault="00000000" w:rsidRPr="00000000" w14:paraId="000011BA">
      <w:pPr>
        <w:rPr>
          <w:highlight w:val="green"/>
        </w:rPr>
      </w:pPr>
      <w:r w:rsidDel="00000000" w:rsidR="00000000" w:rsidRPr="00000000">
        <w:rPr>
          <w:highlight w:val="green"/>
          <w:rtl w:val="0"/>
        </w:rPr>
        <w:tab/>
        <w:tab/>
        <w:t xml:space="preserve">[XdrawString()]</w:t>
      </w:r>
    </w:p>
    <w:p w:rsidR="00000000" w:rsidDel="00000000" w:rsidP="00000000" w:rsidRDefault="00000000" w:rsidRPr="00000000" w14:paraId="000011BB">
      <w:pPr>
        <w:rPr>
          <w:highlight w:val="green"/>
        </w:rPr>
      </w:pPr>
      <w:r w:rsidDel="00000000" w:rsidR="00000000" w:rsidRPr="00000000">
        <w:rPr>
          <w:highlight w:val="green"/>
          <w:rtl w:val="0"/>
        </w:rPr>
        <w:tab/>
        <w:t xml:space="preserve">]</w:t>
      </w:r>
    </w:p>
    <w:p w:rsidR="00000000" w:rsidDel="00000000" w:rsidP="00000000" w:rsidRDefault="00000000" w:rsidRPr="00000000" w14:paraId="000011BC">
      <w:pPr>
        <w:rPr>
          <w:highlight w:val="green"/>
        </w:rPr>
      </w:pPr>
      <w:r w:rsidDel="00000000" w:rsidR="00000000" w:rsidRPr="00000000">
        <w:rPr>
          <w:rtl w:val="0"/>
        </w:rPr>
      </w:r>
    </w:p>
    <w:p w:rsidR="00000000" w:rsidDel="00000000" w:rsidP="00000000" w:rsidRDefault="00000000" w:rsidRPr="00000000" w14:paraId="000011BD">
      <w:pPr>
        <w:rPr>
          <w:highlight w:val="green"/>
        </w:rPr>
      </w:pPr>
      <w:r w:rsidDel="00000000" w:rsidR="00000000" w:rsidRPr="00000000">
        <w:rPr>
          <w:rtl w:val="0"/>
        </w:rPr>
      </w:r>
    </w:p>
    <w:p w:rsidR="00000000" w:rsidDel="00000000" w:rsidP="00000000" w:rsidRDefault="00000000" w:rsidRPr="00000000" w14:paraId="000011BE">
      <w:pPr>
        <w:rPr>
          <w:highlight w:val="green"/>
        </w:rPr>
      </w:pPr>
      <w:r w:rsidDel="00000000" w:rsidR="00000000" w:rsidRPr="00000000">
        <w:rPr>
          <w:rtl w:val="0"/>
        </w:rPr>
      </w:r>
    </w:p>
    <w:p w:rsidR="00000000" w:rsidDel="00000000" w:rsidP="00000000" w:rsidRDefault="00000000" w:rsidRPr="00000000" w14:paraId="000011BF">
      <w:pPr>
        <w:rPr>
          <w:highlight w:val="green"/>
        </w:rPr>
      </w:pPr>
      <w:r w:rsidDel="00000000" w:rsidR="00000000" w:rsidRPr="00000000">
        <w:rPr>
          <w:highlight w:val="green"/>
          <w:rtl w:val="0"/>
        </w:rPr>
        <w:t xml:space="preserve">String-&gt;Object-&gt;PMWindowIMP-&gt;PMWindowIMP</w:t>
      </w:r>
    </w:p>
    <w:p w:rsidR="00000000" w:rsidDel="00000000" w:rsidP="00000000" w:rsidRDefault="00000000" w:rsidRPr="00000000" w14:paraId="000011C0">
      <w:pPr>
        <w:rPr>
          <w:highlight w:val="green"/>
        </w:rPr>
      </w:pPr>
      <w:r w:rsidDel="00000000" w:rsidR="00000000" w:rsidRPr="00000000">
        <w:rPr>
          <w:highlight w:val="green"/>
          <w:rtl w:val="0"/>
        </w:rPr>
        <w:t xml:space="preserve">#public class PMWindowIMP</w:t>
      </w:r>
    </w:p>
    <w:p w:rsidR="00000000" w:rsidDel="00000000" w:rsidP="00000000" w:rsidRDefault="00000000" w:rsidRPr="00000000" w14:paraId="000011C1">
      <w:pPr>
        <w:rPr>
          <w:highlight w:val="green"/>
        </w:rPr>
      </w:pPr>
      <w:r w:rsidDel="00000000" w:rsidR="00000000" w:rsidRPr="00000000">
        <w:rPr>
          <w:highlight w:val="green"/>
          <w:rtl w:val="0"/>
        </w:rPr>
        <w:tab/>
        <w:t xml:space="preserve">[DevDrawText]</w:t>
      </w:r>
    </w:p>
    <w:p w:rsidR="00000000" w:rsidDel="00000000" w:rsidP="00000000" w:rsidRDefault="00000000" w:rsidRPr="00000000" w14:paraId="000011C2">
      <w:pPr>
        <w:rPr>
          <w:highlight w:val="green"/>
        </w:rPr>
      </w:pPr>
      <w:r w:rsidDel="00000000" w:rsidR="00000000" w:rsidRPr="00000000">
        <w:rPr>
          <w:highlight w:val="green"/>
          <w:rtl w:val="0"/>
        </w:rPr>
        <w:tab/>
        <w:t xml:space="preserve">[DevDrawLine]</w:t>
        <w:br w:type="textWrapping"/>
      </w:r>
    </w:p>
    <w:p w:rsidR="00000000" w:rsidDel="00000000" w:rsidP="00000000" w:rsidRDefault="00000000" w:rsidRPr="00000000" w14:paraId="000011C3">
      <w:pPr>
        <w:rPr>
          <w:highlight w:val="green"/>
        </w:rPr>
      </w:pPr>
      <w:r w:rsidDel="00000000" w:rsidR="00000000" w:rsidRPr="00000000">
        <w:rPr>
          <w:rtl w:val="0"/>
        </w:rPr>
      </w:r>
    </w:p>
    <w:p w:rsidR="00000000" w:rsidDel="00000000" w:rsidP="00000000" w:rsidRDefault="00000000" w:rsidRPr="00000000" w14:paraId="000011C4">
      <w:pPr>
        <w:rPr>
          <w:highlight w:val="green"/>
        </w:rPr>
      </w:pPr>
      <w:r w:rsidDel="00000000" w:rsidR="00000000" w:rsidRPr="00000000">
        <w:rPr>
          <w:i w:val="1"/>
          <w:highlight w:val="green"/>
          <w:rtl w:val="0"/>
        </w:rPr>
        <w:t xml:space="preserve">Window</w:t>
      </w:r>
      <w:r w:rsidDel="00000000" w:rsidR="00000000" w:rsidRPr="00000000">
        <w:rPr>
          <w:highlight w:val="green"/>
          <w:rtl w:val="0"/>
        </w:rPr>
        <w:t xml:space="preserve"> exposes an interface to its subclass heiarchy by exposing drawTex() and drawRect(). WindowIMP (the other side of the bridge) is the implementation of the abstract/interface of Window.</w:t>
      </w:r>
    </w:p>
    <w:p w:rsidR="00000000" w:rsidDel="00000000" w:rsidP="00000000" w:rsidRDefault="00000000" w:rsidRPr="00000000" w14:paraId="000011C5">
      <w:pPr>
        <w:rPr>
          <w:highlight w:val="green"/>
        </w:rPr>
      </w:pPr>
      <w:r w:rsidDel="00000000" w:rsidR="00000000" w:rsidRPr="00000000">
        <w:rPr>
          <w:rtl w:val="0"/>
        </w:rPr>
      </w:r>
    </w:p>
    <w:p w:rsidR="00000000" w:rsidDel="00000000" w:rsidP="00000000" w:rsidRDefault="00000000" w:rsidRPr="00000000" w14:paraId="000011C6">
      <w:pPr>
        <w:rPr>
          <w:highlight w:val="green"/>
        </w:rPr>
      </w:pPr>
      <w:r w:rsidDel="00000000" w:rsidR="00000000" w:rsidRPr="00000000">
        <w:rPr>
          <w:rtl w:val="0"/>
        </w:rPr>
      </w:r>
    </w:p>
    <w:p w:rsidR="00000000" w:rsidDel="00000000" w:rsidP="00000000" w:rsidRDefault="00000000" w:rsidRPr="00000000" w14:paraId="000011C7">
      <w:pPr>
        <w:rPr>
          <w:highlight w:val="green"/>
        </w:rPr>
      </w:pPr>
      <w:r w:rsidDel="00000000" w:rsidR="00000000" w:rsidRPr="00000000">
        <w:rPr>
          <w:b w:val="1"/>
          <w:highlight w:val="green"/>
          <w:rtl w:val="0"/>
        </w:rPr>
        <w:t xml:space="preserve">Composite</w:t>
      </w:r>
      <w:r w:rsidDel="00000000" w:rsidR="00000000" w:rsidRPr="00000000">
        <w:rPr>
          <w:highlight w:val="green"/>
          <w:rtl w:val="0"/>
        </w:rPr>
        <w:t xml:space="preserve"> – Compose objects into tree structures to represent part-whole hierarchies. Composite lets clients treat individual objects and composite objects uniformly.</w:t>
      </w:r>
    </w:p>
    <w:p w:rsidR="00000000" w:rsidDel="00000000" w:rsidP="00000000" w:rsidRDefault="00000000" w:rsidRPr="00000000" w14:paraId="000011C8">
      <w:pPr>
        <w:rPr>
          <w:highlight w:val="green"/>
        </w:rPr>
      </w:pPr>
      <w:r w:rsidDel="00000000" w:rsidR="00000000" w:rsidRPr="00000000">
        <w:rPr>
          <w:rtl w:val="0"/>
        </w:rPr>
      </w:r>
    </w:p>
    <w:p w:rsidR="00000000" w:rsidDel="00000000" w:rsidP="00000000" w:rsidRDefault="00000000" w:rsidRPr="00000000" w14:paraId="000011C9">
      <w:pPr>
        <w:rPr>
          <w:highlight w:val="green"/>
        </w:rPr>
      </w:pPr>
      <w:r w:rsidDel="00000000" w:rsidR="00000000" w:rsidRPr="00000000">
        <w:rPr>
          <w:rtl w:val="0"/>
        </w:rPr>
      </w:r>
    </w:p>
    <w:p w:rsidR="00000000" w:rsidDel="00000000" w:rsidP="00000000" w:rsidRDefault="00000000" w:rsidRPr="00000000" w14:paraId="000011CA">
      <w:pPr>
        <w:rPr>
          <w:highlight w:val="green"/>
        </w:rPr>
      </w:pPr>
      <w:r w:rsidDel="00000000" w:rsidR="00000000" w:rsidRPr="00000000">
        <w:rPr>
          <w:highlight w:val="green"/>
          <w:rtl w:val="0"/>
        </w:rPr>
        <w:t xml:space="preserve">Composite layers of hiearchies take classes and forms of trees of classes. It is an alternative to inheritance.</w:t>
      </w:r>
    </w:p>
    <w:p w:rsidR="00000000" w:rsidDel="00000000" w:rsidP="00000000" w:rsidRDefault="00000000" w:rsidRPr="00000000" w14:paraId="000011CB">
      <w:pPr>
        <w:rPr>
          <w:highlight w:val="green"/>
        </w:rPr>
      </w:pPr>
      <w:r w:rsidDel="00000000" w:rsidR="00000000" w:rsidRPr="00000000">
        <w:rPr>
          <w:rtl w:val="0"/>
        </w:rPr>
      </w:r>
    </w:p>
    <w:p w:rsidR="00000000" w:rsidDel="00000000" w:rsidP="00000000" w:rsidRDefault="00000000" w:rsidRPr="00000000" w14:paraId="000011CC">
      <w:pPr>
        <w:rPr>
          <w:highlight w:val="green"/>
        </w:rPr>
      </w:pPr>
      <w:r w:rsidDel="00000000" w:rsidR="00000000" w:rsidRPr="00000000">
        <w:rPr>
          <w:rtl w:val="0"/>
        </w:rPr>
      </w:r>
    </w:p>
    <w:p w:rsidR="00000000" w:rsidDel="00000000" w:rsidP="00000000" w:rsidRDefault="00000000" w:rsidRPr="00000000" w14:paraId="000011CD">
      <w:pPr>
        <w:rPr>
          <w:highlight w:val="green"/>
        </w:rPr>
      </w:pPr>
      <w:r w:rsidDel="00000000" w:rsidR="00000000" w:rsidRPr="00000000">
        <w:rPr>
          <w:highlight w:val="green"/>
          <w:rtl w:val="0"/>
        </w:rPr>
        <w:t xml:space="preserve">String-&gt;Object-&gt;AComposite</w:t>
      </w:r>
    </w:p>
    <w:p w:rsidR="00000000" w:rsidDel="00000000" w:rsidP="00000000" w:rsidRDefault="00000000" w:rsidRPr="00000000" w14:paraId="000011CE">
      <w:pPr>
        <w:rPr>
          <w:highlight w:val="green"/>
        </w:rPr>
      </w:pPr>
      <w:r w:rsidDel="00000000" w:rsidR="00000000" w:rsidRPr="00000000">
        <w:rPr>
          <w:highlight w:val="green"/>
          <w:rtl w:val="0"/>
        </w:rPr>
        <w:t xml:space="preserve">#public class Acomposite</w:t>
      </w:r>
    </w:p>
    <w:p w:rsidR="00000000" w:rsidDel="00000000" w:rsidP="00000000" w:rsidRDefault="00000000" w:rsidRPr="00000000" w14:paraId="000011CF">
      <w:pPr>
        <w:rPr>
          <w:highlight w:val="green"/>
        </w:rPr>
      </w:pPr>
      <w:r w:rsidDel="00000000" w:rsidR="00000000" w:rsidRPr="00000000">
        <w:rPr>
          <w:highlight w:val="green"/>
          <w:rtl w:val="0"/>
        </w:rPr>
        <w:tab/>
      </w:r>
    </w:p>
    <w:p w:rsidR="00000000" w:rsidDel="00000000" w:rsidP="00000000" w:rsidRDefault="00000000" w:rsidRPr="00000000" w14:paraId="000011D0">
      <w:pPr>
        <w:rPr>
          <w:highlight w:val="green"/>
        </w:rPr>
      </w:pPr>
      <w:r w:rsidDel="00000000" w:rsidR="00000000" w:rsidRPr="00000000">
        <w:rPr>
          <w:highlight w:val="green"/>
          <w:rtl w:val="0"/>
        </w:rPr>
        <w:tab/>
        <w:t xml:space="preserve">public &lt;Acomposite&gt; [] aComposite = new &lt;Acomposite&gt;()</w:t>
      </w:r>
    </w:p>
    <w:p w:rsidR="00000000" w:rsidDel="00000000" w:rsidP="00000000" w:rsidRDefault="00000000" w:rsidRPr="00000000" w14:paraId="000011D1">
      <w:pPr>
        <w:rPr>
          <w:highlight w:val="green"/>
        </w:rPr>
      </w:pPr>
      <w:r w:rsidDel="00000000" w:rsidR="00000000" w:rsidRPr="00000000">
        <w:rPr>
          <w:highlight w:val="green"/>
          <w:rtl w:val="0"/>
        </w:rPr>
        <w:tab/>
        <w:t xml:space="preserve">public &lt;Leaf&gt; [] leaf = new &lt;Leaf&gt;()</w:t>
      </w:r>
    </w:p>
    <w:p w:rsidR="00000000" w:rsidDel="00000000" w:rsidP="00000000" w:rsidRDefault="00000000" w:rsidRPr="00000000" w14:paraId="000011D2">
      <w:pPr>
        <w:rPr>
          <w:highlight w:val="green"/>
        </w:rPr>
      </w:pPr>
      <w:r w:rsidDel="00000000" w:rsidR="00000000" w:rsidRPr="00000000">
        <w:rPr>
          <w:highlight w:val="green"/>
          <w:rtl w:val="0"/>
        </w:rPr>
        <w:t xml:space="preserve">endclass</w:t>
      </w:r>
    </w:p>
    <w:p w:rsidR="00000000" w:rsidDel="00000000" w:rsidP="00000000" w:rsidRDefault="00000000" w:rsidRPr="00000000" w14:paraId="000011D3">
      <w:pPr>
        <w:rPr>
          <w:highlight w:val="green"/>
        </w:rPr>
      </w:pPr>
      <w:r w:rsidDel="00000000" w:rsidR="00000000" w:rsidRPr="00000000">
        <w:rPr>
          <w:rtl w:val="0"/>
        </w:rPr>
      </w:r>
    </w:p>
    <w:p w:rsidR="00000000" w:rsidDel="00000000" w:rsidP="00000000" w:rsidRDefault="00000000" w:rsidRPr="00000000" w14:paraId="000011D4">
      <w:pPr>
        <w:rPr>
          <w:highlight w:val="green"/>
        </w:rPr>
      </w:pPr>
      <w:r w:rsidDel="00000000" w:rsidR="00000000" w:rsidRPr="00000000">
        <w:rPr>
          <w:rtl w:val="0"/>
        </w:rPr>
      </w:r>
    </w:p>
    <w:p w:rsidR="00000000" w:rsidDel="00000000" w:rsidP="00000000" w:rsidRDefault="00000000" w:rsidRPr="00000000" w14:paraId="000011D5">
      <w:pPr>
        <w:rPr>
          <w:highlight w:val="green"/>
        </w:rPr>
      </w:pPr>
      <w:r w:rsidDel="00000000" w:rsidR="00000000" w:rsidRPr="00000000">
        <w:rPr>
          <w:rtl w:val="0"/>
        </w:rPr>
      </w:r>
    </w:p>
    <w:p w:rsidR="00000000" w:rsidDel="00000000" w:rsidP="00000000" w:rsidRDefault="00000000" w:rsidRPr="00000000" w14:paraId="000011D6">
      <w:pPr>
        <w:rPr>
          <w:highlight w:val="green"/>
        </w:rPr>
      </w:pPr>
      <w:r w:rsidDel="00000000" w:rsidR="00000000" w:rsidRPr="00000000">
        <w:rPr>
          <w:b w:val="1"/>
          <w:highlight w:val="green"/>
          <w:rtl w:val="0"/>
        </w:rPr>
        <w:t xml:space="preserve">Decorator</w:t>
      </w:r>
      <w:r w:rsidDel="00000000" w:rsidR="00000000" w:rsidRPr="00000000">
        <w:rPr>
          <w:highlight w:val="green"/>
          <w:rtl w:val="0"/>
        </w:rPr>
        <w:t xml:space="preserve"> – Attach additional responsibilites dynamically. Decorators provide a flexible alternative to subclassing for extending functionality.</w:t>
      </w:r>
    </w:p>
    <w:p w:rsidR="00000000" w:rsidDel="00000000" w:rsidP="00000000" w:rsidRDefault="00000000" w:rsidRPr="00000000" w14:paraId="000011D7">
      <w:pPr>
        <w:rPr>
          <w:highlight w:val="green"/>
        </w:rPr>
      </w:pPr>
      <w:r w:rsidDel="00000000" w:rsidR="00000000" w:rsidRPr="00000000">
        <w:rPr>
          <w:rtl w:val="0"/>
        </w:rPr>
      </w:r>
    </w:p>
    <w:p w:rsidR="00000000" w:rsidDel="00000000" w:rsidP="00000000" w:rsidRDefault="00000000" w:rsidRPr="00000000" w14:paraId="000011D8">
      <w:pPr>
        <w:rPr>
          <w:highlight w:val="green"/>
        </w:rPr>
      </w:pPr>
      <w:r w:rsidDel="00000000" w:rsidR="00000000" w:rsidRPr="00000000">
        <w:rPr>
          <w:rtl w:val="0"/>
        </w:rPr>
      </w:r>
    </w:p>
    <w:p w:rsidR="00000000" w:rsidDel="00000000" w:rsidP="00000000" w:rsidRDefault="00000000" w:rsidRPr="00000000" w14:paraId="000011D9">
      <w:pPr>
        <w:rPr>
          <w:highlight w:val="green"/>
        </w:rPr>
      </w:pPr>
      <w:r w:rsidDel="00000000" w:rsidR="00000000" w:rsidRPr="00000000">
        <w:rPr>
          <w:highlight w:val="green"/>
          <w:rtl w:val="0"/>
        </w:rPr>
        <w:t xml:space="preserve">Suppose I have a window without scroll bars and I’d like to add scroll bars to the window when the time arrives. A decorator should be able to attach itself to any of the window classes, or moreover, there should be functionality to add othe rthings like background pictures or animated images time bars. </w:t>
      </w:r>
    </w:p>
    <w:p w:rsidR="00000000" w:rsidDel="00000000" w:rsidP="00000000" w:rsidRDefault="00000000" w:rsidRPr="00000000" w14:paraId="000011DA">
      <w:pPr>
        <w:rPr>
          <w:highlight w:val="green"/>
        </w:rPr>
      </w:pPr>
      <w:r w:rsidDel="00000000" w:rsidR="00000000" w:rsidRPr="00000000">
        <w:rPr>
          <w:rtl w:val="0"/>
        </w:rPr>
      </w:r>
    </w:p>
    <w:p w:rsidR="00000000" w:rsidDel="00000000" w:rsidP="00000000" w:rsidRDefault="00000000" w:rsidRPr="00000000" w14:paraId="000011DB">
      <w:pPr>
        <w:rPr>
          <w:highlight w:val="green"/>
        </w:rPr>
      </w:pPr>
      <w:r w:rsidDel="00000000" w:rsidR="00000000" w:rsidRPr="00000000">
        <w:rPr>
          <w:rtl w:val="0"/>
        </w:rPr>
      </w:r>
    </w:p>
    <w:p w:rsidR="00000000" w:rsidDel="00000000" w:rsidP="00000000" w:rsidRDefault="00000000" w:rsidRPr="00000000" w14:paraId="000011DC">
      <w:pPr>
        <w:rPr>
          <w:highlight w:val="green"/>
        </w:rPr>
      </w:pPr>
      <w:r w:rsidDel="00000000" w:rsidR="00000000" w:rsidRPr="00000000">
        <w:rPr>
          <w:rtl w:val="0"/>
        </w:rPr>
      </w:r>
    </w:p>
    <w:p w:rsidR="00000000" w:rsidDel="00000000" w:rsidP="00000000" w:rsidRDefault="00000000" w:rsidRPr="00000000" w14:paraId="000011DD">
      <w:pPr>
        <w:rPr>
          <w:highlight w:val="green"/>
        </w:rPr>
      </w:pPr>
      <w:r w:rsidDel="00000000" w:rsidR="00000000" w:rsidRPr="00000000">
        <w:rPr>
          <w:rtl w:val="0"/>
        </w:rPr>
      </w:r>
    </w:p>
    <w:p w:rsidR="00000000" w:rsidDel="00000000" w:rsidP="00000000" w:rsidRDefault="00000000" w:rsidRPr="00000000" w14:paraId="000011DE">
      <w:pPr>
        <w:rPr>
          <w:highlight w:val="green"/>
        </w:rPr>
      </w:pPr>
      <w:r w:rsidDel="00000000" w:rsidR="00000000" w:rsidRPr="00000000">
        <w:rPr>
          <w:rtl w:val="0"/>
        </w:rPr>
      </w:r>
    </w:p>
    <w:p w:rsidR="00000000" w:rsidDel="00000000" w:rsidP="00000000" w:rsidRDefault="00000000" w:rsidRPr="00000000" w14:paraId="000011DF">
      <w:pPr>
        <w:rPr>
          <w:highlight w:val="green"/>
        </w:rPr>
      </w:pPr>
      <w:r w:rsidDel="00000000" w:rsidR="00000000" w:rsidRPr="00000000">
        <w:rPr>
          <w:rtl w:val="0"/>
        </w:rPr>
      </w:r>
    </w:p>
    <w:p w:rsidR="00000000" w:rsidDel="00000000" w:rsidP="00000000" w:rsidRDefault="00000000" w:rsidRPr="00000000" w14:paraId="000011E0">
      <w:pPr>
        <w:rPr>
          <w:highlight w:val="green"/>
        </w:rPr>
      </w:pPr>
      <w:r w:rsidDel="00000000" w:rsidR="00000000" w:rsidRPr="00000000">
        <w:rPr>
          <w:rtl w:val="0"/>
        </w:rPr>
      </w:r>
    </w:p>
    <w:p w:rsidR="00000000" w:rsidDel="00000000" w:rsidP="00000000" w:rsidRDefault="00000000" w:rsidRPr="00000000" w14:paraId="000011E1">
      <w:pPr>
        <w:rPr>
          <w:highlight w:val="green"/>
        </w:rPr>
      </w:pPr>
      <w:r w:rsidDel="00000000" w:rsidR="00000000" w:rsidRPr="00000000">
        <w:rPr>
          <w:rtl w:val="0"/>
        </w:rPr>
      </w:r>
    </w:p>
    <w:p w:rsidR="00000000" w:rsidDel="00000000" w:rsidP="00000000" w:rsidRDefault="00000000" w:rsidRPr="00000000" w14:paraId="000011E2">
      <w:pPr>
        <w:rPr>
          <w:highlight w:val="green"/>
        </w:rPr>
      </w:pPr>
      <w:r w:rsidDel="00000000" w:rsidR="00000000" w:rsidRPr="00000000">
        <w:rPr>
          <w:rtl w:val="0"/>
        </w:rPr>
      </w:r>
    </w:p>
    <w:p w:rsidR="00000000" w:rsidDel="00000000" w:rsidP="00000000" w:rsidRDefault="00000000" w:rsidRPr="00000000" w14:paraId="000011E3">
      <w:pPr>
        <w:rPr>
          <w:highlight w:val="green"/>
        </w:rPr>
      </w:pPr>
      <w:r w:rsidDel="00000000" w:rsidR="00000000" w:rsidRPr="00000000">
        <w:rPr>
          <w:highlight w:val="green"/>
          <w:rtl w:val="0"/>
        </w:rPr>
        <w:t xml:space="preserve">String-&gt;Object-&gt;TextView</w:t>
      </w:r>
    </w:p>
    <w:p w:rsidR="00000000" w:rsidDel="00000000" w:rsidP="00000000" w:rsidRDefault="00000000" w:rsidRPr="00000000" w14:paraId="000011E4">
      <w:pPr>
        <w:rPr>
          <w:highlight w:val="green"/>
        </w:rPr>
      </w:pPr>
      <w:r w:rsidDel="00000000" w:rsidR="00000000" w:rsidRPr="00000000">
        <w:rPr>
          <w:highlight w:val="green"/>
          <w:rtl w:val="0"/>
        </w:rPr>
        <w:t xml:space="preserve">#Public class TextView</w:t>
      </w:r>
    </w:p>
    <w:p w:rsidR="00000000" w:rsidDel="00000000" w:rsidP="00000000" w:rsidRDefault="00000000" w:rsidRPr="00000000" w14:paraId="000011E5">
      <w:pPr>
        <w:rPr>
          <w:highlight w:val="green"/>
        </w:rPr>
      </w:pPr>
      <w:r w:rsidDel="00000000" w:rsidR="00000000" w:rsidRPr="00000000">
        <w:rPr>
          <w:highlight w:val="green"/>
          <w:rtl w:val="0"/>
        </w:rPr>
        <w:tab/>
        <w:t xml:space="preserve">[AttachDecorator(DecoratorInterface dif)]</w:t>
      </w:r>
    </w:p>
    <w:p w:rsidR="00000000" w:rsidDel="00000000" w:rsidP="00000000" w:rsidRDefault="00000000" w:rsidRPr="00000000" w14:paraId="000011E6">
      <w:pPr>
        <w:rPr>
          <w:highlight w:val="green"/>
        </w:rPr>
      </w:pPr>
      <w:r w:rsidDel="00000000" w:rsidR="00000000" w:rsidRPr="00000000">
        <w:rPr>
          <w:highlight w:val="green"/>
          <w:rtl w:val="0"/>
        </w:rPr>
        <w:tab/>
      </w:r>
    </w:p>
    <w:p w:rsidR="00000000" w:rsidDel="00000000" w:rsidP="00000000" w:rsidRDefault="00000000" w:rsidRPr="00000000" w14:paraId="000011E7">
      <w:pPr>
        <w:rPr>
          <w:highlight w:val="green"/>
        </w:rPr>
      </w:pPr>
      <w:r w:rsidDel="00000000" w:rsidR="00000000" w:rsidRPr="00000000">
        <w:rPr>
          <w:highlight w:val="green"/>
          <w:rtl w:val="0"/>
        </w:rPr>
        <w:t xml:space="preserve">Endclass</w:t>
      </w:r>
    </w:p>
    <w:p w:rsidR="00000000" w:rsidDel="00000000" w:rsidP="00000000" w:rsidRDefault="00000000" w:rsidRPr="00000000" w14:paraId="000011E8">
      <w:pPr>
        <w:rPr>
          <w:highlight w:val="green"/>
        </w:rPr>
      </w:pPr>
      <w:r w:rsidDel="00000000" w:rsidR="00000000" w:rsidRPr="00000000">
        <w:rPr>
          <w:rtl w:val="0"/>
        </w:rPr>
      </w:r>
    </w:p>
    <w:p w:rsidR="00000000" w:rsidDel="00000000" w:rsidP="00000000" w:rsidRDefault="00000000" w:rsidRPr="00000000" w14:paraId="000011E9">
      <w:pPr>
        <w:rPr>
          <w:highlight w:val="green"/>
        </w:rPr>
      </w:pPr>
      <w:r w:rsidDel="00000000" w:rsidR="00000000" w:rsidRPr="00000000">
        <w:rPr>
          <w:rtl w:val="0"/>
        </w:rPr>
      </w:r>
    </w:p>
    <w:p w:rsidR="00000000" w:rsidDel="00000000" w:rsidP="00000000" w:rsidRDefault="00000000" w:rsidRPr="00000000" w14:paraId="000011EA">
      <w:pPr>
        <w:rPr>
          <w:highlight w:val="green"/>
        </w:rPr>
      </w:pPr>
      <w:r w:rsidDel="00000000" w:rsidR="00000000" w:rsidRPr="00000000">
        <w:rPr>
          <w:highlight w:val="green"/>
          <w:rtl w:val="0"/>
        </w:rPr>
        <w:t xml:space="preserve">String-&gt;Object-&gt;DecoratorInterface-&gt;ScrollBarInterface</w:t>
      </w:r>
    </w:p>
    <w:p w:rsidR="00000000" w:rsidDel="00000000" w:rsidP="00000000" w:rsidRDefault="00000000" w:rsidRPr="00000000" w14:paraId="000011EB">
      <w:pPr>
        <w:rPr>
          <w:highlight w:val="green"/>
        </w:rPr>
      </w:pPr>
      <w:r w:rsidDel="00000000" w:rsidR="00000000" w:rsidRPr="00000000">
        <w:rPr>
          <w:highlight w:val="green"/>
          <w:rtl w:val="0"/>
        </w:rPr>
        <w:t xml:space="preserve">#public interface ScrollBarInterface</w:t>
      </w:r>
    </w:p>
    <w:p w:rsidR="00000000" w:rsidDel="00000000" w:rsidP="00000000" w:rsidRDefault="00000000" w:rsidRPr="00000000" w14:paraId="000011EC">
      <w:pPr>
        <w:rPr>
          <w:highlight w:val="green"/>
        </w:rPr>
      </w:pPr>
      <w:r w:rsidDel="00000000" w:rsidR="00000000" w:rsidRPr="00000000">
        <w:rPr>
          <w:highlight w:val="green"/>
          <w:rtl w:val="0"/>
        </w:rPr>
        <w:tab/>
        <w:t xml:space="preserve">[ funcitonality() ]</w:t>
      </w:r>
    </w:p>
    <w:p w:rsidR="00000000" w:rsidDel="00000000" w:rsidP="00000000" w:rsidRDefault="00000000" w:rsidRPr="00000000" w14:paraId="000011ED">
      <w:pPr>
        <w:rPr>
          <w:highlight w:val="green"/>
        </w:rPr>
      </w:pPr>
      <w:r w:rsidDel="00000000" w:rsidR="00000000" w:rsidRPr="00000000">
        <w:rPr>
          <w:highlight w:val="green"/>
          <w:rtl w:val="0"/>
        </w:rPr>
        <w:t xml:space="preserve">Endclass</w:t>
      </w:r>
    </w:p>
    <w:p w:rsidR="00000000" w:rsidDel="00000000" w:rsidP="00000000" w:rsidRDefault="00000000" w:rsidRPr="00000000" w14:paraId="000011EE">
      <w:pPr>
        <w:rPr>
          <w:highlight w:val="green"/>
        </w:rPr>
      </w:pPr>
      <w:r w:rsidDel="00000000" w:rsidR="00000000" w:rsidRPr="00000000">
        <w:rPr>
          <w:rtl w:val="0"/>
        </w:rPr>
      </w:r>
    </w:p>
    <w:p w:rsidR="00000000" w:rsidDel="00000000" w:rsidP="00000000" w:rsidRDefault="00000000" w:rsidRPr="00000000" w14:paraId="000011EF">
      <w:pPr>
        <w:rPr>
          <w:highlight w:val="green"/>
        </w:rPr>
      </w:pPr>
      <w:r w:rsidDel="00000000" w:rsidR="00000000" w:rsidRPr="00000000">
        <w:rPr>
          <w:rtl w:val="0"/>
        </w:rPr>
      </w:r>
    </w:p>
    <w:p w:rsidR="00000000" w:rsidDel="00000000" w:rsidP="00000000" w:rsidRDefault="00000000" w:rsidRPr="00000000" w14:paraId="000011F0">
      <w:pPr>
        <w:rPr>
          <w:highlight w:val="green"/>
        </w:rPr>
      </w:pPr>
      <w:r w:rsidDel="00000000" w:rsidR="00000000" w:rsidRPr="00000000">
        <w:rPr>
          <w:rtl w:val="0"/>
        </w:rPr>
      </w:r>
    </w:p>
    <w:p w:rsidR="00000000" w:rsidDel="00000000" w:rsidP="00000000" w:rsidRDefault="00000000" w:rsidRPr="00000000" w14:paraId="000011F1">
      <w:pPr>
        <w:rPr>
          <w:highlight w:val="green"/>
        </w:rPr>
      </w:pPr>
      <w:r w:rsidDel="00000000" w:rsidR="00000000" w:rsidRPr="00000000">
        <w:rPr>
          <w:b w:val="1"/>
          <w:highlight w:val="green"/>
          <w:rtl w:val="0"/>
        </w:rPr>
        <w:t xml:space="preserve">Façade – </w:t>
      </w:r>
      <w:r w:rsidDel="00000000" w:rsidR="00000000" w:rsidRPr="00000000">
        <w:rPr>
          <w:highlight w:val="green"/>
          <w:rtl w:val="0"/>
        </w:rPr>
        <w:t xml:space="preserve">Provide a unified interface to a set of interfaces in a subsystems.. Façade defines a higher level interface that makes the subsystem easier to use.</w:t>
      </w:r>
    </w:p>
    <w:p w:rsidR="00000000" w:rsidDel="00000000" w:rsidP="00000000" w:rsidRDefault="00000000" w:rsidRPr="00000000" w14:paraId="000011F2">
      <w:pPr>
        <w:rPr>
          <w:highlight w:val="green"/>
        </w:rPr>
      </w:pPr>
      <w:r w:rsidDel="00000000" w:rsidR="00000000" w:rsidRPr="00000000">
        <w:rPr>
          <w:rtl w:val="0"/>
        </w:rPr>
      </w:r>
    </w:p>
    <w:p w:rsidR="00000000" w:rsidDel="00000000" w:rsidP="00000000" w:rsidRDefault="00000000" w:rsidRPr="00000000" w14:paraId="000011F3">
      <w:pPr>
        <w:rPr>
          <w:highlight w:val="green"/>
        </w:rPr>
      </w:pPr>
      <w:r w:rsidDel="00000000" w:rsidR="00000000" w:rsidRPr="00000000">
        <w:rPr>
          <w:highlight w:val="green"/>
          <w:rtl w:val="0"/>
        </w:rPr>
        <w:t xml:space="preserve">String-&gt;Object-&gt;Apples</w:t>
      </w:r>
    </w:p>
    <w:p w:rsidR="00000000" w:rsidDel="00000000" w:rsidP="00000000" w:rsidRDefault="00000000" w:rsidRPr="00000000" w14:paraId="000011F4">
      <w:pPr>
        <w:rPr>
          <w:highlight w:val="green"/>
        </w:rPr>
      </w:pPr>
      <w:r w:rsidDel="00000000" w:rsidR="00000000" w:rsidRPr="00000000">
        <w:rPr>
          <w:highlight w:val="green"/>
          <w:rtl w:val="0"/>
        </w:rPr>
        <w:t xml:space="preserve">#Public class Apples</w:t>
      </w:r>
    </w:p>
    <w:p w:rsidR="00000000" w:rsidDel="00000000" w:rsidP="00000000" w:rsidRDefault="00000000" w:rsidRPr="00000000" w14:paraId="000011F5">
      <w:pPr>
        <w:rPr>
          <w:highlight w:val="green"/>
        </w:rPr>
      </w:pPr>
      <w:r w:rsidDel="00000000" w:rsidR="00000000" w:rsidRPr="00000000">
        <w:rPr>
          <w:highlight w:val="green"/>
          <w:rtl w:val="0"/>
        </w:rPr>
        <w:t xml:space="preserve">endclass Apples</w:t>
      </w:r>
    </w:p>
    <w:p w:rsidR="00000000" w:rsidDel="00000000" w:rsidP="00000000" w:rsidRDefault="00000000" w:rsidRPr="00000000" w14:paraId="000011F6">
      <w:pPr>
        <w:rPr>
          <w:highlight w:val="green"/>
        </w:rPr>
      </w:pPr>
      <w:r w:rsidDel="00000000" w:rsidR="00000000" w:rsidRPr="00000000">
        <w:rPr>
          <w:rtl w:val="0"/>
        </w:rPr>
      </w:r>
    </w:p>
    <w:p w:rsidR="00000000" w:rsidDel="00000000" w:rsidP="00000000" w:rsidRDefault="00000000" w:rsidRPr="00000000" w14:paraId="000011F7">
      <w:pPr>
        <w:rPr>
          <w:highlight w:val="green"/>
        </w:rPr>
      </w:pPr>
      <w:r w:rsidDel="00000000" w:rsidR="00000000" w:rsidRPr="00000000">
        <w:rPr>
          <w:highlight w:val="green"/>
          <w:rtl w:val="0"/>
        </w:rPr>
        <w:t xml:space="preserve">String-&gt;Object_&gt;Oranges</w:t>
      </w:r>
    </w:p>
    <w:p w:rsidR="00000000" w:rsidDel="00000000" w:rsidP="00000000" w:rsidRDefault="00000000" w:rsidRPr="00000000" w14:paraId="000011F8">
      <w:pPr>
        <w:rPr>
          <w:highlight w:val="green"/>
        </w:rPr>
      </w:pPr>
      <w:r w:rsidDel="00000000" w:rsidR="00000000" w:rsidRPr="00000000">
        <w:rPr>
          <w:highlight w:val="green"/>
          <w:rtl w:val="0"/>
        </w:rPr>
        <w:t xml:space="preserve">#public class Oranges</w:t>
      </w:r>
    </w:p>
    <w:p w:rsidR="00000000" w:rsidDel="00000000" w:rsidP="00000000" w:rsidRDefault="00000000" w:rsidRPr="00000000" w14:paraId="000011F9">
      <w:pPr>
        <w:rPr>
          <w:highlight w:val="green"/>
        </w:rPr>
      </w:pPr>
      <w:r w:rsidDel="00000000" w:rsidR="00000000" w:rsidRPr="00000000">
        <w:rPr>
          <w:highlight w:val="green"/>
          <w:rtl w:val="0"/>
        </w:rPr>
        <w:t xml:space="preserve">endclass Oranges</w:t>
      </w:r>
    </w:p>
    <w:p w:rsidR="00000000" w:rsidDel="00000000" w:rsidP="00000000" w:rsidRDefault="00000000" w:rsidRPr="00000000" w14:paraId="000011FA">
      <w:pPr>
        <w:rPr>
          <w:highlight w:val="green"/>
        </w:rPr>
      </w:pPr>
      <w:r w:rsidDel="00000000" w:rsidR="00000000" w:rsidRPr="00000000">
        <w:rPr>
          <w:rtl w:val="0"/>
        </w:rPr>
      </w:r>
    </w:p>
    <w:p w:rsidR="00000000" w:rsidDel="00000000" w:rsidP="00000000" w:rsidRDefault="00000000" w:rsidRPr="00000000" w14:paraId="000011FB">
      <w:pPr>
        <w:rPr>
          <w:highlight w:val="green"/>
        </w:rPr>
      </w:pPr>
      <w:r w:rsidDel="00000000" w:rsidR="00000000" w:rsidRPr="00000000">
        <w:rPr>
          <w:highlight w:val="green"/>
          <w:rtl w:val="0"/>
        </w:rPr>
        <w:t xml:space="preserve">String-&gt;Objec t-&gt;Pears</w:t>
      </w:r>
    </w:p>
    <w:p w:rsidR="00000000" w:rsidDel="00000000" w:rsidP="00000000" w:rsidRDefault="00000000" w:rsidRPr="00000000" w14:paraId="000011FC">
      <w:pPr>
        <w:rPr>
          <w:highlight w:val="green"/>
        </w:rPr>
      </w:pPr>
      <w:r w:rsidDel="00000000" w:rsidR="00000000" w:rsidRPr="00000000">
        <w:rPr>
          <w:highlight w:val="green"/>
          <w:rtl w:val="0"/>
        </w:rPr>
        <w:t xml:space="preserve">#public class Pears</w:t>
      </w:r>
    </w:p>
    <w:p w:rsidR="00000000" w:rsidDel="00000000" w:rsidP="00000000" w:rsidRDefault="00000000" w:rsidRPr="00000000" w14:paraId="000011FD">
      <w:pPr>
        <w:rPr>
          <w:highlight w:val="green"/>
        </w:rPr>
      </w:pPr>
      <w:r w:rsidDel="00000000" w:rsidR="00000000" w:rsidRPr="00000000">
        <w:rPr>
          <w:highlight w:val="green"/>
          <w:rtl w:val="0"/>
        </w:rPr>
        <w:t xml:space="preserve">endclass Pears</w:t>
      </w:r>
    </w:p>
    <w:p w:rsidR="00000000" w:rsidDel="00000000" w:rsidP="00000000" w:rsidRDefault="00000000" w:rsidRPr="00000000" w14:paraId="000011FE">
      <w:pPr>
        <w:rPr>
          <w:highlight w:val="green"/>
        </w:rPr>
      </w:pPr>
      <w:r w:rsidDel="00000000" w:rsidR="00000000" w:rsidRPr="00000000">
        <w:rPr>
          <w:rtl w:val="0"/>
        </w:rPr>
      </w:r>
    </w:p>
    <w:p w:rsidR="00000000" w:rsidDel="00000000" w:rsidP="00000000" w:rsidRDefault="00000000" w:rsidRPr="00000000" w14:paraId="000011FF">
      <w:pPr>
        <w:rPr>
          <w:highlight w:val="green"/>
        </w:rPr>
      </w:pPr>
      <w:r w:rsidDel="00000000" w:rsidR="00000000" w:rsidRPr="00000000">
        <w:rPr>
          <w:highlight w:val="green"/>
          <w:rtl w:val="0"/>
        </w:rPr>
        <w:t xml:space="preserve">String-&gt;Object-&gt;Watermelon</w:t>
      </w:r>
    </w:p>
    <w:p w:rsidR="00000000" w:rsidDel="00000000" w:rsidP="00000000" w:rsidRDefault="00000000" w:rsidRPr="00000000" w14:paraId="00001200">
      <w:pPr>
        <w:rPr>
          <w:highlight w:val="green"/>
        </w:rPr>
      </w:pPr>
      <w:r w:rsidDel="00000000" w:rsidR="00000000" w:rsidRPr="00000000">
        <w:rPr>
          <w:highlight w:val="green"/>
          <w:rtl w:val="0"/>
        </w:rPr>
        <w:t xml:space="preserve">#public class Watermelon</w:t>
      </w:r>
    </w:p>
    <w:p w:rsidR="00000000" w:rsidDel="00000000" w:rsidP="00000000" w:rsidRDefault="00000000" w:rsidRPr="00000000" w14:paraId="00001201">
      <w:pPr>
        <w:rPr>
          <w:highlight w:val="green"/>
        </w:rPr>
      </w:pPr>
      <w:r w:rsidDel="00000000" w:rsidR="00000000" w:rsidRPr="00000000">
        <w:rPr>
          <w:highlight w:val="green"/>
          <w:rtl w:val="0"/>
        </w:rPr>
        <w:t xml:space="preserve">endclass Watermelon</w:t>
      </w:r>
    </w:p>
    <w:p w:rsidR="00000000" w:rsidDel="00000000" w:rsidP="00000000" w:rsidRDefault="00000000" w:rsidRPr="00000000" w14:paraId="00001202">
      <w:pPr>
        <w:rPr>
          <w:highlight w:val="green"/>
        </w:rPr>
      </w:pPr>
      <w:r w:rsidDel="00000000" w:rsidR="00000000" w:rsidRPr="00000000">
        <w:rPr>
          <w:rtl w:val="0"/>
        </w:rPr>
      </w:r>
    </w:p>
    <w:p w:rsidR="00000000" w:rsidDel="00000000" w:rsidP="00000000" w:rsidRDefault="00000000" w:rsidRPr="00000000" w14:paraId="00001203">
      <w:pPr>
        <w:rPr>
          <w:highlight w:val="green"/>
        </w:rPr>
      </w:pPr>
      <w:r w:rsidDel="00000000" w:rsidR="00000000" w:rsidRPr="00000000">
        <w:rPr>
          <w:highlight w:val="green"/>
          <w:rtl w:val="0"/>
        </w:rPr>
        <w:t xml:space="preserve">String-&gt;Object-&gt;HoneyDew</w:t>
      </w:r>
    </w:p>
    <w:p w:rsidR="00000000" w:rsidDel="00000000" w:rsidP="00000000" w:rsidRDefault="00000000" w:rsidRPr="00000000" w14:paraId="00001204">
      <w:pPr>
        <w:rPr>
          <w:highlight w:val="green"/>
        </w:rPr>
      </w:pPr>
      <w:r w:rsidDel="00000000" w:rsidR="00000000" w:rsidRPr="00000000">
        <w:rPr>
          <w:highlight w:val="green"/>
          <w:rtl w:val="0"/>
        </w:rPr>
        <w:t xml:space="preserve">#public class HoneyDew</w:t>
      </w:r>
    </w:p>
    <w:p w:rsidR="00000000" w:rsidDel="00000000" w:rsidP="00000000" w:rsidRDefault="00000000" w:rsidRPr="00000000" w14:paraId="00001205">
      <w:pPr>
        <w:rPr>
          <w:highlight w:val="green"/>
        </w:rPr>
      </w:pPr>
      <w:r w:rsidDel="00000000" w:rsidR="00000000" w:rsidRPr="00000000">
        <w:rPr>
          <w:highlight w:val="green"/>
          <w:rtl w:val="0"/>
        </w:rPr>
        <w:t xml:space="preserve">endclass HoneyDew</w:t>
      </w:r>
    </w:p>
    <w:p w:rsidR="00000000" w:rsidDel="00000000" w:rsidP="00000000" w:rsidRDefault="00000000" w:rsidRPr="00000000" w14:paraId="00001206">
      <w:pPr>
        <w:rPr>
          <w:highlight w:val="green"/>
        </w:rPr>
      </w:pPr>
      <w:r w:rsidDel="00000000" w:rsidR="00000000" w:rsidRPr="00000000">
        <w:rPr>
          <w:rtl w:val="0"/>
        </w:rPr>
      </w:r>
    </w:p>
    <w:p w:rsidR="00000000" w:rsidDel="00000000" w:rsidP="00000000" w:rsidRDefault="00000000" w:rsidRPr="00000000" w14:paraId="00001207">
      <w:pPr>
        <w:rPr>
          <w:highlight w:val="green"/>
        </w:rPr>
      </w:pPr>
      <w:r w:rsidDel="00000000" w:rsidR="00000000" w:rsidRPr="00000000">
        <w:rPr>
          <w:highlight w:val="green"/>
          <w:rtl w:val="0"/>
        </w:rPr>
        <w:t xml:space="preserve">String-&gt;Object-&gt;Bananas</w:t>
      </w:r>
    </w:p>
    <w:p w:rsidR="00000000" w:rsidDel="00000000" w:rsidP="00000000" w:rsidRDefault="00000000" w:rsidRPr="00000000" w14:paraId="00001208">
      <w:pPr>
        <w:rPr>
          <w:highlight w:val="green"/>
        </w:rPr>
      </w:pPr>
      <w:r w:rsidDel="00000000" w:rsidR="00000000" w:rsidRPr="00000000">
        <w:rPr>
          <w:highlight w:val="green"/>
          <w:rtl w:val="0"/>
        </w:rPr>
        <w:t xml:space="preserve">Public class Bananas</w:t>
      </w:r>
    </w:p>
    <w:p w:rsidR="00000000" w:rsidDel="00000000" w:rsidP="00000000" w:rsidRDefault="00000000" w:rsidRPr="00000000" w14:paraId="00001209">
      <w:pPr>
        <w:rPr>
          <w:highlight w:val="green"/>
        </w:rPr>
      </w:pPr>
      <w:r w:rsidDel="00000000" w:rsidR="00000000" w:rsidRPr="00000000">
        <w:rPr>
          <w:highlight w:val="green"/>
          <w:rtl w:val="0"/>
        </w:rPr>
        <w:t xml:space="preserve">End class Bananas</w:t>
      </w:r>
    </w:p>
    <w:p w:rsidR="00000000" w:rsidDel="00000000" w:rsidP="00000000" w:rsidRDefault="00000000" w:rsidRPr="00000000" w14:paraId="0000120A">
      <w:pPr>
        <w:rPr>
          <w:highlight w:val="green"/>
        </w:rPr>
      </w:pPr>
      <w:r w:rsidDel="00000000" w:rsidR="00000000" w:rsidRPr="00000000">
        <w:rPr>
          <w:rtl w:val="0"/>
        </w:rPr>
      </w:r>
    </w:p>
    <w:p w:rsidR="00000000" w:rsidDel="00000000" w:rsidP="00000000" w:rsidRDefault="00000000" w:rsidRPr="00000000" w14:paraId="0000120B">
      <w:pPr>
        <w:rPr>
          <w:highlight w:val="green"/>
        </w:rPr>
      </w:pPr>
      <w:r w:rsidDel="00000000" w:rsidR="00000000" w:rsidRPr="00000000">
        <w:rPr>
          <w:highlight w:val="green"/>
          <w:rtl w:val="0"/>
        </w:rPr>
        <w:t xml:space="preserve">String-&gt;Object-&gt;Cantelope</w:t>
      </w:r>
    </w:p>
    <w:p w:rsidR="00000000" w:rsidDel="00000000" w:rsidP="00000000" w:rsidRDefault="00000000" w:rsidRPr="00000000" w14:paraId="0000120C">
      <w:pPr>
        <w:rPr>
          <w:highlight w:val="green"/>
        </w:rPr>
      </w:pPr>
      <w:r w:rsidDel="00000000" w:rsidR="00000000" w:rsidRPr="00000000">
        <w:rPr>
          <w:highlight w:val="green"/>
          <w:rtl w:val="0"/>
        </w:rPr>
        <w:t xml:space="preserve">Public class Cantelope</w:t>
      </w:r>
    </w:p>
    <w:p w:rsidR="00000000" w:rsidDel="00000000" w:rsidP="00000000" w:rsidRDefault="00000000" w:rsidRPr="00000000" w14:paraId="0000120D">
      <w:pPr>
        <w:rPr>
          <w:highlight w:val="green"/>
        </w:rPr>
      </w:pPr>
      <w:r w:rsidDel="00000000" w:rsidR="00000000" w:rsidRPr="00000000">
        <w:rPr>
          <w:highlight w:val="green"/>
          <w:rtl w:val="0"/>
        </w:rPr>
        <w:t xml:space="preserve">End class Cantelope</w:t>
      </w:r>
    </w:p>
    <w:p w:rsidR="00000000" w:rsidDel="00000000" w:rsidP="00000000" w:rsidRDefault="00000000" w:rsidRPr="00000000" w14:paraId="0000120E">
      <w:pPr>
        <w:rPr>
          <w:highlight w:val="green"/>
        </w:rPr>
      </w:pPr>
      <w:r w:rsidDel="00000000" w:rsidR="00000000" w:rsidRPr="00000000">
        <w:rPr>
          <w:rtl w:val="0"/>
        </w:rPr>
      </w:r>
    </w:p>
    <w:p w:rsidR="00000000" w:rsidDel="00000000" w:rsidP="00000000" w:rsidRDefault="00000000" w:rsidRPr="00000000" w14:paraId="0000120F">
      <w:pPr>
        <w:rPr>
          <w:highlight w:val="green"/>
        </w:rPr>
      </w:pPr>
      <w:r w:rsidDel="00000000" w:rsidR="00000000" w:rsidRPr="00000000">
        <w:rPr>
          <w:highlight w:val="green"/>
          <w:rtl w:val="0"/>
        </w:rPr>
        <w:t xml:space="preserve">becomes</w:t>
      </w:r>
    </w:p>
    <w:p w:rsidR="00000000" w:rsidDel="00000000" w:rsidP="00000000" w:rsidRDefault="00000000" w:rsidRPr="00000000" w14:paraId="00001210">
      <w:pPr>
        <w:rPr>
          <w:highlight w:val="green"/>
        </w:rPr>
      </w:pPr>
      <w:r w:rsidDel="00000000" w:rsidR="00000000" w:rsidRPr="00000000">
        <w:rPr>
          <w:rtl w:val="0"/>
        </w:rPr>
      </w:r>
    </w:p>
    <w:p w:rsidR="00000000" w:rsidDel="00000000" w:rsidP="00000000" w:rsidRDefault="00000000" w:rsidRPr="00000000" w14:paraId="00001211">
      <w:pPr>
        <w:rPr>
          <w:highlight w:val="green"/>
        </w:rPr>
      </w:pPr>
      <w:r w:rsidDel="00000000" w:rsidR="00000000" w:rsidRPr="00000000">
        <w:rPr>
          <w:highlight w:val="green"/>
          <w:rtl w:val="0"/>
        </w:rPr>
        <w:t xml:space="preserve">//Fruit which connects to all of the prior</w:t>
      </w:r>
    </w:p>
    <w:p w:rsidR="00000000" w:rsidDel="00000000" w:rsidP="00000000" w:rsidRDefault="00000000" w:rsidRPr="00000000" w14:paraId="00001212">
      <w:pPr>
        <w:rPr>
          <w:highlight w:val="green"/>
        </w:rPr>
      </w:pPr>
      <w:r w:rsidDel="00000000" w:rsidR="00000000" w:rsidRPr="00000000">
        <w:rPr>
          <w:highlight w:val="green"/>
          <w:rtl w:val="0"/>
        </w:rPr>
        <w:t xml:space="preserve">//This way all of the subclasses can be reached</w:t>
      </w:r>
    </w:p>
    <w:p w:rsidR="00000000" w:rsidDel="00000000" w:rsidP="00000000" w:rsidRDefault="00000000" w:rsidRPr="00000000" w14:paraId="00001213">
      <w:pPr>
        <w:rPr>
          <w:highlight w:val="green"/>
        </w:rPr>
      </w:pPr>
      <w:r w:rsidDel="00000000" w:rsidR="00000000" w:rsidRPr="00000000">
        <w:rPr>
          <w:highlight w:val="green"/>
          <w:rtl w:val="0"/>
        </w:rPr>
        <w:t xml:space="preserve">//through one interface</w:t>
      </w:r>
    </w:p>
    <w:p w:rsidR="00000000" w:rsidDel="00000000" w:rsidP="00000000" w:rsidRDefault="00000000" w:rsidRPr="00000000" w14:paraId="00001214">
      <w:pPr>
        <w:rPr>
          <w:highlight w:val="green"/>
        </w:rPr>
      </w:pPr>
      <w:r w:rsidDel="00000000" w:rsidR="00000000" w:rsidRPr="00000000">
        <w:rPr>
          <w:rtl w:val="0"/>
        </w:rPr>
      </w:r>
    </w:p>
    <w:p w:rsidR="00000000" w:rsidDel="00000000" w:rsidP="00000000" w:rsidRDefault="00000000" w:rsidRPr="00000000" w14:paraId="00001215">
      <w:pPr>
        <w:rPr>
          <w:highlight w:val="green"/>
        </w:rPr>
      </w:pPr>
      <w:r w:rsidDel="00000000" w:rsidR="00000000" w:rsidRPr="00000000">
        <w:rPr>
          <w:highlight w:val="green"/>
          <w:rtl w:val="0"/>
        </w:rPr>
        <w:t xml:space="preserve">String-&gt;Object-&gt;Interface-&gt;Fruit</w:t>
      </w:r>
    </w:p>
    <w:p w:rsidR="00000000" w:rsidDel="00000000" w:rsidP="00000000" w:rsidRDefault="00000000" w:rsidRPr="00000000" w14:paraId="00001216">
      <w:pPr>
        <w:rPr>
          <w:highlight w:val="green"/>
        </w:rPr>
      </w:pPr>
      <w:r w:rsidDel="00000000" w:rsidR="00000000" w:rsidRPr="00000000">
        <w:rPr>
          <w:rtl w:val="0"/>
        </w:rPr>
      </w:r>
    </w:p>
    <w:p w:rsidR="00000000" w:rsidDel="00000000" w:rsidP="00000000" w:rsidRDefault="00000000" w:rsidRPr="00000000" w14:paraId="00001217">
      <w:pPr>
        <w:rPr>
          <w:highlight w:val="green"/>
        </w:rPr>
      </w:pPr>
      <w:r w:rsidDel="00000000" w:rsidR="00000000" w:rsidRPr="00000000">
        <w:rPr>
          <w:highlight w:val="green"/>
          <w:rtl w:val="0"/>
        </w:rPr>
        <w:t xml:space="preserve">//example</w:t>
      </w:r>
    </w:p>
    <w:p w:rsidR="00000000" w:rsidDel="00000000" w:rsidP="00000000" w:rsidRDefault="00000000" w:rsidRPr="00000000" w14:paraId="00001218">
      <w:pPr>
        <w:rPr>
          <w:highlight w:val="green"/>
        </w:rPr>
      </w:pPr>
      <w:r w:rsidDel="00000000" w:rsidR="00000000" w:rsidRPr="00000000">
        <w:rPr>
          <w:rtl w:val="0"/>
        </w:rPr>
      </w:r>
    </w:p>
    <w:p w:rsidR="00000000" w:rsidDel="00000000" w:rsidP="00000000" w:rsidRDefault="00000000" w:rsidRPr="00000000" w14:paraId="00001219">
      <w:pPr>
        <w:rPr>
          <w:highlight w:val="green"/>
        </w:rPr>
      </w:pPr>
      <w:r w:rsidDel="00000000" w:rsidR="00000000" w:rsidRPr="00000000">
        <w:rPr>
          <w:highlight w:val="green"/>
          <w:rtl w:val="0"/>
        </w:rPr>
        <w:t xml:space="preserve">String-&gt;Object-&gt;Fruit-&gt;Apples</w:t>
      </w:r>
    </w:p>
    <w:p w:rsidR="00000000" w:rsidDel="00000000" w:rsidP="00000000" w:rsidRDefault="00000000" w:rsidRPr="00000000" w14:paraId="0000121A">
      <w:pPr>
        <w:rPr>
          <w:highlight w:val="green"/>
        </w:rPr>
      </w:pPr>
      <w:r w:rsidDel="00000000" w:rsidR="00000000" w:rsidRPr="00000000">
        <w:rPr>
          <w:highlight w:val="green"/>
          <w:rtl w:val="0"/>
        </w:rPr>
        <w:t xml:space="preserve">#public class Apples</w:t>
      </w:r>
    </w:p>
    <w:p w:rsidR="00000000" w:rsidDel="00000000" w:rsidP="00000000" w:rsidRDefault="00000000" w:rsidRPr="00000000" w14:paraId="0000121B">
      <w:pPr>
        <w:rPr>
          <w:highlight w:val="green"/>
        </w:rPr>
      </w:pPr>
      <w:r w:rsidDel="00000000" w:rsidR="00000000" w:rsidRPr="00000000">
        <w:rPr>
          <w:highlight w:val="green"/>
          <w:rtl w:val="0"/>
        </w:rPr>
        <w:t xml:space="preserve">endclass Apples</w:t>
      </w:r>
    </w:p>
    <w:p w:rsidR="00000000" w:rsidDel="00000000" w:rsidP="00000000" w:rsidRDefault="00000000" w:rsidRPr="00000000" w14:paraId="0000121C">
      <w:pPr>
        <w:rPr>
          <w:highlight w:val="green"/>
        </w:rPr>
      </w:pPr>
      <w:r w:rsidDel="00000000" w:rsidR="00000000" w:rsidRPr="00000000">
        <w:rPr>
          <w:rtl w:val="0"/>
        </w:rPr>
      </w:r>
    </w:p>
    <w:p w:rsidR="00000000" w:rsidDel="00000000" w:rsidP="00000000" w:rsidRDefault="00000000" w:rsidRPr="00000000" w14:paraId="0000121D">
      <w:pPr>
        <w:rPr>
          <w:highlight w:val="green"/>
        </w:rPr>
      </w:pPr>
      <w:r w:rsidDel="00000000" w:rsidR="00000000" w:rsidRPr="00000000">
        <w:rPr>
          <w:highlight w:val="green"/>
          <w:rtl w:val="0"/>
        </w:rPr>
        <w:t xml:space="preserve">String-&gt;Object-&gt;Fruit-&gt;HoneyDew</w:t>
      </w:r>
    </w:p>
    <w:p w:rsidR="00000000" w:rsidDel="00000000" w:rsidP="00000000" w:rsidRDefault="00000000" w:rsidRPr="00000000" w14:paraId="0000121E">
      <w:pPr>
        <w:rPr>
          <w:highlight w:val="green"/>
        </w:rPr>
      </w:pPr>
      <w:r w:rsidDel="00000000" w:rsidR="00000000" w:rsidRPr="00000000">
        <w:rPr>
          <w:highlight w:val="green"/>
          <w:rtl w:val="0"/>
        </w:rPr>
        <w:t xml:space="preserve">#public class HoneyDew</w:t>
      </w:r>
    </w:p>
    <w:p w:rsidR="00000000" w:rsidDel="00000000" w:rsidP="00000000" w:rsidRDefault="00000000" w:rsidRPr="00000000" w14:paraId="0000121F">
      <w:pPr>
        <w:rPr>
          <w:highlight w:val="green"/>
        </w:rPr>
      </w:pPr>
      <w:r w:rsidDel="00000000" w:rsidR="00000000" w:rsidRPr="00000000">
        <w:rPr>
          <w:highlight w:val="green"/>
          <w:rtl w:val="0"/>
        </w:rPr>
        <w:t xml:space="preserve">endclass HoneyDew</w:t>
      </w:r>
    </w:p>
    <w:p w:rsidR="00000000" w:rsidDel="00000000" w:rsidP="00000000" w:rsidRDefault="00000000" w:rsidRPr="00000000" w14:paraId="00001220">
      <w:pPr>
        <w:rPr>
          <w:highlight w:val="green"/>
        </w:rPr>
      </w:pPr>
      <w:r w:rsidDel="00000000" w:rsidR="00000000" w:rsidRPr="00000000">
        <w:rPr>
          <w:rtl w:val="0"/>
        </w:rPr>
      </w:r>
    </w:p>
    <w:p w:rsidR="00000000" w:rsidDel="00000000" w:rsidP="00000000" w:rsidRDefault="00000000" w:rsidRPr="00000000" w14:paraId="00001221">
      <w:pPr>
        <w:rPr>
          <w:highlight w:val="green"/>
        </w:rPr>
      </w:pPr>
      <w:r w:rsidDel="00000000" w:rsidR="00000000" w:rsidRPr="00000000">
        <w:rPr>
          <w:highlight w:val="green"/>
          <w:rtl w:val="0"/>
        </w:rPr>
        <w:t xml:space="preserve">String-&gt;Object-&gt;Fruit-&gt;Bananas</w:t>
      </w:r>
    </w:p>
    <w:p w:rsidR="00000000" w:rsidDel="00000000" w:rsidP="00000000" w:rsidRDefault="00000000" w:rsidRPr="00000000" w14:paraId="00001222">
      <w:pPr>
        <w:rPr>
          <w:highlight w:val="green"/>
        </w:rPr>
      </w:pPr>
      <w:r w:rsidDel="00000000" w:rsidR="00000000" w:rsidRPr="00000000">
        <w:rPr>
          <w:highlight w:val="green"/>
          <w:rtl w:val="0"/>
        </w:rPr>
        <w:t xml:space="preserve">#Public class Bananas</w:t>
      </w:r>
    </w:p>
    <w:p w:rsidR="00000000" w:rsidDel="00000000" w:rsidP="00000000" w:rsidRDefault="00000000" w:rsidRPr="00000000" w14:paraId="00001223">
      <w:pPr>
        <w:rPr>
          <w:highlight w:val="green"/>
        </w:rPr>
      </w:pPr>
      <w:r w:rsidDel="00000000" w:rsidR="00000000" w:rsidRPr="00000000">
        <w:rPr>
          <w:highlight w:val="green"/>
          <w:rtl w:val="0"/>
        </w:rPr>
        <w:t xml:space="preserve">endclass Bananas</w:t>
      </w:r>
    </w:p>
    <w:p w:rsidR="00000000" w:rsidDel="00000000" w:rsidP="00000000" w:rsidRDefault="00000000" w:rsidRPr="00000000" w14:paraId="00001224">
      <w:pPr>
        <w:rPr>
          <w:highlight w:val="green"/>
        </w:rPr>
      </w:pPr>
      <w:r w:rsidDel="00000000" w:rsidR="00000000" w:rsidRPr="00000000">
        <w:rPr>
          <w:rtl w:val="0"/>
        </w:rPr>
      </w:r>
    </w:p>
    <w:p w:rsidR="00000000" w:rsidDel="00000000" w:rsidP="00000000" w:rsidRDefault="00000000" w:rsidRPr="00000000" w14:paraId="00001225">
      <w:pPr>
        <w:rPr>
          <w:highlight w:val="green"/>
        </w:rPr>
      </w:pPr>
      <w:r w:rsidDel="00000000" w:rsidR="00000000" w:rsidRPr="00000000">
        <w:rPr>
          <w:highlight w:val="green"/>
          <w:rtl w:val="0"/>
        </w:rPr>
        <w:t xml:space="preserve">String-&gt;Object-&gt;Fruit-&gt;Cantelope</w:t>
      </w:r>
    </w:p>
    <w:p w:rsidR="00000000" w:rsidDel="00000000" w:rsidP="00000000" w:rsidRDefault="00000000" w:rsidRPr="00000000" w14:paraId="00001226">
      <w:pPr>
        <w:rPr>
          <w:highlight w:val="green"/>
        </w:rPr>
      </w:pPr>
      <w:r w:rsidDel="00000000" w:rsidR="00000000" w:rsidRPr="00000000">
        <w:rPr>
          <w:highlight w:val="green"/>
          <w:rtl w:val="0"/>
        </w:rPr>
        <w:t xml:space="preserve">#public class Cantelope</w:t>
      </w:r>
    </w:p>
    <w:p w:rsidR="00000000" w:rsidDel="00000000" w:rsidP="00000000" w:rsidRDefault="00000000" w:rsidRPr="00000000" w14:paraId="00001227">
      <w:pPr>
        <w:rPr>
          <w:highlight w:val="green"/>
        </w:rPr>
      </w:pPr>
      <w:r w:rsidDel="00000000" w:rsidR="00000000" w:rsidRPr="00000000">
        <w:rPr>
          <w:highlight w:val="green"/>
          <w:rtl w:val="0"/>
        </w:rPr>
        <w:t xml:space="preserve">endclass Cantelope</w:t>
      </w:r>
    </w:p>
    <w:p w:rsidR="00000000" w:rsidDel="00000000" w:rsidP="00000000" w:rsidRDefault="00000000" w:rsidRPr="00000000" w14:paraId="00001228">
      <w:pPr>
        <w:rPr>
          <w:highlight w:val="green"/>
        </w:rPr>
      </w:pPr>
      <w:r w:rsidDel="00000000" w:rsidR="00000000" w:rsidRPr="00000000">
        <w:rPr>
          <w:rtl w:val="0"/>
        </w:rPr>
      </w:r>
    </w:p>
    <w:p w:rsidR="00000000" w:rsidDel="00000000" w:rsidP="00000000" w:rsidRDefault="00000000" w:rsidRPr="00000000" w14:paraId="00001229">
      <w:pPr>
        <w:rPr>
          <w:highlight w:val="green"/>
        </w:rPr>
      </w:pPr>
      <w:r w:rsidDel="00000000" w:rsidR="00000000" w:rsidRPr="00000000">
        <w:rPr>
          <w:rtl w:val="0"/>
        </w:rPr>
      </w:r>
    </w:p>
    <w:p w:rsidR="00000000" w:rsidDel="00000000" w:rsidP="00000000" w:rsidRDefault="00000000" w:rsidRPr="00000000" w14:paraId="0000122A">
      <w:pPr>
        <w:rPr>
          <w:highlight w:val="green"/>
        </w:rPr>
      </w:pPr>
      <w:r w:rsidDel="00000000" w:rsidR="00000000" w:rsidRPr="00000000">
        <w:rPr>
          <w:rtl w:val="0"/>
        </w:rPr>
      </w:r>
    </w:p>
    <w:p w:rsidR="00000000" w:rsidDel="00000000" w:rsidP="00000000" w:rsidRDefault="00000000" w:rsidRPr="00000000" w14:paraId="0000122B">
      <w:pPr>
        <w:rPr>
          <w:highlight w:val="green"/>
        </w:rPr>
      </w:pPr>
      <w:r w:rsidDel="00000000" w:rsidR="00000000" w:rsidRPr="00000000">
        <w:rPr>
          <w:rtl w:val="0"/>
        </w:rPr>
      </w:r>
    </w:p>
    <w:p w:rsidR="00000000" w:rsidDel="00000000" w:rsidP="00000000" w:rsidRDefault="00000000" w:rsidRPr="00000000" w14:paraId="0000122C">
      <w:pPr>
        <w:rPr>
          <w:highlight w:val="green"/>
        </w:rPr>
      </w:pPr>
      <w:r w:rsidDel="00000000" w:rsidR="00000000" w:rsidRPr="00000000">
        <w:rPr>
          <w:b w:val="1"/>
          <w:highlight w:val="green"/>
          <w:rtl w:val="0"/>
        </w:rPr>
        <w:t xml:space="preserve">Flyweight – </w:t>
      </w:r>
      <w:r w:rsidDel="00000000" w:rsidR="00000000" w:rsidRPr="00000000">
        <w:rPr>
          <w:highlight w:val="green"/>
          <w:rtl w:val="0"/>
        </w:rPr>
        <w:t xml:space="preserve">Use sharing to support large numbers of fine-grained objects efficiently.</w:t>
      </w:r>
    </w:p>
    <w:p w:rsidR="00000000" w:rsidDel="00000000" w:rsidP="00000000" w:rsidRDefault="00000000" w:rsidRPr="00000000" w14:paraId="0000122D">
      <w:pPr>
        <w:rPr>
          <w:highlight w:val="green"/>
        </w:rPr>
      </w:pPr>
      <w:r w:rsidDel="00000000" w:rsidR="00000000" w:rsidRPr="00000000">
        <w:rPr>
          <w:rtl w:val="0"/>
        </w:rPr>
      </w:r>
    </w:p>
    <w:p w:rsidR="00000000" w:rsidDel="00000000" w:rsidP="00000000" w:rsidRDefault="00000000" w:rsidRPr="00000000" w14:paraId="0000122E">
      <w:pPr>
        <w:rPr>
          <w:highlight w:val="green"/>
        </w:rPr>
      </w:pPr>
      <w:r w:rsidDel="00000000" w:rsidR="00000000" w:rsidRPr="00000000">
        <w:rPr>
          <w:b w:val="1"/>
          <w:highlight w:val="green"/>
          <w:rtl w:val="0"/>
        </w:rPr>
        <w:t xml:space="preserve">Proxy</w:t>
      </w:r>
      <w:r w:rsidDel="00000000" w:rsidR="00000000" w:rsidRPr="00000000">
        <w:rPr>
          <w:highlight w:val="green"/>
          <w:rtl w:val="0"/>
        </w:rPr>
        <w:t xml:space="preserve"> – Provide a surrogate or placeholder or or surrogate for another object controll access to it.</w:t>
      </w:r>
    </w:p>
    <w:p w:rsidR="00000000" w:rsidDel="00000000" w:rsidP="00000000" w:rsidRDefault="00000000" w:rsidRPr="00000000" w14:paraId="0000122F">
      <w:pPr>
        <w:rPr>
          <w:b w:val="1"/>
          <w:highlight w:val="green"/>
        </w:rPr>
      </w:pPr>
      <w:r w:rsidDel="00000000" w:rsidR="00000000" w:rsidRPr="00000000">
        <w:rPr>
          <w:rtl w:val="0"/>
        </w:rPr>
      </w:r>
    </w:p>
    <w:p w:rsidR="00000000" w:rsidDel="00000000" w:rsidP="00000000" w:rsidRDefault="00000000" w:rsidRPr="00000000" w14:paraId="00001230">
      <w:pPr>
        <w:rPr>
          <w:b w:val="1"/>
          <w:highlight w:val="green"/>
        </w:rPr>
      </w:pPr>
      <w:r w:rsidDel="00000000" w:rsidR="00000000" w:rsidRPr="00000000">
        <w:rPr>
          <w:b w:val="1"/>
          <w:highlight w:val="green"/>
          <w:rtl w:val="0"/>
        </w:rPr>
        <w:t xml:space="preserve">Reactor</w:t>
      </w:r>
    </w:p>
    <w:p w:rsidR="00000000" w:rsidDel="00000000" w:rsidP="00000000" w:rsidRDefault="00000000" w:rsidRPr="00000000" w14:paraId="00001231">
      <w:pPr>
        <w:rPr>
          <w:highlight w:val="green"/>
        </w:rPr>
      </w:pPr>
      <w:r w:rsidDel="00000000" w:rsidR="00000000" w:rsidRPr="00000000">
        <w:rPr>
          <w:rtl w:val="0"/>
        </w:rPr>
      </w:r>
    </w:p>
    <w:p w:rsidR="00000000" w:rsidDel="00000000" w:rsidP="00000000" w:rsidRDefault="00000000" w:rsidRPr="00000000" w14:paraId="00001232">
      <w:pPr>
        <w:rPr>
          <w:b w:val="1"/>
          <w:i w:val="1"/>
          <w:highlight w:val="green"/>
        </w:rPr>
      </w:pPr>
      <w:r w:rsidDel="00000000" w:rsidR="00000000" w:rsidRPr="00000000">
        <w:rPr>
          <w:rtl w:val="0"/>
        </w:rPr>
      </w:r>
    </w:p>
    <w:p w:rsidR="00000000" w:rsidDel="00000000" w:rsidP="00000000" w:rsidRDefault="00000000" w:rsidRPr="00000000" w14:paraId="00001233">
      <w:pPr>
        <w:rPr>
          <w:b w:val="1"/>
          <w:i w:val="1"/>
          <w:highlight w:val="green"/>
        </w:rPr>
      </w:pPr>
      <w:r w:rsidDel="00000000" w:rsidR="00000000" w:rsidRPr="00000000">
        <w:rPr>
          <w:rtl w:val="0"/>
        </w:rPr>
      </w:r>
    </w:p>
    <w:p w:rsidR="00000000" w:rsidDel="00000000" w:rsidP="00000000" w:rsidRDefault="00000000" w:rsidRPr="00000000" w14:paraId="00001234">
      <w:pPr>
        <w:rPr>
          <w:b w:val="1"/>
          <w:i w:val="1"/>
          <w:highlight w:val="green"/>
        </w:rPr>
      </w:pPr>
      <w:r w:rsidDel="00000000" w:rsidR="00000000" w:rsidRPr="00000000">
        <w:rPr>
          <w:b w:val="1"/>
          <w:i w:val="1"/>
          <w:highlight w:val="green"/>
          <w:rtl w:val="0"/>
        </w:rPr>
        <w:t xml:space="preserve">Behavioral Patterns</w:t>
      </w:r>
    </w:p>
    <w:p w:rsidR="00000000" w:rsidDel="00000000" w:rsidP="00000000" w:rsidRDefault="00000000" w:rsidRPr="00000000" w14:paraId="00001235">
      <w:pPr>
        <w:rPr>
          <w:highlight w:val="green"/>
        </w:rPr>
      </w:pPr>
      <w:r w:rsidDel="00000000" w:rsidR="00000000" w:rsidRPr="00000000">
        <w:rPr>
          <w:rtl w:val="0"/>
        </w:rPr>
      </w:r>
    </w:p>
    <w:p w:rsidR="00000000" w:rsidDel="00000000" w:rsidP="00000000" w:rsidRDefault="00000000" w:rsidRPr="00000000" w14:paraId="00001236">
      <w:pPr>
        <w:rPr>
          <w:b w:val="1"/>
          <w:highlight w:val="green"/>
        </w:rPr>
      </w:pPr>
      <w:r w:rsidDel="00000000" w:rsidR="00000000" w:rsidRPr="00000000">
        <w:rPr>
          <w:b w:val="1"/>
          <w:highlight w:val="green"/>
          <w:rtl w:val="0"/>
        </w:rPr>
        <w:t xml:space="preserve">Chain of Responsibility</w:t>
      </w:r>
      <w:r w:rsidDel="00000000" w:rsidR="00000000" w:rsidRPr="00000000">
        <w:rPr>
          <w:highlight w:val="green"/>
          <w:rtl w:val="0"/>
        </w:rPr>
        <w:t xml:space="preserve"> – Avoid coupling the sender of a request to its receiver by giving more than one object a chance to handle the request. </w:t>
      </w:r>
      <w:r w:rsidDel="00000000" w:rsidR="00000000" w:rsidRPr="00000000">
        <w:rPr>
          <w:rtl w:val="0"/>
        </w:rPr>
      </w:r>
    </w:p>
    <w:p w:rsidR="00000000" w:rsidDel="00000000" w:rsidP="00000000" w:rsidRDefault="00000000" w:rsidRPr="00000000" w14:paraId="00001237">
      <w:pPr>
        <w:rPr>
          <w:b w:val="1"/>
          <w:highlight w:val="green"/>
        </w:rPr>
      </w:pPr>
      <w:r w:rsidDel="00000000" w:rsidR="00000000" w:rsidRPr="00000000">
        <w:rPr>
          <w:rtl w:val="0"/>
        </w:rPr>
      </w:r>
    </w:p>
    <w:p w:rsidR="00000000" w:rsidDel="00000000" w:rsidP="00000000" w:rsidRDefault="00000000" w:rsidRPr="00000000" w14:paraId="00001238">
      <w:pPr>
        <w:rPr>
          <w:highlight w:val="green"/>
        </w:rPr>
      </w:pPr>
      <w:r w:rsidDel="00000000" w:rsidR="00000000" w:rsidRPr="00000000">
        <w:rPr>
          <w:highlight w:val="green"/>
          <w:rtl w:val="0"/>
        </w:rPr>
        <w:t xml:space="preserve">handlerObject = retrieveFromEntityPool(“request string goes here”)</w:t>
      </w:r>
    </w:p>
    <w:p w:rsidR="00000000" w:rsidDel="00000000" w:rsidP="00000000" w:rsidRDefault="00000000" w:rsidRPr="00000000" w14:paraId="00001239">
      <w:pPr>
        <w:rPr>
          <w:b w:val="1"/>
          <w:highlight w:val="green"/>
        </w:rPr>
      </w:pPr>
      <w:r w:rsidDel="00000000" w:rsidR="00000000" w:rsidRPr="00000000">
        <w:rPr>
          <w:rtl w:val="0"/>
        </w:rPr>
      </w:r>
    </w:p>
    <w:p w:rsidR="00000000" w:rsidDel="00000000" w:rsidP="00000000" w:rsidRDefault="00000000" w:rsidRPr="00000000" w14:paraId="0000123A">
      <w:pPr>
        <w:rPr>
          <w:highlight w:val="green"/>
        </w:rPr>
      </w:pPr>
      <w:r w:rsidDel="00000000" w:rsidR="00000000" w:rsidRPr="00000000">
        <w:rPr>
          <w:b w:val="1"/>
          <w:highlight w:val="green"/>
          <w:rtl w:val="0"/>
        </w:rPr>
        <w:t xml:space="preserve">Command – </w:t>
      </w:r>
      <w:r w:rsidDel="00000000" w:rsidR="00000000" w:rsidRPr="00000000">
        <w:rPr>
          <w:highlight w:val="green"/>
          <w:rtl w:val="0"/>
        </w:rPr>
        <w:t xml:space="preserve">Encapsulate a request as an object, thereby letting you parameterize clients with different requests, queue or log requests, and support undoable requests.</w:t>
      </w:r>
    </w:p>
    <w:p w:rsidR="00000000" w:rsidDel="00000000" w:rsidP="00000000" w:rsidRDefault="00000000" w:rsidRPr="00000000" w14:paraId="0000123B">
      <w:pPr>
        <w:rPr>
          <w:highlight w:val="green"/>
        </w:rPr>
      </w:pPr>
      <w:r w:rsidDel="00000000" w:rsidR="00000000" w:rsidRPr="00000000">
        <w:rPr>
          <w:rtl w:val="0"/>
        </w:rPr>
      </w:r>
    </w:p>
    <w:p w:rsidR="00000000" w:rsidDel="00000000" w:rsidP="00000000" w:rsidRDefault="00000000" w:rsidRPr="00000000" w14:paraId="0000123C">
      <w:pPr>
        <w:rPr>
          <w:highlight w:val="green"/>
        </w:rPr>
      </w:pPr>
      <w:r w:rsidDel="00000000" w:rsidR="00000000" w:rsidRPr="00000000">
        <w:rPr>
          <w:highlight w:val="green"/>
          <w:rtl w:val="0"/>
        </w:rPr>
        <w:t xml:space="preserve">command “command text string goes here”</w:t>
      </w:r>
    </w:p>
    <w:p w:rsidR="00000000" w:rsidDel="00000000" w:rsidP="00000000" w:rsidRDefault="00000000" w:rsidRPr="00000000" w14:paraId="0000123D">
      <w:pPr>
        <w:rPr>
          <w:highlight w:val="green"/>
        </w:rPr>
      </w:pPr>
      <w:r w:rsidDel="00000000" w:rsidR="00000000" w:rsidRPr="00000000">
        <w:rPr>
          <w:rtl w:val="0"/>
        </w:rPr>
      </w:r>
    </w:p>
    <w:p w:rsidR="00000000" w:rsidDel="00000000" w:rsidP="00000000" w:rsidRDefault="00000000" w:rsidRPr="00000000" w14:paraId="0000123E">
      <w:pPr>
        <w:rPr>
          <w:highlight w:val="green"/>
        </w:rPr>
      </w:pPr>
      <w:r w:rsidDel="00000000" w:rsidR="00000000" w:rsidRPr="00000000">
        <w:rPr>
          <w:b w:val="1"/>
          <w:highlight w:val="green"/>
          <w:rtl w:val="0"/>
        </w:rPr>
        <w:t xml:space="preserve">Interpreter – </w:t>
      </w:r>
      <w:r w:rsidDel="00000000" w:rsidR="00000000" w:rsidRPr="00000000">
        <w:rPr>
          <w:highlight w:val="green"/>
          <w:rtl w:val="0"/>
        </w:rPr>
        <w:t xml:space="preserve">Given a language , define a representation for its grammar, along with an interpreter that uses the representation to to interpret sentences in its language.</w:t>
      </w:r>
    </w:p>
    <w:p w:rsidR="00000000" w:rsidDel="00000000" w:rsidP="00000000" w:rsidRDefault="00000000" w:rsidRPr="00000000" w14:paraId="0000123F">
      <w:pPr>
        <w:rPr>
          <w:highlight w:val="green"/>
        </w:rPr>
      </w:pPr>
      <w:r w:rsidDel="00000000" w:rsidR="00000000" w:rsidRPr="00000000">
        <w:rPr>
          <w:rtl w:val="0"/>
        </w:rPr>
      </w:r>
    </w:p>
    <w:p w:rsidR="00000000" w:rsidDel="00000000" w:rsidP="00000000" w:rsidRDefault="00000000" w:rsidRPr="00000000" w14:paraId="00001240">
      <w:pPr>
        <w:rPr>
          <w:highlight w:val="green"/>
        </w:rPr>
      </w:pPr>
      <w:r w:rsidDel="00000000" w:rsidR="00000000" w:rsidRPr="00000000">
        <w:rPr>
          <w:highlight w:val="green"/>
          <w:rtl w:val="0"/>
        </w:rPr>
        <w:t xml:space="preserve">(XML XSD)</w:t>
      </w:r>
    </w:p>
    <w:p w:rsidR="00000000" w:rsidDel="00000000" w:rsidP="00000000" w:rsidRDefault="00000000" w:rsidRPr="00000000" w14:paraId="00001241">
      <w:pPr>
        <w:rPr>
          <w:highlight w:val="green"/>
        </w:rPr>
      </w:pPr>
      <w:r w:rsidDel="00000000" w:rsidR="00000000" w:rsidRPr="00000000">
        <w:rPr>
          <w:rtl w:val="0"/>
        </w:rPr>
      </w:r>
    </w:p>
    <w:p w:rsidR="00000000" w:rsidDel="00000000" w:rsidP="00000000" w:rsidRDefault="00000000" w:rsidRPr="00000000" w14:paraId="00001242">
      <w:pPr>
        <w:rPr>
          <w:highlight w:val="green"/>
        </w:rPr>
      </w:pPr>
      <w:r w:rsidDel="00000000" w:rsidR="00000000" w:rsidRPr="00000000">
        <w:rPr>
          <w:rtl w:val="0"/>
        </w:rPr>
      </w:r>
    </w:p>
    <w:p w:rsidR="00000000" w:rsidDel="00000000" w:rsidP="00000000" w:rsidRDefault="00000000" w:rsidRPr="00000000" w14:paraId="00001243">
      <w:pPr>
        <w:rPr>
          <w:highlight w:val="green"/>
        </w:rPr>
      </w:pPr>
      <w:r w:rsidDel="00000000" w:rsidR="00000000" w:rsidRPr="00000000">
        <w:rPr>
          <w:b w:val="1"/>
          <w:highlight w:val="green"/>
          <w:rtl w:val="0"/>
        </w:rPr>
        <w:t xml:space="preserve">Iterator – </w:t>
      </w:r>
      <w:r w:rsidDel="00000000" w:rsidR="00000000" w:rsidRPr="00000000">
        <w:rPr>
          <w:highlight w:val="green"/>
          <w:rtl w:val="0"/>
        </w:rPr>
        <w:t xml:space="preserve">Provide a way to access the elements of an aggregate object sequentially without exposing its underlying representation.</w:t>
      </w:r>
    </w:p>
    <w:p w:rsidR="00000000" w:rsidDel="00000000" w:rsidP="00000000" w:rsidRDefault="00000000" w:rsidRPr="00000000" w14:paraId="00001244">
      <w:pPr>
        <w:rPr>
          <w:highlight w:val="green"/>
        </w:rPr>
      </w:pPr>
      <w:r w:rsidDel="00000000" w:rsidR="00000000" w:rsidRPr="00000000">
        <w:rPr>
          <w:highlight w:val="green"/>
          <w:rtl w:val="0"/>
        </w:rPr>
        <w:t xml:space="preserve">This is already defined.</w:t>
      </w:r>
    </w:p>
    <w:p w:rsidR="00000000" w:rsidDel="00000000" w:rsidP="00000000" w:rsidRDefault="00000000" w:rsidRPr="00000000" w14:paraId="00001245">
      <w:pPr>
        <w:rPr>
          <w:highlight w:val="green"/>
        </w:rPr>
      </w:pPr>
      <w:r w:rsidDel="00000000" w:rsidR="00000000" w:rsidRPr="00000000">
        <w:rPr>
          <w:rtl w:val="0"/>
        </w:rPr>
      </w:r>
    </w:p>
    <w:p w:rsidR="00000000" w:rsidDel="00000000" w:rsidP="00000000" w:rsidRDefault="00000000" w:rsidRPr="00000000" w14:paraId="00001246">
      <w:pPr>
        <w:rPr>
          <w:highlight w:val="green"/>
        </w:rPr>
      </w:pPr>
      <w:r w:rsidDel="00000000" w:rsidR="00000000" w:rsidRPr="00000000">
        <w:rPr>
          <w:b w:val="1"/>
          <w:highlight w:val="green"/>
          <w:rtl w:val="0"/>
        </w:rPr>
        <w:t xml:space="preserve">Mediator</w:t>
      </w:r>
      <w:r w:rsidDel="00000000" w:rsidR="00000000" w:rsidRPr="00000000">
        <w:rPr>
          <w:highlight w:val="green"/>
          <w:rtl w:val="0"/>
        </w:rPr>
        <w:t xml:space="preserve"> – Define an object that encapsulates how a set of objects interact. Mediator promotes loose coupling by keeping objects from referringt o each other explicitly, and  it lets you vary their interaction independently.</w:t>
      </w:r>
    </w:p>
    <w:p w:rsidR="00000000" w:rsidDel="00000000" w:rsidP="00000000" w:rsidRDefault="00000000" w:rsidRPr="00000000" w14:paraId="00001247">
      <w:pPr>
        <w:rPr>
          <w:highlight w:val="green"/>
        </w:rPr>
      </w:pPr>
      <w:r w:rsidDel="00000000" w:rsidR="00000000" w:rsidRPr="00000000">
        <w:rPr>
          <w:rtl w:val="0"/>
        </w:rPr>
      </w:r>
    </w:p>
    <w:p w:rsidR="00000000" w:rsidDel="00000000" w:rsidP="00000000" w:rsidRDefault="00000000" w:rsidRPr="00000000" w14:paraId="00001248">
      <w:pPr>
        <w:rPr>
          <w:highlight w:val="green"/>
        </w:rPr>
      </w:pPr>
      <w:r w:rsidDel="00000000" w:rsidR="00000000" w:rsidRPr="00000000">
        <w:rPr>
          <w:highlight w:val="green"/>
          <w:rtl w:val="0"/>
        </w:rPr>
        <w:t xml:space="preserve">Instead of:</w:t>
        <w:br w:type="textWrapping"/>
        <w:t xml:space="preserve">String-&gt;Object-&gt;myFirstClass</w:t>
      </w:r>
    </w:p>
    <w:p w:rsidR="00000000" w:rsidDel="00000000" w:rsidP="00000000" w:rsidRDefault="00000000" w:rsidRPr="00000000" w14:paraId="00001249">
      <w:pPr>
        <w:rPr>
          <w:highlight w:val="green"/>
        </w:rPr>
      </w:pPr>
      <w:r w:rsidDel="00000000" w:rsidR="00000000" w:rsidRPr="00000000">
        <w:rPr>
          <w:highlight w:val="green"/>
          <w:rtl w:val="0"/>
        </w:rPr>
        <w:t xml:space="preserve">String-&gt;Object-&gt;Interface-&gt;myFirstInterface</w:t>
      </w:r>
    </w:p>
    <w:p w:rsidR="00000000" w:rsidDel="00000000" w:rsidP="00000000" w:rsidRDefault="00000000" w:rsidRPr="00000000" w14:paraId="0000124A">
      <w:pPr>
        <w:rPr>
          <w:highlight w:val="green"/>
        </w:rPr>
      </w:pPr>
      <w:r w:rsidDel="00000000" w:rsidR="00000000" w:rsidRPr="00000000">
        <w:rPr>
          <w:highlight w:val="green"/>
          <w:rtl w:val="0"/>
        </w:rPr>
        <w:t xml:space="preserve">String-&gt;Object-&gt;myAbstractClass</w:t>
      </w:r>
    </w:p>
    <w:p w:rsidR="00000000" w:rsidDel="00000000" w:rsidP="00000000" w:rsidRDefault="00000000" w:rsidRPr="00000000" w14:paraId="0000124B">
      <w:pPr>
        <w:rPr>
          <w:highlight w:val="green"/>
        </w:rPr>
      </w:pPr>
      <w:r w:rsidDel="00000000" w:rsidR="00000000" w:rsidRPr="00000000">
        <w:rPr>
          <w:highlight w:val="green"/>
          <w:rtl w:val="0"/>
        </w:rPr>
        <w:t xml:space="preserve">String-&gt;Object-&gt;implementAbstractClass</w:t>
      </w:r>
    </w:p>
    <w:p w:rsidR="00000000" w:rsidDel="00000000" w:rsidP="00000000" w:rsidRDefault="00000000" w:rsidRPr="00000000" w14:paraId="0000124C">
      <w:pPr>
        <w:rPr>
          <w:highlight w:val="green"/>
        </w:rPr>
      </w:pPr>
      <w:r w:rsidDel="00000000" w:rsidR="00000000" w:rsidRPr="00000000">
        <w:rPr>
          <w:highlight w:val="green"/>
          <w:rtl w:val="0"/>
        </w:rPr>
        <w:t xml:space="preserve">Etc..</w:t>
      </w:r>
    </w:p>
    <w:p w:rsidR="00000000" w:rsidDel="00000000" w:rsidP="00000000" w:rsidRDefault="00000000" w:rsidRPr="00000000" w14:paraId="0000124D">
      <w:pPr>
        <w:rPr>
          <w:highlight w:val="green"/>
        </w:rPr>
      </w:pPr>
      <w:r w:rsidDel="00000000" w:rsidR="00000000" w:rsidRPr="00000000">
        <w:rPr>
          <w:rtl w:val="0"/>
        </w:rPr>
      </w:r>
    </w:p>
    <w:p w:rsidR="00000000" w:rsidDel="00000000" w:rsidP="00000000" w:rsidRDefault="00000000" w:rsidRPr="00000000" w14:paraId="0000124E">
      <w:pPr>
        <w:rPr>
          <w:highlight w:val="green"/>
        </w:rPr>
      </w:pPr>
      <w:r w:rsidDel="00000000" w:rsidR="00000000" w:rsidRPr="00000000">
        <w:rPr>
          <w:highlight w:val="green"/>
          <w:rtl w:val="0"/>
        </w:rPr>
        <w:t xml:space="preserve">Mediate mediator{ myFirstClass, myFirstInterface, AbstracftClass, implementAbstractClass }</w:t>
      </w:r>
    </w:p>
    <w:p w:rsidR="00000000" w:rsidDel="00000000" w:rsidP="00000000" w:rsidRDefault="00000000" w:rsidRPr="00000000" w14:paraId="0000124F">
      <w:pPr>
        <w:rPr>
          <w:highlight w:val="green"/>
        </w:rPr>
      </w:pPr>
      <w:r w:rsidDel="00000000" w:rsidR="00000000" w:rsidRPr="00000000">
        <w:rPr>
          <w:rtl w:val="0"/>
        </w:rPr>
      </w:r>
    </w:p>
    <w:p w:rsidR="00000000" w:rsidDel="00000000" w:rsidP="00000000" w:rsidRDefault="00000000" w:rsidRPr="00000000" w14:paraId="00001250">
      <w:pPr>
        <w:rPr>
          <w:highlight w:val="green"/>
        </w:rPr>
      </w:pPr>
      <w:r w:rsidDel="00000000" w:rsidR="00000000" w:rsidRPr="00000000">
        <w:rPr>
          <w:highlight w:val="green"/>
          <w:rtl w:val="0"/>
        </w:rPr>
        <w:t xml:space="preserve">Public class myFIrstClass</w:t>
      </w:r>
    </w:p>
    <w:p w:rsidR="00000000" w:rsidDel="00000000" w:rsidP="00000000" w:rsidRDefault="00000000" w:rsidRPr="00000000" w14:paraId="00001251">
      <w:pPr>
        <w:rPr>
          <w:highlight w:val="green"/>
        </w:rPr>
      </w:pPr>
      <w:r w:rsidDel="00000000" w:rsidR="00000000" w:rsidRPr="00000000">
        <w:rPr>
          <w:highlight w:val="green"/>
          <w:rtl w:val="0"/>
        </w:rPr>
        <w:tab/>
      </w:r>
    </w:p>
    <w:p w:rsidR="00000000" w:rsidDel="00000000" w:rsidP="00000000" w:rsidRDefault="00000000" w:rsidRPr="00000000" w14:paraId="00001252">
      <w:pPr>
        <w:rPr>
          <w:highlight w:val="green"/>
        </w:rPr>
      </w:pPr>
      <w:r w:rsidDel="00000000" w:rsidR="00000000" w:rsidRPr="00000000">
        <w:rPr>
          <w:highlight w:val="green"/>
          <w:rtl w:val="0"/>
        </w:rPr>
        <w:tab/>
        <w:t xml:space="preserve">[testExample print “ TestRun” ]</w:t>
      </w:r>
    </w:p>
    <w:p w:rsidR="00000000" w:rsidDel="00000000" w:rsidP="00000000" w:rsidRDefault="00000000" w:rsidRPr="00000000" w14:paraId="00001253">
      <w:pPr>
        <w:rPr>
          <w:highlight w:val="green"/>
        </w:rPr>
      </w:pPr>
      <w:r w:rsidDel="00000000" w:rsidR="00000000" w:rsidRPr="00000000">
        <w:rPr>
          <w:rtl w:val="0"/>
        </w:rPr>
      </w:r>
    </w:p>
    <w:p w:rsidR="00000000" w:rsidDel="00000000" w:rsidP="00000000" w:rsidRDefault="00000000" w:rsidRPr="00000000" w14:paraId="00001254">
      <w:pPr>
        <w:rPr>
          <w:highlight w:val="green"/>
        </w:rPr>
      </w:pPr>
      <w:r w:rsidDel="00000000" w:rsidR="00000000" w:rsidRPr="00000000">
        <w:rPr>
          <w:rtl w:val="0"/>
        </w:rPr>
      </w:r>
    </w:p>
    <w:p w:rsidR="00000000" w:rsidDel="00000000" w:rsidP="00000000" w:rsidRDefault="00000000" w:rsidRPr="00000000" w14:paraId="00001255">
      <w:pPr>
        <w:rPr>
          <w:highlight w:val="green"/>
        </w:rPr>
      </w:pPr>
      <w:r w:rsidDel="00000000" w:rsidR="00000000" w:rsidRPr="00000000">
        <w:rPr>
          <w:highlight w:val="green"/>
          <w:rtl w:val="0"/>
        </w:rPr>
        <w:t xml:space="preserve">Mediator.myFirstClass.print();</w:t>
      </w:r>
    </w:p>
    <w:p w:rsidR="00000000" w:rsidDel="00000000" w:rsidP="00000000" w:rsidRDefault="00000000" w:rsidRPr="00000000" w14:paraId="00001256">
      <w:pPr>
        <w:rPr>
          <w:highlight w:val="green"/>
        </w:rPr>
      </w:pPr>
      <w:r w:rsidDel="00000000" w:rsidR="00000000" w:rsidRPr="00000000">
        <w:rPr>
          <w:rtl w:val="0"/>
        </w:rPr>
      </w:r>
    </w:p>
    <w:p w:rsidR="00000000" w:rsidDel="00000000" w:rsidP="00000000" w:rsidRDefault="00000000" w:rsidRPr="00000000" w14:paraId="00001257">
      <w:pPr>
        <w:rPr>
          <w:highlight w:val="green"/>
        </w:rPr>
      </w:pPr>
      <w:r w:rsidDel="00000000" w:rsidR="00000000" w:rsidRPr="00000000">
        <w:rPr>
          <w:b w:val="1"/>
          <w:highlight w:val="green"/>
          <w:rtl w:val="0"/>
        </w:rPr>
        <w:t xml:space="preserve">Memento – </w:t>
      </w:r>
      <w:r w:rsidDel="00000000" w:rsidR="00000000" w:rsidRPr="00000000">
        <w:rPr>
          <w:highlight w:val="green"/>
          <w:rtl w:val="0"/>
        </w:rPr>
        <w:t xml:space="preserve">Without violating encapsulation., capture and externalize  an object’s internal state so that this object’s state can be reinstated later.</w:t>
      </w:r>
    </w:p>
    <w:p w:rsidR="00000000" w:rsidDel="00000000" w:rsidP="00000000" w:rsidRDefault="00000000" w:rsidRPr="00000000" w14:paraId="00001258">
      <w:pPr>
        <w:rPr>
          <w:highlight w:val="green"/>
        </w:rPr>
      </w:pPr>
      <w:r w:rsidDel="00000000" w:rsidR="00000000" w:rsidRPr="00000000">
        <w:rPr>
          <w:rtl w:val="0"/>
        </w:rPr>
      </w:r>
    </w:p>
    <w:p w:rsidR="00000000" w:rsidDel="00000000" w:rsidP="00000000" w:rsidRDefault="00000000" w:rsidRPr="00000000" w14:paraId="00001259">
      <w:pPr>
        <w:rPr>
          <w:highlight w:val="green"/>
        </w:rPr>
      </w:pPr>
      <w:r w:rsidDel="00000000" w:rsidR="00000000" w:rsidRPr="00000000">
        <w:rPr>
          <w:highlight w:val="green"/>
          <w:rtl w:val="0"/>
        </w:rPr>
        <w:t xml:space="preserve">store(“signature phrase”)</w:t>
      </w:r>
    </w:p>
    <w:p w:rsidR="00000000" w:rsidDel="00000000" w:rsidP="00000000" w:rsidRDefault="00000000" w:rsidRPr="00000000" w14:paraId="0000125A">
      <w:pPr>
        <w:rPr>
          <w:highlight w:val="green"/>
        </w:rPr>
      </w:pPr>
      <w:r w:rsidDel="00000000" w:rsidR="00000000" w:rsidRPr="00000000">
        <w:rPr>
          <w:highlight w:val="green"/>
          <w:rtl w:val="0"/>
        </w:rPr>
        <w:t xml:space="preserve">retrieve(“signature phrase”)</w:t>
      </w:r>
    </w:p>
    <w:p w:rsidR="00000000" w:rsidDel="00000000" w:rsidP="00000000" w:rsidRDefault="00000000" w:rsidRPr="00000000" w14:paraId="0000125B">
      <w:pPr>
        <w:rPr>
          <w:highlight w:val="green"/>
        </w:rPr>
      </w:pPr>
      <w:r w:rsidDel="00000000" w:rsidR="00000000" w:rsidRPr="00000000">
        <w:rPr>
          <w:rtl w:val="0"/>
        </w:rPr>
      </w:r>
    </w:p>
    <w:p w:rsidR="00000000" w:rsidDel="00000000" w:rsidP="00000000" w:rsidRDefault="00000000" w:rsidRPr="00000000" w14:paraId="0000125C">
      <w:pPr>
        <w:rPr>
          <w:highlight w:val="green"/>
        </w:rPr>
      </w:pPr>
      <w:r w:rsidDel="00000000" w:rsidR="00000000" w:rsidRPr="00000000">
        <w:rPr>
          <w:rtl w:val="0"/>
        </w:rPr>
      </w:r>
    </w:p>
    <w:p w:rsidR="00000000" w:rsidDel="00000000" w:rsidP="00000000" w:rsidRDefault="00000000" w:rsidRPr="00000000" w14:paraId="0000125D">
      <w:pPr>
        <w:rPr>
          <w:highlight w:val="green"/>
        </w:rPr>
      </w:pPr>
      <w:r w:rsidDel="00000000" w:rsidR="00000000" w:rsidRPr="00000000">
        <w:rPr>
          <w:b w:val="1"/>
          <w:highlight w:val="green"/>
          <w:rtl w:val="0"/>
        </w:rPr>
        <w:t xml:space="preserve">Observer – </w:t>
      </w:r>
      <w:r w:rsidDel="00000000" w:rsidR="00000000" w:rsidRPr="00000000">
        <w:rPr>
          <w:highlight w:val="green"/>
          <w:rtl w:val="0"/>
        </w:rPr>
        <w:t xml:space="preserve">Define a one to many dependency between objects so that when one object changes state, all its dependents are notified and updated as well.</w:t>
      </w:r>
    </w:p>
    <w:p w:rsidR="00000000" w:rsidDel="00000000" w:rsidP="00000000" w:rsidRDefault="00000000" w:rsidRPr="00000000" w14:paraId="0000125E">
      <w:pPr>
        <w:rPr>
          <w:highlight w:val="green"/>
        </w:rPr>
      </w:pPr>
      <w:r w:rsidDel="00000000" w:rsidR="00000000" w:rsidRPr="00000000">
        <w:rPr>
          <w:rtl w:val="0"/>
        </w:rPr>
      </w:r>
    </w:p>
    <w:p w:rsidR="00000000" w:rsidDel="00000000" w:rsidP="00000000" w:rsidRDefault="00000000" w:rsidRPr="00000000" w14:paraId="0000125F">
      <w:pPr>
        <w:rPr>
          <w:highlight w:val="green"/>
        </w:rPr>
      </w:pPr>
      <w:r w:rsidDel="00000000" w:rsidR="00000000" w:rsidRPr="00000000">
        <w:rPr>
          <w:highlight w:val="green"/>
          <w:rtl w:val="0"/>
        </w:rPr>
        <w:t xml:space="preserve">observer publisher myClass ::dependent1 ::dependent2 ::dependent3</w:t>
      </w:r>
    </w:p>
    <w:p w:rsidR="00000000" w:rsidDel="00000000" w:rsidP="00000000" w:rsidRDefault="00000000" w:rsidRPr="00000000" w14:paraId="00001260">
      <w:pPr>
        <w:rPr>
          <w:highlight w:val="green"/>
        </w:rPr>
      </w:pPr>
      <w:r w:rsidDel="00000000" w:rsidR="00000000" w:rsidRPr="00000000">
        <w:rPr>
          <w:rtl w:val="0"/>
        </w:rPr>
      </w:r>
    </w:p>
    <w:p w:rsidR="00000000" w:rsidDel="00000000" w:rsidP="00000000" w:rsidRDefault="00000000" w:rsidRPr="00000000" w14:paraId="00001261">
      <w:pPr>
        <w:rPr>
          <w:highlight w:val="green"/>
        </w:rPr>
      </w:pPr>
      <w:r w:rsidDel="00000000" w:rsidR="00000000" w:rsidRPr="00000000">
        <w:rPr>
          <w:highlight w:val="green"/>
          <w:rtl w:val="0"/>
        </w:rPr>
        <w:t xml:space="preserve">observer subscriber dependent1 [ public void  ….]</w:t>
      </w:r>
    </w:p>
    <w:p w:rsidR="00000000" w:rsidDel="00000000" w:rsidP="00000000" w:rsidRDefault="00000000" w:rsidRPr="00000000" w14:paraId="00001262">
      <w:pPr>
        <w:rPr>
          <w:highlight w:val="green"/>
        </w:rPr>
      </w:pPr>
      <w:r w:rsidDel="00000000" w:rsidR="00000000" w:rsidRPr="00000000">
        <w:rPr>
          <w:rtl w:val="0"/>
        </w:rPr>
      </w:r>
    </w:p>
    <w:p w:rsidR="00000000" w:rsidDel="00000000" w:rsidP="00000000" w:rsidRDefault="00000000" w:rsidRPr="00000000" w14:paraId="00001263">
      <w:pPr>
        <w:rPr>
          <w:highlight w:val="green"/>
        </w:rPr>
      </w:pPr>
      <w:r w:rsidDel="00000000" w:rsidR="00000000" w:rsidRPr="00000000">
        <w:rPr>
          <w:b w:val="1"/>
          <w:highlight w:val="green"/>
          <w:rtl w:val="0"/>
        </w:rPr>
        <w:t xml:space="preserve">State</w:t>
      </w:r>
      <w:r w:rsidDel="00000000" w:rsidR="00000000" w:rsidRPr="00000000">
        <w:rPr>
          <w:highlight w:val="green"/>
          <w:rtl w:val="0"/>
        </w:rPr>
        <w:t xml:space="preserve"> – Allow an object to alter its behavior when  its internal state changes. The object will appear to change its class.</w:t>
      </w:r>
    </w:p>
    <w:p w:rsidR="00000000" w:rsidDel="00000000" w:rsidP="00000000" w:rsidRDefault="00000000" w:rsidRPr="00000000" w14:paraId="00001264">
      <w:pPr>
        <w:rPr>
          <w:highlight w:val="green"/>
        </w:rPr>
      </w:pPr>
      <w:r w:rsidDel="00000000" w:rsidR="00000000" w:rsidRPr="00000000">
        <w:rPr>
          <w:rtl w:val="0"/>
        </w:rPr>
      </w:r>
    </w:p>
    <w:p w:rsidR="00000000" w:rsidDel="00000000" w:rsidP="00000000" w:rsidRDefault="00000000" w:rsidRPr="00000000" w14:paraId="00001265">
      <w:pPr>
        <w:rPr>
          <w:highlight w:val="green"/>
        </w:rPr>
      </w:pPr>
      <w:r w:rsidDel="00000000" w:rsidR="00000000" w:rsidRPr="00000000">
        <w:rPr>
          <w:highlight w:val="green"/>
          <w:rtl w:val="0"/>
        </w:rPr>
        <w:t xml:space="preserve">state publisher myClass :-&gt;bobsClass</w:t>
      </w:r>
    </w:p>
    <w:p w:rsidR="00000000" w:rsidDel="00000000" w:rsidP="00000000" w:rsidRDefault="00000000" w:rsidRPr="00000000" w14:paraId="00001266">
      <w:pPr>
        <w:rPr>
          <w:highlight w:val="green"/>
        </w:rPr>
      </w:pPr>
      <w:r w:rsidDel="00000000" w:rsidR="00000000" w:rsidRPr="00000000">
        <w:rPr>
          <w:rtl w:val="0"/>
        </w:rPr>
      </w:r>
    </w:p>
    <w:p w:rsidR="00000000" w:rsidDel="00000000" w:rsidP="00000000" w:rsidRDefault="00000000" w:rsidRPr="00000000" w14:paraId="00001267">
      <w:pPr>
        <w:rPr>
          <w:highlight w:val="green"/>
        </w:rPr>
      </w:pPr>
      <w:r w:rsidDel="00000000" w:rsidR="00000000" w:rsidRPr="00000000">
        <w:rPr>
          <w:rtl w:val="0"/>
        </w:rPr>
      </w:r>
    </w:p>
    <w:p w:rsidR="00000000" w:rsidDel="00000000" w:rsidP="00000000" w:rsidRDefault="00000000" w:rsidRPr="00000000" w14:paraId="00001268">
      <w:pPr>
        <w:rPr>
          <w:highlight w:val="green"/>
        </w:rPr>
      </w:pPr>
      <w:r w:rsidDel="00000000" w:rsidR="00000000" w:rsidRPr="00000000">
        <w:rPr>
          <w:b w:val="1"/>
          <w:highlight w:val="green"/>
          <w:rtl w:val="0"/>
        </w:rPr>
        <w:t xml:space="preserve">Strategy – </w:t>
      </w:r>
      <w:r w:rsidDel="00000000" w:rsidR="00000000" w:rsidRPr="00000000">
        <w:rPr>
          <w:highlight w:val="green"/>
          <w:rtl w:val="0"/>
        </w:rPr>
        <w:t xml:space="preserve">Define a family of  algorithms, encapsulate each one, , and make them interchangeable. Strategy alllows the algorithm to vary indendently from clients that use it. </w:t>
      </w:r>
    </w:p>
    <w:p w:rsidR="00000000" w:rsidDel="00000000" w:rsidP="00000000" w:rsidRDefault="00000000" w:rsidRPr="00000000" w14:paraId="00001269">
      <w:pPr>
        <w:rPr>
          <w:highlight w:val="green"/>
        </w:rPr>
      </w:pPr>
      <w:r w:rsidDel="00000000" w:rsidR="00000000" w:rsidRPr="00000000">
        <w:rPr>
          <w:rtl w:val="0"/>
        </w:rPr>
      </w:r>
    </w:p>
    <w:p w:rsidR="00000000" w:rsidDel="00000000" w:rsidP="00000000" w:rsidRDefault="00000000" w:rsidRPr="00000000" w14:paraId="0000126A">
      <w:pPr>
        <w:rPr>
          <w:highlight w:val="green"/>
        </w:rPr>
      </w:pPr>
      <w:r w:rsidDel="00000000" w:rsidR="00000000" w:rsidRPr="00000000">
        <w:rPr>
          <w:highlight w:val="green"/>
          <w:rtl w:val="0"/>
        </w:rPr>
        <w:t xml:space="preserve">Set up a type hiearchy as thus:</w:t>
      </w:r>
    </w:p>
    <w:p w:rsidR="00000000" w:rsidDel="00000000" w:rsidP="00000000" w:rsidRDefault="00000000" w:rsidRPr="00000000" w14:paraId="0000126B">
      <w:pPr>
        <w:rPr>
          <w:highlight w:val="green"/>
        </w:rPr>
      </w:pPr>
      <w:r w:rsidDel="00000000" w:rsidR="00000000" w:rsidRPr="00000000">
        <w:rPr>
          <w:rtl w:val="0"/>
        </w:rPr>
      </w:r>
    </w:p>
    <w:p w:rsidR="00000000" w:rsidDel="00000000" w:rsidP="00000000" w:rsidRDefault="00000000" w:rsidRPr="00000000" w14:paraId="0000126C">
      <w:pPr>
        <w:rPr>
          <w:highlight w:val="green"/>
        </w:rPr>
      </w:pPr>
      <w:r w:rsidDel="00000000" w:rsidR="00000000" w:rsidRPr="00000000">
        <w:rPr>
          <w:highlight w:val="green"/>
          <w:rtl w:val="0"/>
        </w:rPr>
        <w:t xml:space="preserve">String-&gt;Object-&gt;Strategy</w:t>
      </w:r>
    </w:p>
    <w:p w:rsidR="00000000" w:rsidDel="00000000" w:rsidP="00000000" w:rsidRDefault="00000000" w:rsidRPr="00000000" w14:paraId="0000126D">
      <w:pPr>
        <w:rPr>
          <w:highlight w:val="green"/>
        </w:rPr>
      </w:pPr>
      <w:r w:rsidDel="00000000" w:rsidR="00000000" w:rsidRPr="00000000">
        <w:rPr>
          <w:highlight w:val="green"/>
          <w:rtl w:val="0"/>
        </w:rPr>
        <w:t xml:space="preserve">String-&gt;Object-&gt;Strategy-&gt;ClassAlgorithmOne</w:t>
      </w:r>
    </w:p>
    <w:p w:rsidR="00000000" w:rsidDel="00000000" w:rsidP="00000000" w:rsidRDefault="00000000" w:rsidRPr="00000000" w14:paraId="0000126E">
      <w:pPr>
        <w:rPr>
          <w:highlight w:val="green"/>
        </w:rPr>
      </w:pPr>
      <w:r w:rsidDel="00000000" w:rsidR="00000000" w:rsidRPr="00000000">
        <w:rPr>
          <w:highlight w:val="green"/>
          <w:rtl w:val="0"/>
        </w:rPr>
        <w:t xml:space="preserve">String-&gt;Object-&gt;Strategy-&gt;ClassAlgorithmTwo</w:t>
      </w:r>
    </w:p>
    <w:p w:rsidR="00000000" w:rsidDel="00000000" w:rsidP="00000000" w:rsidRDefault="00000000" w:rsidRPr="00000000" w14:paraId="0000126F">
      <w:pPr>
        <w:rPr>
          <w:highlight w:val="green"/>
        </w:rPr>
      </w:pPr>
      <w:r w:rsidDel="00000000" w:rsidR="00000000" w:rsidRPr="00000000">
        <w:rPr>
          <w:highlight w:val="green"/>
          <w:rtl w:val="0"/>
        </w:rPr>
        <w:t xml:space="preserve">String-&gt;Object0&gt;Strategy-&gt;ClassAlgorithmThree</w:t>
      </w:r>
    </w:p>
    <w:p w:rsidR="00000000" w:rsidDel="00000000" w:rsidP="00000000" w:rsidRDefault="00000000" w:rsidRPr="00000000" w14:paraId="00001270">
      <w:pPr>
        <w:rPr>
          <w:highlight w:val="green"/>
        </w:rPr>
      </w:pPr>
      <w:r w:rsidDel="00000000" w:rsidR="00000000" w:rsidRPr="00000000">
        <w:rPr>
          <w:rtl w:val="0"/>
        </w:rPr>
      </w:r>
    </w:p>
    <w:p w:rsidR="00000000" w:rsidDel="00000000" w:rsidP="00000000" w:rsidRDefault="00000000" w:rsidRPr="00000000" w14:paraId="00001271">
      <w:pPr>
        <w:rPr>
          <w:highlight w:val="green"/>
        </w:rPr>
      </w:pPr>
      <w:r w:rsidDel="00000000" w:rsidR="00000000" w:rsidRPr="00000000">
        <w:rPr>
          <w:rtl w:val="0"/>
        </w:rPr>
      </w:r>
    </w:p>
    <w:p w:rsidR="00000000" w:rsidDel="00000000" w:rsidP="00000000" w:rsidRDefault="00000000" w:rsidRPr="00000000" w14:paraId="00001272">
      <w:pPr>
        <w:rPr>
          <w:highlight w:val="green"/>
        </w:rPr>
      </w:pPr>
      <w:r w:rsidDel="00000000" w:rsidR="00000000" w:rsidRPr="00000000">
        <w:rPr>
          <w:rtl w:val="0"/>
        </w:rPr>
      </w:r>
    </w:p>
    <w:p w:rsidR="00000000" w:rsidDel="00000000" w:rsidP="00000000" w:rsidRDefault="00000000" w:rsidRPr="00000000" w14:paraId="00001273">
      <w:pPr>
        <w:rPr>
          <w:highlight w:val="green"/>
        </w:rPr>
      </w:pPr>
      <w:r w:rsidDel="00000000" w:rsidR="00000000" w:rsidRPr="00000000">
        <w:rPr>
          <w:rtl w:val="0"/>
        </w:rPr>
      </w:r>
    </w:p>
    <w:p w:rsidR="00000000" w:rsidDel="00000000" w:rsidP="00000000" w:rsidRDefault="00000000" w:rsidRPr="00000000" w14:paraId="00001274">
      <w:pPr>
        <w:rPr>
          <w:highlight w:val="green"/>
        </w:rPr>
      </w:pPr>
      <w:r w:rsidDel="00000000" w:rsidR="00000000" w:rsidRPr="00000000">
        <w:rPr>
          <w:rtl w:val="0"/>
        </w:rPr>
      </w:r>
    </w:p>
    <w:p w:rsidR="00000000" w:rsidDel="00000000" w:rsidP="00000000" w:rsidRDefault="00000000" w:rsidRPr="00000000" w14:paraId="00001275">
      <w:pPr>
        <w:rPr>
          <w:highlight w:val="green"/>
        </w:rPr>
      </w:pPr>
      <w:r w:rsidDel="00000000" w:rsidR="00000000" w:rsidRPr="00000000">
        <w:rPr>
          <w:rtl w:val="0"/>
        </w:rPr>
      </w:r>
    </w:p>
    <w:p w:rsidR="00000000" w:rsidDel="00000000" w:rsidP="00000000" w:rsidRDefault="00000000" w:rsidRPr="00000000" w14:paraId="00001276">
      <w:pPr>
        <w:rPr>
          <w:highlight w:val="green"/>
        </w:rPr>
      </w:pPr>
      <w:r w:rsidDel="00000000" w:rsidR="00000000" w:rsidRPr="00000000">
        <w:rPr>
          <w:b w:val="1"/>
          <w:highlight w:val="green"/>
          <w:rtl w:val="0"/>
        </w:rPr>
        <w:t xml:space="preserve">(Skeleton) Template Method – </w:t>
      </w:r>
      <w:r w:rsidDel="00000000" w:rsidR="00000000" w:rsidRPr="00000000">
        <w:rPr>
          <w:highlight w:val="green"/>
          <w:rtl w:val="0"/>
        </w:rPr>
        <w:t xml:space="preserve">Define the skeleton of an algorithm in an operation, deferring some steps to subclasses. Template Method lets subclasses redefine certain steps of an algorithm without changing the algorithm’s structure.</w:t>
      </w:r>
    </w:p>
    <w:p w:rsidR="00000000" w:rsidDel="00000000" w:rsidP="00000000" w:rsidRDefault="00000000" w:rsidRPr="00000000" w14:paraId="00001277">
      <w:pPr>
        <w:rPr>
          <w:highlight w:val="green"/>
        </w:rPr>
      </w:pPr>
      <w:r w:rsidDel="00000000" w:rsidR="00000000" w:rsidRPr="00000000">
        <w:rPr>
          <w:rtl w:val="0"/>
        </w:rPr>
      </w:r>
    </w:p>
    <w:p w:rsidR="00000000" w:rsidDel="00000000" w:rsidP="00000000" w:rsidRDefault="00000000" w:rsidRPr="00000000" w14:paraId="00001278">
      <w:pPr>
        <w:rPr>
          <w:highlight w:val="green"/>
        </w:rPr>
      </w:pPr>
      <w:r w:rsidDel="00000000" w:rsidR="00000000" w:rsidRPr="00000000">
        <w:rPr>
          <w:highlight w:val="green"/>
          <w:rtl w:val="0"/>
        </w:rPr>
        <w:t xml:space="preserve">Already implemented</w:t>
      </w:r>
    </w:p>
    <w:p w:rsidR="00000000" w:rsidDel="00000000" w:rsidP="00000000" w:rsidRDefault="00000000" w:rsidRPr="00000000" w14:paraId="00001279">
      <w:pPr>
        <w:rPr>
          <w:highlight w:val="green"/>
        </w:rPr>
      </w:pPr>
      <w:r w:rsidDel="00000000" w:rsidR="00000000" w:rsidRPr="00000000">
        <w:rPr>
          <w:rtl w:val="0"/>
        </w:rPr>
      </w:r>
    </w:p>
    <w:p w:rsidR="00000000" w:rsidDel="00000000" w:rsidP="00000000" w:rsidRDefault="00000000" w:rsidRPr="00000000" w14:paraId="0000127A">
      <w:pPr>
        <w:rPr>
          <w:highlight w:val="green"/>
        </w:rPr>
      </w:pPr>
      <w:r w:rsidDel="00000000" w:rsidR="00000000" w:rsidRPr="00000000">
        <w:rPr>
          <w:rtl w:val="0"/>
        </w:rPr>
      </w:r>
    </w:p>
    <w:p w:rsidR="00000000" w:rsidDel="00000000" w:rsidP="00000000" w:rsidRDefault="00000000" w:rsidRPr="00000000" w14:paraId="0000127B">
      <w:pPr>
        <w:rPr>
          <w:highlight w:val="green"/>
        </w:rPr>
      </w:pPr>
      <w:r w:rsidDel="00000000" w:rsidR="00000000" w:rsidRPr="00000000">
        <w:rPr>
          <w:b w:val="1"/>
          <w:highlight w:val="green"/>
          <w:rtl w:val="0"/>
        </w:rPr>
        <w:t xml:space="preserve">Visitor –</w:t>
      </w:r>
      <w:r w:rsidDel="00000000" w:rsidR="00000000" w:rsidRPr="00000000">
        <w:rPr>
          <w:highlight w:val="green"/>
          <w:rtl w:val="0"/>
        </w:rPr>
        <w:t xml:space="preserve">Represent an operation  to be performed on the elements of an object</w:t>
      </w:r>
    </w:p>
    <w:p w:rsidR="00000000" w:rsidDel="00000000" w:rsidP="00000000" w:rsidRDefault="00000000" w:rsidRPr="00000000" w14:paraId="0000127C">
      <w:pPr>
        <w:rPr>
          <w:highlight w:val="green"/>
        </w:rPr>
      </w:pPr>
      <w:r w:rsidDel="00000000" w:rsidR="00000000" w:rsidRPr="00000000">
        <w:rPr>
          <w:highlight w:val="green"/>
          <w:rtl w:val="0"/>
        </w:rPr>
        <w:t xml:space="preserve">Structure. Visitor lets you define a new operation without changing the classes of the elements on which it operates.</w:t>
      </w:r>
    </w:p>
    <w:p w:rsidR="00000000" w:rsidDel="00000000" w:rsidP="00000000" w:rsidRDefault="00000000" w:rsidRPr="00000000" w14:paraId="0000127D">
      <w:pPr>
        <w:rPr>
          <w:highlight w:val="green"/>
        </w:rPr>
      </w:pPr>
      <w:r w:rsidDel="00000000" w:rsidR="00000000" w:rsidRPr="00000000">
        <w:rPr>
          <w:rtl w:val="0"/>
        </w:rPr>
      </w:r>
    </w:p>
    <w:p w:rsidR="00000000" w:rsidDel="00000000" w:rsidP="00000000" w:rsidRDefault="00000000" w:rsidRPr="00000000" w14:paraId="0000127E">
      <w:pPr>
        <w:ind w:firstLine="720"/>
        <w:rPr>
          <w:highlight w:val="green"/>
        </w:rPr>
      </w:pPr>
      <w:r w:rsidDel="00000000" w:rsidR="00000000" w:rsidRPr="00000000">
        <w:rPr>
          <w:highlight w:val="green"/>
          <w:rtl w:val="0"/>
        </w:rPr>
        <w:t xml:space="preserve">int +operator(int rhs, int lhs) { return rhs+lhs }</w:t>
      </w:r>
    </w:p>
    <w:p w:rsidR="00000000" w:rsidDel="00000000" w:rsidP="00000000" w:rsidRDefault="00000000" w:rsidRPr="00000000" w14:paraId="0000127F">
      <w:pPr>
        <w:rPr>
          <w:highlight w:val="green"/>
        </w:rPr>
      </w:pPr>
      <w:r w:rsidDel="00000000" w:rsidR="00000000" w:rsidRPr="00000000">
        <w:rPr>
          <w:highlight w:val="green"/>
          <w:rtl w:val="0"/>
        </w:rPr>
        <w:tab/>
      </w:r>
    </w:p>
    <w:p w:rsidR="00000000" w:rsidDel="00000000" w:rsidP="00000000" w:rsidRDefault="00000000" w:rsidRPr="00000000" w14:paraId="00001280">
      <w:pPr>
        <w:rPr>
          <w:highlight w:val="green"/>
        </w:rPr>
      </w:pPr>
      <w:r w:rsidDel="00000000" w:rsidR="00000000" w:rsidRPr="00000000">
        <w:rPr>
          <w:highlight w:val="green"/>
          <w:rtl w:val="0"/>
        </w:rPr>
        <w:t xml:space="preserve">class of elements being operated on: Set class.</w:t>
      </w:r>
    </w:p>
    <w:p w:rsidR="00000000" w:rsidDel="00000000" w:rsidP="00000000" w:rsidRDefault="00000000" w:rsidRPr="00000000" w14:paraId="00001281">
      <w:pPr>
        <w:rPr>
          <w:highlight w:val="green"/>
        </w:rPr>
      </w:pPr>
      <w:r w:rsidDel="00000000" w:rsidR="00000000" w:rsidRPr="00000000">
        <w:rPr>
          <w:rtl w:val="0"/>
        </w:rPr>
      </w:r>
    </w:p>
    <w:p w:rsidR="00000000" w:rsidDel="00000000" w:rsidP="00000000" w:rsidRDefault="00000000" w:rsidRPr="00000000" w14:paraId="00001282">
      <w:pPr>
        <w:rPr>
          <w:highlight w:val="green"/>
        </w:rPr>
      </w:pPr>
      <w:r w:rsidDel="00000000" w:rsidR="00000000" w:rsidRPr="00000000">
        <w:rPr>
          <w:highlight w:val="green"/>
          <w:rtl w:val="0"/>
        </w:rPr>
        <w:t xml:space="preserve">String-&gt;Object-&gt;+operator-&gt;AbstractVisitor-&gt;Integer</w:t>
      </w:r>
    </w:p>
    <w:p w:rsidR="00000000" w:rsidDel="00000000" w:rsidP="00000000" w:rsidRDefault="00000000" w:rsidRPr="00000000" w14:paraId="00001283">
      <w:pPr>
        <w:rPr>
          <w:highlight w:val="green"/>
        </w:rPr>
      </w:pPr>
      <w:r w:rsidDel="00000000" w:rsidR="00000000" w:rsidRPr="00000000">
        <w:rPr>
          <w:highlight w:val="green"/>
          <w:rtl w:val="0"/>
        </w:rPr>
        <w:t xml:space="preserve">Public MyIntegerClass</w:t>
      </w:r>
    </w:p>
    <w:p w:rsidR="00000000" w:rsidDel="00000000" w:rsidP="00000000" w:rsidRDefault="00000000" w:rsidRPr="00000000" w14:paraId="00001284">
      <w:pPr>
        <w:rPr>
          <w:highlight w:val="green"/>
        </w:rPr>
      </w:pPr>
      <w:r w:rsidDel="00000000" w:rsidR="00000000" w:rsidRPr="00000000">
        <w:rPr>
          <w:highlight w:val="green"/>
          <w:rtl w:val="0"/>
        </w:rPr>
        <w:t xml:space="preserve">{…}</w:t>
        <w:br w:type="textWrapping"/>
      </w:r>
    </w:p>
    <w:p w:rsidR="00000000" w:rsidDel="00000000" w:rsidP="00000000" w:rsidRDefault="00000000" w:rsidRPr="00000000" w14:paraId="00001285">
      <w:pPr>
        <w:rPr>
          <w:highlight w:val="green"/>
        </w:rPr>
      </w:pPr>
      <w:r w:rsidDel="00000000" w:rsidR="00000000" w:rsidRPr="00000000">
        <w:rPr>
          <w:highlight w:val="green"/>
          <w:rtl w:val="0"/>
        </w:rPr>
        <w:t xml:space="preserve">and </w:t>
      </w:r>
    </w:p>
    <w:p w:rsidR="00000000" w:rsidDel="00000000" w:rsidP="00000000" w:rsidRDefault="00000000" w:rsidRPr="00000000" w14:paraId="00001286">
      <w:pPr>
        <w:rPr>
          <w:highlight w:val="green"/>
        </w:rPr>
      </w:pPr>
      <w:r w:rsidDel="00000000" w:rsidR="00000000" w:rsidRPr="00000000">
        <w:rPr>
          <w:highlight w:val="green"/>
          <w:rtl w:val="0"/>
        </w:rPr>
        <w:t xml:space="preserve">String-&gt;Object-&gt;+operator-&gt;Float</w:t>
      </w:r>
    </w:p>
    <w:p w:rsidR="00000000" w:rsidDel="00000000" w:rsidP="00000000" w:rsidRDefault="00000000" w:rsidRPr="00000000" w14:paraId="00001287">
      <w:pPr>
        <w:rPr>
          <w:highlight w:val="green"/>
        </w:rPr>
      </w:pPr>
      <w:r w:rsidDel="00000000" w:rsidR="00000000" w:rsidRPr="00000000">
        <w:rPr>
          <w:highlight w:val="green"/>
          <w:rtl w:val="0"/>
        </w:rPr>
        <w:t xml:space="preserve">Public MyFloatClass</w:t>
      </w:r>
    </w:p>
    <w:p w:rsidR="00000000" w:rsidDel="00000000" w:rsidP="00000000" w:rsidRDefault="00000000" w:rsidRPr="00000000" w14:paraId="00001288">
      <w:pPr>
        <w:rPr>
          <w:highlight w:val="green"/>
        </w:rPr>
      </w:pPr>
      <w:r w:rsidDel="00000000" w:rsidR="00000000" w:rsidRPr="00000000">
        <w:rPr>
          <w:highlight w:val="green"/>
          <w:rtl w:val="0"/>
        </w:rPr>
        <w:t xml:space="preserve">{…..}</w:t>
      </w:r>
    </w:p>
    <w:p w:rsidR="00000000" w:rsidDel="00000000" w:rsidP="00000000" w:rsidRDefault="00000000" w:rsidRPr="00000000" w14:paraId="00001289">
      <w:pPr>
        <w:rPr>
          <w:highlight w:val="green"/>
        </w:rPr>
      </w:pPr>
      <w:r w:rsidDel="00000000" w:rsidR="00000000" w:rsidRPr="00000000">
        <w:rPr>
          <w:rtl w:val="0"/>
        </w:rPr>
      </w:r>
    </w:p>
    <w:p w:rsidR="00000000" w:rsidDel="00000000" w:rsidP="00000000" w:rsidRDefault="00000000" w:rsidRPr="00000000" w14:paraId="0000128A">
      <w:pPr>
        <w:rPr>
          <w:highlight w:val="green"/>
        </w:rPr>
      </w:pPr>
      <w:r w:rsidDel="00000000" w:rsidR="00000000" w:rsidRPr="00000000">
        <w:rPr>
          <w:highlight w:val="green"/>
          <w:rtl w:val="0"/>
        </w:rPr>
        <w:t xml:space="preserve">Now I can do this:</w:t>
      </w:r>
    </w:p>
    <w:p w:rsidR="00000000" w:rsidDel="00000000" w:rsidP="00000000" w:rsidRDefault="00000000" w:rsidRPr="00000000" w14:paraId="0000128B">
      <w:pPr>
        <w:rPr>
          <w:highlight w:val="green"/>
        </w:rPr>
      </w:pPr>
      <w:r w:rsidDel="00000000" w:rsidR="00000000" w:rsidRPr="00000000">
        <w:rPr>
          <w:rtl w:val="0"/>
        </w:rPr>
      </w:r>
    </w:p>
    <w:p w:rsidR="00000000" w:rsidDel="00000000" w:rsidP="00000000" w:rsidRDefault="00000000" w:rsidRPr="00000000" w14:paraId="0000128C">
      <w:pPr>
        <w:rPr>
          <w:highlight w:val="green"/>
        </w:rPr>
      </w:pPr>
      <w:r w:rsidDel="00000000" w:rsidR="00000000" w:rsidRPr="00000000">
        <w:rPr>
          <w:highlight w:val="green"/>
          <w:rtl w:val="0"/>
        </w:rPr>
        <w:t xml:space="preserve">MyIntegerClass myIntegerClass</w:t>
      </w:r>
    </w:p>
    <w:p w:rsidR="00000000" w:rsidDel="00000000" w:rsidP="00000000" w:rsidRDefault="00000000" w:rsidRPr="00000000" w14:paraId="0000128D">
      <w:pPr>
        <w:rPr>
          <w:highlight w:val="green"/>
        </w:rPr>
      </w:pPr>
      <w:r w:rsidDel="00000000" w:rsidR="00000000" w:rsidRPr="00000000">
        <w:rPr>
          <w:highlight w:val="green"/>
          <w:rtl w:val="0"/>
        </w:rPr>
        <w:t xml:space="preserve">MyFloatClass myFloatClass</w:t>
      </w:r>
    </w:p>
    <w:p w:rsidR="00000000" w:rsidDel="00000000" w:rsidP="00000000" w:rsidRDefault="00000000" w:rsidRPr="00000000" w14:paraId="0000128E">
      <w:pPr>
        <w:rPr>
          <w:highlight w:val="green"/>
        </w:rPr>
      </w:pPr>
      <w:r w:rsidDel="00000000" w:rsidR="00000000" w:rsidRPr="00000000">
        <w:rPr>
          <w:rtl w:val="0"/>
        </w:rPr>
      </w:r>
    </w:p>
    <w:p w:rsidR="00000000" w:rsidDel="00000000" w:rsidP="00000000" w:rsidRDefault="00000000" w:rsidRPr="00000000" w14:paraId="0000128F">
      <w:pPr>
        <w:widowControl w:val="0"/>
        <w:rPr>
          <w:b w:val="1"/>
          <w:color w:val="1c1c1c"/>
          <w:highlight w:val="green"/>
        </w:rPr>
      </w:pPr>
      <w:r w:rsidDel="00000000" w:rsidR="00000000" w:rsidRPr="00000000">
        <w:rPr>
          <w:b w:val="1"/>
          <w:color w:val="1c1c1c"/>
          <w:highlight w:val="green"/>
          <w:rtl w:val="0"/>
        </w:rPr>
        <w:t xml:space="preserve">Actor Pattern</w:t>
      </w:r>
    </w:p>
    <w:p w:rsidR="00000000" w:rsidDel="00000000" w:rsidP="00000000" w:rsidRDefault="00000000" w:rsidRPr="00000000" w14:paraId="00001290">
      <w:pPr>
        <w:widowControl w:val="0"/>
        <w:rPr>
          <w:color w:val="1c1c1c"/>
          <w:highlight w:val="green"/>
        </w:rPr>
      </w:pPr>
      <w:r w:rsidDel="00000000" w:rsidR="00000000" w:rsidRPr="00000000">
        <w:rPr>
          <w:rtl w:val="0"/>
        </w:rPr>
      </w:r>
    </w:p>
    <w:p w:rsidR="00000000" w:rsidDel="00000000" w:rsidP="00000000" w:rsidRDefault="00000000" w:rsidRPr="00000000" w14:paraId="00001291">
      <w:pPr>
        <w:widowControl w:val="0"/>
        <w:rPr>
          <w:color w:val="1c1c1c"/>
          <w:highlight w:val="green"/>
        </w:rPr>
      </w:pPr>
      <w:r w:rsidDel="00000000" w:rsidR="00000000" w:rsidRPr="00000000">
        <w:rPr>
          <w:color w:val="1c1c1c"/>
          <w:highlight w:val="green"/>
          <w:rtl w:val="0"/>
        </w:rPr>
        <w:t xml:space="preserve">An actor is a computational entity that, in response to a message it receives, can concurrently:</w:t>
      </w:r>
    </w:p>
    <w:p w:rsidR="00000000" w:rsidDel="00000000" w:rsidP="00000000" w:rsidRDefault="00000000" w:rsidRPr="00000000" w14:paraId="00001292">
      <w:pPr>
        <w:widowControl w:val="0"/>
        <w:numPr>
          <w:ilvl w:val="0"/>
          <w:numId w:val="11"/>
        </w:numPr>
        <w:tabs>
          <w:tab w:val="left" w:pos="220"/>
          <w:tab w:val="left" w:pos="720"/>
        </w:tabs>
        <w:ind w:left="720" w:hanging="720"/>
        <w:rPr>
          <w:color w:val="1c1c1c"/>
          <w:highlight w:val="green"/>
        </w:rPr>
      </w:pPr>
      <w:r w:rsidDel="00000000" w:rsidR="00000000" w:rsidRPr="00000000">
        <w:rPr>
          <w:color w:val="1c1c1c"/>
          <w:highlight w:val="green"/>
          <w:rtl w:val="0"/>
        </w:rPr>
        <w:t xml:space="preserve">send a finite number of messages to other actors;</w:t>
      </w:r>
    </w:p>
    <w:p w:rsidR="00000000" w:rsidDel="00000000" w:rsidP="00000000" w:rsidRDefault="00000000" w:rsidRPr="00000000" w14:paraId="00001293">
      <w:pPr>
        <w:widowControl w:val="0"/>
        <w:numPr>
          <w:ilvl w:val="0"/>
          <w:numId w:val="11"/>
        </w:numPr>
        <w:tabs>
          <w:tab w:val="left" w:pos="220"/>
          <w:tab w:val="left" w:pos="720"/>
        </w:tabs>
        <w:ind w:left="720" w:hanging="720"/>
        <w:rPr>
          <w:color w:val="1c1c1c"/>
          <w:highlight w:val="green"/>
        </w:rPr>
      </w:pPr>
      <w:r w:rsidDel="00000000" w:rsidR="00000000" w:rsidRPr="00000000">
        <w:rPr>
          <w:color w:val="1c1c1c"/>
          <w:highlight w:val="green"/>
          <w:rtl w:val="0"/>
        </w:rPr>
        <w:t xml:space="preserve">create a finite number of new actors;</w:t>
      </w:r>
    </w:p>
    <w:p w:rsidR="00000000" w:rsidDel="00000000" w:rsidP="00000000" w:rsidRDefault="00000000" w:rsidRPr="00000000" w14:paraId="00001294">
      <w:pPr>
        <w:pStyle w:val="Heading1"/>
        <w:rPr>
          <w:highlight w:val="green"/>
        </w:rPr>
      </w:pPr>
      <w:bookmarkStart w:colFirst="0" w:colLast="0" w:name="_2dlolyb" w:id="59"/>
      <w:bookmarkEnd w:id="59"/>
      <w:r w:rsidDel="00000000" w:rsidR="00000000" w:rsidRPr="00000000">
        <w:rPr>
          <w:highlight w:val="green"/>
          <w:rtl w:val="0"/>
        </w:rPr>
        <w:t xml:space="preserve">Code Organization</w:t>
      </w:r>
    </w:p>
    <w:p w:rsidR="00000000" w:rsidDel="00000000" w:rsidP="00000000" w:rsidRDefault="00000000" w:rsidRPr="00000000" w14:paraId="00001295">
      <w:pPr>
        <w:rPr>
          <w:highlight w:val="green"/>
        </w:rPr>
      </w:pPr>
      <w:r w:rsidDel="00000000" w:rsidR="00000000" w:rsidRPr="00000000">
        <w:rPr>
          <w:rtl w:val="0"/>
        </w:rPr>
      </w:r>
    </w:p>
    <w:p w:rsidR="00000000" w:rsidDel="00000000" w:rsidP="00000000" w:rsidRDefault="00000000" w:rsidRPr="00000000" w14:paraId="00001296">
      <w:pPr>
        <w:rPr>
          <w:highlight w:val="yellow"/>
        </w:rPr>
      </w:pPr>
      <w:r w:rsidDel="00000000" w:rsidR="00000000" w:rsidRPr="00000000">
        <w:rPr>
          <w:rtl w:val="0"/>
        </w:rPr>
      </w:r>
    </w:p>
    <w:p w:rsidR="00000000" w:rsidDel="00000000" w:rsidP="00000000" w:rsidRDefault="00000000" w:rsidRPr="00000000" w14:paraId="00001297">
      <w:pPr>
        <w:rPr/>
      </w:pPr>
      <w:r w:rsidDel="00000000" w:rsidR="00000000" w:rsidRPr="00000000">
        <w:rPr>
          <w:b w:val="1"/>
          <w:rtl w:val="0"/>
        </w:rPr>
        <w:t xml:space="preserve">Multiple Code</w:t>
      </w:r>
      <w:r w:rsidDel="00000000" w:rsidR="00000000" w:rsidRPr="00000000">
        <w:rPr>
          <w:rtl w:val="0"/>
        </w:rPr>
        <w:t xml:space="preserve"> is assemble into a box. A box is like a package in Java. </w:t>
      </w:r>
    </w:p>
    <w:p w:rsidR="00000000" w:rsidDel="00000000" w:rsidP="00000000" w:rsidRDefault="00000000" w:rsidRPr="00000000" w14:paraId="00001298">
      <w:pPr>
        <w:rPr>
          <w:b w:val="1"/>
          <w:highlight w:val="cyan"/>
        </w:rPr>
      </w:pPr>
      <w:r w:rsidDel="00000000" w:rsidR="00000000" w:rsidRPr="00000000">
        <w:rPr>
          <w:rtl w:val="0"/>
        </w:rPr>
      </w:r>
    </w:p>
    <w:p w:rsidR="00000000" w:rsidDel="00000000" w:rsidP="00000000" w:rsidRDefault="00000000" w:rsidRPr="00000000" w14:paraId="00001299">
      <w:pPr>
        <w:rPr/>
      </w:pPr>
      <w:r w:rsidDel="00000000" w:rsidR="00000000" w:rsidRPr="00000000">
        <w:rPr>
          <w:b w:val="1"/>
          <w:rtl w:val="0"/>
        </w:rPr>
        <w:t xml:space="preserve">Parallel Project code</w:t>
      </w:r>
      <w:r w:rsidDel="00000000" w:rsidR="00000000" w:rsidRPr="00000000">
        <w:rPr>
          <w:rtl w:val="0"/>
        </w:rPr>
        <w:t xml:space="preserve"> is cross-source code boxes (multiple projects) in the compiler. So one project can reference another project. The projects don’t have to be compiled, you can have multiple projects made up only of source.</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t xml:space="preserve">parallel key;</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All projects with the same key exist as parallel projects</w:t>
      </w:r>
    </w:p>
    <w:p w:rsidR="00000000" w:rsidDel="00000000" w:rsidP="00000000" w:rsidRDefault="00000000" w:rsidRPr="00000000" w14:paraId="0000129E">
      <w:pPr>
        <w:rPr>
          <w:highlight w:val="yellow"/>
        </w:rPr>
      </w:pPr>
      <w:r w:rsidDel="00000000" w:rsidR="00000000" w:rsidRPr="00000000">
        <w:rPr>
          <w:rtl w:val="0"/>
        </w:rPr>
      </w:r>
    </w:p>
    <w:p w:rsidR="00000000" w:rsidDel="00000000" w:rsidP="00000000" w:rsidRDefault="00000000" w:rsidRPr="00000000" w14:paraId="0000129F">
      <w:pPr>
        <w:rPr>
          <w:b w:val="1"/>
        </w:rPr>
      </w:pPr>
      <w:r w:rsidDel="00000000" w:rsidR="00000000" w:rsidRPr="00000000">
        <w:rPr>
          <w:rtl w:val="0"/>
        </w:rPr>
      </w:r>
    </w:p>
    <w:p w:rsidR="00000000" w:rsidDel="00000000" w:rsidP="00000000" w:rsidRDefault="00000000" w:rsidRPr="00000000" w14:paraId="000012A0">
      <w:pPr>
        <w:rPr/>
      </w:pPr>
      <w:r w:rsidDel="00000000" w:rsidR="00000000" w:rsidRPr="00000000">
        <w:rPr>
          <w:b w:val="1"/>
          <w:rtl w:val="0"/>
        </w:rPr>
        <w:t xml:space="preserve">Parallel Cannon – </w:t>
      </w:r>
      <w:r w:rsidDel="00000000" w:rsidR="00000000" w:rsidRPr="00000000">
        <w:rPr>
          <w:rtl w:val="0"/>
        </w:rPr>
        <w:t xml:space="preserve">Compiled to the “assembly” level. Multiple cannons can exist and work with each other without special commands or configurations. Similar to a jar in java. </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b w:val="1"/>
          <w:rtl w:val="0"/>
        </w:rPr>
        <w:t xml:space="preserve">Kernel Compiled</w:t>
      </w:r>
      <w:r w:rsidDel="00000000" w:rsidR="00000000" w:rsidRPr="00000000">
        <w:rPr>
          <w:rtl w:val="0"/>
        </w:rPr>
        <w:t xml:space="preserve"> – compiled one or more boxes into a library.  A kernel compiled works at the device driver/kernel level. A kernel compiled is compiled fully into assembly language.</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compiled myAssemblyFile;  </w:t>
      </w:r>
      <w:r w:rsidDel="00000000" w:rsidR="00000000" w:rsidRPr="00000000">
        <w:rPr>
          <w:rtl w:val="0"/>
        </w:rPr>
        <w:t xml:space="preserve">🡨- to include an assembly file</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ab/>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pStyle w:val="Heading1"/>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pStyle w:val="Heading1"/>
        <w:rPr>
          <w:highlight w:val="yellow"/>
        </w:rPr>
      </w:pPr>
      <w:bookmarkStart w:colFirst="0" w:colLast="0" w:name="_sqyw64" w:id="60"/>
      <w:bookmarkEnd w:id="60"/>
      <w:r w:rsidDel="00000000" w:rsidR="00000000" w:rsidRPr="00000000">
        <w:rPr>
          <w:highlight w:val="yellow"/>
          <w:rtl w:val="0"/>
        </w:rPr>
        <w:t xml:space="preserve">Miscellaneous Designs</w:t>
      </w:r>
    </w:p>
    <w:p w:rsidR="00000000" w:rsidDel="00000000" w:rsidP="00000000" w:rsidRDefault="00000000" w:rsidRPr="00000000" w14:paraId="000012BA">
      <w:pPr>
        <w:rPr>
          <w:highlight w:val="yellow"/>
        </w:rPr>
      </w:pPr>
      <w:r w:rsidDel="00000000" w:rsidR="00000000" w:rsidRPr="00000000">
        <w:rPr>
          <w:rtl w:val="0"/>
        </w:rPr>
      </w:r>
    </w:p>
    <w:p w:rsidR="00000000" w:rsidDel="00000000" w:rsidP="00000000" w:rsidRDefault="00000000" w:rsidRPr="00000000" w14:paraId="000012BB">
      <w:pPr>
        <w:rPr>
          <w:highlight w:val="cyan"/>
        </w:rPr>
      </w:pPr>
      <w:r w:rsidDel="00000000" w:rsidR="00000000" w:rsidRPr="00000000">
        <w:rPr>
          <w:rtl w:val="0"/>
        </w:rPr>
      </w:r>
    </w:p>
    <w:p w:rsidR="00000000" w:rsidDel="00000000" w:rsidP="00000000" w:rsidRDefault="00000000" w:rsidRPr="00000000" w14:paraId="000012BC">
      <w:pPr>
        <w:rPr>
          <w:highlight w:val="green"/>
        </w:rPr>
      </w:pPr>
      <w:r w:rsidDel="00000000" w:rsidR="00000000" w:rsidRPr="00000000">
        <w:rPr>
          <w:b w:val="1"/>
          <w:highlight w:val="green"/>
          <w:rtl w:val="0"/>
        </w:rPr>
        <w:t xml:space="preserve">Singleton – </w:t>
      </w:r>
      <w:r w:rsidDel="00000000" w:rsidR="00000000" w:rsidRPr="00000000">
        <w:rPr>
          <w:highlight w:val="green"/>
          <w:rtl w:val="0"/>
        </w:rPr>
        <w:t xml:space="preserve">Instantiation of a class to one and only one object.</w:t>
      </w:r>
    </w:p>
    <w:p w:rsidR="00000000" w:rsidDel="00000000" w:rsidP="00000000" w:rsidRDefault="00000000" w:rsidRPr="00000000" w14:paraId="000012BD">
      <w:pPr>
        <w:rPr>
          <w:highlight w:val="green"/>
        </w:rPr>
      </w:pPr>
      <w:r w:rsidDel="00000000" w:rsidR="00000000" w:rsidRPr="00000000">
        <w:rPr>
          <w:rtl w:val="0"/>
        </w:rPr>
      </w:r>
    </w:p>
    <w:p w:rsidR="00000000" w:rsidDel="00000000" w:rsidP="00000000" w:rsidRDefault="00000000" w:rsidRPr="00000000" w14:paraId="000012BE">
      <w:pPr>
        <w:rPr>
          <w:highlight w:val="green"/>
        </w:rPr>
      </w:pPr>
      <w:r w:rsidDel="00000000" w:rsidR="00000000" w:rsidRPr="00000000">
        <w:rPr>
          <w:rtl w:val="0"/>
        </w:rPr>
      </w:r>
    </w:p>
    <w:p w:rsidR="00000000" w:rsidDel="00000000" w:rsidP="00000000" w:rsidRDefault="00000000" w:rsidRPr="00000000" w14:paraId="000012BF">
      <w:pPr>
        <w:rPr>
          <w:highlight w:val="green"/>
        </w:rPr>
      </w:pPr>
      <w:r w:rsidDel="00000000" w:rsidR="00000000" w:rsidRPr="00000000">
        <w:rPr>
          <w:highlight w:val="green"/>
          <w:rtl w:val="0"/>
        </w:rPr>
        <w:t xml:space="preserve">Public Singleton Class </w:t>
      </w:r>
    </w:p>
    <w:p w:rsidR="00000000" w:rsidDel="00000000" w:rsidP="00000000" w:rsidRDefault="00000000" w:rsidRPr="00000000" w14:paraId="000012C0">
      <w:pPr>
        <w:rPr>
          <w:highlight w:val="green"/>
        </w:rPr>
      </w:pPr>
      <w:r w:rsidDel="00000000" w:rsidR="00000000" w:rsidRPr="00000000">
        <w:rPr>
          <w:rtl w:val="0"/>
        </w:rPr>
      </w:r>
    </w:p>
    <w:p w:rsidR="00000000" w:rsidDel="00000000" w:rsidP="00000000" w:rsidRDefault="00000000" w:rsidRPr="00000000" w14:paraId="000012C1">
      <w:pPr>
        <w:rPr>
          <w:highlight w:val="yellow"/>
        </w:rPr>
      </w:pPr>
      <w:r w:rsidDel="00000000" w:rsidR="00000000" w:rsidRPr="00000000">
        <w:rPr>
          <w:rtl w:val="0"/>
        </w:rPr>
      </w:r>
    </w:p>
    <w:p w:rsidR="00000000" w:rsidDel="00000000" w:rsidP="00000000" w:rsidRDefault="00000000" w:rsidRPr="00000000" w14:paraId="000012C2">
      <w:pPr>
        <w:rPr>
          <w:highlight w:val="cyan"/>
        </w:rPr>
      </w:pPr>
      <w:r w:rsidDel="00000000" w:rsidR="00000000" w:rsidRPr="00000000">
        <w:rPr>
          <w:b w:val="1"/>
          <w:highlight w:val="cyan"/>
          <w:rtl w:val="0"/>
        </w:rPr>
        <w:t xml:space="preserve">Flux – </w:t>
      </w:r>
      <w:r w:rsidDel="00000000" w:rsidR="00000000" w:rsidRPr="00000000">
        <w:rPr>
          <w:highlight w:val="cyan"/>
          <w:rtl w:val="0"/>
        </w:rPr>
        <w:t xml:space="preserve">Given an objecct denoted with the keyword Flux, it can take on any type.</w:t>
      </w:r>
    </w:p>
    <w:p w:rsidR="00000000" w:rsidDel="00000000" w:rsidP="00000000" w:rsidRDefault="00000000" w:rsidRPr="00000000" w14:paraId="000012C3">
      <w:pPr>
        <w:rPr>
          <w:highlight w:val="cyan"/>
        </w:rPr>
      </w:pPr>
      <w:r w:rsidDel="00000000" w:rsidR="00000000" w:rsidRPr="00000000">
        <w:rPr>
          <w:rtl w:val="0"/>
        </w:rPr>
      </w:r>
    </w:p>
    <w:p w:rsidR="00000000" w:rsidDel="00000000" w:rsidP="00000000" w:rsidRDefault="00000000" w:rsidRPr="00000000" w14:paraId="000012C4">
      <w:pPr>
        <w:rPr>
          <w:highlight w:val="cyan"/>
        </w:rPr>
      </w:pPr>
      <w:r w:rsidDel="00000000" w:rsidR="00000000" w:rsidRPr="00000000">
        <w:rPr>
          <w:rtl w:val="0"/>
        </w:rPr>
      </w:r>
    </w:p>
    <w:p w:rsidR="00000000" w:rsidDel="00000000" w:rsidP="00000000" w:rsidRDefault="00000000" w:rsidRPr="00000000" w14:paraId="000012C5">
      <w:pPr>
        <w:rPr>
          <w:highlight w:val="cyan"/>
        </w:rPr>
      </w:pPr>
      <w:r w:rsidDel="00000000" w:rsidR="00000000" w:rsidRPr="00000000">
        <w:rPr>
          <w:highlight w:val="cyan"/>
          <w:rtl w:val="0"/>
        </w:rPr>
        <w:t xml:space="preserve">Instantiation: </w:t>
        <w:tab/>
        <w:tab/>
        <w:tab/>
        <w:t xml:space="preserve">flux MyClass myObject</w:t>
      </w:r>
    </w:p>
    <w:p w:rsidR="00000000" w:rsidDel="00000000" w:rsidP="00000000" w:rsidRDefault="00000000" w:rsidRPr="00000000" w14:paraId="000012C6">
      <w:pPr>
        <w:rPr>
          <w:highlight w:val="cyan"/>
        </w:rPr>
      </w:pPr>
      <w:r w:rsidDel="00000000" w:rsidR="00000000" w:rsidRPr="00000000">
        <w:rPr>
          <w:highlight w:val="cyan"/>
          <w:rtl w:val="0"/>
        </w:rPr>
        <w:t xml:space="preserve">Change the Type:</w:t>
        <w:tab/>
        <w:tab/>
        <w:t xml:space="preserve">flux MyOtherClass myObject</w:t>
      </w:r>
    </w:p>
    <w:p w:rsidR="00000000" w:rsidDel="00000000" w:rsidP="00000000" w:rsidRDefault="00000000" w:rsidRPr="00000000" w14:paraId="000012C7">
      <w:pPr>
        <w:rPr>
          <w:highlight w:val="yellow"/>
        </w:rPr>
      </w:pPr>
      <w:r w:rsidDel="00000000" w:rsidR="00000000" w:rsidRPr="00000000">
        <w:rPr>
          <w:rtl w:val="0"/>
        </w:rPr>
      </w:r>
    </w:p>
    <w:p w:rsidR="00000000" w:rsidDel="00000000" w:rsidP="00000000" w:rsidRDefault="00000000" w:rsidRPr="00000000" w14:paraId="000012C8">
      <w:pPr>
        <w:rPr>
          <w:highlight w:val="yellow"/>
        </w:rPr>
      </w:pPr>
      <w:r w:rsidDel="00000000" w:rsidR="00000000" w:rsidRPr="00000000">
        <w:rPr>
          <w:rtl w:val="0"/>
        </w:rPr>
      </w:r>
    </w:p>
    <w:p w:rsidR="00000000" w:rsidDel="00000000" w:rsidP="00000000" w:rsidRDefault="00000000" w:rsidRPr="00000000" w14:paraId="000012C9">
      <w:pPr>
        <w:rPr>
          <w:b w:val="1"/>
          <w:highlight w:val="cyan"/>
        </w:rPr>
      </w:pPr>
      <w:r w:rsidDel="00000000" w:rsidR="00000000" w:rsidRPr="00000000">
        <w:rPr>
          <w:b w:val="1"/>
          <w:highlight w:val="cyan"/>
          <w:rtl w:val="0"/>
        </w:rPr>
        <w:t xml:space="preserve">Anti-Imperative</w:t>
      </w:r>
    </w:p>
    <w:p w:rsidR="00000000" w:rsidDel="00000000" w:rsidP="00000000" w:rsidRDefault="00000000" w:rsidRPr="00000000" w14:paraId="000012CA">
      <w:pPr>
        <w:rPr>
          <w:b w:val="1"/>
          <w:highlight w:val="cyan"/>
        </w:rPr>
      </w:pPr>
      <w:r w:rsidDel="00000000" w:rsidR="00000000" w:rsidRPr="00000000">
        <w:rPr>
          <w:rtl w:val="0"/>
        </w:rPr>
      </w:r>
    </w:p>
    <w:p w:rsidR="00000000" w:rsidDel="00000000" w:rsidP="00000000" w:rsidRDefault="00000000" w:rsidRPr="00000000" w14:paraId="000012CB">
      <w:pPr>
        <w:rPr>
          <w:highlight w:val="cyan"/>
        </w:rPr>
      </w:pPr>
      <w:r w:rsidDel="00000000" w:rsidR="00000000" w:rsidRPr="00000000">
        <w:rPr>
          <w:highlight w:val="cyan"/>
          <w:rtl w:val="0"/>
        </w:rPr>
        <w:t xml:space="preserve">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br w:type="textWrapping"/>
      </w:r>
    </w:p>
    <w:p w:rsidR="00000000" w:rsidDel="00000000" w:rsidP="00000000" w:rsidRDefault="00000000" w:rsidRPr="00000000" w14:paraId="000012CC">
      <w:pPr>
        <w:rPr>
          <w:highlight w:val="cyan"/>
        </w:rPr>
      </w:pPr>
      <w:r w:rsidDel="00000000" w:rsidR="00000000" w:rsidRPr="00000000">
        <w:rPr>
          <w:rtl w:val="0"/>
        </w:rPr>
      </w:r>
    </w:p>
    <w:p w:rsidR="00000000" w:rsidDel="00000000" w:rsidP="00000000" w:rsidRDefault="00000000" w:rsidRPr="00000000" w14:paraId="000012CD">
      <w:pPr>
        <w:rPr>
          <w:highlight w:val="cyan"/>
        </w:rPr>
      </w:pPr>
      <w:r w:rsidDel="00000000" w:rsidR="00000000" w:rsidRPr="00000000">
        <w:rPr>
          <w:highlight w:val="cyan"/>
          <w:rtl w:val="0"/>
        </w:rPr>
        <w:t xml:space="preserve">Public Class CoffeeMug</w:t>
      </w:r>
    </w:p>
    <w:p w:rsidR="00000000" w:rsidDel="00000000" w:rsidP="00000000" w:rsidRDefault="00000000" w:rsidRPr="00000000" w14:paraId="000012CE">
      <w:pPr>
        <w:rPr>
          <w:highlight w:val="cyan"/>
        </w:rPr>
      </w:pPr>
      <w:r w:rsidDel="00000000" w:rsidR="00000000" w:rsidRPr="00000000">
        <w:rPr>
          <w:rtl w:val="0"/>
        </w:rPr>
      </w:r>
    </w:p>
    <w:p w:rsidR="00000000" w:rsidDel="00000000" w:rsidP="00000000" w:rsidRDefault="00000000" w:rsidRPr="00000000" w14:paraId="000012CF">
      <w:pPr>
        <w:rPr>
          <w:highlight w:val="cyan"/>
        </w:rPr>
      </w:pPr>
      <w:r w:rsidDel="00000000" w:rsidR="00000000" w:rsidRPr="00000000">
        <w:rPr>
          <w:highlight w:val="cyan"/>
          <w:rtl w:val="0"/>
        </w:rPr>
        <w:tab/>
        <w:t xml:space="preserve">Int a = “Coffee Mugs”  //multiple coffee mugs</w:t>
      </w:r>
    </w:p>
    <w:p w:rsidR="00000000" w:rsidDel="00000000" w:rsidP="00000000" w:rsidRDefault="00000000" w:rsidRPr="00000000" w14:paraId="000012D0">
      <w:pPr>
        <w:rPr>
          <w:highlight w:val="cyan"/>
        </w:rPr>
      </w:pPr>
      <w:r w:rsidDel="00000000" w:rsidR="00000000" w:rsidRPr="00000000">
        <w:rPr>
          <w:rtl w:val="0"/>
        </w:rPr>
      </w:r>
    </w:p>
    <w:p w:rsidR="00000000" w:rsidDel="00000000" w:rsidP="00000000" w:rsidRDefault="00000000" w:rsidRPr="00000000" w14:paraId="000012D1">
      <w:pPr>
        <w:rPr>
          <w:highlight w:val="cyan"/>
        </w:rPr>
      </w:pPr>
      <w:r w:rsidDel="00000000" w:rsidR="00000000" w:rsidRPr="00000000">
        <w:rPr>
          <w:highlight w:val="cyan"/>
          <w:rtl w:val="0"/>
        </w:rPr>
        <w:t xml:space="preserve">Public Class Coffee</w:t>
      </w:r>
    </w:p>
    <w:p w:rsidR="00000000" w:rsidDel="00000000" w:rsidP="00000000" w:rsidRDefault="00000000" w:rsidRPr="00000000" w14:paraId="000012D2">
      <w:pPr>
        <w:rPr>
          <w:highlight w:val="cyan"/>
        </w:rPr>
      </w:pPr>
      <w:r w:rsidDel="00000000" w:rsidR="00000000" w:rsidRPr="00000000">
        <w:rPr>
          <w:rtl w:val="0"/>
        </w:rPr>
      </w:r>
    </w:p>
    <w:p w:rsidR="00000000" w:rsidDel="00000000" w:rsidP="00000000" w:rsidRDefault="00000000" w:rsidRPr="00000000" w14:paraId="000012D3">
      <w:pPr>
        <w:rPr>
          <w:highlight w:val="cyan"/>
        </w:rPr>
      </w:pPr>
      <w:r w:rsidDel="00000000" w:rsidR="00000000" w:rsidRPr="00000000">
        <w:rPr>
          <w:highlight w:val="cyan"/>
          <w:rtl w:val="0"/>
        </w:rPr>
        <w:tab/>
      </w:r>
      <w:r w:rsidDel="00000000" w:rsidR="00000000" w:rsidRPr="00000000">
        <w:rPr>
          <w:b w:val="1"/>
          <w:highlight w:val="cyan"/>
          <w:rtl w:val="0"/>
        </w:rPr>
        <w:t xml:space="preserve">Stateful </w:t>
      </w:r>
      <w:r w:rsidDel="00000000" w:rsidR="00000000" w:rsidRPr="00000000">
        <w:rPr>
          <w:highlight w:val="cyan"/>
          <w:rtl w:val="0"/>
        </w:rPr>
        <w:t xml:space="preserve">CofffeMug.a = Int a = “Thirsty Drinkers” </w:t>
      </w:r>
      <w:r w:rsidDel="00000000" w:rsidR="00000000" w:rsidRPr="00000000">
        <w:rPr>
          <w:b w:val="1"/>
          <w:highlight w:val="cyan"/>
          <w:rtl w:val="0"/>
        </w:rPr>
        <w:t xml:space="preserve">Tie </w:t>
      </w:r>
      <w:r w:rsidDel="00000000" w:rsidR="00000000" w:rsidRPr="00000000">
        <w:rPr>
          <w:highlight w:val="cyan"/>
          <w:rtl w:val="0"/>
        </w:rPr>
        <w:t xml:space="preserve">(operator)</w:t>
      </w:r>
    </w:p>
    <w:p w:rsidR="00000000" w:rsidDel="00000000" w:rsidP="00000000" w:rsidRDefault="00000000" w:rsidRPr="00000000" w14:paraId="000012D4">
      <w:pPr>
        <w:rPr>
          <w:highlight w:val="cyan"/>
        </w:rPr>
      </w:pPr>
      <w:r w:rsidDel="00000000" w:rsidR="00000000" w:rsidRPr="00000000">
        <w:rPr>
          <w:highlight w:val="cyan"/>
          <w:rtl w:val="0"/>
        </w:rPr>
        <w:tab/>
        <w:tab/>
      </w:r>
    </w:p>
    <w:p w:rsidR="00000000" w:rsidDel="00000000" w:rsidP="00000000" w:rsidRDefault="00000000" w:rsidRPr="00000000" w14:paraId="000012D5">
      <w:pPr>
        <w:rPr>
          <w:highlight w:val="cyan"/>
        </w:rPr>
      </w:pPr>
      <w:r w:rsidDel="00000000" w:rsidR="00000000" w:rsidRPr="00000000">
        <w:rPr>
          <w:highlight w:val="cyan"/>
          <w:rtl w:val="0"/>
        </w:rPr>
        <w:tab/>
      </w:r>
    </w:p>
    <w:p w:rsidR="00000000" w:rsidDel="00000000" w:rsidP="00000000" w:rsidRDefault="00000000" w:rsidRPr="00000000" w14:paraId="000012D6">
      <w:pPr>
        <w:rPr>
          <w:highlight w:val="cyan"/>
        </w:rPr>
      </w:pPr>
      <w:r w:rsidDel="00000000" w:rsidR="00000000" w:rsidRPr="00000000">
        <w:rPr>
          <w:highlight w:val="cyan"/>
          <w:rtl w:val="0"/>
        </w:rPr>
        <w:t xml:space="preserve">In the above, </w:t>
      </w:r>
      <w:r w:rsidDel="00000000" w:rsidR="00000000" w:rsidRPr="00000000">
        <w:rPr>
          <w:b w:val="1"/>
          <w:highlight w:val="cyan"/>
          <w:rtl w:val="0"/>
        </w:rPr>
        <w:t xml:space="preserve">stateful </w:t>
      </w:r>
      <w:r w:rsidDel="00000000" w:rsidR="00000000" w:rsidRPr="00000000">
        <w:rPr>
          <w:highlight w:val="cyan"/>
          <w:rtl w:val="0"/>
        </w:rPr>
        <w:t xml:space="preserve">ties the state of the Coffee Mugs to Int a of class coffee. Now whenever CoffeeMug is changed, a correspondign change occurs in Int a of Class Coffee. The </w:t>
      </w:r>
      <w:r w:rsidDel="00000000" w:rsidR="00000000" w:rsidRPr="00000000">
        <w:rPr>
          <w:b w:val="1"/>
          <w:highlight w:val="cyan"/>
          <w:rtl w:val="0"/>
        </w:rPr>
        <w:t xml:space="preserve"> statement Tie </w:t>
      </w:r>
      <w:r w:rsidDel="00000000" w:rsidR="00000000" w:rsidRPr="00000000">
        <w:rPr>
          <w:highlight w:val="cyan"/>
          <w:rtl w:val="0"/>
        </w:rPr>
        <w:t xml:space="preserve">followed byan operator (in this case a generic ‘operator’) </w:t>
      </w:r>
    </w:p>
    <w:p w:rsidR="00000000" w:rsidDel="00000000" w:rsidP="00000000" w:rsidRDefault="00000000" w:rsidRPr="00000000" w14:paraId="000012D7">
      <w:pPr>
        <w:rPr>
          <w:highlight w:val="cyan"/>
        </w:rPr>
      </w:pPr>
      <w:r w:rsidDel="00000000" w:rsidR="00000000" w:rsidRPr="00000000">
        <w:rPr>
          <w:highlight w:val="cyan"/>
          <w:rtl w:val="0"/>
        </w:rPr>
        <w:t xml:space="preserve">, the same operator, that is always called whenever a change occures in Coffee Mugs. Here is another example:</w:t>
        <w:br w:type="textWrapping"/>
      </w:r>
    </w:p>
    <w:p w:rsidR="00000000" w:rsidDel="00000000" w:rsidP="00000000" w:rsidRDefault="00000000" w:rsidRPr="00000000" w14:paraId="000012D8">
      <w:pPr>
        <w:rPr>
          <w:highlight w:val="cyan"/>
        </w:rPr>
      </w:pPr>
      <w:r w:rsidDel="00000000" w:rsidR="00000000" w:rsidRPr="00000000">
        <w:rPr>
          <w:rtl w:val="0"/>
        </w:rPr>
      </w:r>
    </w:p>
    <w:p w:rsidR="00000000" w:rsidDel="00000000" w:rsidP="00000000" w:rsidRDefault="00000000" w:rsidRPr="00000000" w14:paraId="000012D9">
      <w:pPr>
        <w:rPr>
          <w:highlight w:val="cyan"/>
        </w:rPr>
      </w:pPr>
      <w:r w:rsidDel="00000000" w:rsidR="00000000" w:rsidRPr="00000000">
        <w:rPr>
          <w:highlight w:val="cyan"/>
          <w:rtl w:val="0"/>
        </w:rPr>
        <w:t xml:space="preserve">Public Class Video Game Contest WInner</w:t>
      </w:r>
    </w:p>
    <w:p w:rsidR="00000000" w:rsidDel="00000000" w:rsidP="00000000" w:rsidRDefault="00000000" w:rsidRPr="00000000" w14:paraId="000012DA">
      <w:pPr>
        <w:rPr>
          <w:highlight w:val="cyan"/>
        </w:rPr>
      </w:pPr>
      <w:r w:rsidDel="00000000" w:rsidR="00000000" w:rsidRPr="00000000">
        <w:rPr>
          <w:highlight w:val="cyan"/>
          <w:rtl w:val="0"/>
        </w:rPr>
        <w:tab/>
        <w:t xml:space="preserve">expertInMarioBros;</w:t>
      </w:r>
    </w:p>
    <w:p w:rsidR="00000000" w:rsidDel="00000000" w:rsidP="00000000" w:rsidRDefault="00000000" w:rsidRPr="00000000" w14:paraId="000012DB">
      <w:pPr>
        <w:rPr>
          <w:highlight w:val="cyan"/>
        </w:rPr>
      </w:pPr>
      <w:r w:rsidDel="00000000" w:rsidR="00000000" w:rsidRPr="00000000">
        <w:rPr>
          <w:rtl w:val="0"/>
        </w:rPr>
      </w:r>
    </w:p>
    <w:p w:rsidR="00000000" w:rsidDel="00000000" w:rsidP="00000000" w:rsidRDefault="00000000" w:rsidRPr="00000000" w14:paraId="000012DC">
      <w:pPr>
        <w:rPr>
          <w:highlight w:val="cyan"/>
        </w:rPr>
      </w:pPr>
      <w:r w:rsidDel="00000000" w:rsidR="00000000" w:rsidRPr="00000000">
        <w:rPr>
          <w:highlight w:val="cyan"/>
          <w:rtl w:val="0"/>
        </w:rPr>
        <w:t xml:space="preserve">Public Class VideoGameContest</w:t>
      </w:r>
    </w:p>
    <w:p w:rsidR="00000000" w:rsidDel="00000000" w:rsidP="00000000" w:rsidRDefault="00000000" w:rsidRPr="00000000" w14:paraId="000012DD">
      <w:pPr>
        <w:rPr>
          <w:highlight w:val="cyan"/>
        </w:rPr>
      </w:pPr>
      <w:r w:rsidDel="00000000" w:rsidR="00000000" w:rsidRPr="00000000">
        <w:rPr>
          <w:highlight w:val="cyan"/>
          <w:rtl w:val="0"/>
        </w:rPr>
        <w:tab/>
        <w:t xml:space="preserve">Contestants [ </w:t>
      </w:r>
      <w:r w:rsidDel="00000000" w:rsidR="00000000" w:rsidRPr="00000000">
        <w:rPr>
          <w:b w:val="1"/>
          <w:highlight w:val="cyan"/>
          <w:rtl w:val="0"/>
        </w:rPr>
        <w:t xml:space="preserve">stateful </w:t>
      </w:r>
      <w:r w:rsidDel="00000000" w:rsidR="00000000" w:rsidRPr="00000000">
        <w:rPr>
          <w:highlight w:val="cyan"/>
          <w:rtl w:val="0"/>
        </w:rPr>
        <w:t xml:space="preserve">Bob, Joe, Jason, Jack ] </w:t>
      </w:r>
      <w:r w:rsidDel="00000000" w:rsidR="00000000" w:rsidRPr="00000000">
        <w:rPr>
          <w:b w:val="1"/>
          <w:highlight w:val="cyan"/>
          <w:rtl w:val="0"/>
        </w:rPr>
        <w:t xml:space="preserve">tie </w:t>
      </w:r>
      <w:r w:rsidDel="00000000" w:rsidR="00000000" w:rsidRPr="00000000">
        <w:rPr>
          <w:highlight w:val="cyan"/>
          <w:rtl w:val="0"/>
        </w:rPr>
        <w:t xml:space="preserve">expertInMarioBros ( equiv. Bob)</w:t>
      </w:r>
    </w:p>
    <w:p w:rsidR="00000000" w:rsidDel="00000000" w:rsidP="00000000" w:rsidRDefault="00000000" w:rsidRPr="00000000" w14:paraId="000012DE">
      <w:pPr>
        <w:rPr>
          <w:highlight w:val="cyan"/>
        </w:rPr>
      </w:pPr>
      <w:r w:rsidDel="00000000" w:rsidR="00000000" w:rsidRPr="00000000">
        <w:rPr>
          <w:rtl w:val="0"/>
        </w:rPr>
      </w:r>
    </w:p>
    <w:p w:rsidR="00000000" w:rsidDel="00000000" w:rsidP="00000000" w:rsidRDefault="00000000" w:rsidRPr="00000000" w14:paraId="000012DF">
      <w:pPr>
        <w:rPr>
          <w:highlight w:val="cyan"/>
        </w:rPr>
      </w:pPr>
      <w:r w:rsidDel="00000000" w:rsidR="00000000" w:rsidRPr="00000000">
        <w:rPr>
          <w:highlight w:val="cyan"/>
          <w:rtl w:val="0"/>
        </w:rPr>
        <w:t xml:space="preserve">Above there are four stateful contestants and one winner. According to the </w:t>
      </w:r>
      <w:r w:rsidDel="00000000" w:rsidR="00000000" w:rsidRPr="00000000">
        <w:rPr>
          <w:b w:val="1"/>
          <w:highlight w:val="cyan"/>
          <w:rtl w:val="0"/>
        </w:rPr>
        <w:t xml:space="preserve">tie-in</w:t>
      </w:r>
      <w:r w:rsidDel="00000000" w:rsidR="00000000" w:rsidRPr="00000000">
        <w:rPr>
          <w:highlight w:val="cyan"/>
          <w:rtl w:val="0"/>
        </w:rPr>
        <w:t xml:space="preserve"> Bob is set to work, kicking backwards to the </w:t>
      </w:r>
      <w:r w:rsidDel="00000000" w:rsidR="00000000" w:rsidRPr="00000000">
        <w:rPr>
          <w:b w:val="1"/>
          <w:highlight w:val="cyan"/>
          <w:rtl w:val="0"/>
        </w:rPr>
        <w:t xml:space="preserve">stateful </w:t>
      </w:r>
      <w:r w:rsidDel="00000000" w:rsidR="00000000" w:rsidRPr="00000000">
        <w:rPr>
          <w:highlight w:val="cyan"/>
          <w:rtl w:val="0"/>
        </w:rPr>
        <w:t xml:space="preserve">keyword array where Bob state is sent to expertInMarioBros.</w:t>
      </w:r>
    </w:p>
    <w:p w:rsidR="00000000" w:rsidDel="00000000" w:rsidP="00000000" w:rsidRDefault="00000000" w:rsidRPr="00000000" w14:paraId="000012E0">
      <w:pPr>
        <w:rPr>
          <w:highlight w:val="cyan"/>
        </w:rPr>
      </w:pPr>
      <w:r w:rsidDel="00000000" w:rsidR="00000000" w:rsidRPr="00000000">
        <w:rPr>
          <w:rtl w:val="0"/>
        </w:rPr>
      </w:r>
    </w:p>
    <w:p w:rsidR="00000000" w:rsidDel="00000000" w:rsidP="00000000" w:rsidRDefault="00000000" w:rsidRPr="00000000" w14:paraId="000012E1">
      <w:pPr>
        <w:rPr>
          <w:b w:val="1"/>
          <w:highlight w:val="green"/>
        </w:rPr>
      </w:pPr>
      <w:r w:rsidDel="00000000" w:rsidR="00000000" w:rsidRPr="00000000">
        <w:rPr>
          <w:b w:val="1"/>
          <w:highlight w:val="green"/>
          <w:rtl w:val="0"/>
        </w:rPr>
        <w:t xml:space="preserve">Equiv statement</w:t>
      </w:r>
    </w:p>
    <w:p w:rsidR="00000000" w:rsidDel="00000000" w:rsidP="00000000" w:rsidRDefault="00000000" w:rsidRPr="00000000" w14:paraId="000012E2">
      <w:pPr>
        <w:rPr>
          <w:highlight w:val="green"/>
        </w:rPr>
      </w:pPr>
      <w:r w:rsidDel="00000000" w:rsidR="00000000" w:rsidRPr="00000000">
        <w:rPr>
          <w:rtl w:val="0"/>
        </w:rPr>
      </w:r>
    </w:p>
    <w:p w:rsidR="00000000" w:rsidDel="00000000" w:rsidP="00000000" w:rsidRDefault="00000000" w:rsidRPr="00000000" w14:paraId="000012E3">
      <w:pPr>
        <w:rPr>
          <w:highlight w:val="green"/>
        </w:rPr>
      </w:pPr>
      <w:r w:rsidDel="00000000" w:rsidR="00000000" w:rsidRPr="00000000">
        <w:rPr>
          <w:highlight w:val="green"/>
          <w:rtl w:val="0"/>
        </w:rPr>
        <w:t xml:space="preserve">As seen above in the anti-imperative statements, </w:t>
      </w:r>
      <w:r w:rsidDel="00000000" w:rsidR="00000000" w:rsidRPr="00000000">
        <w:rPr>
          <w:b w:val="1"/>
          <w:highlight w:val="green"/>
          <w:rtl w:val="0"/>
        </w:rPr>
        <w:t xml:space="preserve">equiv is like an assignment statement, </w:t>
      </w:r>
      <w:r w:rsidDel="00000000" w:rsidR="00000000" w:rsidRPr="00000000">
        <w:rPr>
          <w:highlight w:val="green"/>
          <w:rtl w:val="0"/>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Del="00000000" w:rsidR="00000000" w:rsidRPr="00000000">
        <w:rPr>
          <w:b w:val="1"/>
          <w:highlight w:val="green"/>
          <w:rtl w:val="0"/>
        </w:rPr>
        <w:t xml:space="preserve">equiv</w:t>
      </w:r>
      <w:r w:rsidDel="00000000" w:rsidR="00000000" w:rsidRPr="00000000">
        <w:rPr>
          <w:highlight w:val="green"/>
          <w:rtl w:val="0"/>
        </w:rPr>
        <w:t xml:space="preserve">, is Bob.</w:t>
      </w:r>
    </w:p>
    <w:p w:rsidR="00000000" w:rsidDel="00000000" w:rsidP="00000000" w:rsidRDefault="00000000" w:rsidRPr="00000000" w14:paraId="000012E4">
      <w:pPr>
        <w:rPr>
          <w:highlight w:val="yellow"/>
        </w:rPr>
      </w:pPr>
      <w:r w:rsidDel="00000000" w:rsidR="00000000" w:rsidRPr="00000000">
        <w:rPr>
          <w:rtl w:val="0"/>
        </w:rPr>
      </w:r>
    </w:p>
    <w:p w:rsidR="00000000" w:rsidDel="00000000" w:rsidP="00000000" w:rsidRDefault="00000000" w:rsidRPr="00000000" w14:paraId="000012E5">
      <w:pPr>
        <w:rPr>
          <w:b w:val="1"/>
          <w:highlight w:val="yellow"/>
        </w:rPr>
      </w:pPr>
      <w:r w:rsidDel="00000000" w:rsidR="00000000" w:rsidRPr="00000000">
        <w:rPr>
          <w:rtl w:val="0"/>
        </w:rPr>
      </w:r>
    </w:p>
    <w:p w:rsidR="00000000" w:rsidDel="00000000" w:rsidP="00000000" w:rsidRDefault="00000000" w:rsidRPr="00000000" w14:paraId="000012E6">
      <w:pPr>
        <w:rPr>
          <w:b w:val="1"/>
          <w:highlight w:val="cyan"/>
        </w:rPr>
      </w:pPr>
      <w:r w:rsidDel="00000000" w:rsidR="00000000" w:rsidRPr="00000000">
        <w:rPr>
          <w:b w:val="1"/>
          <w:highlight w:val="cyan"/>
          <w:rtl w:val="0"/>
        </w:rPr>
        <w:t xml:space="preserve">A more simpler example of Stateful language</w:t>
      </w:r>
    </w:p>
    <w:p w:rsidR="00000000" w:rsidDel="00000000" w:rsidP="00000000" w:rsidRDefault="00000000" w:rsidRPr="00000000" w14:paraId="000012E7">
      <w:pPr>
        <w:rPr>
          <w:b w:val="1"/>
          <w:highlight w:val="cyan"/>
        </w:rPr>
      </w:pPr>
      <w:r w:rsidDel="00000000" w:rsidR="00000000" w:rsidRPr="00000000">
        <w:rPr>
          <w:rtl w:val="0"/>
        </w:rPr>
      </w:r>
    </w:p>
    <w:p w:rsidR="00000000" w:rsidDel="00000000" w:rsidP="00000000" w:rsidRDefault="00000000" w:rsidRPr="00000000" w14:paraId="000012E8">
      <w:pPr>
        <w:rPr>
          <w:b w:val="1"/>
          <w:highlight w:val="cyan"/>
        </w:rPr>
      </w:pPr>
      <w:r w:rsidDel="00000000" w:rsidR="00000000" w:rsidRPr="00000000">
        <w:rPr>
          <w:rtl w:val="0"/>
        </w:rPr>
      </w:r>
    </w:p>
    <w:p w:rsidR="00000000" w:rsidDel="00000000" w:rsidP="00000000" w:rsidRDefault="00000000" w:rsidRPr="00000000" w14:paraId="000012E9">
      <w:pPr>
        <w:rPr>
          <w:b w:val="1"/>
          <w:highlight w:val="cyan"/>
        </w:rPr>
      </w:pPr>
      <w:r w:rsidDel="00000000" w:rsidR="00000000" w:rsidRPr="00000000">
        <w:rPr>
          <w:rtl w:val="0"/>
        </w:rPr>
      </w:r>
    </w:p>
    <w:p w:rsidR="00000000" w:rsidDel="00000000" w:rsidP="00000000" w:rsidRDefault="00000000" w:rsidRPr="00000000" w14:paraId="000012EA">
      <w:pPr>
        <w:rPr>
          <w:highlight w:val="cyan"/>
        </w:rPr>
      </w:pPr>
      <w:r w:rsidDel="00000000" w:rsidR="00000000" w:rsidRPr="00000000">
        <w:rPr>
          <w:highlight w:val="cyan"/>
          <w:rtl w:val="0"/>
        </w:rPr>
        <w:t xml:space="preserve">When the number of apples increases, I want the number of oranges to decrease.</w:t>
      </w:r>
    </w:p>
    <w:p w:rsidR="00000000" w:rsidDel="00000000" w:rsidP="00000000" w:rsidRDefault="00000000" w:rsidRPr="00000000" w14:paraId="000012EB">
      <w:pPr>
        <w:rPr>
          <w:highlight w:val="cyan"/>
        </w:rPr>
      </w:pPr>
      <w:r w:rsidDel="00000000" w:rsidR="00000000" w:rsidRPr="00000000">
        <w:rPr>
          <w:rtl w:val="0"/>
        </w:rPr>
      </w:r>
    </w:p>
    <w:p w:rsidR="00000000" w:rsidDel="00000000" w:rsidP="00000000" w:rsidRDefault="00000000" w:rsidRPr="00000000" w14:paraId="000012EC">
      <w:pPr>
        <w:rPr>
          <w:highlight w:val="cyan"/>
        </w:rPr>
      </w:pPr>
      <w:r w:rsidDel="00000000" w:rsidR="00000000" w:rsidRPr="00000000">
        <w:rPr>
          <w:rtl w:val="0"/>
        </w:rPr>
      </w:r>
    </w:p>
    <w:p w:rsidR="00000000" w:rsidDel="00000000" w:rsidP="00000000" w:rsidRDefault="00000000" w:rsidRPr="00000000" w14:paraId="000012ED">
      <w:pPr>
        <w:rPr>
          <w:highlight w:val="cyan"/>
        </w:rPr>
      </w:pPr>
      <w:r w:rsidDel="00000000" w:rsidR="00000000" w:rsidRPr="00000000">
        <w:rPr>
          <w:highlight w:val="cyan"/>
          <w:rtl w:val="0"/>
        </w:rPr>
        <w:t xml:space="preserve">Public class Apples</w:t>
      </w:r>
    </w:p>
    <w:p w:rsidR="00000000" w:rsidDel="00000000" w:rsidP="00000000" w:rsidRDefault="00000000" w:rsidRPr="00000000" w14:paraId="000012EE">
      <w:pPr>
        <w:rPr>
          <w:highlight w:val="cyan"/>
        </w:rPr>
      </w:pPr>
      <w:r w:rsidDel="00000000" w:rsidR="00000000" w:rsidRPr="00000000">
        <w:rPr>
          <w:highlight w:val="cyan"/>
          <w:rtl w:val="0"/>
        </w:rPr>
        <w:tab/>
        <w:t xml:space="preserve">Int apples = 0;</w:t>
      </w:r>
    </w:p>
    <w:p w:rsidR="00000000" w:rsidDel="00000000" w:rsidP="00000000" w:rsidRDefault="00000000" w:rsidRPr="00000000" w14:paraId="000012EF">
      <w:pPr>
        <w:rPr>
          <w:highlight w:val="cyan"/>
        </w:rPr>
      </w:pPr>
      <w:r w:rsidDel="00000000" w:rsidR="00000000" w:rsidRPr="00000000">
        <w:rPr>
          <w:highlight w:val="cyan"/>
          <w:rtl w:val="0"/>
        </w:rPr>
        <w:tab/>
      </w:r>
    </w:p>
    <w:p w:rsidR="00000000" w:rsidDel="00000000" w:rsidP="00000000" w:rsidRDefault="00000000" w:rsidRPr="00000000" w14:paraId="000012F0">
      <w:pPr>
        <w:rPr>
          <w:highlight w:val="cyan"/>
        </w:rPr>
      </w:pPr>
      <w:r w:rsidDel="00000000" w:rsidR="00000000" w:rsidRPr="00000000">
        <w:rPr>
          <w:rtl w:val="0"/>
        </w:rPr>
      </w:r>
    </w:p>
    <w:p w:rsidR="00000000" w:rsidDel="00000000" w:rsidP="00000000" w:rsidRDefault="00000000" w:rsidRPr="00000000" w14:paraId="000012F1">
      <w:pPr>
        <w:rPr>
          <w:highlight w:val="cyan"/>
        </w:rPr>
      </w:pPr>
      <w:r w:rsidDel="00000000" w:rsidR="00000000" w:rsidRPr="00000000">
        <w:rPr>
          <w:highlight w:val="cyan"/>
          <w:rtl w:val="0"/>
        </w:rPr>
        <w:t xml:space="preserve">Public class Oranges</w:t>
      </w:r>
    </w:p>
    <w:p w:rsidR="00000000" w:rsidDel="00000000" w:rsidP="00000000" w:rsidRDefault="00000000" w:rsidRPr="00000000" w14:paraId="000012F2">
      <w:pPr>
        <w:rPr>
          <w:highlight w:val="cyan"/>
        </w:rPr>
      </w:pPr>
      <w:r w:rsidDel="00000000" w:rsidR="00000000" w:rsidRPr="00000000">
        <w:rPr>
          <w:highlight w:val="cyan"/>
          <w:rtl w:val="0"/>
        </w:rPr>
        <w:tab/>
      </w:r>
      <w:r w:rsidDel="00000000" w:rsidR="00000000" w:rsidRPr="00000000">
        <w:rPr>
          <w:b w:val="1"/>
          <w:highlight w:val="cyan"/>
          <w:rtl w:val="0"/>
        </w:rPr>
        <w:t xml:space="preserve">Stateful </w:t>
      </w:r>
      <w:r w:rsidDel="00000000" w:rsidR="00000000" w:rsidRPr="00000000">
        <w:rPr>
          <w:highlight w:val="cyan"/>
          <w:rtl w:val="0"/>
        </w:rPr>
        <w:t xml:space="preserve">Apples .apples = Int Oranges = “Orange Lovers” </w:t>
      </w:r>
      <w:r w:rsidDel="00000000" w:rsidR="00000000" w:rsidRPr="00000000">
        <w:rPr>
          <w:b w:val="1"/>
          <w:highlight w:val="cyan"/>
          <w:rtl w:val="0"/>
        </w:rPr>
        <w:t xml:space="preserve">Tie </w:t>
      </w:r>
      <w:r w:rsidDel="00000000" w:rsidR="00000000" w:rsidRPr="00000000">
        <w:rPr>
          <w:highlight w:val="cyan"/>
          <w:rtl w:val="0"/>
        </w:rPr>
        <w:t xml:space="preserve">(equiv ++)</w:t>
      </w:r>
    </w:p>
    <w:p w:rsidR="00000000" w:rsidDel="00000000" w:rsidP="00000000" w:rsidRDefault="00000000" w:rsidRPr="00000000" w14:paraId="000012F3">
      <w:pPr>
        <w:rPr>
          <w:highlight w:val="cyan"/>
        </w:rPr>
      </w:pPr>
      <w:r w:rsidDel="00000000" w:rsidR="00000000" w:rsidRPr="00000000">
        <w:rPr>
          <w:rtl w:val="0"/>
        </w:rPr>
      </w:r>
    </w:p>
    <w:p w:rsidR="00000000" w:rsidDel="00000000" w:rsidP="00000000" w:rsidRDefault="00000000" w:rsidRPr="00000000" w14:paraId="000012F4">
      <w:pPr>
        <w:rPr/>
      </w:pPr>
      <w:r w:rsidDel="00000000" w:rsidR="00000000" w:rsidRPr="00000000">
        <w:rPr>
          <w:highlight w:val="cyan"/>
          <w:rtl w:val="0"/>
        </w:rPr>
        <w:t xml:space="preserve">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b w:val="1"/>
          <w:rtl w:val="0"/>
        </w:rPr>
        <w:t xml:space="preserve">Spawn</w:t>
      </w: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t xml:space="preserve">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function” onto a new thread. CASE’s pocess manager will automatically handle the fractured execution to prevent deadlock, etc.</w:t>
      </w:r>
    </w:p>
    <w:p w:rsidR="00000000" w:rsidDel="00000000" w:rsidP="00000000" w:rsidRDefault="00000000" w:rsidRPr="00000000" w14:paraId="000012FA">
      <w:pPr>
        <w:pStyle w:val="Heading1"/>
        <w:rPr/>
      </w:pPr>
      <w:r w:rsidDel="00000000" w:rsidR="00000000" w:rsidRPr="00000000">
        <w:rPr>
          <w:rtl w:val="0"/>
        </w:rPr>
        <w:t xml:space="preserve">Preventing Deadlock</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t xml:space="preserve">The best way to avoid deadlock, short of mutexes, is to execute the code block multiple times and compare the results. Thee most common result is the correct  this is called the mirroring algorithm.</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Example:</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b w:val="1"/>
        </w:rPr>
      </w:pPr>
      <w:r w:rsidDel="00000000" w:rsidR="00000000" w:rsidRPr="00000000">
        <w:rPr>
          <w:b w:val="1"/>
          <w:rtl w:val="0"/>
        </w:rPr>
        <w:t xml:space="preserve">mirror</w:t>
      </w:r>
    </w:p>
    <w:p w:rsidR="00000000" w:rsidDel="00000000" w:rsidP="00000000" w:rsidRDefault="00000000" w:rsidRPr="00000000" w14:paraId="00001302">
      <w:pPr>
        <w:rPr>
          <w:b w:val="1"/>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t xml:space="preserve">Integer i++;</w:t>
      </w:r>
    </w:p>
    <w:p w:rsidR="00000000" w:rsidDel="00000000" w:rsidP="00000000" w:rsidRDefault="00000000" w:rsidRPr="00000000" w14:paraId="00001304">
      <w:pPr>
        <w:rPr/>
      </w:pPr>
      <w:r w:rsidDel="00000000" w:rsidR="00000000" w:rsidRPr="00000000">
        <w:rPr>
          <w:rtl w:val="0"/>
        </w:rPr>
        <w:t xml:space="preserve">If (i&lt;5)</w:t>
      </w:r>
    </w:p>
    <w:p w:rsidR="00000000" w:rsidDel="00000000" w:rsidP="00000000" w:rsidRDefault="00000000" w:rsidRPr="00000000" w14:paraId="00001305">
      <w:pPr>
        <w:rPr/>
      </w:pPr>
      <w:r w:rsidDel="00000000" w:rsidR="00000000" w:rsidRPr="00000000">
        <w:rPr>
          <w:rtl w:val="0"/>
        </w:rPr>
        <w:tab/>
        <w:t xml:space="preserve">j++;</w:t>
      </w:r>
    </w:p>
    <w:p w:rsidR="00000000" w:rsidDel="00000000" w:rsidP="00000000" w:rsidRDefault="00000000" w:rsidRPr="00000000" w14:paraId="00001306">
      <w:pPr>
        <w:rPr/>
      </w:pPr>
      <w:r w:rsidDel="00000000" w:rsidR="00000000" w:rsidRPr="00000000">
        <w:rPr>
          <w:b w:val="1"/>
          <w:rtl w:val="0"/>
        </w:rPr>
        <w:t xml:space="preserve">endmirror</w:t>
      </w: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t xml:space="preserve">What happens is:</w:t>
        <w:br w:type="textWrapping"/>
      </w:r>
    </w:p>
    <w:p w:rsidR="00000000" w:rsidDel="00000000" w:rsidP="00000000" w:rsidRDefault="00000000" w:rsidRPr="00000000" w14:paraId="00001309">
      <w:pPr>
        <w:rPr/>
      </w:pPr>
      <w:r w:rsidDel="00000000" w:rsidR="00000000" w:rsidRPr="00000000">
        <w:rPr>
          <w:rtl w:val="0"/>
        </w:rPr>
        <w:t xml:space="preserve">thread_1</w:t>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identify(i)</w:t>
      </w:r>
    </w:p>
    <w:p w:rsidR="00000000" w:rsidDel="00000000" w:rsidP="00000000" w:rsidRDefault="00000000" w:rsidRPr="00000000" w14:paraId="0000130C">
      <w:pPr>
        <w:rPr/>
      </w:pPr>
      <w:r w:rsidDel="00000000" w:rsidR="00000000" w:rsidRPr="00000000">
        <w:rPr>
          <w:rtl w:val="0"/>
        </w:rPr>
        <w:t xml:space="preserve">identify(j)</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end_thread_1</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t xml:space="preserve">thread_2</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t xml:space="preserve">identify(i)</w:t>
      </w:r>
    </w:p>
    <w:p w:rsidR="00000000" w:rsidDel="00000000" w:rsidP="00000000" w:rsidRDefault="00000000" w:rsidRPr="00000000" w14:paraId="00001313">
      <w:pPr>
        <w:rPr/>
      </w:pPr>
      <w:r w:rsidDel="00000000" w:rsidR="00000000" w:rsidRPr="00000000">
        <w:rPr>
          <w:rtl w:val="0"/>
        </w:rPr>
        <w:t xml:space="preserve">identify(2)</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end_thread_2</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thread_3</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identify(i)</w:t>
      </w:r>
    </w:p>
    <w:p w:rsidR="00000000" w:rsidDel="00000000" w:rsidP="00000000" w:rsidRDefault="00000000" w:rsidRPr="00000000" w14:paraId="0000131A">
      <w:pPr>
        <w:rPr/>
      </w:pPr>
      <w:r w:rsidDel="00000000" w:rsidR="00000000" w:rsidRPr="00000000">
        <w:rPr>
          <w:rtl w:val="0"/>
        </w:rPr>
        <w:t xml:space="preserve">identify(2)</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end_thread_3</w:t>
      </w:r>
    </w:p>
    <w:p w:rsidR="00000000" w:rsidDel="00000000" w:rsidP="00000000" w:rsidRDefault="00000000" w:rsidRPr="00000000" w14:paraId="0000131D">
      <w:pPr>
        <w:rPr/>
      </w:pPr>
      <w:r w:rsidDel="00000000" w:rsidR="00000000" w:rsidRPr="00000000">
        <w:rPr>
          <w:rtl w:val="0"/>
        </w:rPr>
        <w:t xml:space="preserve">and so on…</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correct_thread = compare(identities)</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pStyle w:val="Heading1"/>
        <w:rPr/>
      </w:pPr>
      <w:bookmarkStart w:colFirst="0" w:colLast="0" w:name="_3cqmetx" w:id="61"/>
      <w:bookmarkEnd w:id="61"/>
      <w:r w:rsidDel="00000000" w:rsidR="00000000" w:rsidRPr="00000000">
        <w:rPr>
          <w:rtl w:val="0"/>
        </w:rPr>
        <w:t xml:space="preserve">Anti Patterns</w:t>
      </w:r>
    </w:p>
    <w:p w:rsidR="00000000" w:rsidDel="00000000" w:rsidP="00000000" w:rsidRDefault="00000000" w:rsidRPr="00000000" w14:paraId="00001323">
      <w:pPr>
        <w:rPr>
          <w:b w:val="1"/>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CASE identifies “anti-patterns” and reports them as warnings. Proliferation of classes. Spurious classes and associations (stateless short lived classes), Classes with few responsibilities, transient associations,  excessive complexity, unstable analysis and design models, analysis paralysis, divergent design and implementation, poor system performance, lack of system extensibility. Option to refactor and fix via the compiler</w:t>
      </w:r>
    </w:p>
    <w:p w:rsidR="00000000" w:rsidDel="00000000" w:rsidP="00000000" w:rsidRDefault="00000000" w:rsidRPr="00000000" w14:paraId="00001325">
      <w:pPr>
        <w:pStyle w:val="Heading1"/>
        <w:rPr>
          <w:highlight w:val="yellow"/>
        </w:rPr>
      </w:pPr>
      <w:bookmarkStart w:colFirst="0" w:colLast="0" w:name="_1rvwp1q" w:id="62"/>
      <w:bookmarkEnd w:id="62"/>
      <w:r w:rsidDel="00000000" w:rsidR="00000000" w:rsidRPr="00000000">
        <w:rPr>
          <w:highlight w:val="yellow"/>
          <w:rtl w:val="0"/>
        </w:rPr>
        <w:t xml:space="preserve">Positive Design Ideas</w:t>
      </w:r>
    </w:p>
    <w:p w:rsidR="00000000" w:rsidDel="00000000" w:rsidP="00000000" w:rsidRDefault="00000000" w:rsidRPr="00000000" w14:paraId="00001326">
      <w:pPr>
        <w:rPr>
          <w:highlight w:val="yellow"/>
        </w:rPr>
      </w:pPr>
      <w:r w:rsidDel="00000000" w:rsidR="00000000" w:rsidRPr="00000000">
        <w:rPr>
          <w:rtl w:val="0"/>
        </w:rPr>
      </w:r>
    </w:p>
    <w:p w:rsidR="00000000" w:rsidDel="00000000" w:rsidP="00000000" w:rsidRDefault="00000000" w:rsidRPr="00000000" w14:paraId="00001327">
      <w:pPr>
        <w:pStyle w:val="Heading3"/>
        <w:rPr/>
      </w:pPr>
      <w:bookmarkStart w:colFirst="0" w:colLast="0" w:name="_4bvk7pj" w:id="63"/>
      <w:bookmarkEnd w:id="63"/>
      <w:r w:rsidDel="00000000" w:rsidR="00000000" w:rsidRPr="00000000">
        <w:rPr>
          <w:rtl w:val="0"/>
        </w:rPr>
        <w:t xml:space="preserve">Organize into hiearchies</w:t>
      </w:r>
    </w:p>
    <w:p w:rsidR="00000000" w:rsidDel="00000000" w:rsidP="00000000" w:rsidRDefault="00000000" w:rsidRPr="00000000" w14:paraId="00001328">
      <w:pPr>
        <w:rPr/>
      </w:pPr>
      <w:r w:rsidDel="00000000" w:rsidR="00000000" w:rsidRPr="00000000">
        <w:rPr>
          <w:rtl w:val="0"/>
        </w:rPr>
        <w:t xml:space="preserve">Organize into modules (separate distinct concerns (view and model ex) into distinct containers. Hide implementation details. Swapping. Put things that belong together put together.</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highlight w:val="yellow"/>
        </w:rPr>
      </w:pPr>
      <w:r w:rsidDel="00000000" w:rsidR="00000000" w:rsidRPr="00000000">
        <w:rPr>
          <w:rtl w:val="0"/>
        </w:rPr>
      </w:r>
    </w:p>
    <w:p w:rsidR="00000000" w:rsidDel="00000000" w:rsidP="00000000" w:rsidRDefault="00000000" w:rsidRPr="00000000" w14:paraId="0000132B">
      <w:pPr>
        <w:pStyle w:val="Heading1"/>
        <w:rPr>
          <w:highlight w:val="yellow"/>
        </w:rPr>
      </w:pPr>
      <w:bookmarkStart w:colFirst="0" w:colLast="0" w:name="_2r0uhxc" w:id="64"/>
      <w:bookmarkEnd w:id="64"/>
      <w:r w:rsidDel="00000000" w:rsidR="00000000" w:rsidRPr="00000000">
        <w:rPr>
          <w:highlight w:val="yellow"/>
          <w:rtl w:val="0"/>
        </w:rPr>
        <w:t xml:space="preserve">Redundancy</w:t>
      </w:r>
    </w:p>
    <w:p w:rsidR="00000000" w:rsidDel="00000000" w:rsidP="00000000" w:rsidRDefault="00000000" w:rsidRPr="00000000" w14:paraId="0000132C">
      <w:pPr>
        <w:rPr>
          <w:highlight w:val="yellow"/>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In class a system is prone to failure, a redundant system is implemented to keep from crashing.</w:t>
      </w:r>
    </w:p>
    <w:p w:rsidR="00000000" w:rsidDel="00000000" w:rsidP="00000000" w:rsidRDefault="00000000" w:rsidRPr="00000000" w14:paraId="0000132E">
      <w:pPr>
        <w:pStyle w:val="Heading1"/>
        <w:rPr>
          <w:highlight w:val="yellow"/>
        </w:rPr>
      </w:pPr>
      <w:bookmarkStart w:colFirst="0" w:colLast="0" w:name="_1664s55" w:id="65"/>
      <w:bookmarkEnd w:id="65"/>
      <w:r w:rsidDel="00000000" w:rsidR="00000000" w:rsidRPr="00000000">
        <w:rPr>
          <w:highlight w:val="yellow"/>
          <w:rtl w:val="0"/>
        </w:rPr>
        <w:t xml:space="preserve">Dependency Injection</w:t>
      </w:r>
    </w:p>
    <w:p w:rsidR="00000000" w:rsidDel="00000000" w:rsidP="00000000" w:rsidRDefault="00000000" w:rsidRPr="00000000" w14:paraId="0000132F">
      <w:pPr>
        <w:rPr>
          <w:highlight w:val="yellow"/>
        </w:rPr>
      </w:pPr>
      <w:r w:rsidDel="00000000" w:rsidR="00000000" w:rsidRPr="00000000">
        <w:rPr>
          <w:rtl w:val="0"/>
        </w:rPr>
      </w:r>
    </w:p>
    <w:p w:rsidR="00000000" w:rsidDel="00000000" w:rsidP="00000000" w:rsidRDefault="00000000" w:rsidRPr="00000000" w14:paraId="00001330">
      <w:pPr>
        <w:rPr>
          <w:highlight w:val="yellow"/>
        </w:rPr>
      </w:pPr>
      <w:r w:rsidDel="00000000" w:rsidR="00000000" w:rsidRPr="00000000">
        <w:rPr>
          <w:rtl w:val="0"/>
        </w:rPr>
      </w:r>
    </w:p>
    <w:p w:rsidR="00000000" w:rsidDel="00000000" w:rsidP="00000000" w:rsidRDefault="00000000" w:rsidRPr="00000000" w14:paraId="00001331">
      <w:pPr>
        <w:rPr>
          <w:b w:val="1"/>
          <w:highlight w:val="yellow"/>
        </w:rPr>
      </w:pPr>
      <w:r w:rsidDel="00000000" w:rsidR="00000000" w:rsidRPr="00000000">
        <w:rPr>
          <w:b w:val="1"/>
          <w:highlight w:val="yellow"/>
          <w:rtl w:val="0"/>
        </w:rPr>
        <w:t xml:space="preserve">Setter Injection</w:t>
      </w:r>
    </w:p>
    <w:p w:rsidR="00000000" w:rsidDel="00000000" w:rsidP="00000000" w:rsidRDefault="00000000" w:rsidRPr="00000000" w14:paraId="00001332">
      <w:pPr>
        <w:widowControl w:val="0"/>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1333">
      <w:pPr>
        <w:widowControl w:val="0"/>
        <w:rPr>
          <w:rFonts w:ascii="Helvetica Neue" w:cs="Helvetica Neue" w:eastAsia="Helvetica Neue" w:hAnsi="Helvetica Neue"/>
          <w:color w:val="1c1c1c"/>
          <w:highlight w:val="yellow"/>
        </w:rPr>
      </w:pPr>
      <w:r w:rsidDel="00000000" w:rsidR="00000000" w:rsidRPr="00000000">
        <w:rPr>
          <w:rFonts w:ascii="Helvetica Neue" w:cs="Helvetica Neue" w:eastAsia="Helvetica Neue" w:hAnsi="Helvetica Neue"/>
          <w:color w:val="1c1c1c"/>
          <w:highlight w:val="yellow"/>
          <w:rtl w:val="0"/>
        </w:rPr>
        <w:t xml:space="preserve">This method requires the client to provide a </w:t>
      </w:r>
      <w:hyperlink r:id="rId91">
        <w:r w:rsidDel="00000000" w:rsidR="00000000" w:rsidRPr="00000000">
          <w:rPr>
            <w:rFonts w:ascii="Helvetica Neue" w:cs="Helvetica Neue" w:eastAsia="Helvetica Neue" w:hAnsi="Helvetica Neue"/>
            <w:color w:val="092f9d"/>
            <w:highlight w:val="yellow"/>
            <w:rtl w:val="0"/>
          </w:rPr>
          <w:t xml:space="preserve">setter method</w:t>
        </w:r>
      </w:hyperlink>
      <w:r w:rsidDel="00000000" w:rsidR="00000000" w:rsidRPr="00000000">
        <w:rPr>
          <w:rFonts w:ascii="Helvetica Neue" w:cs="Helvetica Neue" w:eastAsia="Helvetica Neue" w:hAnsi="Helvetica Neue"/>
          <w:color w:val="1c1c1c"/>
          <w:highlight w:val="yellow"/>
          <w:rtl w:val="0"/>
        </w:rPr>
        <w:t xml:space="preserve"> for each dependency.</w:t>
      </w:r>
    </w:p>
    <w:p w:rsidR="00000000" w:rsidDel="00000000" w:rsidP="00000000" w:rsidRDefault="00000000" w:rsidRPr="00000000" w14:paraId="00001334">
      <w:pPr>
        <w:widowControl w:val="0"/>
        <w:rPr>
          <w:color w:val="1c1c1c"/>
          <w:highlight w:val="yellow"/>
        </w:rPr>
      </w:pPr>
      <w:r w:rsidDel="00000000" w:rsidR="00000000" w:rsidRPr="00000000">
        <w:rPr>
          <w:i w:val="1"/>
          <w:color w:val="336e6d"/>
          <w:highlight w:val="yellow"/>
          <w:rtl w:val="0"/>
        </w:rPr>
        <w:t xml:space="preserve">// Setter method</w:t>
      </w:r>
      <w:r w:rsidDel="00000000" w:rsidR="00000000" w:rsidRPr="00000000">
        <w:rPr>
          <w:rtl w:val="0"/>
        </w:rPr>
      </w:r>
    </w:p>
    <w:p w:rsidR="00000000" w:rsidDel="00000000" w:rsidP="00000000" w:rsidRDefault="00000000" w:rsidRPr="00000000" w14:paraId="00001335">
      <w:pPr>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6">
      <w:pPr>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Save the reference to the passed-in service inside this client</w:t>
      </w:r>
      <w:r w:rsidDel="00000000" w:rsidR="00000000" w:rsidRPr="00000000">
        <w:rPr>
          <w:rtl w:val="0"/>
        </w:rPr>
      </w:r>
    </w:p>
    <w:p w:rsidR="00000000" w:rsidDel="00000000" w:rsidP="00000000" w:rsidRDefault="00000000" w:rsidRPr="00000000" w14:paraId="00001337">
      <w:pPr>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8">
      <w:pPr>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9">
      <w:pPr>
        <w:rPr>
          <w:highlight w:val="yellow"/>
        </w:rPr>
      </w:pPr>
      <w:r w:rsidDel="00000000" w:rsidR="00000000" w:rsidRPr="00000000">
        <w:rPr>
          <w:rtl w:val="0"/>
        </w:rPr>
      </w:r>
    </w:p>
    <w:p w:rsidR="00000000" w:rsidDel="00000000" w:rsidP="00000000" w:rsidRDefault="00000000" w:rsidRPr="00000000" w14:paraId="0000133A">
      <w:pPr>
        <w:rPr>
          <w:highlight w:val="yellow"/>
        </w:rPr>
      </w:pPr>
      <w:r w:rsidDel="00000000" w:rsidR="00000000" w:rsidRPr="00000000">
        <w:rPr>
          <w:b w:val="1"/>
          <w:highlight w:val="yellow"/>
          <w:rtl w:val="0"/>
        </w:rPr>
        <w:t xml:space="preserve">Interface Injection</w:t>
      </w:r>
      <w:r w:rsidDel="00000000" w:rsidR="00000000" w:rsidRPr="00000000">
        <w:rPr>
          <w:highlight w:val="yellow"/>
          <w:rtl w:val="0"/>
        </w:rPr>
        <w:br w:type="textWrapping"/>
      </w:r>
      <w:r w:rsidDel="00000000" w:rsidR="00000000" w:rsidRPr="00000000">
        <w:rPr>
          <w:color w:val="1c1c1c"/>
          <w:highlight w:val="yellow"/>
          <w:rtl w:val="0"/>
        </w:rPr>
        <w:t xml:space="preserve">This is simply the client publishing a role interface to the setter methods of the client's dependencies. It can be used to establish how the injector should talk to the client when injecting dependencies.</w:t>
      </w:r>
      <w:r w:rsidDel="00000000" w:rsidR="00000000" w:rsidRPr="00000000">
        <w:rPr>
          <w:rtl w:val="0"/>
        </w:rPr>
      </w:r>
    </w:p>
    <w:p w:rsidR="00000000" w:rsidDel="00000000" w:rsidP="00000000" w:rsidRDefault="00000000" w:rsidRPr="00000000" w14:paraId="0000133B">
      <w:pPr>
        <w:widowControl w:val="0"/>
        <w:rPr>
          <w:color w:val="1c1c1c"/>
          <w:highlight w:val="yellow"/>
        </w:rPr>
      </w:pPr>
      <w:r w:rsidDel="00000000" w:rsidR="00000000" w:rsidRPr="00000000">
        <w:rPr>
          <w:i w:val="1"/>
          <w:color w:val="336e6d"/>
          <w:highlight w:val="yellow"/>
          <w:rtl w:val="0"/>
        </w:rPr>
        <w:t xml:space="preserve">// Service setter interface.</w:t>
      </w:r>
      <w:r w:rsidDel="00000000" w:rsidR="00000000" w:rsidRPr="00000000">
        <w:rPr>
          <w:rtl w:val="0"/>
        </w:rPr>
      </w:r>
    </w:p>
    <w:p w:rsidR="00000000" w:rsidDel="00000000" w:rsidP="00000000" w:rsidRDefault="00000000" w:rsidRPr="00000000" w14:paraId="0000133C">
      <w:pPr>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interface</w:t>
      </w:r>
      <w:r w:rsidDel="00000000" w:rsidR="00000000" w:rsidRPr="00000000">
        <w:rPr>
          <w:color w:val="1c1c1c"/>
          <w:highlight w:val="yellow"/>
          <w:rtl w:val="0"/>
        </w:rPr>
        <w:t xml:space="preserve"> </w:t>
      </w:r>
      <w:r w:rsidDel="00000000" w:rsidR="00000000" w:rsidRPr="00000000">
        <w:rPr>
          <w:b w:val="1"/>
          <w:color w:val="0000ff"/>
          <w:highlight w:val="yellow"/>
          <w:rtl w:val="0"/>
        </w:rPr>
        <w:t xml:space="preserve">ServiceSetter</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D">
      <w:pPr>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E">
      <w:pPr>
        <w:widowControl w:val="0"/>
        <w:rPr>
          <w:color w:val="1c1c1c"/>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F">
      <w:pPr>
        <w:widowControl w:val="0"/>
        <w:rPr>
          <w:color w:val="1c1c1c"/>
          <w:highlight w:val="yellow"/>
        </w:rPr>
      </w:pPr>
      <w:r w:rsidDel="00000000" w:rsidR="00000000" w:rsidRPr="00000000">
        <w:rPr>
          <w:rtl w:val="0"/>
        </w:rPr>
      </w:r>
    </w:p>
    <w:p w:rsidR="00000000" w:rsidDel="00000000" w:rsidP="00000000" w:rsidRDefault="00000000" w:rsidRPr="00000000" w14:paraId="00001340">
      <w:pPr>
        <w:widowControl w:val="0"/>
        <w:rPr>
          <w:color w:val="1c1c1c"/>
          <w:highlight w:val="yellow"/>
        </w:rPr>
      </w:pPr>
      <w:r w:rsidDel="00000000" w:rsidR="00000000" w:rsidRPr="00000000">
        <w:rPr>
          <w:i w:val="1"/>
          <w:color w:val="336e6d"/>
          <w:highlight w:val="yellow"/>
          <w:rtl w:val="0"/>
        </w:rPr>
        <w:t xml:space="preserve">// Client class</w:t>
      </w:r>
      <w:r w:rsidDel="00000000" w:rsidR="00000000" w:rsidRPr="00000000">
        <w:rPr>
          <w:rtl w:val="0"/>
        </w:rPr>
      </w:r>
    </w:p>
    <w:p w:rsidR="00000000" w:rsidDel="00000000" w:rsidP="00000000" w:rsidRDefault="00000000" w:rsidRPr="00000000" w14:paraId="00001341">
      <w:pPr>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class</w:t>
      </w:r>
      <w:r w:rsidDel="00000000" w:rsidR="00000000" w:rsidRPr="00000000">
        <w:rPr>
          <w:color w:val="1c1c1c"/>
          <w:highlight w:val="yellow"/>
          <w:rtl w:val="0"/>
        </w:rPr>
        <w:t xml:space="preserve"> </w:t>
      </w:r>
      <w:r w:rsidDel="00000000" w:rsidR="00000000" w:rsidRPr="00000000">
        <w:rPr>
          <w:b w:val="1"/>
          <w:color w:val="0000ff"/>
          <w:highlight w:val="yellow"/>
          <w:rtl w:val="0"/>
        </w:rPr>
        <w:t xml:space="preserve">Client</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implements</w:t>
      </w:r>
      <w:r w:rsidDel="00000000" w:rsidR="00000000" w:rsidRPr="00000000">
        <w:rPr>
          <w:color w:val="1c1c1c"/>
          <w:highlight w:val="yellow"/>
          <w:rtl w:val="0"/>
        </w:rPr>
        <w:t xml:space="preserve"> ServiceSetter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2">
      <w:pPr>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Internal reference to the service used by this client.</w:t>
      </w:r>
      <w:r w:rsidDel="00000000" w:rsidR="00000000" w:rsidRPr="00000000">
        <w:rPr>
          <w:rtl w:val="0"/>
        </w:rPr>
      </w:r>
    </w:p>
    <w:p w:rsidR="00000000" w:rsidDel="00000000" w:rsidP="00000000" w:rsidRDefault="00000000" w:rsidRPr="00000000" w14:paraId="00001343">
      <w:pPr>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private</w:t>
      </w:r>
      <w:r w:rsidDel="00000000" w:rsidR="00000000" w:rsidRPr="00000000">
        <w:rPr>
          <w:color w:val="1c1c1c"/>
          <w:highlight w:val="yellow"/>
          <w:rtl w:val="0"/>
        </w:rPr>
        <w:t xml:space="preserve"> Service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4">
      <w:pPr>
        <w:widowControl w:val="0"/>
        <w:rPr>
          <w:color w:val="1c1c1c"/>
          <w:highlight w:val="yellow"/>
        </w:rPr>
      </w:pPr>
      <w:r w:rsidDel="00000000" w:rsidR="00000000" w:rsidRPr="00000000">
        <w:rPr>
          <w:rtl w:val="0"/>
        </w:rPr>
      </w:r>
    </w:p>
    <w:p w:rsidR="00000000" w:rsidDel="00000000" w:rsidP="00000000" w:rsidRDefault="00000000" w:rsidRPr="00000000" w14:paraId="00001345">
      <w:pPr>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Set the service that this client is to use.</w:t>
      </w:r>
      <w:r w:rsidDel="00000000" w:rsidR="00000000" w:rsidRPr="00000000">
        <w:rPr>
          <w:rtl w:val="0"/>
        </w:rPr>
      </w:r>
    </w:p>
    <w:p w:rsidR="00000000" w:rsidDel="00000000" w:rsidP="00000000" w:rsidRDefault="00000000" w:rsidRPr="00000000" w14:paraId="00001346">
      <w:pPr>
        <w:widowControl w:val="0"/>
        <w:rPr>
          <w:color w:val="1c1c1c"/>
          <w:highlight w:val="yellow"/>
        </w:rPr>
      </w:pPr>
      <w:r w:rsidDel="00000000" w:rsidR="00000000" w:rsidRPr="00000000">
        <w:rPr>
          <w:color w:val="1c1c1c"/>
          <w:highlight w:val="yellow"/>
          <w:rtl w:val="0"/>
        </w:rPr>
        <w:t xml:space="preserve">    </w:t>
      </w:r>
      <w:r w:rsidDel="00000000" w:rsidR="00000000" w:rsidRPr="00000000">
        <w:rPr>
          <w:color w:val="9700ff"/>
          <w:highlight w:val="yellow"/>
          <w:rtl w:val="0"/>
        </w:rPr>
        <w:t xml:space="preserve">@Override</w:t>
      </w:r>
      <w:r w:rsidDel="00000000" w:rsidR="00000000" w:rsidRPr="00000000">
        <w:rPr>
          <w:rtl w:val="0"/>
        </w:rPr>
      </w:r>
    </w:p>
    <w:p w:rsidR="00000000" w:rsidDel="00000000" w:rsidP="00000000" w:rsidRDefault="00000000" w:rsidRPr="00000000" w14:paraId="00001347">
      <w:pPr>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8">
      <w:pPr>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9">
      <w:pPr>
        <w:widowControl w:val="0"/>
        <w:rPr>
          <w:color w:val="1c1c1c"/>
          <w:highlight w:val="yellow"/>
        </w:rPr>
      </w:pP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A">
      <w:pPr>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B">
      <w:pPr>
        <w:rPr>
          <w:b w:val="1"/>
          <w:highlight w:val="yellow"/>
        </w:rPr>
      </w:pPr>
      <w:r w:rsidDel="00000000" w:rsidR="00000000" w:rsidRPr="00000000">
        <w:rPr>
          <w:rtl w:val="0"/>
        </w:rPr>
      </w:r>
    </w:p>
    <w:p w:rsidR="00000000" w:rsidDel="00000000" w:rsidP="00000000" w:rsidRDefault="00000000" w:rsidRPr="00000000" w14:paraId="0000134C">
      <w:pPr>
        <w:rPr>
          <w:b w:val="1"/>
          <w:highlight w:val="yellow"/>
        </w:rPr>
      </w:pPr>
      <w:r w:rsidDel="00000000" w:rsidR="00000000" w:rsidRPr="00000000">
        <w:rPr>
          <w:b w:val="1"/>
          <w:highlight w:val="yellow"/>
          <w:rtl w:val="0"/>
        </w:rPr>
        <w:t xml:space="preserve">Constructor injection</w:t>
      </w:r>
    </w:p>
    <w:p w:rsidR="00000000" w:rsidDel="00000000" w:rsidP="00000000" w:rsidRDefault="00000000" w:rsidRPr="00000000" w14:paraId="0000134D">
      <w:pPr>
        <w:rPr>
          <w:b w:val="1"/>
          <w:highlight w:val="yellow"/>
        </w:rPr>
      </w:pPr>
      <w:r w:rsidDel="00000000" w:rsidR="00000000" w:rsidRPr="00000000">
        <w:rPr>
          <w:rtl w:val="0"/>
        </w:rPr>
      </w:r>
    </w:p>
    <w:p w:rsidR="00000000" w:rsidDel="00000000" w:rsidP="00000000" w:rsidRDefault="00000000" w:rsidRPr="00000000" w14:paraId="0000134E">
      <w:pPr>
        <w:widowControl w:val="0"/>
        <w:rPr>
          <w:color w:val="1c1c1c"/>
          <w:highlight w:val="yellow"/>
        </w:rPr>
      </w:pPr>
      <w:r w:rsidDel="00000000" w:rsidR="00000000" w:rsidRPr="00000000">
        <w:rPr>
          <w:color w:val="1c1c1c"/>
          <w:highlight w:val="yellow"/>
          <w:rtl w:val="0"/>
        </w:rPr>
        <w:t xml:space="preserve">This method requires the client to provide a parameter in a </w:t>
      </w:r>
      <w:hyperlink r:id="rId92">
        <w:r w:rsidDel="00000000" w:rsidR="00000000" w:rsidRPr="00000000">
          <w:rPr>
            <w:color w:val="092f9d"/>
            <w:highlight w:val="yellow"/>
            <w:rtl w:val="0"/>
          </w:rPr>
          <w:t xml:space="preserve">constructor</w:t>
        </w:r>
      </w:hyperlink>
      <w:r w:rsidDel="00000000" w:rsidR="00000000" w:rsidRPr="00000000">
        <w:rPr>
          <w:color w:val="1c1c1c"/>
          <w:highlight w:val="yellow"/>
          <w:rtl w:val="0"/>
        </w:rPr>
        <w:t xml:space="preserve"> for the dependency.</w:t>
      </w:r>
    </w:p>
    <w:p w:rsidR="00000000" w:rsidDel="00000000" w:rsidP="00000000" w:rsidRDefault="00000000" w:rsidRPr="00000000" w14:paraId="0000134F">
      <w:pPr>
        <w:widowControl w:val="0"/>
        <w:rPr>
          <w:color w:val="1c1c1c"/>
          <w:highlight w:val="yellow"/>
        </w:rPr>
      </w:pPr>
      <w:r w:rsidDel="00000000" w:rsidR="00000000" w:rsidRPr="00000000">
        <w:rPr>
          <w:i w:val="1"/>
          <w:color w:val="336e6d"/>
          <w:highlight w:val="yellow"/>
          <w:rtl w:val="0"/>
        </w:rPr>
        <w:t xml:space="preserve">// Constructor</w:t>
      </w:r>
      <w:r w:rsidDel="00000000" w:rsidR="00000000" w:rsidRPr="00000000">
        <w:rPr>
          <w:rtl w:val="0"/>
        </w:rPr>
      </w:r>
    </w:p>
    <w:p w:rsidR="00000000" w:rsidDel="00000000" w:rsidP="00000000" w:rsidRDefault="00000000" w:rsidRPr="00000000" w14:paraId="00001350">
      <w:pPr>
        <w:widowControl w:val="0"/>
        <w:rPr>
          <w:color w:val="1c1c1c"/>
          <w:highlight w:val="yellow"/>
        </w:rPr>
      </w:pPr>
      <w:r w:rsidDel="00000000" w:rsidR="00000000" w:rsidRPr="00000000">
        <w:rPr>
          <w:color w:val="1c1c1c"/>
          <w:highlight w:val="yellow"/>
          <w:rtl w:val="0"/>
        </w:rPr>
        <w:t xml:space="preserve">Client</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1">
      <w:pPr>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Save the reference to the passed-in service inside this client</w:t>
      </w:r>
      <w:r w:rsidDel="00000000" w:rsidR="00000000" w:rsidRPr="00000000">
        <w:rPr>
          <w:rtl w:val="0"/>
        </w:rPr>
      </w:r>
    </w:p>
    <w:p w:rsidR="00000000" w:rsidDel="00000000" w:rsidP="00000000" w:rsidRDefault="00000000" w:rsidRPr="00000000" w14:paraId="00001352">
      <w:pPr>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3">
      <w:pPr>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4">
      <w:pPr>
        <w:rPr>
          <w:highlight w:val="yellow"/>
        </w:rPr>
      </w:pPr>
      <w:r w:rsidDel="00000000" w:rsidR="00000000" w:rsidRPr="00000000">
        <w:rPr>
          <w:rtl w:val="0"/>
        </w:rPr>
      </w:r>
    </w:p>
    <w:p w:rsidR="00000000" w:rsidDel="00000000" w:rsidP="00000000" w:rsidRDefault="00000000" w:rsidRPr="00000000" w14:paraId="00001355">
      <w:pPr>
        <w:rPr>
          <w:b w:val="1"/>
          <w:highlight w:val="yellow"/>
        </w:rPr>
      </w:pPr>
      <w:r w:rsidDel="00000000" w:rsidR="00000000" w:rsidRPr="00000000">
        <w:rPr>
          <w:b w:val="1"/>
          <w:highlight w:val="yellow"/>
          <w:rtl w:val="0"/>
        </w:rPr>
        <w:t xml:space="preserve">Dependency Injection:</w:t>
      </w:r>
    </w:p>
    <w:p w:rsidR="00000000" w:rsidDel="00000000" w:rsidP="00000000" w:rsidRDefault="00000000" w:rsidRPr="00000000" w14:paraId="00001356">
      <w:pPr>
        <w:rPr>
          <w:b w:val="1"/>
          <w:highlight w:val="yellow"/>
        </w:rPr>
      </w:pPr>
      <w:r w:rsidDel="00000000" w:rsidR="00000000" w:rsidRPr="00000000">
        <w:rPr>
          <w:rtl w:val="0"/>
        </w:rPr>
      </w:r>
    </w:p>
    <w:tbl>
      <w:tblPr>
        <w:tblStyle w:val="Table22"/>
        <w:tblW w:w="14120.0" w:type="dxa"/>
        <w:jc w:val="left"/>
        <w:tblInd w:w="0.0" w:type="dxa"/>
        <w:tblBorders>
          <w:top w:color="000000" w:space="0" w:sz="0" w:val="nil"/>
          <w:left w:color="000000" w:space="0" w:sz="0" w:val="nil"/>
          <w:right w:color="000000" w:space="0" w:sz="0" w:val="nil"/>
        </w:tblBorders>
        <w:tblLayout w:type="fixed"/>
        <w:tblLook w:val="0000"/>
      </w:tblPr>
      <w:tblGrid>
        <w:gridCol w:w="920"/>
        <w:gridCol w:w="13200"/>
        <w:tblGridChange w:id="0">
          <w:tblGrid>
            <w:gridCol w:w="920"/>
            <w:gridCol w:w="13200"/>
          </w:tblGrid>
        </w:tblGridChange>
      </w:tblGrid>
      <w:tr>
        <w:tc>
          <w:tcPr>
            <w:tcMar>
              <w:right w:w="0.0" w:type="dxa"/>
            </w:tcMar>
          </w:tcPr>
          <w:p w:rsidR="00000000" w:rsidDel="00000000" w:rsidP="00000000" w:rsidRDefault="00000000" w:rsidRPr="00000000" w14:paraId="00001357">
            <w:pPr>
              <w:widowControl w:val="0"/>
              <w:jc w:val="center"/>
              <w:rPr>
                <w:color w:val="646464"/>
                <w:highlight w:val="yellow"/>
              </w:rPr>
            </w:pPr>
            <w:r w:rsidDel="00000000" w:rsidR="00000000" w:rsidRPr="00000000">
              <w:rPr>
                <w:rtl w:val="0"/>
              </w:rPr>
            </w:r>
          </w:p>
        </w:tc>
        <w:tc>
          <w:tcPr/>
          <w:p w:rsidR="00000000" w:rsidDel="00000000" w:rsidP="00000000" w:rsidRDefault="00000000" w:rsidRPr="00000000" w14:paraId="00001358">
            <w:pPr>
              <w:widowControl w:val="0"/>
              <w:rPr>
                <w:color w:val="1a1a1a"/>
                <w:highlight w:val="yellow"/>
              </w:rPr>
            </w:pPr>
            <w:r w:rsidDel="00000000" w:rsidR="00000000" w:rsidRPr="00000000">
              <w:rPr>
                <w:color w:val="1a1a1a"/>
                <w:highlight w:val="yellow"/>
                <w:rtl w:val="0"/>
              </w:rPr>
              <w:t xml:space="preserve">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rsidR="00000000" w:rsidDel="00000000" w:rsidP="00000000" w:rsidRDefault="00000000" w:rsidRPr="00000000" w14:paraId="00001359">
            <w:pPr>
              <w:widowControl w:val="0"/>
              <w:rPr>
                <w:color w:val="1a1a1a"/>
                <w:highlight w:val="yellow"/>
              </w:rPr>
            </w:pPr>
            <w:r w:rsidDel="00000000" w:rsidR="00000000" w:rsidRPr="00000000">
              <w:rPr>
                <w:color w:val="1a1a1a"/>
                <w:highlight w:val="yellow"/>
                <w:rtl w:val="0"/>
              </w:rPr>
              <w:t xml:space="preserve">One of the major advantages of dependency injection is that it can make testing lots easier. Suppose you have an object which in its constructor does something like:</w:t>
            </w:r>
          </w:p>
          <w:p w:rsidR="00000000" w:rsidDel="00000000" w:rsidP="00000000" w:rsidRDefault="00000000" w:rsidRPr="00000000" w14:paraId="0000135A">
            <w:pPr>
              <w:widowControl w:val="0"/>
              <w:rPr>
                <w:color w:val="1a1a1a"/>
                <w:highlight w:val="yellow"/>
              </w:rPr>
            </w:pPr>
            <w:r w:rsidDel="00000000" w:rsidR="00000000" w:rsidRPr="00000000">
              <w:rPr>
                <w:color w:val="1a1a1a"/>
                <w:highlight w:val="yellow"/>
                <w:rtl w:val="0"/>
              </w:rPr>
              <w:t xml:space="preserve">public SomeClass() {</w:t>
            </w:r>
          </w:p>
          <w:p w:rsidR="00000000" w:rsidDel="00000000" w:rsidP="00000000" w:rsidRDefault="00000000" w:rsidRPr="00000000" w14:paraId="0000135B">
            <w:pPr>
              <w:widowControl w:val="0"/>
              <w:rPr>
                <w:color w:val="1a1a1a"/>
                <w:highlight w:val="yellow"/>
              </w:rPr>
            </w:pPr>
            <w:r w:rsidDel="00000000" w:rsidR="00000000" w:rsidRPr="00000000">
              <w:rPr>
                <w:color w:val="1a1a1a"/>
                <w:highlight w:val="yellow"/>
                <w:rtl w:val="0"/>
              </w:rPr>
              <w:t xml:space="preserve">    myObject = Factory.getObject();</w:t>
            </w:r>
          </w:p>
          <w:p w:rsidR="00000000" w:rsidDel="00000000" w:rsidP="00000000" w:rsidRDefault="00000000" w:rsidRPr="00000000" w14:paraId="0000135C">
            <w:pPr>
              <w:widowControl w:val="0"/>
              <w:rPr>
                <w:color w:val="1a1a1a"/>
                <w:highlight w:val="yellow"/>
              </w:rPr>
            </w:pPr>
            <w:r w:rsidDel="00000000" w:rsidR="00000000" w:rsidRPr="00000000">
              <w:rPr>
                <w:color w:val="1a1a1a"/>
                <w:highlight w:val="yellow"/>
                <w:rtl w:val="0"/>
              </w:rPr>
              <w:t xml:space="preserve">}</w:t>
            </w:r>
          </w:p>
          <w:p w:rsidR="00000000" w:rsidDel="00000000" w:rsidP="00000000" w:rsidRDefault="00000000" w:rsidRPr="00000000" w14:paraId="0000135D">
            <w:pPr>
              <w:widowControl w:val="0"/>
              <w:rPr>
                <w:color w:val="1a1a1a"/>
                <w:highlight w:val="yellow"/>
              </w:rPr>
            </w:pPr>
            <w:r w:rsidDel="00000000" w:rsidR="00000000" w:rsidRPr="00000000">
              <w:rPr>
                <w:color w:val="1a1a1a"/>
                <w:highlight w:val="yellow"/>
                <w:rtl w:val="0"/>
              </w:rPr>
              <w:t xml:space="preserve">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rsidR="00000000" w:rsidDel="00000000" w:rsidP="00000000" w:rsidRDefault="00000000" w:rsidRPr="00000000" w14:paraId="0000135E">
            <w:pPr>
              <w:widowControl w:val="0"/>
              <w:rPr>
                <w:color w:val="1a1a1a"/>
                <w:highlight w:val="yellow"/>
              </w:rPr>
            </w:pPr>
            <w:r w:rsidDel="00000000" w:rsidR="00000000" w:rsidRPr="00000000">
              <w:rPr>
                <w:color w:val="1a1a1a"/>
                <w:highlight w:val="yellow"/>
                <w:rtl w:val="0"/>
              </w:rPr>
              <w:t xml:space="preserve">public SomeClass (MyClass myObject) {</w:t>
            </w:r>
          </w:p>
          <w:p w:rsidR="00000000" w:rsidDel="00000000" w:rsidP="00000000" w:rsidRDefault="00000000" w:rsidRPr="00000000" w14:paraId="0000135F">
            <w:pPr>
              <w:widowControl w:val="0"/>
              <w:rPr>
                <w:color w:val="1a1a1a"/>
                <w:highlight w:val="yellow"/>
              </w:rPr>
            </w:pPr>
            <w:r w:rsidDel="00000000" w:rsidR="00000000" w:rsidRPr="00000000">
              <w:rPr>
                <w:color w:val="1a1a1a"/>
                <w:highlight w:val="yellow"/>
                <w:rtl w:val="0"/>
              </w:rPr>
              <w:t xml:space="preserve">    this.myObject = myObject;</w:t>
            </w:r>
          </w:p>
          <w:p w:rsidR="00000000" w:rsidDel="00000000" w:rsidP="00000000" w:rsidRDefault="00000000" w:rsidRPr="00000000" w14:paraId="00001360">
            <w:pPr>
              <w:widowControl w:val="0"/>
              <w:rPr>
                <w:color w:val="1a1a1a"/>
                <w:highlight w:val="yellow"/>
              </w:rPr>
            </w:pPr>
            <w:r w:rsidDel="00000000" w:rsidR="00000000" w:rsidRPr="00000000">
              <w:rPr>
                <w:color w:val="1a1a1a"/>
                <w:highlight w:val="yellow"/>
                <w:rtl w:val="0"/>
              </w:rPr>
              <w:t xml:space="preserve">}</w:t>
            </w:r>
          </w:p>
          <w:p w:rsidR="00000000" w:rsidDel="00000000" w:rsidP="00000000" w:rsidRDefault="00000000" w:rsidRPr="00000000" w14:paraId="00001361">
            <w:pPr>
              <w:widowControl w:val="0"/>
              <w:rPr>
                <w:color w:val="1a1a1a"/>
              </w:rPr>
            </w:pPr>
            <w:r w:rsidDel="00000000" w:rsidR="00000000" w:rsidRPr="00000000">
              <w:rPr>
                <w:color w:val="1a1a1a"/>
                <w:highlight w:val="yellow"/>
                <w:rtl w:val="0"/>
              </w:rPr>
              <w:t xml:space="preserve">Most people can probably work out the other problems that might arise when not using dependency injection while testing (like classes that do too much work in their constructors etc.) Most of this is stuff I picked up on the </w:t>
            </w:r>
            <w:hyperlink r:id="rId93">
              <w:r w:rsidDel="00000000" w:rsidR="00000000" w:rsidRPr="00000000">
                <w:rPr>
                  <w:color w:val="0b60c0"/>
                  <w:highlight w:val="yellow"/>
                  <w:rtl w:val="0"/>
                </w:rPr>
                <w:t xml:space="preserve">Google Testing Blog</w:t>
              </w:r>
            </w:hyperlink>
            <w:r w:rsidDel="00000000" w:rsidR="00000000" w:rsidRPr="00000000">
              <w:rPr>
                <w:color w:val="1a1a1a"/>
                <w:highlight w:val="yellow"/>
                <w:rtl w:val="0"/>
              </w:rPr>
              <w:t xml:space="preserve">, to be perfectly honest...</w:t>
            </w:r>
            <w:r w:rsidDel="00000000" w:rsidR="00000000" w:rsidRPr="00000000">
              <w:rPr>
                <w:rtl w:val="0"/>
              </w:rPr>
            </w:r>
          </w:p>
        </w:tc>
      </w:tr>
    </w:tbl>
    <w:p w:rsidR="00000000" w:rsidDel="00000000" w:rsidP="00000000" w:rsidRDefault="00000000" w:rsidRPr="00000000" w14:paraId="00001362">
      <w:pPr>
        <w:rPr>
          <w:b w:val="1"/>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b w:val="1"/>
          <w:highlight w:val="yellow"/>
        </w:rPr>
      </w:pPr>
      <w:r w:rsidDel="00000000" w:rsidR="00000000" w:rsidRPr="00000000">
        <w:rPr>
          <w:rtl w:val="0"/>
        </w:rPr>
      </w:r>
    </w:p>
    <w:p w:rsidR="00000000" w:rsidDel="00000000" w:rsidP="00000000" w:rsidRDefault="00000000" w:rsidRPr="00000000" w14:paraId="00001382">
      <w:pPr>
        <w:rPr>
          <w:b w:val="1"/>
          <w:highlight w:val="yellow"/>
        </w:rPr>
      </w:pPr>
      <w:r w:rsidDel="00000000" w:rsidR="00000000" w:rsidRPr="00000000">
        <w:rPr>
          <w:rtl w:val="0"/>
        </w:rPr>
      </w:r>
    </w:p>
    <w:p w:rsidR="00000000" w:rsidDel="00000000" w:rsidP="00000000" w:rsidRDefault="00000000" w:rsidRPr="00000000" w14:paraId="00001383">
      <w:pPr>
        <w:rPr>
          <w:b w:val="1"/>
          <w:highlight w:val="yellow"/>
        </w:rPr>
      </w:pPr>
      <w:r w:rsidDel="00000000" w:rsidR="00000000" w:rsidRPr="00000000">
        <w:rPr>
          <w:rtl w:val="0"/>
        </w:rPr>
      </w:r>
    </w:p>
    <w:p w:rsidR="00000000" w:rsidDel="00000000" w:rsidP="00000000" w:rsidRDefault="00000000" w:rsidRPr="00000000" w14:paraId="00001384">
      <w:pPr>
        <w:rPr>
          <w:b w:val="1"/>
        </w:rPr>
      </w:pPr>
      <w:r w:rsidDel="00000000" w:rsidR="00000000" w:rsidRPr="00000000">
        <w:rPr>
          <w:b w:val="1"/>
          <w:highlight w:val="yellow"/>
          <w:rtl w:val="0"/>
        </w:rPr>
        <w:t xml:space="preserve">HTML Class</w:t>
      </w:r>
      <w:r w:rsidDel="00000000" w:rsidR="00000000" w:rsidRPr="00000000">
        <w:rPr>
          <w:rtl w:val="0"/>
        </w:rPr>
      </w:r>
    </w:p>
    <w:p w:rsidR="00000000" w:rsidDel="00000000" w:rsidP="00000000" w:rsidRDefault="00000000" w:rsidRPr="00000000" w14:paraId="00001385">
      <w:pPr>
        <w:rPr>
          <w:b w:val="1"/>
        </w:rPr>
      </w:pPr>
      <w:r w:rsidDel="00000000" w:rsidR="00000000" w:rsidRPr="00000000">
        <w:rPr>
          <w:rtl w:val="0"/>
        </w:rPr>
      </w:r>
    </w:p>
    <w:p w:rsidR="00000000" w:rsidDel="00000000" w:rsidP="00000000" w:rsidRDefault="00000000" w:rsidRPr="00000000" w14:paraId="00001386">
      <w:pPr>
        <w:rPr/>
      </w:pPr>
      <w:r w:rsidDel="00000000" w:rsidR="00000000" w:rsidRPr="00000000">
        <w:rPr>
          <w:highlight w:val="yellow"/>
          <w:rtl w:val="0"/>
        </w:rPr>
        <w:t xml:space="preserve">ORM</w:t>
      </w:r>
      <w:r w:rsidDel="00000000" w:rsidR="00000000" w:rsidRPr="00000000">
        <w:rPr>
          <w:rtl w:val="0"/>
        </w:rPr>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b w:val="1"/>
          <w:highlight w:val="yellow"/>
        </w:rPr>
      </w:pPr>
      <w:r w:rsidDel="00000000" w:rsidR="00000000" w:rsidRPr="00000000">
        <w:rPr>
          <w:b w:val="1"/>
          <w:highlight w:val="yellow"/>
          <w:rtl w:val="0"/>
        </w:rPr>
        <w:t xml:space="preserve">MVC – Model –View- Controller-</w:t>
      </w:r>
    </w:p>
    <w:p w:rsidR="00000000" w:rsidDel="00000000" w:rsidP="00000000" w:rsidRDefault="00000000" w:rsidRPr="00000000" w14:paraId="0000138B">
      <w:pPr>
        <w:widowControl w:val="0"/>
        <w:rPr>
          <w:color w:val="092f9d"/>
          <w:highlight w:val="yellow"/>
        </w:rPr>
      </w:pPr>
      <w:r w:rsidDel="00000000" w:rsidR="00000000" w:rsidRPr="00000000">
        <w:rPr>
          <w:rtl w:val="0"/>
        </w:rPr>
      </w:r>
    </w:p>
    <w:p w:rsidR="00000000" w:rsidDel="00000000" w:rsidP="00000000" w:rsidRDefault="00000000" w:rsidRPr="00000000" w14:paraId="0000138C">
      <w:pPr>
        <w:widowControl w:val="0"/>
        <w:jc w:val="center"/>
        <w:rPr>
          <w:color w:val="1c1c1c"/>
          <w:highlight w:val="yellow"/>
        </w:rPr>
      </w:pPr>
      <w:r w:rsidDel="00000000" w:rsidR="00000000" w:rsidRPr="00000000">
        <w:rPr>
          <w:color w:val="1c1c1c"/>
          <w:highlight w:val="yellow"/>
          <w:rtl w:val="0"/>
        </w:rPr>
        <w:t xml:space="preserve">A typical collaboration of the MVC components</w:t>
      </w:r>
    </w:p>
    <w:p w:rsidR="00000000" w:rsidDel="00000000" w:rsidP="00000000" w:rsidRDefault="00000000" w:rsidRPr="00000000" w14:paraId="0000138D">
      <w:pPr>
        <w:widowControl w:val="0"/>
        <w:rPr>
          <w:color w:val="1c1c1c"/>
          <w:highlight w:val="yellow"/>
        </w:rPr>
      </w:pPr>
      <w:r w:rsidDel="00000000" w:rsidR="00000000" w:rsidRPr="00000000">
        <w:rPr>
          <w:color w:val="1c1c1c"/>
          <w:highlight w:val="yellow"/>
          <w:rtl w:val="0"/>
        </w:rPr>
        <w:t xml:space="preserve">The central component of MVC, the </w:t>
      </w:r>
      <w:r w:rsidDel="00000000" w:rsidR="00000000" w:rsidRPr="00000000">
        <w:rPr>
          <w:i w:val="1"/>
          <w:color w:val="1c1c1c"/>
          <w:highlight w:val="yellow"/>
          <w:rtl w:val="0"/>
        </w:rPr>
        <w:t xml:space="preserve">model</w:t>
      </w:r>
      <w:r w:rsidDel="00000000" w:rsidR="00000000" w:rsidRPr="00000000">
        <w:rPr>
          <w:color w:val="1c1c1c"/>
          <w:highlight w:val="yellow"/>
          <w:rtl w:val="0"/>
        </w:rPr>
        <w:t xml:space="preserve">, captures the behavior of the application in terms of its </w:t>
      </w:r>
      <w:hyperlink r:id="rId94">
        <w:r w:rsidDel="00000000" w:rsidR="00000000" w:rsidRPr="00000000">
          <w:rPr>
            <w:color w:val="092f9d"/>
            <w:highlight w:val="yellow"/>
            <w:rtl w:val="0"/>
          </w:rPr>
          <w:t xml:space="preserve">problem domain</w:t>
        </w:r>
      </w:hyperlink>
      <w:r w:rsidDel="00000000" w:rsidR="00000000" w:rsidRPr="00000000">
        <w:rPr>
          <w:color w:val="1c1c1c"/>
          <w:highlight w:val="yellow"/>
          <w:rtl w:val="0"/>
        </w:rPr>
        <w:t xml:space="preserve">, independent of the user interface.</w:t>
      </w:r>
      <w:r w:rsidDel="00000000" w:rsidR="00000000" w:rsidRPr="00000000">
        <w:rPr>
          <w:color w:val="092f9d"/>
          <w:highlight w:val="yellow"/>
          <w:vertAlign w:val="superscript"/>
          <w:rtl w:val="0"/>
        </w:rPr>
        <w:t xml:space="preserve">[5]</w:t>
      </w:r>
      <w:r w:rsidDel="00000000" w:rsidR="00000000" w:rsidRPr="00000000">
        <w:rPr>
          <w:color w:val="1c1c1c"/>
          <w:highlight w:val="yellow"/>
          <w:rtl w:val="0"/>
        </w:rPr>
        <w:t xml:space="preserve"> The model directly manages the data, logic and rules of the application. A </w:t>
      </w:r>
      <w:r w:rsidDel="00000000" w:rsidR="00000000" w:rsidRPr="00000000">
        <w:rPr>
          <w:i w:val="1"/>
          <w:color w:val="1c1c1c"/>
          <w:highlight w:val="yellow"/>
          <w:rtl w:val="0"/>
        </w:rPr>
        <w:t xml:space="preserve">view</w:t>
      </w:r>
      <w:r w:rsidDel="00000000" w:rsidR="00000000" w:rsidRPr="00000000">
        <w:rPr>
          <w:color w:val="1c1c1c"/>
          <w:highlight w:val="yellow"/>
          <w:rtl w:val="0"/>
        </w:rPr>
        <w:t xml:space="preserve"> can be any output representation of information, such as a chart or a diagram; multiple views of the same information are possible, such as a bar chart for management and a tabular view for accountants. The third part, the </w:t>
      </w:r>
      <w:r w:rsidDel="00000000" w:rsidR="00000000" w:rsidRPr="00000000">
        <w:rPr>
          <w:i w:val="1"/>
          <w:color w:val="1c1c1c"/>
          <w:highlight w:val="yellow"/>
          <w:rtl w:val="0"/>
        </w:rPr>
        <w:t xml:space="preserve">controller</w:t>
      </w:r>
      <w:r w:rsidDel="00000000" w:rsidR="00000000" w:rsidRPr="00000000">
        <w:rPr>
          <w:color w:val="1c1c1c"/>
          <w:highlight w:val="yellow"/>
          <w:rtl w:val="0"/>
        </w:rPr>
        <w:t xml:space="preserve">, accepts input and converts it to commands for the model or view.</w:t>
      </w:r>
      <w:r w:rsidDel="00000000" w:rsidR="00000000" w:rsidRPr="00000000">
        <w:rPr>
          <w:color w:val="092f9d"/>
          <w:highlight w:val="yellow"/>
          <w:vertAlign w:val="superscript"/>
          <w:rtl w:val="0"/>
        </w:rPr>
        <w:t xml:space="preserve">[6]</w:t>
      </w:r>
      <w:r w:rsidDel="00000000" w:rsidR="00000000" w:rsidRPr="00000000">
        <w:rPr>
          <w:rtl w:val="0"/>
        </w:rPr>
      </w:r>
    </w:p>
    <w:p w:rsidR="00000000" w:rsidDel="00000000" w:rsidP="00000000" w:rsidRDefault="00000000" w:rsidRPr="00000000" w14:paraId="0000138E">
      <w:pPr>
        <w:widowControl w:val="0"/>
        <w:rPr>
          <w:b w:val="1"/>
          <w:highlight w:val="yellow"/>
        </w:rPr>
      </w:pPr>
      <w:r w:rsidDel="00000000" w:rsidR="00000000" w:rsidRPr="00000000">
        <w:rPr>
          <w:b w:val="1"/>
          <w:color w:val="1c1c1c"/>
          <w:highlight w:val="yellow"/>
          <w:rtl w:val="0"/>
        </w:rPr>
        <w:t xml:space="preserve">Interactions</w:t>
      </w:r>
      <w:r w:rsidDel="00000000" w:rsidR="00000000" w:rsidRPr="00000000">
        <w:rPr>
          <w:color w:val="434343"/>
          <w:highlight w:val="yellow"/>
          <w:rtl w:val="0"/>
        </w:rPr>
        <w:t xml:space="preserve">[</w:t>
      </w:r>
      <w:hyperlink r:id="rId95">
        <w:r w:rsidDel="00000000" w:rsidR="00000000" w:rsidRPr="00000000">
          <w:rPr>
            <w:color w:val="092f9d"/>
            <w:highlight w:val="yellow"/>
            <w:rtl w:val="0"/>
          </w:rPr>
          <w:t xml:space="preserve">edit</w:t>
        </w:r>
      </w:hyperlink>
      <w:r w:rsidDel="00000000" w:rsidR="00000000" w:rsidRPr="00000000">
        <w:rPr>
          <w:color w:val="434343"/>
          <w:highlight w:val="yellow"/>
          <w:rtl w:val="0"/>
        </w:rPr>
        <w:t xml:space="preserve">]</w:t>
      </w:r>
      <w:r w:rsidDel="00000000" w:rsidR="00000000" w:rsidRPr="00000000">
        <w:rPr>
          <w:rtl w:val="0"/>
        </w:rPr>
      </w:r>
    </w:p>
    <w:p w:rsidR="00000000" w:rsidDel="00000000" w:rsidP="00000000" w:rsidRDefault="00000000" w:rsidRPr="00000000" w14:paraId="0000138F">
      <w:pPr>
        <w:widowControl w:val="0"/>
        <w:rPr>
          <w:color w:val="1c1c1c"/>
          <w:highlight w:val="yellow"/>
        </w:rPr>
      </w:pPr>
      <w:r w:rsidDel="00000000" w:rsidR="00000000" w:rsidRPr="00000000">
        <w:rPr>
          <w:color w:val="1c1c1c"/>
          <w:highlight w:val="yellow"/>
          <w:rtl w:val="0"/>
        </w:rPr>
        <w:t xml:space="preserve">In addition to dividing the application into three kinds of components, the model–view–controller design defines the interactions between them.</w:t>
      </w:r>
      <w:r w:rsidDel="00000000" w:rsidR="00000000" w:rsidRPr="00000000">
        <w:rPr>
          <w:color w:val="092f9d"/>
          <w:highlight w:val="yellow"/>
          <w:vertAlign w:val="superscript"/>
          <w:rtl w:val="0"/>
        </w:rPr>
        <w:t xml:space="preserve">[7]</w:t>
      </w:r>
      <w:r w:rsidDel="00000000" w:rsidR="00000000" w:rsidRPr="00000000">
        <w:rPr>
          <w:rtl w:val="0"/>
        </w:rPr>
      </w:r>
    </w:p>
    <w:p w:rsidR="00000000" w:rsidDel="00000000" w:rsidP="00000000" w:rsidRDefault="00000000" w:rsidRPr="00000000" w14:paraId="00001390">
      <w:pPr>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controller</w:t>
      </w:r>
      <w:r w:rsidDel="00000000" w:rsidR="00000000" w:rsidRPr="00000000">
        <w:rPr>
          <w:color w:val="1c1c1c"/>
          <w:highlight w:val="yellow"/>
          <w:rtl w:val="0"/>
        </w:rPr>
        <w:t xml:space="preserve"> can send commands to the model to update the model's state (e.g., editing a document). It can also send commands to its associated view to change the view's presentation of the model (e.g., by scrolling through a document).</w:t>
      </w:r>
    </w:p>
    <w:p w:rsidR="00000000" w:rsidDel="00000000" w:rsidP="00000000" w:rsidRDefault="00000000" w:rsidRPr="00000000" w14:paraId="00001391">
      <w:pPr>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model</w:t>
      </w:r>
      <w:r w:rsidDel="00000000" w:rsidR="00000000" w:rsidRPr="00000000">
        <w:rPr>
          <w:color w:val="1c1c1c"/>
          <w:highlight w:val="yellow"/>
          <w:rtl w:val="0"/>
        </w:rPr>
        <w:t xml:space="preserve"> stores data that is retrieved by the controller and displayed in the view. Whenever there is a change to the data it is updated by the controller.</w:t>
      </w:r>
    </w:p>
    <w:p w:rsidR="00000000" w:rsidDel="00000000" w:rsidP="00000000" w:rsidRDefault="00000000" w:rsidRPr="00000000" w14:paraId="00001392">
      <w:pPr>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view</w:t>
      </w:r>
      <w:r w:rsidDel="00000000" w:rsidR="00000000" w:rsidRPr="00000000">
        <w:rPr>
          <w:color w:val="1c1c1c"/>
          <w:highlight w:val="yellow"/>
          <w:rtl w:val="0"/>
        </w:rPr>
        <w:t xml:space="preserve"> requests information from the model that it uses to generate an output representation to the user.</w:t>
      </w:r>
    </w:p>
    <w:p w:rsidR="00000000" w:rsidDel="00000000" w:rsidP="00000000" w:rsidRDefault="00000000" w:rsidRPr="00000000" w14:paraId="00001393">
      <w:pPr>
        <w:rPr>
          <w:highlight w:val="yellow"/>
        </w:rPr>
      </w:pPr>
      <w:r w:rsidDel="00000000" w:rsidR="00000000" w:rsidRPr="00000000">
        <w:rPr>
          <w:rtl w:val="0"/>
        </w:rPr>
      </w:r>
    </w:p>
    <w:p w:rsidR="00000000" w:rsidDel="00000000" w:rsidP="00000000" w:rsidRDefault="00000000" w:rsidRPr="00000000" w14:paraId="00001394">
      <w:pPr>
        <w:rPr>
          <w:highlight w:val="yellow"/>
        </w:rPr>
      </w:pPr>
      <w:r w:rsidDel="00000000" w:rsidR="00000000" w:rsidRPr="00000000">
        <w:rPr>
          <w:b w:val="1"/>
          <w:highlight w:val="yellow"/>
          <w:rtl w:val="0"/>
        </w:rPr>
        <w:t xml:space="preserve">Controller</w:t>
      </w:r>
      <w:r w:rsidDel="00000000" w:rsidR="00000000" w:rsidRPr="00000000">
        <w:rPr>
          <w:highlight w:val="yellow"/>
          <w:rtl w:val="0"/>
        </w:rPr>
        <w:t xml:space="preserve"> – Designate a class as a controller </w:t>
      </w:r>
    </w:p>
    <w:p w:rsidR="00000000" w:rsidDel="00000000" w:rsidP="00000000" w:rsidRDefault="00000000" w:rsidRPr="00000000" w14:paraId="00001395">
      <w:pPr>
        <w:rPr>
          <w:highlight w:val="yellow"/>
        </w:rPr>
      </w:pPr>
      <w:r w:rsidDel="00000000" w:rsidR="00000000" w:rsidRPr="00000000">
        <w:rPr>
          <w:highlight w:val="yellow"/>
          <w:rtl w:val="0"/>
        </w:rPr>
        <w:t xml:space="preserve">(Controller ties the view and model togethr)</w:t>
      </w:r>
    </w:p>
    <w:p w:rsidR="00000000" w:rsidDel="00000000" w:rsidP="00000000" w:rsidRDefault="00000000" w:rsidRPr="00000000" w14:paraId="00001396">
      <w:pPr>
        <w:rPr>
          <w:highlight w:val="yellow"/>
        </w:rPr>
      </w:pPr>
      <w:r w:rsidDel="00000000" w:rsidR="00000000" w:rsidRPr="00000000">
        <w:rPr>
          <w:rtl w:val="0"/>
        </w:rPr>
      </w:r>
    </w:p>
    <w:p w:rsidR="00000000" w:rsidDel="00000000" w:rsidP="00000000" w:rsidRDefault="00000000" w:rsidRPr="00000000" w14:paraId="00001397">
      <w:pPr>
        <w:rPr>
          <w:highlight w:val="yellow"/>
        </w:rPr>
      </w:pPr>
      <w:r w:rsidDel="00000000" w:rsidR="00000000" w:rsidRPr="00000000">
        <w:rPr>
          <w:highlight w:val="yellow"/>
          <w:rtl w:val="0"/>
        </w:rPr>
        <w:t xml:space="preserve">Public class  (View::myHTML, View ::myOtherHTML, Model::myORMClass, )</w:t>
      </w:r>
    </w:p>
    <w:p w:rsidR="00000000" w:rsidDel="00000000" w:rsidP="00000000" w:rsidRDefault="00000000" w:rsidRPr="00000000" w14:paraId="00001398">
      <w:pPr>
        <w:rPr>
          <w:b w:val="1"/>
          <w:highlight w:val="yellow"/>
        </w:rPr>
      </w:pPr>
      <w:r w:rsidDel="00000000" w:rsidR="00000000" w:rsidRPr="00000000">
        <w:rPr>
          <w:rtl w:val="0"/>
        </w:rPr>
      </w:r>
    </w:p>
    <w:p w:rsidR="00000000" w:rsidDel="00000000" w:rsidP="00000000" w:rsidRDefault="00000000" w:rsidRPr="00000000" w14:paraId="00001399">
      <w:pPr>
        <w:rPr>
          <w:highlight w:val="yellow"/>
        </w:rPr>
      </w:pPr>
      <w:r w:rsidDel="00000000" w:rsidR="00000000" w:rsidRPr="00000000">
        <w:rPr>
          <w:b w:val="1"/>
          <w:highlight w:val="yellow"/>
          <w:rtl w:val="0"/>
        </w:rPr>
        <w:t xml:space="preserve">View – </w:t>
      </w:r>
      <w:r w:rsidDel="00000000" w:rsidR="00000000" w:rsidRPr="00000000">
        <w:rPr>
          <w:highlight w:val="yellow"/>
          <w:rtl w:val="0"/>
        </w:rPr>
        <w:t xml:space="preserve">Designates a view for the controller</w:t>
      </w:r>
    </w:p>
    <w:p w:rsidR="00000000" w:rsidDel="00000000" w:rsidP="00000000" w:rsidRDefault="00000000" w:rsidRPr="00000000" w14:paraId="0000139A">
      <w:pPr>
        <w:rPr>
          <w:highlight w:val="yellow"/>
        </w:rPr>
      </w:pPr>
      <w:r w:rsidDel="00000000" w:rsidR="00000000" w:rsidRPr="00000000">
        <w:rPr>
          <w:highlight w:val="yellow"/>
          <w:rtl w:val="0"/>
        </w:rPr>
        <w:t xml:space="preserve">Public class(Controller::myController)</w:t>
      </w:r>
    </w:p>
    <w:p w:rsidR="00000000" w:rsidDel="00000000" w:rsidP="00000000" w:rsidRDefault="00000000" w:rsidRPr="00000000" w14:paraId="0000139B">
      <w:pPr>
        <w:rPr>
          <w:highlight w:val="yellow"/>
        </w:rPr>
      </w:pPr>
      <w:r w:rsidDel="00000000" w:rsidR="00000000" w:rsidRPr="00000000">
        <w:rPr>
          <w:rtl w:val="0"/>
        </w:rPr>
      </w:r>
    </w:p>
    <w:p w:rsidR="00000000" w:rsidDel="00000000" w:rsidP="00000000" w:rsidRDefault="00000000" w:rsidRPr="00000000" w14:paraId="0000139C">
      <w:pPr>
        <w:rPr>
          <w:highlight w:val="yellow"/>
        </w:rPr>
      </w:pPr>
      <w:r w:rsidDel="00000000" w:rsidR="00000000" w:rsidRPr="00000000">
        <w:rPr>
          <w:b w:val="1"/>
          <w:highlight w:val="yellow"/>
          <w:rtl w:val="0"/>
        </w:rPr>
        <w:t xml:space="preserve">Model – </w:t>
      </w:r>
      <w:r w:rsidDel="00000000" w:rsidR="00000000" w:rsidRPr="00000000">
        <w:rPr>
          <w:highlight w:val="yellow"/>
          <w:rtl w:val="0"/>
        </w:rPr>
        <w:t xml:space="preserve">Designates a locates a data repository. </w:t>
      </w:r>
    </w:p>
    <w:p w:rsidR="00000000" w:rsidDel="00000000" w:rsidP="00000000" w:rsidRDefault="00000000" w:rsidRPr="00000000" w14:paraId="0000139D">
      <w:pPr>
        <w:rPr>
          <w:highlight w:val="yellow"/>
        </w:rPr>
      </w:pPr>
      <w:r w:rsidDel="00000000" w:rsidR="00000000" w:rsidRPr="00000000">
        <w:rPr>
          <w:highlight w:val="yellow"/>
          <w:rtl w:val="0"/>
        </w:rPr>
        <w:t xml:space="preserve">Public class(Controller::myController)</w:t>
      </w:r>
    </w:p>
    <w:p w:rsidR="00000000" w:rsidDel="00000000" w:rsidP="00000000" w:rsidRDefault="00000000" w:rsidRPr="00000000" w14:paraId="0000139E">
      <w:pPr>
        <w:rPr>
          <w:b w:val="1"/>
          <w:highlight w:val="yellow"/>
        </w:rPr>
      </w:pPr>
      <w:r w:rsidDel="00000000" w:rsidR="00000000" w:rsidRPr="00000000">
        <w:rPr>
          <w:rtl w:val="0"/>
        </w:rPr>
      </w:r>
    </w:p>
    <w:p w:rsidR="00000000" w:rsidDel="00000000" w:rsidP="00000000" w:rsidRDefault="00000000" w:rsidRPr="00000000" w14:paraId="0000139F">
      <w:pPr>
        <w:rPr>
          <w:b w:val="1"/>
        </w:rPr>
      </w:pPr>
      <w:r w:rsidDel="00000000" w:rsidR="00000000" w:rsidRPr="00000000">
        <w:rPr>
          <w:b w:val="1"/>
          <w:highlight w:val="yellow"/>
          <w:rtl w:val="0"/>
        </w:rPr>
        <w:t xml:space="preserve">Targets can be constructed with events fired to them to trigger snippets of code.</w:t>
      </w: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pStyle w:val="Heading1"/>
        <w:rPr>
          <w:highlight w:val="yellow"/>
        </w:rPr>
      </w:pPr>
      <w:bookmarkStart w:colFirst="0" w:colLast="0" w:name="_3q5sasy" w:id="66"/>
      <w:bookmarkEnd w:id="66"/>
      <w:r w:rsidDel="00000000" w:rsidR="00000000" w:rsidRPr="00000000">
        <w:rPr>
          <w:highlight w:val="yellow"/>
          <w:rtl w:val="0"/>
        </w:rPr>
        <w:t xml:space="preserve">Standard Collections Library</w:t>
      </w:r>
    </w:p>
    <w:p w:rsidR="00000000" w:rsidDel="00000000" w:rsidP="00000000" w:rsidRDefault="00000000" w:rsidRPr="00000000" w14:paraId="000013A5">
      <w:pPr>
        <w:rPr>
          <w:highlight w:val="yellow"/>
        </w:rPr>
      </w:pPr>
      <w:r w:rsidDel="00000000" w:rsidR="00000000" w:rsidRPr="00000000">
        <w:rPr>
          <w:rtl w:val="0"/>
        </w:rPr>
      </w:r>
    </w:p>
    <w:p w:rsidR="00000000" w:rsidDel="00000000" w:rsidP="00000000" w:rsidRDefault="00000000" w:rsidRPr="00000000" w14:paraId="000013A6">
      <w:pPr>
        <w:rPr>
          <w:highlight w:val="yellow"/>
        </w:rPr>
      </w:pPr>
      <w:r w:rsidDel="00000000" w:rsidR="00000000" w:rsidRPr="00000000">
        <w:rPr>
          <w:highlight w:val="yellow"/>
          <w:rtl w:val="0"/>
        </w:rPr>
        <w:t xml:space="preserve">‘//these are handcoded in assembly for speed</w:t>
      </w:r>
    </w:p>
    <w:p w:rsidR="00000000" w:rsidDel="00000000" w:rsidP="00000000" w:rsidRDefault="00000000" w:rsidRPr="00000000" w14:paraId="000013A7">
      <w:pPr>
        <w:rPr>
          <w:b w:val="1"/>
          <w:highlight w:val="yellow"/>
        </w:rPr>
      </w:pPr>
      <w:r w:rsidDel="00000000" w:rsidR="00000000" w:rsidRPr="00000000">
        <w:rPr>
          <w:b w:val="1"/>
          <w:highlight w:val="yellow"/>
          <w:rtl w:val="0"/>
        </w:rPr>
        <w:t xml:space="preserve">SortedSet</w:t>
      </w:r>
    </w:p>
    <w:p w:rsidR="00000000" w:rsidDel="00000000" w:rsidP="00000000" w:rsidRDefault="00000000" w:rsidRPr="00000000" w14:paraId="000013A8">
      <w:pPr>
        <w:rPr>
          <w:b w:val="1"/>
          <w:highlight w:val="yellow"/>
        </w:rPr>
      </w:pPr>
      <w:r w:rsidDel="00000000" w:rsidR="00000000" w:rsidRPr="00000000">
        <w:rPr>
          <w:rtl w:val="0"/>
        </w:rPr>
      </w:r>
    </w:p>
    <w:p w:rsidR="00000000" w:rsidDel="00000000" w:rsidP="00000000" w:rsidRDefault="00000000" w:rsidRPr="00000000" w14:paraId="000013A9">
      <w:pPr>
        <w:rPr>
          <w:b w:val="1"/>
          <w:highlight w:val="yellow"/>
        </w:rPr>
      </w:pPr>
      <w:r w:rsidDel="00000000" w:rsidR="00000000" w:rsidRPr="00000000">
        <w:rPr>
          <w:b w:val="1"/>
          <w:highlight w:val="yellow"/>
          <w:rtl w:val="0"/>
        </w:rPr>
        <w:t xml:space="preserve">SortedMap</w:t>
      </w:r>
    </w:p>
    <w:p w:rsidR="00000000" w:rsidDel="00000000" w:rsidP="00000000" w:rsidRDefault="00000000" w:rsidRPr="00000000" w14:paraId="000013AA">
      <w:pPr>
        <w:rPr>
          <w:b w:val="1"/>
          <w:highlight w:val="yellow"/>
        </w:rPr>
      </w:pPr>
      <w:r w:rsidDel="00000000" w:rsidR="00000000" w:rsidRPr="00000000">
        <w:rPr>
          <w:rtl w:val="0"/>
        </w:rPr>
      </w:r>
    </w:p>
    <w:p w:rsidR="00000000" w:rsidDel="00000000" w:rsidP="00000000" w:rsidRDefault="00000000" w:rsidRPr="00000000" w14:paraId="000013AB">
      <w:pPr>
        <w:rPr>
          <w:b w:val="1"/>
          <w:highlight w:val="yellow"/>
        </w:rPr>
      </w:pPr>
      <w:r w:rsidDel="00000000" w:rsidR="00000000" w:rsidRPr="00000000">
        <w:rPr>
          <w:b w:val="1"/>
          <w:highlight w:val="yellow"/>
          <w:rtl w:val="0"/>
        </w:rPr>
        <w:t xml:space="preserve">HashSet</w:t>
      </w:r>
    </w:p>
    <w:p w:rsidR="00000000" w:rsidDel="00000000" w:rsidP="00000000" w:rsidRDefault="00000000" w:rsidRPr="00000000" w14:paraId="000013AC">
      <w:pPr>
        <w:rPr>
          <w:b w:val="1"/>
          <w:highlight w:val="yellow"/>
        </w:rPr>
      </w:pPr>
      <w:r w:rsidDel="00000000" w:rsidR="00000000" w:rsidRPr="00000000">
        <w:rPr>
          <w:rtl w:val="0"/>
        </w:rPr>
      </w:r>
    </w:p>
    <w:p w:rsidR="00000000" w:rsidDel="00000000" w:rsidP="00000000" w:rsidRDefault="00000000" w:rsidRPr="00000000" w14:paraId="000013AD">
      <w:pPr>
        <w:rPr>
          <w:b w:val="1"/>
          <w:highlight w:val="yellow"/>
        </w:rPr>
      </w:pPr>
      <w:r w:rsidDel="00000000" w:rsidR="00000000" w:rsidRPr="00000000">
        <w:rPr>
          <w:b w:val="1"/>
          <w:highlight w:val="yellow"/>
          <w:rtl w:val="0"/>
        </w:rPr>
        <w:t xml:space="preserve">TreeSet</w:t>
      </w:r>
    </w:p>
    <w:p w:rsidR="00000000" w:rsidDel="00000000" w:rsidP="00000000" w:rsidRDefault="00000000" w:rsidRPr="00000000" w14:paraId="000013AE">
      <w:pPr>
        <w:rPr>
          <w:b w:val="1"/>
          <w:highlight w:val="yellow"/>
        </w:rPr>
      </w:pPr>
      <w:r w:rsidDel="00000000" w:rsidR="00000000" w:rsidRPr="00000000">
        <w:rPr>
          <w:rtl w:val="0"/>
        </w:rPr>
      </w:r>
    </w:p>
    <w:p w:rsidR="00000000" w:rsidDel="00000000" w:rsidP="00000000" w:rsidRDefault="00000000" w:rsidRPr="00000000" w14:paraId="000013AF">
      <w:pPr>
        <w:rPr>
          <w:b w:val="1"/>
          <w:highlight w:val="yellow"/>
        </w:rPr>
      </w:pPr>
      <w:r w:rsidDel="00000000" w:rsidR="00000000" w:rsidRPr="00000000">
        <w:rPr>
          <w:b w:val="1"/>
          <w:highlight w:val="yellow"/>
          <w:rtl w:val="0"/>
        </w:rPr>
        <w:t xml:space="preserve">AbstractCollection</w:t>
      </w:r>
    </w:p>
    <w:p w:rsidR="00000000" w:rsidDel="00000000" w:rsidP="00000000" w:rsidRDefault="00000000" w:rsidRPr="00000000" w14:paraId="000013B0">
      <w:pPr>
        <w:rPr>
          <w:b w:val="1"/>
          <w:highlight w:val="yellow"/>
        </w:rPr>
      </w:pPr>
      <w:r w:rsidDel="00000000" w:rsidR="00000000" w:rsidRPr="00000000">
        <w:rPr>
          <w:rtl w:val="0"/>
        </w:rPr>
      </w:r>
    </w:p>
    <w:p w:rsidR="00000000" w:rsidDel="00000000" w:rsidP="00000000" w:rsidRDefault="00000000" w:rsidRPr="00000000" w14:paraId="000013B1">
      <w:pPr>
        <w:rPr>
          <w:b w:val="1"/>
          <w:highlight w:val="yellow"/>
        </w:rPr>
      </w:pPr>
      <w:r w:rsidDel="00000000" w:rsidR="00000000" w:rsidRPr="00000000">
        <w:rPr>
          <w:b w:val="1"/>
          <w:highlight w:val="yellow"/>
          <w:rtl w:val="0"/>
        </w:rPr>
        <w:t xml:space="preserve">Priority Queue</w:t>
      </w:r>
    </w:p>
    <w:p w:rsidR="00000000" w:rsidDel="00000000" w:rsidP="00000000" w:rsidRDefault="00000000" w:rsidRPr="00000000" w14:paraId="000013B2">
      <w:pPr>
        <w:rPr>
          <w:b w:val="1"/>
          <w:highlight w:val="yellow"/>
        </w:rPr>
      </w:pPr>
      <w:r w:rsidDel="00000000" w:rsidR="00000000" w:rsidRPr="00000000">
        <w:rPr>
          <w:rtl w:val="0"/>
        </w:rPr>
      </w:r>
    </w:p>
    <w:p w:rsidR="00000000" w:rsidDel="00000000" w:rsidP="00000000" w:rsidRDefault="00000000" w:rsidRPr="00000000" w14:paraId="000013B3">
      <w:pPr>
        <w:rPr>
          <w:b w:val="1"/>
          <w:highlight w:val="yellow"/>
        </w:rPr>
      </w:pPr>
      <w:r w:rsidDel="00000000" w:rsidR="00000000" w:rsidRPr="00000000">
        <w:rPr>
          <w:b w:val="1"/>
          <w:highlight w:val="yellow"/>
          <w:rtl w:val="0"/>
        </w:rPr>
        <w:t xml:space="preserve">PriorityBlocking </w:t>
        <w:tab/>
        <w:t xml:space="preserve">Queue</w:t>
      </w:r>
    </w:p>
    <w:p w:rsidR="00000000" w:rsidDel="00000000" w:rsidP="00000000" w:rsidRDefault="00000000" w:rsidRPr="00000000" w14:paraId="000013B4">
      <w:pPr>
        <w:rPr>
          <w:b w:val="1"/>
          <w:highlight w:val="yellow"/>
        </w:rPr>
      </w:pPr>
      <w:r w:rsidDel="00000000" w:rsidR="00000000" w:rsidRPr="00000000">
        <w:rPr>
          <w:rtl w:val="0"/>
        </w:rPr>
      </w:r>
    </w:p>
    <w:p w:rsidR="00000000" w:rsidDel="00000000" w:rsidP="00000000" w:rsidRDefault="00000000" w:rsidRPr="00000000" w14:paraId="000013B5">
      <w:pPr>
        <w:rPr>
          <w:b w:val="1"/>
          <w:highlight w:val="yellow"/>
        </w:rPr>
      </w:pPr>
      <w:r w:rsidDel="00000000" w:rsidR="00000000" w:rsidRPr="00000000">
        <w:rPr>
          <w:b w:val="1"/>
          <w:highlight w:val="yellow"/>
          <w:rtl w:val="0"/>
        </w:rPr>
        <w:t xml:space="preserve">Map</w:t>
      </w:r>
    </w:p>
    <w:p w:rsidR="00000000" w:rsidDel="00000000" w:rsidP="00000000" w:rsidRDefault="00000000" w:rsidRPr="00000000" w14:paraId="000013B6">
      <w:pPr>
        <w:rPr>
          <w:highlight w:val="yellow"/>
        </w:rPr>
      </w:pPr>
      <w:r w:rsidDel="00000000" w:rsidR="00000000" w:rsidRPr="00000000">
        <w:rPr>
          <w:highlight w:val="yellow"/>
          <w:rtl w:val="0"/>
        </w:rPr>
        <w:t xml:space="preserve">Map is a smarter map.  Instead of the obfuscated Map class of Java, we use the standard CASE Collections Type whose syntax is similar to an array.</w:t>
      </w:r>
    </w:p>
    <w:p w:rsidR="00000000" w:rsidDel="00000000" w:rsidP="00000000" w:rsidRDefault="00000000" w:rsidRPr="00000000" w14:paraId="000013B7">
      <w:pPr>
        <w:rPr>
          <w:highlight w:val="yellow"/>
        </w:rPr>
      </w:pPr>
      <w:r w:rsidDel="00000000" w:rsidR="00000000" w:rsidRPr="00000000">
        <w:rPr>
          <w:rtl w:val="0"/>
        </w:rPr>
      </w:r>
    </w:p>
    <w:p w:rsidR="00000000" w:rsidDel="00000000" w:rsidP="00000000" w:rsidRDefault="00000000" w:rsidRPr="00000000" w14:paraId="000013B8">
      <w:pPr>
        <w:rPr>
          <w:highlight w:val="yellow"/>
        </w:rPr>
      </w:pPr>
      <w:r w:rsidDel="00000000" w:rsidR="00000000" w:rsidRPr="00000000">
        <w:rPr>
          <w:rtl w:val="0"/>
        </w:rPr>
      </w:r>
    </w:p>
    <w:p w:rsidR="00000000" w:rsidDel="00000000" w:rsidP="00000000" w:rsidRDefault="00000000" w:rsidRPr="00000000" w14:paraId="000013B9">
      <w:pPr>
        <w:rPr>
          <w:highlight w:val="yellow"/>
        </w:rPr>
      </w:pPr>
      <w:r w:rsidDel="00000000" w:rsidR="00000000" w:rsidRPr="00000000">
        <w:rPr>
          <w:highlight w:val="yellow"/>
          <w:rtl w:val="0"/>
        </w:rPr>
        <w:t xml:space="preserve">&lt;Map&gt; &lt;String&gt; &lt; String&gt;&lt;String&gt; myMap = &lt;Map&gt;&lt;String&gt;&lt;String&gt;&lt;String&gt;</w:t>
      </w:r>
    </w:p>
    <w:p w:rsidR="00000000" w:rsidDel="00000000" w:rsidP="00000000" w:rsidRDefault="00000000" w:rsidRPr="00000000" w14:paraId="000013BA">
      <w:pPr>
        <w:rPr>
          <w:highlight w:val="yellow"/>
        </w:rPr>
      </w:pPr>
      <w:r w:rsidDel="00000000" w:rsidR="00000000" w:rsidRPr="00000000">
        <w:rPr>
          <w:rtl w:val="0"/>
        </w:rPr>
      </w:r>
    </w:p>
    <w:p w:rsidR="00000000" w:rsidDel="00000000" w:rsidP="00000000" w:rsidRDefault="00000000" w:rsidRPr="00000000" w14:paraId="000013BB">
      <w:pPr>
        <w:rPr>
          <w:highlight w:val="yellow"/>
        </w:rPr>
      </w:pPr>
      <w:r w:rsidDel="00000000" w:rsidR="00000000" w:rsidRPr="00000000">
        <w:rPr>
          <w:highlight w:val="yellow"/>
          <w:rtl w:val="0"/>
        </w:rPr>
        <w:t xml:space="preserve">&lt;&gt; because it is a Type.</w:t>
      </w:r>
    </w:p>
    <w:p w:rsidR="00000000" w:rsidDel="00000000" w:rsidP="00000000" w:rsidRDefault="00000000" w:rsidRPr="00000000" w14:paraId="000013BC">
      <w:pPr>
        <w:rPr>
          <w:highlight w:val="yellow"/>
        </w:rPr>
      </w:pPr>
      <w:r w:rsidDel="00000000" w:rsidR="00000000" w:rsidRPr="00000000">
        <w:rPr>
          <w:rtl w:val="0"/>
        </w:rPr>
      </w:r>
    </w:p>
    <w:p w:rsidR="00000000" w:rsidDel="00000000" w:rsidP="00000000" w:rsidRDefault="00000000" w:rsidRPr="00000000" w14:paraId="000013BD">
      <w:pPr>
        <w:rPr>
          <w:highlight w:val="yellow"/>
        </w:rPr>
      </w:pPr>
      <w:r w:rsidDel="00000000" w:rsidR="00000000" w:rsidRPr="00000000">
        <w:rPr>
          <w:highlight w:val="yellow"/>
          <w:rtl w:val="0"/>
        </w:rPr>
        <w:t xml:space="preserve">From here, the Map is accesed just like an array</w:t>
      </w:r>
    </w:p>
    <w:p w:rsidR="00000000" w:rsidDel="00000000" w:rsidP="00000000" w:rsidRDefault="00000000" w:rsidRPr="00000000" w14:paraId="000013BE">
      <w:pPr>
        <w:rPr>
          <w:highlight w:val="yellow"/>
        </w:rPr>
      </w:pPr>
      <w:r w:rsidDel="00000000" w:rsidR="00000000" w:rsidRPr="00000000">
        <w:rPr>
          <w:rtl w:val="0"/>
        </w:rPr>
      </w:r>
    </w:p>
    <w:p w:rsidR="00000000" w:rsidDel="00000000" w:rsidP="00000000" w:rsidRDefault="00000000" w:rsidRPr="00000000" w14:paraId="000013BF">
      <w:pPr>
        <w:rPr>
          <w:highlight w:val="yellow"/>
        </w:rPr>
      </w:pPr>
      <w:r w:rsidDel="00000000" w:rsidR="00000000" w:rsidRPr="00000000">
        <w:rPr>
          <w:highlight w:val="yellow"/>
          <w:rtl w:val="0"/>
        </w:rPr>
        <w:t xml:space="preserve">myMap[1][1][1] = myMap[2][3][4];</w:t>
      </w:r>
    </w:p>
    <w:p w:rsidR="00000000" w:rsidDel="00000000" w:rsidP="00000000" w:rsidRDefault="00000000" w:rsidRPr="00000000" w14:paraId="000013C0">
      <w:pPr>
        <w:rPr>
          <w:highlight w:val="yellow"/>
        </w:rPr>
      </w:pPr>
      <w:r w:rsidDel="00000000" w:rsidR="00000000" w:rsidRPr="00000000">
        <w:rPr>
          <w:rtl w:val="0"/>
        </w:rPr>
      </w:r>
    </w:p>
    <w:p w:rsidR="00000000" w:rsidDel="00000000" w:rsidP="00000000" w:rsidRDefault="00000000" w:rsidRPr="00000000" w14:paraId="000013C1">
      <w:pPr>
        <w:rPr>
          <w:highlight w:val="yellow"/>
        </w:rPr>
      </w:pPr>
      <w:r w:rsidDel="00000000" w:rsidR="00000000" w:rsidRPr="00000000">
        <w:rPr>
          <w:highlight w:val="yellow"/>
          <w:rtl w:val="0"/>
        </w:rPr>
        <w:t xml:space="preserve">Or by key and value</w:t>
      </w:r>
    </w:p>
    <w:p w:rsidR="00000000" w:rsidDel="00000000" w:rsidP="00000000" w:rsidRDefault="00000000" w:rsidRPr="00000000" w14:paraId="000013C2">
      <w:pPr>
        <w:rPr>
          <w:highlight w:val="yellow"/>
        </w:rPr>
      </w:pPr>
      <w:r w:rsidDel="00000000" w:rsidR="00000000" w:rsidRPr="00000000">
        <w:rPr>
          <w:rtl w:val="0"/>
        </w:rPr>
      </w:r>
    </w:p>
    <w:p w:rsidR="00000000" w:rsidDel="00000000" w:rsidP="00000000" w:rsidRDefault="00000000" w:rsidRPr="00000000" w14:paraId="000013C3">
      <w:pPr>
        <w:rPr>
          <w:highlight w:val="yellow"/>
        </w:rPr>
      </w:pPr>
      <w:r w:rsidDel="00000000" w:rsidR="00000000" w:rsidRPr="00000000">
        <w:rPr>
          <w:highlight w:val="yellow"/>
          <w:rtl w:val="0"/>
        </w:rPr>
        <w:t xml:space="preserve">String coordinates = myMap[myLocation][myTime];</w:t>
      </w:r>
    </w:p>
    <w:p w:rsidR="00000000" w:rsidDel="00000000" w:rsidP="00000000" w:rsidRDefault="00000000" w:rsidRPr="00000000" w14:paraId="000013C4">
      <w:pPr>
        <w:rPr>
          <w:highlight w:val="yellow"/>
        </w:rPr>
      </w:pPr>
      <w:r w:rsidDel="00000000" w:rsidR="00000000" w:rsidRPr="00000000">
        <w:rPr>
          <w:rtl w:val="0"/>
        </w:rPr>
      </w:r>
    </w:p>
    <w:p w:rsidR="00000000" w:rsidDel="00000000" w:rsidP="00000000" w:rsidRDefault="00000000" w:rsidRPr="00000000" w14:paraId="000013C5">
      <w:pPr>
        <w:rPr>
          <w:b w:val="1"/>
          <w:highlight w:val="yellow"/>
        </w:rPr>
      </w:pPr>
      <w:r w:rsidDel="00000000" w:rsidR="00000000" w:rsidRPr="00000000">
        <w:rPr>
          <w:rtl w:val="0"/>
        </w:rPr>
      </w:r>
    </w:p>
    <w:p w:rsidR="00000000" w:rsidDel="00000000" w:rsidP="00000000" w:rsidRDefault="00000000" w:rsidRPr="00000000" w14:paraId="000013C6">
      <w:pPr>
        <w:rPr>
          <w:b w:val="1"/>
          <w:highlight w:val="yellow"/>
        </w:rPr>
      </w:pPr>
      <w:r w:rsidDel="00000000" w:rsidR="00000000" w:rsidRPr="00000000">
        <w:rPr>
          <w:b w:val="1"/>
          <w:highlight w:val="yellow"/>
          <w:rtl w:val="0"/>
        </w:rPr>
        <w:t xml:space="preserve">HashMap</w:t>
      </w:r>
    </w:p>
    <w:p w:rsidR="00000000" w:rsidDel="00000000" w:rsidP="00000000" w:rsidRDefault="00000000" w:rsidRPr="00000000" w14:paraId="000013C7">
      <w:pPr>
        <w:rPr>
          <w:b w:val="1"/>
          <w:highlight w:val="yellow"/>
        </w:rPr>
      </w:pPr>
      <w:r w:rsidDel="00000000" w:rsidR="00000000" w:rsidRPr="00000000">
        <w:rPr>
          <w:rtl w:val="0"/>
        </w:rPr>
      </w:r>
    </w:p>
    <w:p w:rsidR="00000000" w:rsidDel="00000000" w:rsidP="00000000" w:rsidRDefault="00000000" w:rsidRPr="00000000" w14:paraId="000013C8">
      <w:pPr>
        <w:rPr>
          <w:b w:val="1"/>
        </w:rPr>
      </w:pPr>
      <w:r w:rsidDel="00000000" w:rsidR="00000000" w:rsidRPr="00000000">
        <w:rPr>
          <w:b w:val="1"/>
          <w:highlight w:val="yellow"/>
          <w:rtl w:val="0"/>
        </w:rPr>
        <w:t xml:space="preserve">MultiMap</w:t>
      </w:r>
      <w:r w:rsidDel="00000000" w:rsidR="00000000" w:rsidRPr="00000000">
        <w:rPr>
          <w:rtl w:val="0"/>
        </w:rPr>
      </w:r>
    </w:p>
    <w:p w:rsidR="00000000" w:rsidDel="00000000" w:rsidP="00000000" w:rsidRDefault="00000000" w:rsidRPr="00000000" w14:paraId="000013C9">
      <w:pPr>
        <w:rPr>
          <w:b w:val="1"/>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pStyle w:val="Heading1"/>
        <w:rPr>
          <w:highlight w:val="green"/>
        </w:rPr>
      </w:pPr>
      <w:bookmarkStart w:colFirst="0" w:colLast="0" w:name="_25b2l0r" w:id="67"/>
      <w:bookmarkEnd w:id="67"/>
      <w:r w:rsidDel="00000000" w:rsidR="00000000" w:rsidRPr="00000000">
        <w:rPr>
          <w:highlight w:val="green"/>
          <w:rtl w:val="0"/>
        </w:rPr>
        <w:t xml:space="preserve">Diagram</w:t>
      </w:r>
    </w:p>
    <w:p w:rsidR="00000000" w:rsidDel="00000000" w:rsidP="00000000" w:rsidRDefault="00000000" w:rsidRPr="00000000" w14:paraId="000013CC">
      <w:pPr>
        <w:rPr>
          <w:highlight w:val="green"/>
        </w:rPr>
      </w:pPr>
      <w:r w:rsidDel="00000000" w:rsidR="00000000" w:rsidRPr="00000000">
        <w:rPr>
          <w:rtl w:val="0"/>
        </w:rPr>
      </w:r>
    </w:p>
    <w:p w:rsidR="00000000" w:rsidDel="00000000" w:rsidP="00000000" w:rsidRDefault="00000000" w:rsidRPr="00000000" w14:paraId="000013CD">
      <w:pPr>
        <w:rPr>
          <w:highlight w:val="green"/>
        </w:rPr>
      </w:pPr>
      <w:r w:rsidDel="00000000" w:rsidR="00000000" w:rsidRPr="00000000">
        <w:rPr>
          <w:rtl w:val="0"/>
        </w:rPr>
      </w:r>
    </w:p>
    <w:p w:rsidR="00000000" w:rsidDel="00000000" w:rsidP="00000000" w:rsidRDefault="00000000" w:rsidRPr="00000000" w14:paraId="000013CE">
      <w:pPr>
        <w:rPr>
          <w:highlight w:val="green"/>
        </w:rPr>
      </w:pPr>
      <w:r w:rsidDel="00000000" w:rsidR="00000000" w:rsidRPr="00000000">
        <w:rPr>
          <w:highlight w:val="green"/>
          <w:rtl w:val="0"/>
        </w:rPr>
        <w:t xml:space="preserve">Diagrams are used to link one schemata to another schemata making code reuse very easy.</w:t>
      </w:r>
    </w:p>
    <w:p w:rsidR="00000000" w:rsidDel="00000000" w:rsidP="00000000" w:rsidRDefault="00000000" w:rsidRPr="00000000" w14:paraId="000013CF">
      <w:pPr>
        <w:rPr>
          <w:highlight w:val="green"/>
        </w:rPr>
      </w:pPr>
      <w:r w:rsidDel="00000000" w:rsidR="00000000" w:rsidRPr="00000000">
        <w:rPr>
          <w:rtl w:val="0"/>
        </w:rPr>
      </w:r>
    </w:p>
    <w:p w:rsidR="00000000" w:rsidDel="00000000" w:rsidP="00000000" w:rsidRDefault="00000000" w:rsidRPr="00000000" w14:paraId="000013D0">
      <w:pPr>
        <w:rPr>
          <w:highlight w:val="green"/>
        </w:rPr>
      </w:pPr>
      <w:r w:rsidDel="00000000" w:rsidR="00000000" w:rsidRPr="00000000">
        <w:rPr>
          <w:highlight w:val="green"/>
          <w:rtl w:val="0"/>
        </w:rPr>
        <w:t xml:space="preserve">An example of a pipeline is:</w:t>
      </w:r>
    </w:p>
    <w:p w:rsidR="00000000" w:rsidDel="00000000" w:rsidP="00000000" w:rsidRDefault="00000000" w:rsidRPr="00000000" w14:paraId="000013D1">
      <w:pPr>
        <w:rPr>
          <w:highlight w:val="green"/>
        </w:rPr>
      </w:pPr>
      <w:r w:rsidDel="00000000" w:rsidR="00000000" w:rsidRPr="00000000">
        <w:rPr>
          <w:rtl w:val="0"/>
        </w:rPr>
      </w:r>
    </w:p>
    <w:p w:rsidR="00000000" w:rsidDel="00000000" w:rsidP="00000000" w:rsidRDefault="00000000" w:rsidRPr="00000000" w14:paraId="000013D2">
      <w:pPr>
        <w:rPr>
          <w:highlight w:val="green"/>
        </w:rPr>
      </w:pPr>
      <w:r w:rsidDel="00000000" w:rsidR="00000000" w:rsidRPr="00000000">
        <w:rPr>
          <w:highlight w:val="green"/>
          <w:rtl w:val="0"/>
        </w:rPr>
        <w:t xml:space="preserve">&lt;int:ctr&gt;</w:t>
      </w:r>
    </w:p>
    <w:p w:rsidR="00000000" w:rsidDel="00000000" w:rsidP="00000000" w:rsidRDefault="00000000" w:rsidRPr="00000000" w14:paraId="000013D3">
      <w:pPr>
        <w:rPr>
          <w:highlight w:val="green"/>
        </w:rPr>
      </w:pPr>
      <w:r w:rsidDel="00000000" w:rsidR="00000000" w:rsidRPr="00000000">
        <w:rPr>
          <w:rtl w:val="0"/>
        </w:rPr>
      </w:r>
    </w:p>
    <w:p w:rsidR="00000000" w:rsidDel="00000000" w:rsidP="00000000" w:rsidRDefault="00000000" w:rsidRPr="00000000" w14:paraId="000013D4">
      <w:pPr>
        <w:rPr>
          <w:highlight w:val="green"/>
        </w:rPr>
      </w:pPr>
      <w:r w:rsidDel="00000000" w:rsidR="00000000" w:rsidRPr="00000000">
        <w:rPr>
          <w:highlight w:val="green"/>
          <w:rtl w:val="0"/>
        </w:rPr>
        <w:t xml:space="preserve">An example of a diagram is:</w:t>
        <w:br w:type="textWrapping"/>
      </w:r>
    </w:p>
    <w:p w:rsidR="00000000" w:rsidDel="00000000" w:rsidP="00000000" w:rsidRDefault="00000000" w:rsidRPr="00000000" w14:paraId="000013D5">
      <w:pPr>
        <w:rPr>
          <w:highlight w:val="green"/>
        </w:rPr>
      </w:pPr>
      <w:r w:rsidDel="00000000" w:rsidR="00000000" w:rsidRPr="00000000">
        <w:rPr>
          <w:highlight w:val="green"/>
          <w:rtl w:val="0"/>
        </w:rPr>
        <w:t xml:space="preserve">&lt;classname: record&gt;</w:t>
      </w:r>
    </w:p>
    <w:p w:rsidR="00000000" w:rsidDel="00000000" w:rsidP="00000000" w:rsidRDefault="00000000" w:rsidRPr="00000000" w14:paraId="000013D6">
      <w:pPr>
        <w:rPr>
          <w:highlight w:val="green"/>
        </w:rPr>
      </w:pPr>
      <w:r w:rsidDel="00000000" w:rsidR="00000000" w:rsidRPr="00000000">
        <w:rPr>
          <w:highlight w:val="green"/>
          <w:rtl w:val="0"/>
        </w:rPr>
        <w:t xml:space="preserve">&lt;int:ctr&gt;</w:t>
        <w:br w:type="textWrapping"/>
        <w:t xml:space="preserve">&lt;String: name&gt;</w:t>
        <w:br w:type="textWrapping"/>
        <w:t xml:space="preserve">&lt;/classname:recor&gt;</w:t>
      </w:r>
    </w:p>
    <w:p w:rsidR="00000000" w:rsidDel="00000000" w:rsidP="00000000" w:rsidRDefault="00000000" w:rsidRPr="00000000" w14:paraId="000013D7">
      <w:pPr>
        <w:rPr>
          <w:highlight w:val="green"/>
        </w:rPr>
      </w:pPr>
      <w:r w:rsidDel="00000000" w:rsidR="00000000" w:rsidRPr="00000000">
        <w:rPr>
          <w:rtl w:val="0"/>
        </w:rPr>
      </w:r>
    </w:p>
    <w:p w:rsidR="00000000" w:rsidDel="00000000" w:rsidP="00000000" w:rsidRDefault="00000000" w:rsidRPr="00000000" w14:paraId="000013D8">
      <w:pPr>
        <w:rPr>
          <w:highlight w:val="green"/>
        </w:rPr>
      </w:pPr>
      <w:r w:rsidDel="00000000" w:rsidR="00000000" w:rsidRPr="00000000">
        <w:rPr>
          <w:highlight w:val="green"/>
          <w:rtl w:val="0"/>
        </w:rPr>
        <w:t xml:space="preserve">If the above two pipelines are connected (int:ctr) whenever one is updated the other is updated to reflect it.</w:t>
      </w:r>
    </w:p>
    <w:p w:rsidR="00000000" w:rsidDel="00000000" w:rsidP="00000000" w:rsidRDefault="00000000" w:rsidRPr="00000000" w14:paraId="000013D9">
      <w:pPr>
        <w:rPr>
          <w:highlight w:val="green"/>
        </w:rPr>
      </w:pPr>
      <w:r w:rsidDel="00000000" w:rsidR="00000000" w:rsidRPr="00000000">
        <w:rPr>
          <w:rtl w:val="0"/>
        </w:rPr>
      </w:r>
    </w:p>
    <w:p w:rsidR="00000000" w:rsidDel="00000000" w:rsidP="00000000" w:rsidRDefault="00000000" w:rsidRPr="00000000" w14:paraId="000013DA">
      <w:pPr>
        <w:rPr>
          <w:highlight w:val="green"/>
        </w:rPr>
      </w:pPr>
      <w:r w:rsidDel="00000000" w:rsidR="00000000" w:rsidRPr="00000000">
        <w:rPr>
          <w:highlight w:val="green"/>
          <w:rtl w:val="0"/>
        </w:rPr>
        <w:t xml:space="preserve">i.e.,</w:t>
      </w:r>
    </w:p>
    <w:p w:rsidR="00000000" w:rsidDel="00000000" w:rsidP="00000000" w:rsidRDefault="00000000" w:rsidRPr="00000000" w14:paraId="000013DB">
      <w:pPr>
        <w:rPr>
          <w:highlight w:val="green"/>
        </w:rPr>
      </w:pPr>
      <w:r w:rsidDel="00000000" w:rsidR="00000000" w:rsidRPr="00000000">
        <w:rPr>
          <w:rtl w:val="0"/>
        </w:rPr>
      </w:r>
    </w:p>
    <w:p w:rsidR="00000000" w:rsidDel="00000000" w:rsidP="00000000" w:rsidRDefault="00000000" w:rsidRPr="00000000" w14:paraId="000013DC">
      <w:pPr>
        <w:rPr>
          <w:highlight w:val="green"/>
        </w:rPr>
      </w:pPr>
      <w:r w:rsidDel="00000000" w:rsidR="00000000" w:rsidRPr="00000000">
        <w:rPr>
          <w:highlight w:val="green"/>
          <w:rtl w:val="0"/>
        </w:rPr>
        <w:t xml:space="preserve">&lt;int:ctr&gt;| &lt;int:ctr&gt;</w:t>
      </w:r>
    </w:p>
    <w:p w:rsidR="00000000" w:rsidDel="00000000" w:rsidP="00000000" w:rsidRDefault="00000000" w:rsidRPr="00000000" w14:paraId="000013DD">
      <w:pPr>
        <w:rPr>
          <w:highlight w:val="green"/>
        </w:rPr>
      </w:pPr>
      <w:r w:rsidDel="00000000" w:rsidR="00000000" w:rsidRPr="00000000">
        <w:rPr>
          <w:highlight w:val="green"/>
          <w:rtl w:val="0"/>
        </w:rPr>
        <w:t xml:space="preserve">&lt;int:ctr + 1&gt; | &lt;int:ctr + 1&gt;</w:t>
      </w:r>
    </w:p>
    <w:p w:rsidR="00000000" w:rsidDel="00000000" w:rsidP="00000000" w:rsidRDefault="00000000" w:rsidRPr="00000000" w14:paraId="000013DE">
      <w:pPr>
        <w:rPr>
          <w:highlight w:val="green"/>
        </w:rPr>
      </w:pPr>
      <w:r w:rsidDel="00000000" w:rsidR="00000000" w:rsidRPr="00000000">
        <w:rPr>
          <w:rtl w:val="0"/>
        </w:rPr>
      </w:r>
    </w:p>
    <w:p w:rsidR="00000000" w:rsidDel="00000000" w:rsidP="00000000" w:rsidRDefault="00000000" w:rsidRPr="00000000" w14:paraId="000013DF">
      <w:pPr>
        <w:rPr>
          <w:highlight w:val="green"/>
        </w:rPr>
      </w:pPr>
      <w:r w:rsidDel="00000000" w:rsidR="00000000" w:rsidRPr="00000000">
        <w:rPr>
          <w:highlight w:val="green"/>
          <w:rtl w:val="0"/>
        </w:rPr>
        <w:t xml:space="preserve">Diagrams are simple and use module notation</w:t>
      </w:r>
    </w:p>
    <w:p w:rsidR="00000000" w:rsidDel="00000000" w:rsidP="00000000" w:rsidRDefault="00000000" w:rsidRPr="00000000" w14:paraId="000013E0">
      <w:pPr>
        <w:rPr>
          <w:highlight w:val="green"/>
        </w:rPr>
      </w:pPr>
      <w:r w:rsidDel="00000000" w:rsidR="00000000" w:rsidRPr="00000000">
        <w:rPr>
          <w:rtl w:val="0"/>
        </w:rPr>
      </w:r>
    </w:p>
    <w:p w:rsidR="00000000" w:rsidDel="00000000" w:rsidP="00000000" w:rsidRDefault="00000000" w:rsidRPr="00000000" w14:paraId="000013E1">
      <w:pPr>
        <w:rPr>
          <w:b w:val="1"/>
          <w:highlight w:val="green"/>
        </w:rPr>
      </w:pPr>
      <w:r w:rsidDel="00000000" w:rsidR="00000000" w:rsidRPr="00000000">
        <w:rPr>
          <w:rtl w:val="0"/>
        </w:rPr>
      </w:r>
    </w:p>
    <w:p w:rsidR="00000000" w:rsidDel="00000000" w:rsidP="00000000" w:rsidRDefault="00000000" w:rsidRPr="00000000" w14:paraId="000013E2">
      <w:pPr>
        <w:rPr>
          <w:b w:val="1"/>
          <w:highlight w:val="green"/>
        </w:rPr>
      </w:pPr>
      <w:r w:rsidDel="00000000" w:rsidR="00000000" w:rsidRPr="00000000">
        <w:rPr>
          <w:rtl w:val="0"/>
        </w:rPr>
      </w:r>
    </w:p>
    <w:p w:rsidR="00000000" w:rsidDel="00000000" w:rsidP="00000000" w:rsidRDefault="00000000" w:rsidRPr="00000000" w14:paraId="000013E3">
      <w:pPr>
        <w:rPr>
          <w:b w:val="1"/>
          <w:highlight w:val="green"/>
        </w:rPr>
      </w:pPr>
      <w:r w:rsidDel="00000000" w:rsidR="00000000" w:rsidRPr="00000000">
        <w:rPr>
          <w:rtl w:val="0"/>
        </w:rPr>
      </w:r>
    </w:p>
    <w:p w:rsidR="00000000" w:rsidDel="00000000" w:rsidP="00000000" w:rsidRDefault="00000000" w:rsidRPr="00000000" w14:paraId="000013E4">
      <w:pPr>
        <w:rPr>
          <w:b w:val="1"/>
          <w:highlight w:val="cyan"/>
        </w:rPr>
      </w:pPr>
      <w:r w:rsidDel="00000000" w:rsidR="00000000" w:rsidRPr="00000000">
        <w:rPr>
          <w:rtl w:val="0"/>
        </w:rPr>
      </w:r>
    </w:p>
    <w:p w:rsidR="00000000" w:rsidDel="00000000" w:rsidP="00000000" w:rsidRDefault="00000000" w:rsidRPr="00000000" w14:paraId="000013E5">
      <w:pPr>
        <w:rPr>
          <w:b w:val="1"/>
          <w:highlight w:val="cyan"/>
        </w:rPr>
      </w:pPr>
      <w:r w:rsidDel="00000000" w:rsidR="00000000" w:rsidRPr="00000000">
        <w:rPr>
          <w:rtl w:val="0"/>
        </w:rPr>
      </w:r>
    </w:p>
    <w:p w:rsidR="00000000" w:rsidDel="00000000" w:rsidP="00000000" w:rsidRDefault="00000000" w:rsidRPr="00000000" w14:paraId="000013E6">
      <w:pPr>
        <w:rPr>
          <w:b w:val="1"/>
          <w:highlight w:val="cyan"/>
        </w:rPr>
      </w:pPr>
      <w:r w:rsidDel="00000000" w:rsidR="00000000" w:rsidRPr="00000000">
        <w:rPr>
          <w:rtl w:val="0"/>
        </w:rPr>
      </w:r>
    </w:p>
    <w:p w:rsidR="00000000" w:rsidDel="00000000" w:rsidP="00000000" w:rsidRDefault="00000000" w:rsidRPr="00000000" w14:paraId="000013E7">
      <w:pPr>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3E8">
      <w:pPr>
        <w:rPr/>
      </w:pPr>
      <w:bookmarkStart w:colFirst="0" w:colLast="0" w:name="_kgcv8k" w:id="68"/>
      <w:bookmarkEnd w:id="68"/>
      <w:r w:rsidDel="00000000" w:rsidR="00000000" w:rsidRPr="00000000">
        <w:rPr>
          <w:rtl w:val="0"/>
        </w:rPr>
        <w:t xml:space="preserve">Boolean Operations</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It doesn’t make sense to use symbols for boolean operations and only mkes a difficult process of logic more difficult</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r>
    </w:p>
    <w:tbl>
      <w:tblPr>
        <w:tblStyle w:val="Table2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13ED">
            <w:pPr>
              <w:rPr/>
            </w:pPr>
            <w:r w:rsidDel="00000000" w:rsidR="00000000" w:rsidRPr="00000000">
              <w:rPr>
                <w:rtl w:val="0"/>
              </w:rPr>
              <w:t xml:space="preserve">True</w:t>
            </w:r>
          </w:p>
        </w:tc>
        <w:tc>
          <w:tcPr/>
          <w:p w:rsidR="00000000" w:rsidDel="00000000" w:rsidP="00000000" w:rsidRDefault="00000000" w:rsidRPr="00000000" w14:paraId="000013EE">
            <w:pPr>
              <w:rPr/>
            </w:pPr>
            <w:r w:rsidDel="00000000" w:rsidR="00000000" w:rsidRPr="00000000">
              <w:rPr>
                <w:rtl w:val="0"/>
              </w:rPr>
            </w:r>
          </w:p>
        </w:tc>
      </w:tr>
      <w:tr>
        <w:tc>
          <w:tcPr/>
          <w:p w:rsidR="00000000" w:rsidDel="00000000" w:rsidP="00000000" w:rsidRDefault="00000000" w:rsidRPr="00000000" w14:paraId="000013EF">
            <w:pPr>
              <w:rPr/>
            </w:pPr>
            <w:r w:rsidDel="00000000" w:rsidR="00000000" w:rsidRPr="00000000">
              <w:rPr>
                <w:rtl w:val="0"/>
              </w:rPr>
              <w:t xml:space="preserve">False</w:t>
            </w:r>
          </w:p>
        </w:tc>
        <w:tc>
          <w:tcPr/>
          <w:p w:rsidR="00000000" w:rsidDel="00000000" w:rsidP="00000000" w:rsidRDefault="00000000" w:rsidRPr="00000000" w14:paraId="000013F0">
            <w:pPr>
              <w:rPr/>
            </w:pPr>
            <w:r w:rsidDel="00000000" w:rsidR="00000000" w:rsidRPr="00000000">
              <w:rPr>
                <w:rtl w:val="0"/>
              </w:rPr>
            </w:r>
          </w:p>
        </w:tc>
      </w:tr>
      <w:tr>
        <w:tc>
          <w:tcPr/>
          <w:p w:rsidR="00000000" w:rsidDel="00000000" w:rsidP="00000000" w:rsidRDefault="00000000" w:rsidRPr="00000000" w14:paraId="000013F1">
            <w:pPr>
              <w:rPr/>
            </w:pPr>
            <w:r w:rsidDel="00000000" w:rsidR="00000000" w:rsidRPr="00000000">
              <w:rPr>
                <w:rtl w:val="0"/>
              </w:rPr>
              <w:t xml:space="preserve">Not</w:t>
            </w:r>
          </w:p>
        </w:tc>
        <w:tc>
          <w:tcPr/>
          <w:p w:rsidR="00000000" w:rsidDel="00000000" w:rsidP="00000000" w:rsidRDefault="00000000" w:rsidRPr="00000000" w14:paraId="000013F2">
            <w:pPr>
              <w:rPr/>
            </w:pPr>
            <w:r w:rsidDel="00000000" w:rsidR="00000000" w:rsidRPr="00000000">
              <w:rPr>
                <w:rtl w:val="0"/>
              </w:rPr>
            </w:r>
          </w:p>
        </w:tc>
      </w:tr>
      <w:tr>
        <w:tc>
          <w:tcPr/>
          <w:p w:rsidR="00000000" w:rsidDel="00000000" w:rsidP="00000000" w:rsidRDefault="00000000" w:rsidRPr="00000000" w14:paraId="000013F3">
            <w:pPr>
              <w:rPr/>
            </w:pPr>
            <w:r w:rsidDel="00000000" w:rsidR="00000000" w:rsidRPr="00000000">
              <w:rPr>
                <w:rtl w:val="0"/>
              </w:rPr>
              <w:t xml:space="preserve">IsTrue</w:t>
            </w:r>
          </w:p>
        </w:tc>
        <w:tc>
          <w:tcPr/>
          <w:p w:rsidR="00000000" w:rsidDel="00000000" w:rsidP="00000000" w:rsidRDefault="00000000" w:rsidRPr="00000000" w14:paraId="000013F4">
            <w:pPr>
              <w:rPr/>
            </w:pPr>
            <w:r w:rsidDel="00000000" w:rsidR="00000000" w:rsidRPr="00000000">
              <w:rPr>
                <w:rtl w:val="0"/>
              </w:rPr>
            </w:r>
          </w:p>
        </w:tc>
      </w:tr>
      <w:tr>
        <w:tc>
          <w:tcPr/>
          <w:p w:rsidR="00000000" w:rsidDel="00000000" w:rsidP="00000000" w:rsidRDefault="00000000" w:rsidRPr="00000000" w14:paraId="000013F5">
            <w:pPr>
              <w:rPr/>
            </w:pPr>
            <w:r w:rsidDel="00000000" w:rsidR="00000000" w:rsidRPr="00000000">
              <w:rPr>
                <w:rtl w:val="0"/>
              </w:rPr>
              <w:t xml:space="preserve">IsFalse</w:t>
            </w:r>
          </w:p>
        </w:tc>
        <w:tc>
          <w:tcPr/>
          <w:p w:rsidR="00000000" w:rsidDel="00000000" w:rsidP="00000000" w:rsidRDefault="00000000" w:rsidRPr="00000000" w14:paraId="000013F6">
            <w:pPr>
              <w:rPr/>
            </w:pPr>
            <w:r w:rsidDel="00000000" w:rsidR="00000000" w:rsidRPr="00000000">
              <w:rPr>
                <w:rtl w:val="0"/>
              </w:rPr>
            </w:r>
          </w:p>
        </w:tc>
      </w:tr>
      <w:tr>
        <w:tc>
          <w:tcPr/>
          <w:p w:rsidR="00000000" w:rsidDel="00000000" w:rsidP="00000000" w:rsidRDefault="00000000" w:rsidRPr="00000000" w14:paraId="000013F7">
            <w:pPr>
              <w:rPr/>
            </w:pPr>
            <w:r w:rsidDel="00000000" w:rsidR="00000000" w:rsidRPr="00000000">
              <w:rPr>
                <w:rtl w:val="0"/>
              </w:rPr>
              <w:t xml:space="preserve">And</w:t>
            </w:r>
          </w:p>
        </w:tc>
        <w:tc>
          <w:tcPr/>
          <w:p w:rsidR="00000000" w:rsidDel="00000000" w:rsidP="00000000" w:rsidRDefault="00000000" w:rsidRPr="00000000" w14:paraId="000013F8">
            <w:pPr>
              <w:rPr/>
            </w:pPr>
            <w:r w:rsidDel="00000000" w:rsidR="00000000" w:rsidRPr="00000000">
              <w:rPr>
                <w:rtl w:val="0"/>
              </w:rPr>
            </w:r>
          </w:p>
        </w:tc>
      </w:tr>
      <w:tr>
        <w:tc>
          <w:tcPr/>
          <w:p w:rsidR="00000000" w:rsidDel="00000000" w:rsidP="00000000" w:rsidRDefault="00000000" w:rsidRPr="00000000" w14:paraId="000013F9">
            <w:pPr>
              <w:rPr/>
            </w:pPr>
            <w:r w:rsidDel="00000000" w:rsidR="00000000" w:rsidRPr="00000000">
              <w:rPr>
                <w:rtl w:val="0"/>
              </w:rPr>
              <w:t xml:space="preserve">Or</w:t>
            </w:r>
          </w:p>
        </w:tc>
        <w:tc>
          <w:tcPr/>
          <w:p w:rsidR="00000000" w:rsidDel="00000000" w:rsidP="00000000" w:rsidRDefault="00000000" w:rsidRPr="00000000" w14:paraId="000013FA">
            <w:pPr>
              <w:rPr/>
            </w:pPr>
            <w:r w:rsidDel="00000000" w:rsidR="00000000" w:rsidRPr="00000000">
              <w:rPr>
                <w:rtl w:val="0"/>
              </w:rPr>
            </w:r>
          </w:p>
        </w:tc>
      </w:tr>
      <w:tr>
        <w:tc>
          <w:tcPr/>
          <w:p w:rsidR="00000000" w:rsidDel="00000000" w:rsidP="00000000" w:rsidRDefault="00000000" w:rsidRPr="00000000" w14:paraId="000013FB">
            <w:pPr>
              <w:rPr/>
            </w:pPr>
            <w:r w:rsidDel="00000000" w:rsidR="00000000" w:rsidRPr="00000000">
              <w:rPr>
                <w:rtl w:val="0"/>
              </w:rPr>
              <w:t xml:space="preserve">Xor </w:t>
            </w:r>
          </w:p>
        </w:tc>
        <w:tc>
          <w:tcPr/>
          <w:p w:rsidR="00000000" w:rsidDel="00000000" w:rsidP="00000000" w:rsidRDefault="00000000" w:rsidRPr="00000000" w14:paraId="000013FC">
            <w:pPr>
              <w:rPr/>
            </w:pPr>
            <w:r w:rsidDel="00000000" w:rsidR="00000000" w:rsidRPr="00000000">
              <w:rPr>
                <w:rtl w:val="0"/>
              </w:rPr>
            </w:r>
          </w:p>
        </w:tc>
      </w:tr>
      <w:tr>
        <w:tc>
          <w:tcPr/>
          <w:p w:rsidR="00000000" w:rsidDel="00000000" w:rsidP="00000000" w:rsidRDefault="00000000" w:rsidRPr="00000000" w14:paraId="000013FD">
            <w:pPr>
              <w:rPr/>
            </w:pPr>
            <w:r w:rsidDel="00000000" w:rsidR="00000000" w:rsidRPr="00000000">
              <w:rPr>
                <w:rtl w:val="0"/>
              </w:rPr>
              <w:t xml:space="preserve">NotOr</w:t>
            </w:r>
          </w:p>
        </w:tc>
        <w:tc>
          <w:tcPr/>
          <w:p w:rsidR="00000000" w:rsidDel="00000000" w:rsidP="00000000" w:rsidRDefault="00000000" w:rsidRPr="00000000" w14:paraId="000013FE">
            <w:pPr>
              <w:rPr/>
            </w:pPr>
            <w:r w:rsidDel="00000000" w:rsidR="00000000" w:rsidRPr="00000000">
              <w:rPr>
                <w:rtl w:val="0"/>
              </w:rPr>
              <w:t xml:space="preserve">Prefixing a word with Not negates it</w:t>
            </w:r>
          </w:p>
        </w:tc>
      </w:tr>
      <w:tr>
        <w:tc>
          <w:tcPr/>
          <w:p w:rsidR="00000000" w:rsidDel="00000000" w:rsidP="00000000" w:rsidRDefault="00000000" w:rsidRPr="00000000" w14:paraId="000013FF">
            <w:pPr>
              <w:rPr/>
            </w:pPr>
            <w:r w:rsidDel="00000000" w:rsidR="00000000" w:rsidRPr="00000000">
              <w:rPr>
                <w:rtl w:val="0"/>
              </w:rPr>
              <w:t xml:space="preserve">NotAnd</w:t>
            </w:r>
          </w:p>
        </w:tc>
        <w:tc>
          <w:tcPr/>
          <w:p w:rsidR="00000000" w:rsidDel="00000000" w:rsidP="00000000" w:rsidRDefault="00000000" w:rsidRPr="00000000" w14:paraId="00001400">
            <w:pPr>
              <w:rPr/>
            </w:pPr>
            <w:r w:rsidDel="00000000" w:rsidR="00000000" w:rsidRPr="00000000">
              <w:rPr>
                <w:rtl w:val="0"/>
              </w:rPr>
            </w:r>
          </w:p>
        </w:tc>
      </w:tr>
      <w:tr>
        <w:tc>
          <w:tcPr/>
          <w:p w:rsidR="00000000" w:rsidDel="00000000" w:rsidP="00000000" w:rsidRDefault="00000000" w:rsidRPr="00000000" w14:paraId="00001401">
            <w:pPr>
              <w:rPr/>
            </w:pPr>
            <w:r w:rsidDel="00000000" w:rsidR="00000000" w:rsidRPr="00000000">
              <w:rPr>
                <w:rtl w:val="0"/>
              </w:rPr>
              <w:t xml:space="preserve">Like</w:t>
            </w:r>
          </w:p>
        </w:tc>
        <w:tc>
          <w:tcPr/>
          <w:p w:rsidR="00000000" w:rsidDel="00000000" w:rsidP="00000000" w:rsidRDefault="00000000" w:rsidRPr="00000000" w14:paraId="00001402">
            <w:pPr>
              <w:rPr/>
            </w:pPr>
            <w:r w:rsidDel="00000000" w:rsidR="00000000" w:rsidRPr="00000000">
              <w:rPr>
                <w:rtl w:val="0"/>
              </w:rPr>
              <w:t xml:space="preserve">Pattern Comparison Operator</w:t>
            </w:r>
          </w:p>
        </w:tc>
      </w:tr>
      <w:tr>
        <w:tc>
          <w:tcPr/>
          <w:p w:rsidR="00000000" w:rsidDel="00000000" w:rsidP="00000000" w:rsidRDefault="00000000" w:rsidRPr="00000000" w14:paraId="00001403">
            <w:pPr>
              <w:rPr/>
            </w:pPr>
            <w:r w:rsidDel="00000000" w:rsidR="00000000" w:rsidRPr="00000000">
              <w:rPr>
                <w:rtl w:val="0"/>
              </w:rPr>
              <w:t xml:space="preserve">&amp;</w:t>
            </w:r>
          </w:p>
        </w:tc>
        <w:tc>
          <w:tcPr/>
          <w:p w:rsidR="00000000" w:rsidDel="00000000" w:rsidP="00000000" w:rsidRDefault="00000000" w:rsidRPr="00000000" w14:paraId="00001404">
            <w:pPr>
              <w:rPr/>
            </w:pPr>
            <w:r w:rsidDel="00000000" w:rsidR="00000000" w:rsidRPr="00000000">
              <w:rPr>
                <w:rtl w:val="0"/>
              </w:rPr>
              <w:t xml:space="preserve">Bitwise Operator</w:t>
            </w:r>
          </w:p>
        </w:tc>
      </w:tr>
      <w:tr>
        <w:tc>
          <w:tcPr/>
          <w:p w:rsidR="00000000" w:rsidDel="00000000" w:rsidP="00000000" w:rsidRDefault="00000000" w:rsidRPr="00000000" w14:paraId="00001405">
            <w:pPr>
              <w:rPr/>
            </w:pPr>
            <w:r w:rsidDel="00000000" w:rsidR="00000000" w:rsidRPr="00000000">
              <w:rPr>
                <w:rtl w:val="0"/>
              </w:rPr>
              <w:t xml:space="preserve">|</w:t>
            </w:r>
          </w:p>
        </w:tc>
        <w:tc>
          <w:tcPr/>
          <w:p w:rsidR="00000000" w:rsidDel="00000000" w:rsidP="00000000" w:rsidRDefault="00000000" w:rsidRPr="00000000" w14:paraId="00001406">
            <w:pPr>
              <w:rPr/>
            </w:pPr>
            <w:r w:rsidDel="00000000" w:rsidR="00000000" w:rsidRPr="00000000">
              <w:rPr>
                <w:rtl w:val="0"/>
              </w:rPr>
              <w:t xml:space="preserve">Bitwise Operator</w:t>
            </w:r>
          </w:p>
        </w:tc>
      </w:tr>
      <w:tr>
        <w:tc>
          <w:tcPr/>
          <w:p w:rsidR="00000000" w:rsidDel="00000000" w:rsidP="00000000" w:rsidRDefault="00000000" w:rsidRPr="00000000" w14:paraId="00001407">
            <w:pPr>
              <w:rPr/>
            </w:pPr>
            <w:r w:rsidDel="00000000" w:rsidR="00000000" w:rsidRPr="00000000">
              <w:rPr>
                <w:rtl w:val="0"/>
              </w:rPr>
              <w:t xml:space="preserve">\|</w:t>
            </w:r>
          </w:p>
        </w:tc>
        <w:tc>
          <w:tcPr/>
          <w:p w:rsidR="00000000" w:rsidDel="00000000" w:rsidP="00000000" w:rsidRDefault="00000000" w:rsidRPr="00000000" w14:paraId="00001408">
            <w:pPr>
              <w:rPr/>
            </w:pPr>
            <w:r w:rsidDel="00000000" w:rsidR="00000000" w:rsidRPr="00000000">
              <w:rPr>
                <w:rtl w:val="0"/>
              </w:rPr>
              <w:t xml:space="preserve">Bitwise XOR</w:t>
            </w:r>
          </w:p>
        </w:tc>
      </w:tr>
      <w:tr>
        <w:tc>
          <w:tcPr/>
          <w:p w:rsidR="00000000" w:rsidDel="00000000" w:rsidP="00000000" w:rsidRDefault="00000000" w:rsidRPr="00000000" w14:paraId="00001409">
            <w:pPr>
              <w:rPr/>
            </w:pPr>
            <w:r w:rsidDel="00000000" w:rsidR="00000000" w:rsidRPr="00000000">
              <w:rPr>
                <w:rtl w:val="0"/>
              </w:rPr>
              <w:t xml:space="preserve">~~</w:t>
            </w:r>
          </w:p>
        </w:tc>
        <w:tc>
          <w:tcPr/>
          <w:p w:rsidR="00000000" w:rsidDel="00000000" w:rsidP="00000000" w:rsidRDefault="00000000" w:rsidRPr="00000000" w14:paraId="0000140A">
            <w:pPr>
              <w:rPr/>
            </w:pPr>
            <w:r w:rsidDel="00000000" w:rsidR="00000000" w:rsidRPr="00000000">
              <w:rPr>
                <w:rtl w:val="0"/>
              </w:rPr>
              <w:t xml:space="preserve">Bitwise NOT</w:t>
            </w:r>
          </w:p>
        </w:tc>
      </w:tr>
      <w:tr>
        <w:tc>
          <w:tcPr/>
          <w:p w:rsidR="00000000" w:rsidDel="00000000" w:rsidP="00000000" w:rsidRDefault="00000000" w:rsidRPr="00000000" w14:paraId="0000140B">
            <w:pPr>
              <w:rPr/>
            </w:pPr>
            <w:r w:rsidDel="00000000" w:rsidR="00000000" w:rsidRPr="00000000">
              <w:rPr>
                <w:rtl w:val="0"/>
              </w:rPr>
              <w:t xml:space="preserve">==</w:t>
            </w:r>
          </w:p>
        </w:tc>
        <w:tc>
          <w:tcPr/>
          <w:p w:rsidR="00000000" w:rsidDel="00000000" w:rsidP="00000000" w:rsidRDefault="00000000" w:rsidRPr="00000000" w14:paraId="0000140C">
            <w:pPr>
              <w:rPr/>
            </w:pPr>
            <w:r w:rsidDel="00000000" w:rsidR="00000000" w:rsidRPr="00000000">
              <w:rPr>
                <w:rtl w:val="0"/>
              </w:rPr>
              <w:t xml:space="preserve">Boolean Equals?</w:t>
            </w:r>
          </w:p>
        </w:tc>
      </w:tr>
      <w:tr>
        <w:tc>
          <w:tcPr/>
          <w:p w:rsidR="00000000" w:rsidDel="00000000" w:rsidP="00000000" w:rsidRDefault="00000000" w:rsidRPr="00000000" w14:paraId="0000140D">
            <w:pPr>
              <w:rPr/>
            </w:pPr>
            <w:r w:rsidDel="00000000" w:rsidR="00000000" w:rsidRPr="00000000">
              <w:rPr>
                <w:rtl w:val="0"/>
              </w:rPr>
              <w:t xml:space="preserve">Floor()</w:t>
            </w:r>
          </w:p>
        </w:tc>
        <w:tc>
          <w:tcPr/>
          <w:p w:rsidR="00000000" w:rsidDel="00000000" w:rsidP="00000000" w:rsidRDefault="00000000" w:rsidRPr="00000000" w14:paraId="0000140E">
            <w:pPr>
              <w:rPr/>
            </w:pPr>
            <w:r w:rsidDel="00000000" w:rsidR="00000000" w:rsidRPr="00000000">
              <w:rPr>
                <w:rtl w:val="0"/>
              </w:rPr>
              <w:t xml:space="preserve">Takes the mathematicael floor</w:t>
            </w:r>
          </w:p>
        </w:tc>
      </w:tr>
      <w:tr>
        <w:tc>
          <w:tcPr/>
          <w:p w:rsidR="00000000" w:rsidDel="00000000" w:rsidP="00000000" w:rsidRDefault="00000000" w:rsidRPr="00000000" w14:paraId="0000140F">
            <w:pPr>
              <w:rPr/>
            </w:pPr>
            <w:r w:rsidDel="00000000" w:rsidR="00000000" w:rsidRPr="00000000">
              <w:rPr>
                <w:rtl w:val="0"/>
              </w:rPr>
              <w:t xml:space="preserve">Ceiling()</w:t>
            </w:r>
          </w:p>
        </w:tc>
        <w:tc>
          <w:tcPr/>
          <w:p w:rsidR="00000000" w:rsidDel="00000000" w:rsidP="00000000" w:rsidRDefault="00000000" w:rsidRPr="00000000" w14:paraId="00001410">
            <w:pPr>
              <w:rPr/>
            </w:pPr>
            <w:r w:rsidDel="00000000" w:rsidR="00000000" w:rsidRPr="00000000">
              <w:rPr>
                <w:rtl w:val="0"/>
              </w:rPr>
              <w:t xml:space="preserve">Takes the mathematical ceiling</w:t>
            </w:r>
          </w:p>
        </w:tc>
      </w:tr>
      <w:tr>
        <w:tc>
          <w:tcPr/>
          <w:p w:rsidR="00000000" w:rsidDel="00000000" w:rsidP="00000000" w:rsidRDefault="00000000" w:rsidRPr="00000000" w14:paraId="00001411">
            <w:pPr>
              <w:rPr/>
            </w:pPr>
            <w:r w:rsidDel="00000000" w:rsidR="00000000" w:rsidRPr="00000000">
              <w:rPr>
                <w:rtl w:val="0"/>
              </w:rPr>
              <w:t xml:space="preserve">Round</w:t>
            </w:r>
          </w:p>
        </w:tc>
        <w:tc>
          <w:tcPr/>
          <w:p w:rsidR="00000000" w:rsidDel="00000000" w:rsidP="00000000" w:rsidRDefault="00000000" w:rsidRPr="00000000" w14:paraId="00001412">
            <w:pPr>
              <w:rPr/>
            </w:pPr>
            <w:r w:rsidDel="00000000" w:rsidR="00000000" w:rsidRPr="00000000">
              <w:rPr>
                <w:rtl w:val="0"/>
              </w:rPr>
              <w:t xml:space="preserve">Takes the mathematical round</w:t>
            </w:r>
          </w:p>
        </w:tc>
      </w:tr>
      <w:tr>
        <w:tc>
          <w:tcPr/>
          <w:p w:rsidR="00000000" w:rsidDel="00000000" w:rsidP="00000000" w:rsidRDefault="00000000" w:rsidRPr="00000000" w14:paraId="00001413">
            <w:pPr>
              <w:rPr/>
            </w:pPr>
            <w:r w:rsidDel="00000000" w:rsidR="00000000" w:rsidRPr="00000000">
              <w:rPr>
                <w:rtl w:val="0"/>
              </w:rPr>
              <w:t xml:space="preserve">Abs</w:t>
            </w:r>
          </w:p>
        </w:tc>
        <w:tc>
          <w:tcPr/>
          <w:p w:rsidR="00000000" w:rsidDel="00000000" w:rsidP="00000000" w:rsidRDefault="00000000" w:rsidRPr="00000000" w14:paraId="00001414">
            <w:pPr>
              <w:rPr/>
            </w:pPr>
            <w:r w:rsidDel="00000000" w:rsidR="00000000" w:rsidRPr="00000000">
              <w:rPr>
                <w:rtl w:val="0"/>
              </w:rPr>
              <w:t xml:space="preserve">Takes the mathematical absolute val</w:t>
            </w:r>
          </w:p>
        </w:tc>
      </w:tr>
      <w:tr>
        <w:tc>
          <w:tcPr/>
          <w:p w:rsidR="00000000" w:rsidDel="00000000" w:rsidP="00000000" w:rsidRDefault="00000000" w:rsidRPr="00000000" w14:paraId="00001415">
            <w:pPr>
              <w:rPr/>
            </w:pPr>
            <w:r w:rsidDel="00000000" w:rsidR="00000000" w:rsidRPr="00000000">
              <w:rPr>
                <w:rtl w:val="0"/>
              </w:rPr>
              <w:t xml:space="preserve">Rand(Seed, value)</w:t>
            </w:r>
          </w:p>
        </w:tc>
        <w:tc>
          <w:tcPr/>
          <w:p w:rsidR="00000000" w:rsidDel="00000000" w:rsidP="00000000" w:rsidRDefault="00000000" w:rsidRPr="00000000" w14:paraId="00001416">
            <w:pPr>
              <w:rPr/>
            </w:pPr>
            <w:r w:rsidDel="00000000" w:rsidR="00000000" w:rsidRPr="00000000">
              <w:rPr>
                <w:rtl w:val="0"/>
              </w:rPr>
              <w:t xml:space="preserve">Returns a random numbee</w:t>
            </w:r>
          </w:p>
        </w:tc>
      </w:tr>
      <w:tr>
        <w:tc>
          <w:tcPr/>
          <w:p w:rsidR="00000000" w:rsidDel="00000000" w:rsidP="00000000" w:rsidRDefault="00000000" w:rsidRPr="00000000" w14:paraId="00001417">
            <w:pPr>
              <w:rPr/>
            </w:pPr>
            <w:r w:rsidDel="00000000" w:rsidR="00000000" w:rsidRPr="00000000">
              <w:rPr>
                <w:rtl w:val="0"/>
              </w:rPr>
              <w:t xml:space="preserve">Also</w:t>
            </w:r>
          </w:p>
        </w:tc>
        <w:tc>
          <w:tcPr/>
          <w:p w:rsidR="00000000" w:rsidDel="00000000" w:rsidP="00000000" w:rsidRDefault="00000000" w:rsidRPr="00000000" w14:paraId="00001418">
            <w:pPr>
              <w:rPr/>
            </w:pPr>
            <w:r w:rsidDel="00000000" w:rsidR="00000000" w:rsidRPr="00000000">
              <w:rPr>
                <w:rtl w:val="0"/>
              </w:rPr>
              <w:t xml:space="preserve">Often times in C/C++/Java you have to test two boolean expressions at a time.</w:t>
            </w:r>
          </w:p>
          <w:p w:rsidR="00000000" w:rsidDel="00000000" w:rsidP="00000000" w:rsidRDefault="00000000" w:rsidRPr="00000000" w14:paraId="00001419">
            <w:pPr>
              <w:rPr/>
            </w:pPr>
            <w:r w:rsidDel="00000000" w:rsidR="00000000" w:rsidRPr="00000000">
              <w:rPr>
                <w:rtl w:val="0"/>
              </w:rPr>
              <w:t xml:space="preserve">This results in a mess of operators that is frustrating to read .Using Also….</w:t>
            </w:r>
          </w:p>
          <w:p w:rsidR="00000000" w:rsidDel="00000000" w:rsidP="00000000" w:rsidRDefault="00000000" w:rsidRPr="00000000" w14:paraId="0000141A">
            <w:pPr>
              <w:rPr/>
            </w:pPr>
            <w:r w:rsidDel="00000000" w:rsidR="00000000" w:rsidRPr="00000000">
              <w:rPr>
                <w:rtl w:val="0"/>
              </w:rPr>
              <w:t xml:space="preserve">If (h==5 also n&gt;5)    replaces something like:    if ((h==5) &amp;&amp; (n&gt;5))</w:t>
            </w:r>
          </w:p>
        </w:tc>
      </w:tr>
      <w:tr>
        <w:tc>
          <w:tcPr/>
          <w:p w:rsidR="00000000" w:rsidDel="00000000" w:rsidP="00000000" w:rsidRDefault="00000000" w:rsidRPr="00000000" w14:paraId="0000141B">
            <w:pPr>
              <w:rPr/>
            </w:pPr>
            <w:r w:rsidDel="00000000" w:rsidR="00000000" w:rsidRPr="00000000">
              <w:rPr>
                <w:rtl w:val="0"/>
              </w:rPr>
              <w:t xml:space="preserve">Len()</w:t>
            </w:r>
          </w:p>
        </w:tc>
        <w:tc>
          <w:tcPr/>
          <w:p w:rsidR="00000000" w:rsidDel="00000000" w:rsidP="00000000" w:rsidRDefault="00000000" w:rsidRPr="00000000" w14:paraId="0000141C">
            <w:pPr>
              <w:rPr/>
            </w:pPr>
            <w:r w:rsidDel="00000000" w:rsidR="00000000" w:rsidRPr="00000000">
              <w:rPr>
                <w:rtl w:val="0"/>
              </w:rPr>
              <w:t xml:space="preserve">Gets the character length of an object</w:t>
            </w:r>
          </w:p>
        </w:tc>
      </w:tr>
      <w:tr>
        <w:tc>
          <w:tcPr/>
          <w:p w:rsidR="00000000" w:rsidDel="00000000" w:rsidP="00000000" w:rsidRDefault="00000000" w:rsidRPr="00000000" w14:paraId="0000141D">
            <w:pPr>
              <w:rPr/>
            </w:pPr>
            <w:r w:rsidDel="00000000" w:rsidR="00000000" w:rsidRPr="00000000">
              <w:rPr>
                <w:rtl w:val="0"/>
              </w:rPr>
            </w:r>
          </w:p>
        </w:tc>
        <w:tc>
          <w:tcPr/>
          <w:p w:rsidR="00000000" w:rsidDel="00000000" w:rsidP="00000000" w:rsidRDefault="00000000" w:rsidRPr="00000000" w14:paraId="0000141E">
            <w:pPr>
              <w:rPr/>
            </w:pPr>
            <w:r w:rsidDel="00000000" w:rsidR="00000000" w:rsidRPr="00000000">
              <w:rPr>
                <w:rtl w:val="0"/>
              </w:rPr>
            </w:r>
          </w:p>
        </w:tc>
      </w:tr>
      <w:tr>
        <w:tc>
          <w:tcPr/>
          <w:p w:rsidR="00000000" w:rsidDel="00000000" w:rsidP="00000000" w:rsidRDefault="00000000" w:rsidRPr="00000000" w14:paraId="0000141F">
            <w:pPr>
              <w:rPr/>
            </w:pPr>
            <w:r w:rsidDel="00000000" w:rsidR="00000000" w:rsidRPr="00000000">
              <w:rPr>
                <w:rtl w:val="0"/>
              </w:rPr>
            </w:r>
          </w:p>
        </w:tc>
        <w:tc>
          <w:tcPr/>
          <w:p w:rsidR="00000000" w:rsidDel="00000000" w:rsidP="00000000" w:rsidRDefault="00000000" w:rsidRPr="00000000" w14:paraId="00001420">
            <w:pPr>
              <w:rPr/>
            </w:pPr>
            <w:r w:rsidDel="00000000" w:rsidR="00000000" w:rsidRPr="00000000">
              <w:rPr>
                <w:rtl w:val="0"/>
              </w:rPr>
            </w:r>
          </w:p>
        </w:tc>
      </w:tr>
      <w:tr>
        <w:tc>
          <w:tcPr/>
          <w:p w:rsidR="00000000" w:rsidDel="00000000" w:rsidP="00000000" w:rsidRDefault="00000000" w:rsidRPr="00000000" w14:paraId="00001421">
            <w:pPr>
              <w:rPr/>
            </w:pPr>
            <w:r w:rsidDel="00000000" w:rsidR="00000000" w:rsidRPr="00000000">
              <w:rPr>
                <w:rtl w:val="0"/>
              </w:rPr>
            </w:r>
          </w:p>
        </w:tc>
        <w:tc>
          <w:tcPr/>
          <w:p w:rsidR="00000000" w:rsidDel="00000000" w:rsidP="00000000" w:rsidRDefault="00000000" w:rsidRPr="00000000" w14:paraId="00001422">
            <w:pPr>
              <w:rPr/>
            </w:pPr>
            <w:r w:rsidDel="00000000" w:rsidR="00000000" w:rsidRPr="00000000">
              <w:rPr>
                <w:rtl w:val="0"/>
              </w:rPr>
            </w:r>
          </w:p>
        </w:tc>
      </w:tr>
    </w:tbl>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highlight w:val="cyan"/>
        </w:rPr>
      </w:pPr>
      <w:r w:rsidDel="00000000" w:rsidR="00000000" w:rsidRPr="00000000">
        <w:rPr>
          <w:rtl w:val="0"/>
        </w:rPr>
      </w:r>
    </w:p>
    <w:p w:rsidR="00000000" w:rsidDel="00000000" w:rsidP="00000000" w:rsidRDefault="00000000" w:rsidRPr="00000000" w14:paraId="00001425">
      <w:pPr>
        <w:rPr>
          <w:highlight w:val="cyan"/>
        </w:rPr>
      </w:pPr>
      <w:r w:rsidDel="00000000" w:rsidR="00000000" w:rsidRPr="00000000">
        <w:rPr>
          <w:rtl w:val="0"/>
        </w:rPr>
      </w:r>
    </w:p>
    <w:p w:rsidR="00000000" w:rsidDel="00000000" w:rsidP="00000000" w:rsidRDefault="00000000" w:rsidRPr="00000000" w14:paraId="00001426">
      <w:pPr>
        <w:rPr>
          <w:highlight w:val="cyan"/>
        </w:rPr>
      </w:pPr>
      <w:r w:rsidDel="00000000" w:rsidR="00000000" w:rsidRPr="00000000">
        <w:rPr>
          <w:rtl w:val="0"/>
        </w:rPr>
      </w:r>
    </w:p>
    <w:p w:rsidR="00000000" w:rsidDel="00000000" w:rsidP="00000000" w:rsidRDefault="00000000" w:rsidRPr="00000000" w14:paraId="00001427">
      <w:pPr>
        <w:rPr>
          <w:highlight w:val="cyan"/>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tbl>
      <w:tblPr>
        <w:tblStyle w:val="Table24"/>
        <w:tblW w:w="14440.0" w:type="dxa"/>
        <w:jc w:val="left"/>
        <w:tblInd w:w="0.0" w:type="pct"/>
        <w:tblBorders>
          <w:top w:color="000000" w:space="0" w:sz="0" w:val="nil"/>
          <w:left w:color="000000" w:space="0" w:sz="0" w:val="nil"/>
          <w:right w:color="000000" w:space="0" w:sz="0" w:val="nil"/>
        </w:tblBorders>
        <w:tblLayout w:type="fixed"/>
        <w:tblLook w:val="0000"/>
      </w:tblPr>
      <w:tblGrid>
        <w:gridCol w:w="4240"/>
        <w:gridCol w:w="10200"/>
        <w:tblGridChange w:id="0">
          <w:tblGrid>
            <w:gridCol w:w="4240"/>
            <w:gridCol w:w="10200"/>
          </w:tblGrid>
        </w:tblGridChange>
      </w:tblGrid>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9">
            <w:pPr>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boolean isLetter(char ch)</w:t>
            </w:r>
          </w:p>
          <w:p w:rsidR="00000000" w:rsidDel="00000000" w:rsidP="00000000" w:rsidRDefault="00000000" w:rsidRPr="00000000" w14:paraId="0000142A">
            <w:pPr>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isDigit(char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B">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a letter or a digit, respectively.</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C">
            <w:pPr>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isWhitespace(char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D">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white space.</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E">
            <w:pPr>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boolean isUpperCase(char ch)</w:t>
            </w:r>
          </w:p>
          <w:p w:rsidR="00000000" w:rsidDel="00000000" w:rsidP="00000000" w:rsidRDefault="00000000" w:rsidRPr="00000000" w14:paraId="0000142F">
            <w:pPr>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isLowerCase(char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0">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uppercase or lowercase, respectively.</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1">
            <w:pPr>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char toUpperCase(char ch)</w:t>
            </w:r>
          </w:p>
          <w:p w:rsidR="00000000" w:rsidDel="00000000" w:rsidP="00000000" w:rsidRDefault="00000000" w:rsidRPr="00000000" w14:paraId="00001432">
            <w:pPr>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char toLowerCase(char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3">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Returns the uppercase or lowercase form of the specified char value.</w:t>
            </w:r>
          </w:p>
        </w:tc>
      </w:tr>
      <w:t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4">
            <w:pPr>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toString(char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5">
            <w:pPr>
              <w:widowControl w:val="0"/>
              <w:rPr>
                <w:rFonts w:ascii="Monaco" w:cs="Monaco" w:eastAsia="Monaco" w:hAnsi="Monaco"/>
                <w:sz w:val="26"/>
                <w:szCs w:val="26"/>
              </w:rPr>
            </w:pPr>
            <w:r w:rsidDel="00000000" w:rsidR="00000000" w:rsidRPr="00000000">
              <w:rPr>
                <w:rtl w:val="0"/>
              </w:rPr>
            </w:r>
          </w:p>
        </w:tc>
      </w:tr>
    </w:tbl>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highlight w:val="yellow"/>
        </w:rPr>
      </w:pPr>
      <w:r w:rsidDel="00000000" w:rsidR="00000000" w:rsidRPr="00000000">
        <w:rPr>
          <w:rtl w:val="0"/>
        </w:rPr>
      </w:r>
    </w:p>
    <w:p w:rsidR="00000000" w:rsidDel="00000000" w:rsidP="00000000" w:rsidRDefault="00000000" w:rsidRPr="00000000" w14:paraId="00001438">
      <w:pPr>
        <w:pStyle w:val="Heading1"/>
        <w:rPr>
          <w:highlight w:val="green"/>
        </w:rPr>
      </w:pPr>
      <w:bookmarkStart w:colFirst="0" w:colLast="0" w:name="_34g0dwd" w:id="69"/>
      <w:bookmarkEnd w:id="69"/>
      <w:r w:rsidDel="00000000" w:rsidR="00000000" w:rsidRPr="00000000">
        <w:rPr>
          <w:highlight w:val="green"/>
          <w:rtl w:val="0"/>
        </w:rPr>
        <w:t xml:space="preserve">Regular Expressions</w:t>
      </w:r>
    </w:p>
    <w:p w:rsidR="00000000" w:rsidDel="00000000" w:rsidP="00000000" w:rsidRDefault="00000000" w:rsidRPr="00000000" w14:paraId="00001439">
      <w:pPr>
        <w:rPr>
          <w:highlight w:val="green"/>
        </w:rPr>
      </w:pPr>
      <w:r w:rsidDel="00000000" w:rsidR="00000000" w:rsidRPr="00000000">
        <w:rPr>
          <w:rtl w:val="0"/>
        </w:rPr>
      </w:r>
    </w:p>
    <w:p w:rsidR="00000000" w:rsidDel="00000000" w:rsidP="00000000" w:rsidRDefault="00000000" w:rsidRPr="00000000" w14:paraId="0000143A">
      <w:pPr>
        <w:rPr>
          <w:highlight w:val="green"/>
        </w:rPr>
      </w:pPr>
      <w:r w:rsidDel="00000000" w:rsidR="00000000" w:rsidRPr="00000000">
        <w:rPr>
          <w:rtl w:val="0"/>
        </w:rPr>
      </w:r>
    </w:p>
    <w:p w:rsidR="00000000" w:rsidDel="00000000" w:rsidP="00000000" w:rsidRDefault="00000000" w:rsidRPr="00000000" w14:paraId="0000143B">
      <w:pPr>
        <w:rPr>
          <w:highlight w:val="green"/>
        </w:rPr>
      </w:pPr>
      <w:r w:rsidDel="00000000" w:rsidR="00000000" w:rsidRPr="00000000">
        <w:rPr>
          <w:rtl w:val="0"/>
        </w:rPr>
      </w:r>
    </w:p>
    <w:p w:rsidR="00000000" w:rsidDel="00000000" w:rsidP="00000000" w:rsidRDefault="00000000" w:rsidRPr="00000000" w14:paraId="0000143C">
      <w:pPr>
        <w:rPr>
          <w:highlight w:val="green"/>
        </w:rPr>
      </w:pPr>
      <w:r w:rsidDel="00000000" w:rsidR="00000000" w:rsidRPr="00000000">
        <w:rPr>
          <w:highlight w:val="green"/>
          <w:rtl w:val="0"/>
        </w:rPr>
        <w:t xml:space="preserve">The LIKE operator is used to match a string against a pattern or vice-versa.</w:t>
      </w:r>
    </w:p>
    <w:p w:rsidR="00000000" w:rsidDel="00000000" w:rsidP="00000000" w:rsidRDefault="00000000" w:rsidRPr="00000000" w14:paraId="0000143D">
      <w:pPr>
        <w:rPr>
          <w:highlight w:val="green"/>
        </w:rPr>
      </w:pPr>
      <w:r w:rsidDel="00000000" w:rsidR="00000000" w:rsidRPr="00000000">
        <w:rPr>
          <w:rtl w:val="0"/>
        </w:rPr>
      </w:r>
    </w:p>
    <w:p w:rsidR="00000000" w:rsidDel="00000000" w:rsidP="00000000" w:rsidRDefault="00000000" w:rsidRPr="00000000" w14:paraId="0000143E">
      <w:pPr>
        <w:widowControl w:val="0"/>
        <w:rPr>
          <w:color w:val="313131"/>
          <w:highlight w:val="green"/>
        </w:rPr>
      </w:pPr>
      <w:r w:rsidDel="00000000" w:rsidR="00000000" w:rsidRPr="00000000">
        <w:rPr>
          <w:color w:val="313131"/>
          <w:highlight w:val="green"/>
          <w:rtl w:val="0"/>
        </w:rPr>
        <w:t xml:space="preserve">  If (testString Like "[A-Z]#") Then</w:t>
      </w:r>
    </w:p>
    <w:p w:rsidR="00000000" w:rsidDel="00000000" w:rsidP="00000000" w:rsidRDefault="00000000" w:rsidRPr="00000000" w14:paraId="0000143F">
      <w:pPr>
        <w:rPr>
          <w:color w:val="313131"/>
          <w:highlight w:val="green"/>
        </w:rPr>
      </w:pPr>
      <w:r w:rsidDel="00000000" w:rsidR="00000000" w:rsidRPr="00000000">
        <w:rPr>
          <w:color w:val="313131"/>
          <w:highlight w:val="green"/>
          <w:rtl w:val="0"/>
        </w:rPr>
        <w:t xml:space="preserve">matches a capital letter followed by a digit. Uses standard regular erxpression standards.</w:t>
      </w:r>
    </w:p>
    <w:p w:rsidR="00000000" w:rsidDel="00000000" w:rsidP="00000000" w:rsidRDefault="00000000" w:rsidRPr="00000000" w14:paraId="00001440">
      <w:pPr>
        <w:rPr>
          <w:color w:val="313131"/>
          <w:highlight w:val="yellow"/>
        </w:rPr>
      </w:pPr>
      <w:r w:rsidDel="00000000" w:rsidR="00000000" w:rsidRPr="00000000">
        <w:rPr>
          <w:rtl w:val="0"/>
        </w:rPr>
      </w:r>
    </w:p>
    <w:p w:rsidR="00000000" w:rsidDel="00000000" w:rsidP="00000000" w:rsidRDefault="00000000" w:rsidRPr="00000000" w14:paraId="00001441">
      <w:pPr>
        <w:rPr>
          <w:b w:val="1"/>
          <w:highlight w:val="yellow"/>
        </w:rPr>
      </w:pPr>
      <w:r w:rsidDel="00000000" w:rsidR="00000000" w:rsidRPr="00000000">
        <w:rPr>
          <w:rtl w:val="0"/>
        </w:rPr>
      </w:r>
    </w:p>
    <w:p w:rsidR="00000000" w:rsidDel="00000000" w:rsidP="00000000" w:rsidRDefault="00000000" w:rsidRPr="00000000" w14:paraId="00001442">
      <w:pPr>
        <w:rPr>
          <w:b w:val="1"/>
          <w:highlight w:val="yellow"/>
        </w:rPr>
      </w:pPr>
      <w:r w:rsidDel="00000000" w:rsidR="00000000" w:rsidRPr="00000000">
        <w:rPr>
          <w:rtl w:val="0"/>
        </w:rPr>
      </w:r>
    </w:p>
    <w:p w:rsidR="00000000" w:rsidDel="00000000" w:rsidP="00000000" w:rsidRDefault="00000000" w:rsidRPr="00000000" w14:paraId="00001443">
      <w:pPr>
        <w:rPr>
          <w:b w:val="1"/>
          <w:highlight w:val="yellow"/>
        </w:rPr>
      </w:pPr>
      <w:r w:rsidDel="00000000" w:rsidR="00000000" w:rsidRPr="00000000">
        <w:rPr>
          <w:rtl w:val="0"/>
        </w:rPr>
      </w:r>
    </w:p>
    <w:p w:rsidR="00000000" w:rsidDel="00000000" w:rsidP="00000000" w:rsidRDefault="00000000" w:rsidRPr="00000000" w14:paraId="00001444">
      <w:pPr>
        <w:rPr>
          <w:b w:val="1"/>
          <w:highlight w:val="yellow"/>
        </w:rPr>
      </w:pPr>
      <w:r w:rsidDel="00000000" w:rsidR="00000000" w:rsidRPr="00000000">
        <w:rPr>
          <w:rtl w:val="0"/>
        </w:rPr>
      </w:r>
    </w:p>
    <w:p w:rsidR="00000000" w:rsidDel="00000000" w:rsidP="00000000" w:rsidRDefault="00000000" w:rsidRPr="00000000" w14:paraId="00001445">
      <w:pPr>
        <w:rPr>
          <w:b w:val="1"/>
          <w:highlight w:val="yellow"/>
        </w:rPr>
      </w:pPr>
      <w:r w:rsidDel="00000000" w:rsidR="00000000" w:rsidRPr="00000000">
        <w:rPr>
          <w:rtl w:val="0"/>
        </w:rPr>
      </w:r>
    </w:p>
    <w:p w:rsidR="00000000" w:rsidDel="00000000" w:rsidP="00000000" w:rsidRDefault="00000000" w:rsidRPr="00000000" w14:paraId="00001446">
      <w:pPr>
        <w:rPr>
          <w:b w:val="1"/>
          <w:highlight w:val="yellow"/>
        </w:rPr>
      </w:pPr>
      <w:r w:rsidDel="00000000" w:rsidR="00000000" w:rsidRPr="00000000">
        <w:rPr>
          <w:rtl w:val="0"/>
        </w:rPr>
      </w:r>
    </w:p>
    <w:p w:rsidR="00000000" w:rsidDel="00000000" w:rsidP="00000000" w:rsidRDefault="00000000" w:rsidRPr="00000000" w14:paraId="00001447">
      <w:pPr>
        <w:rPr>
          <w:b w:val="1"/>
          <w:highlight w:val="yellow"/>
        </w:rPr>
      </w:pPr>
      <w:r w:rsidDel="00000000" w:rsidR="00000000" w:rsidRPr="00000000">
        <w:rPr>
          <w:rtl w:val="0"/>
        </w:rPr>
      </w:r>
    </w:p>
    <w:p w:rsidR="00000000" w:rsidDel="00000000" w:rsidP="00000000" w:rsidRDefault="00000000" w:rsidRPr="00000000" w14:paraId="00001448">
      <w:pPr>
        <w:rPr>
          <w:b w:val="1"/>
          <w:highlight w:val="yellow"/>
        </w:rPr>
      </w:pPr>
      <w:r w:rsidDel="00000000" w:rsidR="00000000" w:rsidRPr="00000000">
        <w:rPr>
          <w:rtl w:val="0"/>
        </w:rPr>
      </w:r>
    </w:p>
    <w:p w:rsidR="00000000" w:rsidDel="00000000" w:rsidP="00000000" w:rsidRDefault="00000000" w:rsidRPr="00000000" w14:paraId="00001449">
      <w:pPr>
        <w:rPr>
          <w:b w:val="1"/>
          <w:highlight w:val="yellow"/>
        </w:rPr>
      </w:pPr>
      <w:r w:rsidDel="00000000" w:rsidR="00000000" w:rsidRPr="00000000">
        <w:rPr>
          <w:rtl w:val="0"/>
        </w:rPr>
      </w:r>
    </w:p>
    <w:p w:rsidR="00000000" w:rsidDel="00000000" w:rsidP="00000000" w:rsidRDefault="00000000" w:rsidRPr="00000000" w14:paraId="0000144A">
      <w:pPr>
        <w:rPr>
          <w:b w:val="1"/>
          <w:highlight w:val="yellow"/>
        </w:rPr>
      </w:pPr>
      <w:r w:rsidDel="00000000" w:rsidR="00000000" w:rsidRPr="00000000">
        <w:rPr>
          <w:rtl w:val="0"/>
        </w:rPr>
      </w:r>
    </w:p>
    <w:p w:rsidR="00000000" w:rsidDel="00000000" w:rsidP="00000000" w:rsidRDefault="00000000" w:rsidRPr="00000000" w14:paraId="0000144B">
      <w:pPr>
        <w:rPr>
          <w:b w:val="1"/>
          <w:highlight w:val="yellow"/>
        </w:rPr>
      </w:pPr>
      <w:r w:rsidDel="00000000" w:rsidR="00000000" w:rsidRPr="00000000">
        <w:rPr>
          <w:rtl w:val="0"/>
        </w:rPr>
      </w:r>
    </w:p>
    <w:p w:rsidR="00000000" w:rsidDel="00000000" w:rsidP="00000000" w:rsidRDefault="00000000" w:rsidRPr="00000000" w14:paraId="0000144C">
      <w:pPr>
        <w:rPr>
          <w:b w:val="1"/>
          <w:highlight w:val="yellow"/>
        </w:rPr>
      </w:pPr>
      <w:r w:rsidDel="00000000" w:rsidR="00000000" w:rsidRPr="00000000">
        <w:rPr>
          <w:rtl w:val="0"/>
        </w:rPr>
      </w:r>
    </w:p>
    <w:p w:rsidR="00000000" w:rsidDel="00000000" w:rsidP="00000000" w:rsidRDefault="00000000" w:rsidRPr="00000000" w14:paraId="0000144D">
      <w:pPr>
        <w:rPr>
          <w:b w:val="1"/>
          <w:highlight w:val="yellow"/>
        </w:rPr>
      </w:pPr>
      <w:r w:rsidDel="00000000" w:rsidR="00000000" w:rsidRPr="00000000">
        <w:rPr>
          <w:rtl w:val="0"/>
        </w:rPr>
      </w:r>
    </w:p>
    <w:p w:rsidR="00000000" w:rsidDel="00000000" w:rsidP="00000000" w:rsidRDefault="00000000" w:rsidRPr="00000000" w14:paraId="0000144E">
      <w:pPr>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44F">
      <w:pPr>
        <w:pStyle w:val="Heading1"/>
        <w:rPr>
          <w:highlight w:val="green"/>
        </w:rPr>
      </w:pPr>
      <w:bookmarkStart w:colFirst="0" w:colLast="0" w:name="_1jlao46" w:id="70"/>
      <w:bookmarkEnd w:id="70"/>
      <w:r w:rsidDel="00000000" w:rsidR="00000000" w:rsidRPr="00000000">
        <w:rPr>
          <w:highlight w:val="green"/>
          <w:rtl w:val="0"/>
        </w:rPr>
        <w:t xml:space="preserve">Pipe Operator and Client/Server Operator(Blocking Sockets)</w:t>
      </w:r>
    </w:p>
    <w:p w:rsidR="00000000" w:rsidDel="00000000" w:rsidP="00000000" w:rsidRDefault="00000000" w:rsidRPr="00000000" w14:paraId="00001450">
      <w:pPr>
        <w:rPr>
          <w:highlight w:val="green"/>
        </w:rPr>
      </w:pPr>
      <w:r w:rsidDel="00000000" w:rsidR="00000000" w:rsidRPr="00000000">
        <w:rPr>
          <w:rtl w:val="0"/>
        </w:rPr>
      </w:r>
    </w:p>
    <w:p w:rsidR="00000000" w:rsidDel="00000000" w:rsidP="00000000" w:rsidRDefault="00000000" w:rsidRPr="00000000" w14:paraId="00001451">
      <w:pPr>
        <w:rPr>
          <w:highlight w:val="green"/>
        </w:rPr>
      </w:pPr>
      <w:r w:rsidDel="00000000" w:rsidR="00000000" w:rsidRPr="00000000">
        <w:rPr>
          <w:highlight w:val="green"/>
          <w:rtl w:val="0"/>
        </w:rPr>
        <w:t xml:space="preserve">The pipe operator | is used to send information out and then  in like in</w:t>
      </w:r>
    </w:p>
    <w:p w:rsidR="00000000" w:rsidDel="00000000" w:rsidP="00000000" w:rsidRDefault="00000000" w:rsidRPr="00000000" w14:paraId="00001452">
      <w:pPr>
        <w:rPr>
          <w:highlight w:val="green"/>
        </w:rPr>
      </w:pPr>
      <w:r w:rsidDel="00000000" w:rsidR="00000000" w:rsidRPr="00000000">
        <w:rPr>
          <w:highlight w:val="green"/>
          <w:rtl w:val="0"/>
        </w:rPr>
        <w:t xml:space="preserve">Unix.  In this case it is designed to send output of a function to the input of another as a shortcut of sorts.</w:t>
      </w:r>
    </w:p>
    <w:p w:rsidR="00000000" w:rsidDel="00000000" w:rsidP="00000000" w:rsidRDefault="00000000" w:rsidRPr="00000000" w14:paraId="00001453">
      <w:pPr>
        <w:rPr>
          <w:highlight w:val="green"/>
        </w:rPr>
      </w:pPr>
      <w:r w:rsidDel="00000000" w:rsidR="00000000" w:rsidRPr="00000000">
        <w:rPr>
          <w:rtl w:val="0"/>
        </w:rPr>
      </w:r>
    </w:p>
    <w:p w:rsidR="00000000" w:rsidDel="00000000" w:rsidP="00000000" w:rsidRDefault="00000000" w:rsidRPr="00000000" w14:paraId="00001454">
      <w:pPr>
        <w:rPr>
          <w:highlight w:val="green"/>
        </w:rPr>
      </w:pPr>
      <w:r w:rsidDel="00000000" w:rsidR="00000000" w:rsidRPr="00000000">
        <w:rPr>
          <w:highlight w:val="green"/>
          <w:rtl w:val="0"/>
        </w:rPr>
        <w:t xml:space="preserve">The client server operator is modeled after blocking sockets.</w:t>
      </w:r>
    </w:p>
    <w:p w:rsidR="00000000" w:rsidDel="00000000" w:rsidP="00000000" w:rsidRDefault="00000000" w:rsidRPr="00000000" w14:paraId="00001455">
      <w:pPr>
        <w:rPr>
          <w:highlight w:val="green"/>
        </w:rPr>
      </w:pPr>
      <w:r w:rsidDel="00000000" w:rsidR="00000000" w:rsidRPr="00000000">
        <w:rPr>
          <w:highlight w:val="green"/>
          <w:rtl w:val="0"/>
        </w:rPr>
        <w:t xml:space="preserve">In the client/server operator, a piping system is set up. However, the process will block until it receives a special value.</w:t>
      </w:r>
    </w:p>
    <w:p w:rsidR="00000000" w:rsidDel="00000000" w:rsidP="00000000" w:rsidRDefault="00000000" w:rsidRPr="00000000" w14:paraId="00001456">
      <w:pPr>
        <w:rPr>
          <w:highlight w:val="green"/>
        </w:rPr>
      </w:pPr>
      <w:r w:rsidDel="00000000" w:rsidR="00000000" w:rsidRPr="00000000">
        <w:rPr>
          <w:rtl w:val="0"/>
        </w:rPr>
      </w:r>
    </w:p>
    <w:p w:rsidR="00000000" w:rsidDel="00000000" w:rsidP="00000000" w:rsidRDefault="00000000" w:rsidRPr="00000000" w14:paraId="00001457">
      <w:pPr>
        <w:rPr>
          <w:highlight w:val="green"/>
        </w:rPr>
      </w:pPr>
      <w:r w:rsidDel="00000000" w:rsidR="00000000" w:rsidRPr="00000000">
        <w:rPr>
          <w:highlight w:val="green"/>
          <w:rtl w:val="0"/>
        </w:rPr>
        <w:t xml:space="preserve">i.e,</w:t>
      </w:r>
    </w:p>
    <w:p w:rsidR="00000000" w:rsidDel="00000000" w:rsidP="00000000" w:rsidRDefault="00000000" w:rsidRPr="00000000" w14:paraId="00001458">
      <w:pPr>
        <w:rPr>
          <w:highlight w:val="green"/>
        </w:rPr>
      </w:pPr>
      <w:r w:rsidDel="00000000" w:rsidR="00000000" w:rsidRPr="00000000">
        <w:rPr>
          <w:rtl w:val="0"/>
        </w:rPr>
      </w:r>
    </w:p>
    <w:p w:rsidR="00000000" w:rsidDel="00000000" w:rsidP="00000000" w:rsidRDefault="00000000" w:rsidRPr="00000000" w14:paraId="00001459">
      <w:pPr>
        <w:rPr>
          <w:highlight w:val="green"/>
        </w:rPr>
      </w:pPr>
      <w:r w:rsidDel="00000000" w:rsidR="00000000" w:rsidRPr="00000000">
        <w:rPr>
          <w:highlight w:val="green"/>
          <w:rtl w:val="0"/>
        </w:rPr>
        <w:t xml:space="preserve">myblockingcall() | myreturningdata() \</w:t>
      </w:r>
    </w:p>
    <w:p w:rsidR="00000000" w:rsidDel="00000000" w:rsidP="00000000" w:rsidRDefault="00000000" w:rsidRPr="00000000" w14:paraId="0000145A">
      <w:pPr>
        <w:rPr>
          <w:highlight w:val="green"/>
        </w:rPr>
      </w:pPr>
      <w:r w:rsidDel="00000000" w:rsidR="00000000" w:rsidRPr="00000000">
        <w:rPr>
          <w:rtl w:val="0"/>
        </w:rPr>
      </w:r>
    </w:p>
    <w:p w:rsidR="00000000" w:rsidDel="00000000" w:rsidP="00000000" w:rsidRDefault="00000000" w:rsidRPr="00000000" w14:paraId="0000145B">
      <w:pPr>
        <w:rPr>
          <w:highlight w:val="green"/>
        </w:rPr>
      </w:pPr>
      <w:r w:rsidDel="00000000" w:rsidR="00000000" w:rsidRPr="00000000">
        <w:rPr>
          <w:highlight w:val="green"/>
          <w:rtl w:val="0"/>
        </w:rPr>
        <w:t xml:space="preserve">inputTodaysDate(“5/5/10”)  | printTodaysDate \ (date == “5/5/10”)</w:t>
      </w:r>
    </w:p>
    <w:p w:rsidR="00000000" w:rsidDel="00000000" w:rsidP="00000000" w:rsidRDefault="00000000" w:rsidRPr="00000000" w14:paraId="0000145C">
      <w:pPr>
        <w:rPr>
          <w:highlight w:val="yellow"/>
        </w:rPr>
      </w:pPr>
      <w:r w:rsidDel="00000000" w:rsidR="00000000" w:rsidRPr="00000000">
        <w:br w:type="column"/>
      </w:r>
      <w:r w:rsidDel="00000000" w:rsidR="00000000" w:rsidRPr="00000000">
        <w:rPr>
          <w:rtl w:val="0"/>
        </w:rPr>
      </w:r>
    </w:p>
    <w:p w:rsidR="00000000" w:rsidDel="00000000" w:rsidP="00000000" w:rsidRDefault="00000000" w:rsidRPr="00000000" w14:paraId="0000145D">
      <w:pPr>
        <w:rPr>
          <w:b w:val="1"/>
          <w:highlight w:val="yellow"/>
        </w:rPr>
      </w:pPr>
      <w:r w:rsidDel="00000000" w:rsidR="00000000" w:rsidRPr="00000000">
        <w:rPr>
          <w:rtl w:val="0"/>
        </w:rPr>
      </w:r>
    </w:p>
    <w:p w:rsidR="00000000" w:rsidDel="00000000" w:rsidP="00000000" w:rsidRDefault="00000000" w:rsidRPr="00000000" w14:paraId="0000145E">
      <w:pPr>
        <w:rPr>
          <w:b w:val="1"/>
          <w:highlight w:val="yellow"/>
        </w:rPr>
      </w:pPr>
      <w:r w:rsidDel="00000000" w:rsidR="00000000" w:rsidRPr="00000000">
        <w:rPr>
          <w:rtl w:val="0"/>
        </w:rPr>
      </w:r>
    </w:p>
    <w:p w:rsidR="00000000" w:rsidDel="00000000" w:rsidP="00000000" w:rsidRDefault="00000000" w:rsidRPr="00000000" w14:paraId="0000145F">
      <w:pPr>
        <w:rPr>
          <w:b w:val="1"/>
          <w:highlight w:val="yellow"/>
        </w:rPr>
      </w:pPr>
      <w:r w:rsidDel="00000000" w:rsidR="00000000" w:rsidRPr="00000000">
        <w:rPr>
          <w:rtl w:val="0"/>
        </w:rPr>
      </w:r>
    </w:p>
    <w:p w:rsidR="00000000" w:rsidDel="00000000" w:rsidP="00000000" w:rsidRDefault="00000000" w:rsidRPr="00000000" w14:paraId="00001460">
      <w:pPr>
        <w:pStyle w:val="Heading1"/>
        <w:rPr>
          <w:highlight w:val="yellow"/>
        </w:rPr>
      </w:pPr>
      <w:bookmarkStart w:colFirst="0" w:colLast="0" w:name="_43ky6rz" w:id="71"/>
      <w:bookmarkEnd w:id="71"/>
      <w:r w:rsidDel="00000000" w:rsidR="00000000" w:rsidRPr="00000000">
        <w:rPr>
          <w:highlight w:val="yellow"/>
          <w:rtl w:val="0"/>
        </w:rPr>
        <w:t xml:space="preserve">Exotic Operations</w:t>
      </w:r>
    </w:p>
    <w:p w:rsidR="00000000" w:rsidDel="00000000" w:rsidP="00000000" w:rsidRDefault="00000000" w:rsidRPr="00000000" w14:paraId="00001461">
      <w:pPr>
        <w:rPr>
          <w:highlight w:val="yellow"/>
        </w:rPr>
      </w:pPr>
      <w:r w:rsidDel="00000000" w:rsidR="00000000" w:rsidRPr="00000000">
        <w:rPr>
          <w:rtl w:val="0"/>
        </w:rPr>
      </w:r>
    </w:p>
    <w:p w:rsidR="00000000" w:rsidDel="00000000" w:rsidP="00000000" w:rsidRDefault="00000000" w:rsidRPr="00000000" w14:paraId="00001462">
      <w:pPr>
        <w:rPr>
          <w:b w:val="1"/>
          <w:highlight w:val="yellow"/>
        </w:rPr>
      </w:pPr>
      <w:r w:rsidDel="00000000" w:rsidR="00000000" w:rsidRPr="00000000">
        <w:rPr>
          <w:b w:val="1"/>
          <w:highlight w:val="yellow"/>
          <w:rtl w:val="0"/>
        </w:rPr>
        <w:t xml:space="preserve">Unpacking</w:t>
      </w:r>
    </w:p>
    <w:p w:rsidR="00000000" w:rsidDel="00000000" w:rsidP="00000000" w:rsidRDefault="00000000" w:rsidRPr="00000000" w14:paraId="00001463">
      <w:pPr>
        <w:rPr>
          <w:b w:val="1"/>
          <w:highlight w:val="yellow"/>
        </w:rPr>
      </w:pPr>
      <w:r w:rsidDel="00000000" w:rsidR="00000000" w:rsidRPr="00000000">
        <w:rPr>
          <w:rtl w:val="0"/>
        </w:rPr>
      </w:r>
    </w:p>
    <w:p w:rsidR="00000000" w:rsidDel="00000000" w:rsidP="00000000" w:rsidRDefault="00000000" w:rsidRPr="00000000" w14:paraId="00001464">
      <w:pPr>
        <w:rPr>
          <w:highlight w:val="yellow"/>
        </w:rPr>
      </w:pPr>
      <w:r w:rsidDel="00000000" w:rsidR="00000000" w:rsidRPr="00000000">
        <w:rPr>
          <w:highlight w:val="yellow"/>
          <w:rtl w:val="0"/>
        </w:rPr>
        <w:t xml:space="preserve">a,b,c = 1,2,3</w:t>
      </w:r>
    </w:p>
    <w:p w:rsidR="00000000" w:rsidDel="00000000" w:rsidP="00000000" w:rsidRDefault="00000000" w:rsidRPr="00000000" w14:paraId="00001465">
      <w:pPr>
        <w:rPr>
          <w:highlight w:val="yellow"/>
        </w:rPr>
      </w:pPr>
      <w:r w:rsidDel="00000000" w:rsidR="00000000" w:rsidRPr="00000000">
        <w:rPr>
          <w:rtl w:val="0"/>
        </w:rPr>
      </w:r>
    </w:p>
    <w:p w:rsidR="00000000" w:rsidDel="00000000" w:rsidP="00000000" w:rsidRDefault="00000000" w:rsidRPr="00000000" w14:paraId="00001466">
      <w:pPr>
        <w:rPr>
          <w:highlight w:val="yellow"/>
        </w:rPr>
      </w:pPr>
      <w:r w:rsidDel="00000000" w:rsidR="00000000" w:rsidRPr="00000000">
        <w:rPr>
          <w:highlight w:val="yellow"/>
          <w:rtl w:val="0"/>
        </w:rPr>
        <w:t xml:space="preserve">&gt;&gt; a,b,c </w:t>
      </w:r>
    </w:p>
    <w:p w:rsidR="00000000" w:rsidDel="00000000" w:rsidP="00000000" w:rsidRDefault="00000000" w:rsidRPr="00000000" w14:paraId="00001467">
      <w:pPr>
        <w:rPr>
          <w:highlight w:val="yellow"/>
        </w:rPr>
      </w:pPr>
      <w:r w:rsidDel="00000000" w:rsidR="00000000" w:rsidRPr="00000000">
        <w:rPr>
          <w:highlight w:val="yellow"/>
          <w:rtl w:val="0"/>
        </w:rPr>
        <w:t xml:space="preserve">(1,2,3)</w:t>
      </w:r>
    </w:p>
    <w:p w:rsidR="00000000" w:rsidDel="00000000" w:rsidP="00000000" w:rsidRDefault="00000000" w:rsidRPr="00000000" w14:paraId="00001468">
      <w:pPr>
        <w:rPr>
          <w:highlight w:val="yellow"/>
        </w:rPr>
      </w:pPr>
      <w:r w:rsidDel="00000000" w:rsidR="00000000" w:rsidRPr="00000000">
        <w:rPr>
          <w:rtl w:val="0"/>
        </w:rPr>
      </w:r>
    </w:p>
    <w:p w:rsidR="00000000" w:rsidDel="00000000" w:rsidP="00000000" w:rsidRDefault="00000000" w:rsidRPr="00000000" w14:paraId="00001469">
      <w:pPr>
        <w:rPr>
          <w:b w:val="1"/>
          <w:highlight w:val="yellow"/>
        </w:rPr>
      </w:pPr>
      <w:r w:rsidDel="00000000" w:rsidR="00000000" w:rsidRPr="00000000">
        <w:rPr>
          <w:b w:val="1"/>
          <w:highlight w:val="yellow"/>
          <w:rtl w:val="0"/>
        </w:rPr>
        <w:t xml:space="preserve">Unpaking for swapping variables </w:t>
      </w:r>
    </w:p>
    <w:p w:rsidR="00000000" w:rsidDel="00000000" w:rsidP="00000000" w:rsidRDefault="00000000" w:rsidRPr="00000000" w14:paraId="0000146A">
      <w:pPr>
        <w:rPr>
          <w:b w:val="1"/>
          <w:highlight w:val="yellow"/>
        </w:rPr>
      </w:pPr>
      <w:r w:rsidDel="00000000" w:rsidR="00000000" w:rsidRPr="00000000">
        <w:rPr>
          <w:rtl w:val="0"/>
        </w:rPr>
      </w:r>
    </w:p>
    <w:p w:rsidR="00000000" w:rsidDel="00000000" w:rsidP="00000000" w:rsidRDefault="00000000" w:rsidRPr="00000000" w14:paraId="0000146B">
      <w:pPr>
        <w:rPr>
          <w:highlight w:val="yellow"/>
        </w:rPr>
      </w:pPr>
      <w:r w:rsidDel="00000000" w:rsidR="00000000" w:rsidRPr="00000000">
        <w:rPr>
          <w:highlight w:val="yellow"/>
          <w:rtl w:val="0"/>
        </w:rPr>
        <w:t xml:space="preserve">&gt;&gt;a,b = 1,2</w:t>
      </w:r>
    </w:p>
    <w:p w:rsidR="00000000" w:rsidDel="00000000" w:rsidP="00000000" w:rsidRDefault="00000000" w:rsidRPr="00000000" w14:paraId="0000146C">
      <w:pPr>
        <w:rPr>
          <w:highlight w:val="yellow"/>
        </w:rPr>
      </w:pPr>
      <w:r w:rsidDel="00000000" w:rsidR="00000000" w:rsidRPr="00000000">
        <w:rPr>
          <w:highlight w:val="yellow"/>
          <w:rtl w:val="0"/>
        </w:rPr>
        <w:t xml:space="preserve">&gt;&gt;a,b = b,a</w:t>
      </w:r>
    </w:p>
    <w:p w:rsidR="00000000" w:rsidDel="00000000" w:rsidP="00000000" w:rsidRDefault="00000000" w:rsidRPr="00000000" w14:paraId="0000146D">
      <w:pPr>
        <w:rPr>
          <w:highlight w:val="yellow"/>
        </w:rPr>
      </w:pPr>
      <w:r w:rsidDel="00000000" w:rsidR="00000000" w:rsidRPr="00000000">
        <w:rPr>
          <w:highlight w:val="yellow"/>
          <w:rtl w:val="0"/>
        </w:rPr>
        <w:t xml:space="preserve">(2,1)</w:t>
      </w:r>
    </w:p>
    <w:p w:rsidR="00000000" w:rsidDel="00000000" w:rsidP="00000000" w:rsidRDefault="00000000" w:rsidRPr="00000000" w14:paraId="0000146E">
      <w:pPr>
        <w:rPr>
          <w:b w:val="1"/>
          <w:highlight w:val="yellow"/>
        </w:rPr>
      </w:pPr>
      <w:r w:rsidDel="00000000" w:rsidR="00000000" w:rsidRPr="00000000">
        <w:rPr>
          <w:rtl w:val="0"/>
        </w:rPr>
      </w:r>
    </w:p>
    <w:p w:rsidR="00000000" w:rsidDel="00000000" w:rsidP="00000000" w:rsidRDefault="00000000" w:rsidRPr="00000000" w14:paraId="0000146F">
      <w:pPr>
        <w:rPr>
          <w:b w:val="1"/>
          <w:highlight w:val="yellow"/>
        </w:rPr>
      </w:pPr>
      <w:r w:rsidDel="00000000" w:rsidR="00000000" w:rsidRPr="00000000">
        <w:rPr>
          <w:b w:val="1"/>
          <w:highlight w:val="yellow"/>
          <w:rtl w:val="0"/>
        </w:rPr>
        <w:t xml:space="preserve">Extended unpacking </w:t>
      </w:r>
    </w:p>
    <w:p w:rsidR="00000000" w:rsidDel="00000000" w:rsidP="00000000" w:rsidRDefault="00000000" w:rsidRPr="00000000" w14:paraId="00001470">
      <w:pPr>
        <w:rPr>
          <w:b w:val="1"/>
          <w:highlight w:val="yellow"/>
        </w:rPr>
      </w:pPr>
      <w:r w:rsidDel="00000000" w:rsidR="00000000" w:rsidRPr="00000000">
        <w:rPr>
          <w:rtl w:val="0"/>
        </w:rPr>
      </w:r>
    </w:p>
    <w:p w:rsidR="00000000" w:rsidDel="00000000" w:rsidP="00000000" w:rsidRDefault="00000000" w:rsidRPr="00000000" w14:paraId="00001471">
      <w:pPr>
        <w:rPr>
          <w:highlight w:val="yellow"/>
        </w:rPr>
      </w:pPr>
      <w:r w:rsidDel="00000000" w:rsidR="00000000" w:rsidRPr="00000000">
        <w:rPr>
          <w:highlight w:val="yellow"/>
          <w:rtl w:val="0"/>
        </w:rPr>
        <w:t xml:space="preserve">&gt;&gt;a, *b, c = [1,2,3,4,5]</w:t>
      </w:r>
    </w:p>
    <w:p w:rsidR="00000000" w:rsidDel="00000000" w:rsidP="00000000" w:rsidRDefault="00000000" w:rsidRPr="00000000" w14:paraId="00001472">
      <w:pPr>
        <w:rPr>
          <w:highlight w:val="yellow"/>
        </w:rPr>
      </w:pPr>
      <w:r w:rsidDel="00000000" w:rsidR="00000000" w:rsidRPr="00000000">
        <w:rPr>
          <w:highlight w:val="yellow"/>
          <w:rtl w:val="0"/>
        </w:rPr>
        <w:t xml:space="preserve">&gt;&gt;a</w:t>
      </w:r>
    </w:p>
    <w:p w:rsidR="00000000" w:rsidDel="00000000" w:rsidP="00000000" w:rsidRDefault="00000000" w:rsidRPr="00000000" w14:paraId="00001473">
      <w:pPr>
        <w:rPr>
          <w:highlight w:val="yellow"/>
        </w:rPr>
      </w:pPr>
      <w:r w:rsidDel="00000000" w:rsidR="00000000" w:rsidRPr="00000000">
        <w:rPr>
          <w:highlight w:val="yellow"/>
          <w:rtl w:val="0"/>
        </w:rPr>
        <w:t xml:space="preserve">1</w:t>
      </w:r>
    </w:p>
    <w:p w:rsidR="00000000" w:rsidDel="00000000" w:rsidP="00000000" w:rsidRDefault="00000000" w:rsidRPr="00000000" w14:paraId="00001474">
      <w:pPr>
        <w:rPr>
          <w:highlight w:val="yellow"/>
        </w:rPr>
      </w:pPr>
      <w:r w:rsidDel="00000000" w:rsidR="00000000" w:rsidRPr="00000000">
        <w:rPr>
          <w:highlight w:val="yellow"/>
          <w:rtl w:val="0"/>
        </w:rPr>
        <w:t xml:space="preserve">&gt;&gt;b</w:t>
      </w:r>
    </w:p>
    <w:p w:rsidR="00000000" w:rsidDel="00000000" w:rsidP="00000000" w:rsidRDefault="00000000" w:rsidRPr="00000000" w14:paraId="00001475">
      <w:pPr>
        <w:rPr>
          <w:highlight w:val="yellow"/>
        </w:rPr>
      </w:pPr>
      <w:r w:rsidDel="00000000" w:rsidR="00000000" w:rsidRPr="00000000">
        <w:rPr>
          <w:highlight w:val="yellow"/>
          <w:rtl w:val="0"/>
        </w:rPr>
        <w:t xml:space="preserve">[2,3,4]</w:t>
      </w:r>
    </w:p>
    <w:p w:rsidR="00000000" w:rsidDel="00000000" w:rsidP="00000000" w:rsidRDefault="00000000" w:rsidRPr="00000000" w14:paraId="00001476">
      <w:pPr>
        <w:rPr>
          <w:highlight w:val="yellow"/>
        </w:rPr>
      </w:pPr>
      <w:r w:rsidDel="00000000" w:rsidR="00000000" w:rsidRPr="00000000">
        <w:rPr>
          <w:highlight w:val="yellow"/>
          <w:rtl w:val="0"/>
        </w:rPr>
        <w:t xml:space="preserve">&gt;&gt;c</w:t>
      </w:r>
    </w:p>
    <w:p w:rsidR="00000000" w:rsidDel="00000000" w:rsidP="00000000" w:rsidRDefault="00000000" w:rsidRPr="00000000" w14:paraId="00001477">
      <w:pPr>
        <w:rPr>
          <w:highlight w:val="yellow"/>
        </w:rPr>
      </w:pPr>
      <w:r w:rsidDel="00000000" w:rsidR="00000000" w:rsidRPr="00000000">
        <w:rPr>
          <w:highlight w:val="yellow"/>
          <w:rtl w:val="0"/>
        </w:rPr>
        <w:t xml:space="preserve">5</w:t>
      </w:r>
    </w:p>
    <w:p w:rsidR="00000000" w:rsidDel="00000000" w:rsidP="00000000" w:rsidRDefault="00000000" w:rsidRPr="00000000" w14:paraId="00001478">
      <w:pPr>
        <w:rPr>
          <w:highlight w:val="yellow"/>
        </w:rPr>
      </w:pPr>
      <w:r w:rsidDel="00000000" w:rsidR="00000000" w:rsidRPr="00000000">
        <w:rPr>
          <w:rtl w:val="0"/>
        </w:rPr>
      </w:r>
    </w:p>
    <w:p w:rsidR="00000000" w:rsidDel="00000000" w:rsidP="00000000" w:rsidRDefault="00000000" w:rsidRPr="00000000" w14:paraId="00001479">
      <w:pPr>
        <w:rPr>
          <w:b w:val="1"/>
          <w:highlight w:val="yellow"/>
        </w:rPr>
      </w:pPr>
      <w:r w:rsidDel="00000000" w:rsidR="00000000" w:rsidRPr="00000000">
        <w:rPr>
          <w:b w:val="1"/>
          <w:highlight w:val="yellow"/>
          <w:rtl w:val="0"/>
        </w:rPr>
        <w:t xml:space="preserve">Negative Indexing</w:t>
      </w:r>
    </w:p>
    <w:p w:rsidR="00000000" w:rsidDel="00000000" w:rsidP="00000000" w:rsidRDefault="00000000" w:rsidRPr="00000000" w14:paraId="0000147A">
      <w:pPr>
        <w:rPr>
          <w:b w:val="1"/>
          <w:highlight w:val="yellow"/>
        </w:rPr>
      </w:pPr>
      <w:r w:rsidDel="00000000" w:rsidR="00000000" w:rsidRPr="00000000">
        <w:rPr>
          <w:rtl w:val="0"/>
        </w:rPr>
      </w:r>
    </w:p>
    <w:p w:rsidR="00000000" w:rsidDel="00000000" w:rsidP="00000000" w:rsidRDefault="00000000" w:rsidRPr="00000000" w14:paraId="0000147B">
      <w:pPr>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7C">
      <w:pPr>
        <w:rPr>
          <w:highlight w:val="yellow"/>
        </w:rPr>
      </w:pPr>
      <w:r w:rsidDel="00000000" w:rsidR="00000000" w:rsidRPr="00000000">
        <w:rPr>
          <w:highlight w:val="yellow"/>
          <w:rtl w:val="0"/>
        </w:rPr>
        <w:t xml:space="preserve">&gt;&gt;at[-1]</w:t>
      </w:r>
    </w:p>
    <w:p w:rsidR="00000000" w:rsidDel="00000000" w:rsidP="00000000" w:rsidRDefault="00000000" w:rsidRPr="00000000" w14:paraId="0000147D">
      <w:pPr>
        <w:rPr>
          <w:highlight w:val="yellow"/>
        </w:rPr>
      </w:pPr>
      <w:r w:rsidDel="00000000" w:rsidR="00000000" w:rsidRPr="00000000">
        <w:rPr>
          <w:highlight w:val="yellow"/>
          <w:rtl w:val="0"/>
        </w:rPr>
        <w:t xml:space="preserve">10</w:t>
      </w:r>
    </w:p>
    <w:p w:rsidR="00000000" w:rsidDel="00000000" w:rsidP="00000000" w:rsidRDefault="00000000" w:rsidRPr="00000000" w14:paraId="0000147E">
      <w:pPr>
        <w:rPr>
          <w:highlight w:val="yellow"/>
        </w:rPr>
      </w:pPr>
      <w:r w:rsidDel="00000000" w:rsidR="00000000" w:rsidRPr="00000000">
        <w:rPr>
          <w:highlight w:val="yellow"/>
          <w:rtl w:val="0"/>
        </w:rPr>
        <w:t xml:space="preserve">&gt;&gt;at [-3]</w:t>
      </w:r>
    </w:p>
    <w:p w:rsidR="00000000" w:rsidDel="00000000" w:rsidP="00000000" w:rsidRDefault="00000000" w:rsidRPr="00000000" w14:paraId="0000147F">
      <w:pPr>
        <w:rPr>
          <w:highlight w:val="yellow"/>
        </w:rPr>
      </w:pPr>
      <w:r w:rsidDel="00000000" w:rsidR="00000000" w:rsidRPr="00000000">
        <w:rPr>
          <w:highlight w:val="yellow"/>
          <w:rtl w:val="0"/>
        </w:rPr>
        <w:t xml:space="preserve">8</w:t>
      </w:r>
    </w:p>
    <w:p w:rsidR="00000000" w:rsidDel="00000000" w:rsidP="00000000" w:rsidRDefault="00000000" w:rsidRPr="00000000" w14:paraId="00001480">
      <w:pPr>
        <w:rPr>
          <w:highlight w:val="yellow"/>
        </w:rPr>
      </w:pPr>
      <w:r w:rsidDel="00000000" w:rsidR="00000000" w:rsidRPr="00000000">
        <w:rPr>
          <w:rtl w:val="0"/>
        </w:rPr>
      </w:r>
    </w:p>
    <w:p w:rsidR="00000000" w:rsidDel="00000000" w:rsidP="00000000" w:rsidRDefault="00000000" w:rsidRPr="00000000" w14:paraId="00001481">
      <w:pPr>
        <w:rPr>
          <w:b w:val="1"/>
          <w:highlight w:val="yellow"/>
        </w:rPr>
      </w:pPr>
      <w:r w:rsidDel="00000000" w:rsidR="00000000" w:rsidRPr="00000000">
        <w:rPr>
          <w:b w:val="1"/>
          <w:highlight w:val="yellow"/>
          <w:rtl w:val="0"/>
        </w:rPr>
        <w:t xml:space="preserve">List slices</w:t>
      </w:r>
    </w:p>
    <w:p w:rsidR="00000000" w:rsidDel="00000000" w:rsidP="00000000" w:rsidRDefault="00000000" w:rsidRPr="00000000" w14:paraId="00001482">
      <w:pPr>
        <w:rPr>
          <w:b w:val="1"/>
          <w:highlight w:val="yellow"/>
        </w:rPr>
      </w:pPr>
      <w:r w:rsidDel="00000000" w:rsidR="00000000" w:rsidRPr="00000000">
        <w:rPr>
          <w:rtl w:val="0"/>
        </w:rPr>
      </w:r>
    </w:p>
    <w:p w:rsidR="00000000" w:rsidDel="00000000" w:rsidP="00000000" w:rsidRDefault="00000000" w:rsidRPr="00000000" w14:paraId="00001483">
      <w:pPr>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84">
      <w:pPr>
        <w:rPr>
          <w:highlight w:val="yellow"/>
        </w:rPr>
      </w:pPr>
      <w:r w:rsidDel="00000000" w:rsidR="00000000" w:rsidRPr="00000000">
        <w:rPr>
          <w:highlight w:val="yellow"/>
          <w:rtl w:val="0"/>
        </w:rPr>
        <w:t xml:space="preserve">&gt;&gt;a[2:8]</w:t>
      </w:r>
    </w:p>
    <w:p w:rsidR="00000000" w:rsidDel="00000000" w:rsidP="00000000" w:rsidRDefault="00000000" w:rsidRPr="00000000" w14:paraId="00001485">
      <w:pPr>
        <w:rPr>
          <w:highlight w:val="yellow"/>
        </w:rPr>
      </w:pPr>
      <w:r w:rsidDel="00000000" w:rsidR="00000000" w:rsidRPr="00000000">
        <w:rPr>
          <w:highlight w:val="yellow"/>
          <w:rtl w:val="0"/>
        </w:rPr>
        <w:t xml:space="preserve">[2,3,4,5,6,7]</w:t>
      </w:r>
    </w:p>
    <w:p w:rsidR="00000000" w:rsidDel="00000000" w:rsidP="00000000" w:rsidRDefault="00000000" w:rsidRPr="00000000" w14:paraId="00001486">
      <w:pPr>
        <w:rPr>
          <w:highlight w:val="yellow"/>
        </w:rPr>
      </w:pPr>
      <w:r w:rsidDel="00000000" w:rsidR="00000000" w:rsidRPr="00000000">
        <w:rPr>
          <w:rtl w:val="0"/>
        </w:rPr>
      </w:r>
    </w:p>
    <w:p w:rsidR="00000000" w:rsidDel="00000000" w:rsidP="00000000" w:rsidRDefault="00000000" w:rsidRPr="00000000" w14:paraId="00001487">
      <w:pPr>
        <w:rPr>
          <w:b w:val="1"/>
          <w:highlight w:val="yellow"/>
        </w:rPr>
      </w:pPr>
      <w:r w:rsidDel="00000000" w:rsidR="00000000" w:rsidRPr="00000000">
        <w:rPr>
          <w:b w:val="1"/>
          <w:highlight w:val="yellow"/>
          <w:rtl w:val="0"/>
        </w:rPr>
        <w:t xml:space="preserve">List slices with negative indexing</w:t>
      </w:r>
    </w:p>
    <w:p w:rsidR="00000000" w:rsidDel="00000000" w:rsidP="00000000" w:rsidRDefault="00000000" w:rsidRPr="00000000" w14:paraId="00001488">
      <w:pPr>
        <w:rPr>
          <w:b w:val="1"/>
          <w:highlight w:val="yellow"/>
        </w:rPr>
      </w:pPr>
      <w:r w:rsidDel="00000000" w:rsidR="00000000" w:rsidRPr="00000000">
        <w:rPr>
          <w:rtl w:val="0"/>
        </w:rPr>
      </w:r>
    </w:p>
    <w:p w:rsidR="00000000" w:rsidDel="00000000" w:rsidP="00000000" w:rsidRDefault="00000000" w:rsidRPr="00000000" w14:paraId="00001489">
      <w:pPr>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8A">
      <w:pPr>
        <w:rPr>
          <w:highlight w:val="yellow"/>
        </w:rPr>
      </w:pPr>
      <w:r w:rsidDel="00000000" w:rsidR="00000000" w:rsidRPr="00000000">
        <w:rPr>
          <w:highlight w:val="yellow"/>
          <w:rtl w:val="0"/>
        </w:rPr>
        <w:t xml:space="preserve">&gt;&gt;a [::2]</w:t>
      </w:r>
    </w:p>
    <w:p w:rsidR="00000000" w:rsidDel="00000000" w:rsidP="00000000" w:rsidRDefault="00000000" w:rsidRPr="00000000" w14:paraId="0000148B">
      <w:pPr>
        <w:rPr>
          <w:highlight w:val="yellow"/>
        </w:rPr>
      </w:pPr>
      <w:r w:rsidDel="00000000" w:rsidR="00000000" w:rsidRPr="00000000">
        <w:rPr>
          <w:highlight w:val="yellow"/>
          <w:rtl w:val="0"/>
        </w:rPr>
        <w:t xml:space="preserve">[0, 2, 4, 6, 8, 10]</w:t>
      </w:r>
    </w:p>
    <w:p w:rsidR="00000000" w:rsidDel="00000000" w:rsidP="00000000" w:rsidRDefault="00000000" w:rsidRPr="00000000" w14:paraId="0000148C">
      <w:pPr>
        <w:rPr>
          <w:highlight w:val="yellow"/>
        </w:rPr>
      </w:pPr>
      <w:r w:rsidDel="00000000" w:rsidR="00000000" w:rsidRPr="00000000">
        <w:rPr>
          <w:highlight w:val="yellow"/>
          <w:rtl w:val="0"/>
        </w:rPr>
        <w:t xml:space="preserve">&gt;&gt;a[::3]</w:t>
      </w:r>
    </w:p>
    <w:p w:rsidR="00000000" w:rsidDel="00000000" w:rsidP="00000000" w:rsidRDefault="00000000" w:rsidRPr="00000000" w14:paraId="0000148D">
      <w:pPr>
        <w:rPr>
          <w:highlight w:val="yellow"/>
        </w:rPr>
      </w:pPr>
      <w:r w:rsidDel="00000000" w:rsidR="00000000" w:rsidRPr="00000000">
        <w:rPr>
          <w:highlight w:val="yellow"/>
          <w:rtl w:val="0"/>
        </w:rPr>
        <w:t xml:space="preserve">[0,3,6,9]</w:t>
      </w:r>
    </w:p>
    <w:p w:rsidR="00000000" w:rsidDel="00000000" w:rsidP="00000000" w:rsidRDefault="00000000" w:rsidRPr="00000000" w14:paraId="0000148E">
      <w:pPr>
        <w:rPr>
          <w:highlight w:val="yellow"/>
        </w:rPr>
      </w:pPr>
      <w:r w:rsidDel="00000000" w:rsidR="00000000" w:rsidRPr="00000000">
        <w:rPr>
          <w:highlight w:val="yellow"/>
          <w:rtl w:val="0"/>
        </w:rPr>
        <w:t xml:space="preserve">&gt;&gt;at[2:8:2]</w:t>
      </w:r>
    </w:p>
    <w:p w:rsidR="00000000" w:rsidDel="00000000" w:rsidP="00000000" w:rsidRDefault="00000000" w:rsidRPr="00000000" w14:paraId="0000148F">
      <w:pPr>
        <w:rPr>
          <w:highlight w:val="yellow"/>
        </w:rPr>
      </w:pPr>
      <w:r w:rsidDel="00000000" w:rsidR="00000000" w:rsidRPr="00000000">
        <w:rPr>
          <w:highlight w:val="yellow"/>
          <w:rtl w:val="0"/>
        </w:rPr>
        <w:t xml:space="preserve">[2,4,6]</w:t>
      </w:r>
    </w:p>
    <w:p w:rsidR="00000000" w:rsidDel="00000000" w:rsidP="00000000" w:rsidRDefault="00000000" w:rsidRPr="00000000" w14:paraId="00001490">
      <w:pPr>
        <w:rPr>
          <w:highlight w:val="yellow"/>
        </w:rPr>
      </w:pPr>
      <w:r w:rsidDel="00000000" w:rsidR="00000000" w:rsidRPr="00000000">
        <w:rPr>
          <w:rtl w:val="0"/>
        </w:rPr>
      </w:r>
    </w:p>
    <w:p w:rsidR="00000000" w:rsidDel="00000000" w:rsidP="00000000" w:rsidRDefault="00000000" w:rsidRPr="00000000" w14:paraId="00001491">
      <w:pPr>
        <w:rPr>
          <w:b w:val="1"/>
          <w:highlight w:val="yellow"/>
        </w:rPr>
      </w:pPr>
      <w:r w:rsidDel="00000000" w:rsidR="00000000" w:rsidRPr="00000000">
        <w:rPr>
          <w:b w:val="1"/>
          <w:highlight w:val="yellow"/>
          <w:rtl w:val="0"/>
        </w:rPr>
        <w:t xml:space="preserve">List Slices with negative step</w:t>
      </w:r>
    </w:p>
    <w:p w:rsidR="00000000" w:rsidDel="00000000" w:rsidP="00000000" w:rsidRDefault="00000000" w:rsidRPr="00000000" w14:paraId="00001492">
      <w:pPr>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93">
      <w:pPr>
        <w:rPr>
          <w:highlight w:val="yellow"/>
        </w:rPr>
      </w:pPr>
      <w:r w:rsidDel="00000000" w:rsidR="00000000" w:rsidRPr="00000000">
        <w:rPr>
          <w:highlight w:val="yellow"/>
          <w:rtl w:val="0"/>
        </w:rPr>
        <w:t xml:space="preserve">&gt;&gt;at[::-1]</w:t>
      </w:r>
    </w:p>
    <w:p w:rsidR="00000000" w:rsidDel="00000000" w:rsidP="00000000" w:rsidRDefault="00000000" w:rsidRPr="00000000" w14:paraId="00001494">
      <w:pPr>
        <w:rPr>
          <w:highlight w:val="yellow"/>
        </w:rPr>
      </w:pPr>
      <w:r w:rsidDel="00000000" w:rsidR="00000000" w:rsidRPr="00000000">
        <w:rPr>
          <w:highlight w:val="yellow"/>
          <w:rtl w:val="0"/>
        </w:rPr>
        <w:t xml:space="preserve">[10,9,8,7,65,4,3,2,1,0]</w:t>
      </w:r>
    </w:p>
    <w:p w:rsidR="00000000" w:rsidDel="00000000" w:rsidP="00000000" w:rsidRDefault="00000000" w:rsidRPr="00000000" w14:paraId="00001495">
      <w:pPr>
        <w:rPr>
          <w:highlight w:val="yellow"/>
        </w:rPr>
      </w:pPr>
      <w:r w:rsidDel="00000000" w:rsidR="00000000" w:rsidRPr="00000000">
        <w:rPr>
          <w:highlight w:val="yellow"/>
          <w:rtl w:val="0"/>
        </w:rPr>
        <w:t xml:space="preserve">&gt;&gt;a[::-2]</w:t>
      </w:r>
    </w:p>
    <w:p w:rsidR="00000000" w:rsidDel="00000000" w:rsidP="00000000" w:rsidRDefault="00000000" w:rsidRPr="00000000" w14:paraId="00001496">
      <w:pPr>
        <w:rPr>
          <w:highlight w:val="yellow"/>
        </w:rPr>
      </w:pPr>
      <w:r w:rsidDel="00000000" w:rsidR="00000000" w:rsidRPr="00000000">
        <w:rPr>
          <w:highlight w:val="yellow"/>
          <w:rtl w:val="0"/>
        </w:rPr>
        <w:t xml:space="preserve">[10,8,6,4,2,0]</w:t>
      </w:r>
    </w:p>
    <w:p w:rsidR="00000000" w:rsidDel="00000000" w:rsidP="00000000" w:rsidRDefault="00000000" w:rsidRPr="00000000" w14:paraId="00001497">
      <w:pPr>
        <w:rPr>
          <w:highlight w:val="yellow"/>
        </w:rPr>
      </w:pPr>
      <w:r w:rsidDel="00000000" w:rsidR="00000000" w:rsidRPr="00000000">
        <w:rPr>
          <w:rtl w:val="0"/>
        </w:rPr>
      </w:r>
    </w:p>
    <w:p w:rsidR="00000000" w:rsidDel="00000000" w:rsidP="00000000" w:rsidRDefault="00000000" w:rsidRPr="00000000" w14:paraId="00001498">
      <w:pPr>
        <w:rPr>
          <w:b w:val="1"/>
          <w:highlight w:val="yellow"/>
        </w:rPr>
      </w:pPr>
      <w:r w:rsidDel="00000000" w:rsidR="00000000" w:rsidRPr="00000000">
        <w:rPr>
          <w:b w:val="1"/>
          <w:highlight w:val="yellow"/>
          <w:rtl w:val="0"/>
        </w:rPr>
        <w:t xml:space="preserve">List Slice Assignment</w:t>
      </w:r>
    </w:p>
    <w:p w:rsidR="00000000" w:rsidDel="00000000" w:rsidP="00000000" w:rsidRDefault="00000000" w:rsidRPr="00000000" w14:paraId="00001499">
      <w:pPr>
        <w:rPr>
          <w:b w:val="1"/>
          <w:highlight w:val="yellow"/>
        </w:rPr>
      </w:pPr>
      <w:r w:rsidDel="00000000" w:rsidR="00000000" w:rsidRPr="00000000">
        <w:rPr>
          <w:rtl w:val="0"/>
        </w:rPr>
      </w:r>
    </w:p>
    <w:p w:rsidR="00000000" w:rsidDel="00000000" w:rsidP="00000000" w:rsidRDefault="00000000" w:rsidRPr="00000000" w14:paraId="0000149A">
      <w:pPr>
        <w:rPr>
          <w:highlight w:val="yellow"/>
        </w:rPr>
      </w:pPr>
      <w:r w:rsidDel="00000000" w:rsidR="00000000" w:rsidRPr="00000000">
        <w:rPr>
          <w:highlight w:val="yellow"/>
          <w:rtl w:val="0"/>
        </w:rPr>
        <w:t xml:space="preserve">&gt;&gt;a= [1,2,3,4,5]</w:t>
      </w:r>
    </w:p>
    <w:p w:rsidR="00000000" w:rsidDel="00000000" w:rsidP="00000000" w:rsidRDefault="00000000" w:rsidRPr="00000000" w14:paraId="0000149B">
      <w:pPr>
        <w:rPr>
          <w:highlight w:val="yellow"/>
        </w:rPr>
      </w:pPr>
      <w:r w:rsidDel="00000000" w:rsidR="00000000" w:rsidRPr="00000000">
        <w:rPr>
          <w:highlight w:val="yellow"/>
          <w:rtl w:val="0"/>
        </w:rPr>
        <w:t xml:space="preserve">&gt;&gt;a[2:3] = [0, 0]</w:t>
      </w:r>
    </w:p>
    <w:p w:rsidR="00000000" w:rsidDel="00000000" w:rsidP="00000000" w:rsidRDefault="00000000" w:rsidRPr="00000000" w14:paraId="0000149C">
      <w:pPr>
        <w:rPr>
          <w:highlight w:val="yellow"/>
        </w:rPr>
      </w:pPr>
      <w:r w:rsidDel="00000000" w:rsidR="00000000" w:rsidRPr="00000000">
        <w:rPr>
          <w:highlight w:val="yellow"/>
          <w:rtl w:val="0"/>
        </w:rPr>
        <w:t xml:space="preserve">&gt;&gt;a</w:t>
      </w:r>
    </w:p>
    <w:p w:rsidR="00000000" w:rsidDel="00000000" w:rsidP="00000000" w:rsidRDefault="00000000" w:rsidRPr="00000000" w14:paraId="0000149D">
      <w:pPr>
        <w:rPr>
          <w:highlight w:val="yellow"/>
        </w:rPr>
      </w:pPr>
      <w:r w:rsidDel="00000000" w:rsidR="00000000" w:rsidRPr="00000000">
        <w:rPr>
          <w:highlight w:val="yellow"/>
          <w:rtl w:val="0"/>
        </w:rPr>
        <w:t xml:space="preserve">[1,2,0,0,4,5]</w:t>
      </w:r>
    </w:p>
    <w:p w:rsidR="00000000" w:rsidDel="00000000" w:rsidP="00000000" w:rsidRDefault="00000000" w:rsidRPr="00000000" w14:paraId="0000149E">
      <w:pPr>
        <w:rPr>
          <w:highlight w:val="yellow"/>
        </w:rPr>
      </w:pPr>
      <w:r w:rsidDel="00000000" w:rsidR="00000000" w:rsidRPr="00000000">
        <w:rPr>
          <w:highlight w:val="yellow"/>
          <w:rtl w:val="0"/>
        </w:rPr>
        <w:t xml:space="preserve">&gt;&gt;a[1;1] = [8,9]</w:t>
      </w:r>
    </w:p>
    <w:p w:rsidR="00000000" w:rsidDel="00000000" w:rsidP="00000000" w:rsidRDefault="00000000" w:rsidRPr="00000000" w14:paraId="0000149F">
      <w:pPr>
        <w:rPr>
          <w:highlight w:val="yellow"/>
        </w:rPr>
      </w:pPr>
      <w:r w:rsidDel="00000000" w:rsidR="00000000" w:rsidRPr="00000000">
        <w:rPr>
          <w:highlight w:val="yellow"/>
          <w:rtl w:val="0"/>
        </w:rPr>
        <w:t xml:space="preserve">&gt;&gt;a</w:t>
      </w:r>
    </w:p>
    <w:p w:rsidR="00000000" w:rsidDel="00000000" w:rsidP="00000000" w:rsidRDefault="00000000" w:rsidRPr="00000000" w14:paraId="000014A0">
      <w:pPr>
        <w:rPr>
          <w:highlight w:val="yellow"/>
        </w:rPr>
      </w:pPr>
      <w:r w:rsidDel="00000000" w:rsidR="00000000" w:rsidRPr="00000000">
        <w:rPr>
          <w:highlight w:val="yellow"/>
          <w:rtl w:val="0"/>
        </w:rPr>
        <w:t xml:space="preserve">[1,8,9,2,0,0,4,5]</w:t>
      </w:r>
    </w:p>
    <w:p w:rsidR="00000000" w:rsidDel="00000000" w:rsidP="00000000" w:rsidRDefault="00000000" w:rsidRPr="00000000" w14:paraId="000014A1">
      <w:pPr>
        <w:rPr>
          <w:highlight w:val="yellow"/>
        </w:rPr>
      </w:pPr>
      <w:r w:rsidDel="00000000" w:rsidR="00000000" w:rsidRPr="00000000">
        <w:rPr>
          <w:highlight w:val="yellow"/>
          <w:rtl w:val="0"/>
        </w:rPr>
        <w:t xml:space="preserve">&gt;&gt;a[1:-1]= []</w:t>
      </w:r>
    </w:p>
    <w:p w:rsidR="00000000" w:rsidDel="00000000" w:rsidP="00000000" w:rsidRDefault="00000000" w:rsidRPr="00000000" w14:paraId="000014A2">
      <w:pPr>
        <w:rPr>
          <w:highlight w:val="yellow"/>
        </w:rPr>
      </w:pPr>
      <w:r w:rsidDel="00000000" w:rsidR="00000000" w:rsidRPr="00000000">
        <w:rPr>
          <w:highlight w:val="yellow"/>
          <w:rtl w:val="0"/>
        </w:rPr>
        <w:t xml:space="preserve">&gt;&gt;a</w:t>
      </w:r>
    </w:p>
    <w:p w:rsidR="00000000" w:rsidDel="00000000" w:rsidP="00000000" w:rsidRDefault="00000000" w:rsidRPr="00000000" w14:paraId="000014A3">
      <w:pPr>
        <w:rPr/>
      </w:pPr>
      <w:r w:rsidDel="00000000" w:rsidR="00000000" w:rsidRPr="00000000">
        <w:rPr>
          <w:highlight w:val="yellow"/>
          <w:rtl w:val="0"/>
        </w:rPr>
        <w:t xml:space="preserve">[1,5]</w:t>
      </w: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hyperlink r:id="rId96">
        <w:r w:rsidDel="00000000" w:rsidR="00000000" w:rsidRPr="00000000">
          <w:rPr>
            <w:color w:val="0000ff"/>
            <w:u w:val="single"/>
            <w:rtl w:val="0"/>
          </w:rPr>
          <w:t xml:space="preserve">http://sahandsaba.com/thirty-python-language-features-and-tricks-you-may-not-know.html</w:t>
        </w:r>
      </w:hyperlink>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http://stackoverflow.com/questions/101268/hidden-features-of-python</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https://docs.python.org/2/library/stdtypes.html</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http://www.cplusplus.com/reference/cstdio/scanf/</w:t>
      </w:r>
    </w:p>
    <w:p w:rsidR="00000000" w:rsidDel="00000000" w:rsidP="00000000" w:rsidRDefault="00000000" w:rsidRPr="00000000" w14:paraId="000014AD">
      <w:pPr>
        <w:pStyle w:val="Heading1"/>
        <w:rPr/>
      </w:pPr>
      <w:r w:rsidDel="00000000" w:rsidR="00000000" w:rsidRPr="00000000">
        <w:rPr>
          <w:rtl w:val="0"/>
        </w:rPr>
      </w:r>
    </w:p>
    <w:p w:rsidR="00000000" w:rsidDel="00000000" w:rsidP="00000000" w:rsidRDefault="00000000" w:rsidRPr="00000000" w14:paraId="000014AE">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4AF">
      <w:pPr>
        <w:pStyle w:val="Heading1"/>
        <w:rPr/>
      </w:pPr>
      <w:bookmarkStart w:colFirst="0" w:colLast="0" w:name="_2iq8gzs" w:id="72"/>
      <w:bookmarkEnd w:id="72"/>
      <w:r w:rsidDel="00000000" w:rsidR="00000000" w:rsidRPr="00000000">
        <w:rPr>
          <w:rtl w:val="0"/>
        </w:rPr>
        <w:t xml:space="preserve">Example Code</w:t>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b w:val="1"/>
        </w:rPr>
      </w:pPr>
      <w:r w:rsidDel="00000000" w:rsidR="00000000" w:rsidRPr="00000000">
        <w:rPr>
          <w:rtl w:val="0"/>
        </w:rPr>
      </w:r>
    </w:p>
    <w:p w:rsidR="00000000" w:rsidDel="00000000" w:rsidP="00000000" w:rsidRDefault="00000000" w:rsidRPr="00000000" w14:paraId="000014B2">
      <w:pPr>
        <w:rPr/>
      </w:pPr>
      <w:r w:rsidDel="00000000" w:rsidR="00000000" w:rsidRPr="00000000">
        <w:rPr>
          <w:b w:val="1"/>
          <w:rtl w:val="0"/>
        </w:rPr>
        <w:t xml:space="preserve">Java:</w:t>
      </w:r>
      <w:r w:rsidDel="00000000" w:rsidR="00000000" w:rsidRPr="00000000">
        <w:rPr>
          <w:rtl w:val="0"/>
        </w:rPr>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widowControl w:val="0"/>
        <w:rPr>
          <w:b w:val="1"/>
          <w:color w:val="434343"/>
        </w:rPr>
      </w:pPr>
      <w:hyperlink r:id="rId97">
        <w:r w:rsidDel="00000000" w:rsidR="00000000" w:rsidRPr="00000000">
          <w:rPr>
            <w:b w:val="1"/>
            <w:color w:val="0000e9"/>
            <w:rtl w:val="0"/>
          </w:rPr>
          <w:t xml:space="preserve">Two Dimensional String Array Example in Java</w:t>
        </w:r>
      </w:hyperlink>
      <w:r w:rsidDel="00000000" w:rsidR="00000000" w:rsidRPr="00000000">
        <w:rPr>
          <w:rtl w:val="0"/>
        </w:rPr>
      </w:r>
    </w:p>
    <w:p w:rsidR="00000000" w:rsidDel="00000000" w:rsidP="00000000" w:rsidRDefault="00000000" w:rsidRPr="00000000" w14:paraId="000014B5">
      <w:pPr>
        <w:widowControl w:val="0"/>
        <w:rPr>
          <w:color w:val="434343"/>
        </w:rPr>
      </w:pPr>
      <w:r w:rsidDel="00000000" w:rsidR="00000000" w:rsidRPr="00000000">
        <w:rPr>
          <w:color w:val="434343"/>
          <w:rtl w:val="0"/>
        </w:rPr>
        <w:t xml:space="preserve">It is a 2D array nested loop example. Two loops require, first for row and second for column. It is a String 2D Array example.</w:t>
      </w:r>
    </w:p>
    <w:p w:rsidR="00000000" w:rsidDel="00000000" w:rsidP="00000000" w:rsidRDefault="00000000" w:rsidRPr="00000000" w14:paraId="000014B6">
      <w:pPr>
        <w:widowControl w:val="0"/>
        <w:rPr>
          <w:b w:val="1"/>
          <w:color w:val="434343"/>
        </w:rPr>
      </w:pPr>
      <w:r w:rsidDel="00000000" w:rsidR="00000000" w:rsidRPr="00000000">
        <w:rPr>
          <w:b w:val="1"/>
          <w:color w:val="434343"/>
          <w:rtl w:val="0"/>
        </w:rPr>
        <w:t xml:space="preserve">Two Dimensional String Array Example in Java</w:t>
      </w:r>
    </w:p>
    <w:tbl>
      <w:tblPr>
        <w:tblStyle w:val="Table25"/>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c>
          <w:tcPr/>
          <w:p w:rsidR="00000000" w:rsidDel="00000000" w:rsidP="00000000" w:rsidRDefault="00000000" w:rsidRPr="00000000" w14:paraId="000014B7">
            <w:pPr>
              <w:widowControl w:val="0"/>
              <w:rPr>
                <w:color w:val="9f9f9f"/>
              </w:rPr>
            </w:pPr>
            <w:r w:rsidDel="00000000" w:rsidR="00000000" w:rsidRPr="00000000">
              <w:rPr>
                <w:color w:val="9f9f9f"/>
                <w:rtl w:val="0"/>
              </w:rPr>
              <w:t xml:space="preserve">1</w:t>
            </w:r>
          </w:p>
          <w:p w:rsidR="00000000" w:rsidDel="00000000" w:rsidP="00000000" w:rsidRDefault="00000000" w:rsidRPr="00000000" w14:paraId="000014B8">
            <w:pPr>
              <w:widowControl w:val="0"/>
              <w:rPr>
                <w:color w:val="9f9f9f"/>
              </w:rPr>
            </w:pPr>
            <w:r w:rsidDel="00000000" w:rsidR="00000000" w:rsidRPr="00000000">
              <w:rPr>
                <w:color w:val="9f9f9f"/>
                <w:rtl w:val="0"/>
              </w:rPr>
              <w:t xml:space="preserve">2</w:t>
            </w:r>
          </w:p>
          <w:p w:rsidR="00000000" w:rsidDel="00000000" w:rsidP="00000000" w:rsidRDefault="00000000" w:rsidRPr="00000000" w14:paraId="000014B9">
            <w:pPr>
              <w:widowControl w:val="0"/>
              <w:rPr>
                <w:color w:val="9f9f9f"/>
              </w:rPr>
            </w:pPr>
            <w:r w:rsidDel="00000000" w:rsidR="00000000" w:rsidRPr="00000000">
              <w:rPr>
                <w:color w:val="9f9f9f"/>
                <w:rtl w:val="0"/>
              </w:rPr>
              <w:t xml:space="preserve">3</w:t>
            </w:r>
          </w:p>
          <w:p w:rsidR="00000000" w:rsidDel="00000000" w:rsidP="00000000" w:rsidRDefault="00000000" w:rsidRPr="00000000" w14:paraId="000014BA">
            <w:pPr>
              <w:widowControl w:val="0"/>
              <w:rPr>
                <w:color w:val="9f9f9f"/>
              </w:rPr>
            </w:pPr>
            <w:r w:rsidDel="00000000" w:rsidR="00000000" w:rsidRPr="00000000">
              <w:rPr>
                <w:color w:val="9f9f9f"/>
                <w:rtl w:val="0"/>
              </w:rPr>
              <w:t xml:space="preserve">4</w:t>
            </w:r>
          </w:p>
          <w:p w:rsidR="00000000" w:rsidDel="00000000" w:rsidP="00000000" w:rsidRDefault="00000000" w:rsidRPr="00000000" w14:paraId="000014BB">
            <w:pPr>
              <w:widowControl w:val="0"/>
              <w:rPr>
                <w:color w:val="9f9f9f"/>
              </w:rPr>
            </w:pPr>
            <w:r w:rsidDel="00000000" w:rsidR="00000000" w:rsidRPr="00000000">
              <w:rPr>
                <w:color w:val="9f9f9f"/>
                <w:rtl w:val="0"/>
              </w:rPr>
              <w:t xml:space="preserve">5</w:t>
            </w:r>
          </w:p>
          <w:p w:rsidR="00000000" w:rsidDel="00000000" w:rsidP="00000000" w:rsidRDefault="00000000" w:rsidRPr="00000000" w14:paraId="000014BC">
            <w:pPr>
              <w:widowControl w:val="0"/>
              <w:rPr>
                <w:color w:val="9f9f9f"/>
              </w:rPr>
            </w:pPr>
            <w:r w:rsidDel="00000000" w:rsidR="00000000" w:rsidRPr="00000000">
              <w:rPr>
                <w:color w:val="9f9f9f"/>
                <w:rtl w:val="0"/>
              </w:rPr>
              <w:t xml:space="preserve">6</w:t>
            </w:r>
          </w:p>
          <w:p w:rsidR="00000000" w:rsidDel="00000000" w:rsidP="00000000" w:rsidRDefault="00000000" w:rsidRPr="00000000" w14:paraId="000014BD">
            <w:pPr>
              <w:widowControl w:val="0"/>
              <w:rPr>
                <w:color w:val="9f9f9f"/>
              </w:rPr>
            </w:pPr>
            <w:r w:rsidDel="00000000" w:rsidR="00000000" w:rsidRPr="00000000">
              <w:rPr>
                <w:color w:val="9f9f9f"/>
                <w:rtl w:val="0"/>
              </w:rPr>
              <w:t xml:space="preserve">7</w:t>
            </w:r>
          </w:p>
          <w:p w:rsidR="00000000" w:rsidDel="00000000" w:rsidP="00000000" w:rsidRDefault="00000000" w:rsidRPr="00000000" w14:paraId="000014BE">
            <w:pPr>
              <w:widowControl w:val="0"/>
              <w:rPr>
                <w:color w:val="9f9f9f"/>
              </w:rPr>
            </w:pPr>
            <w:r w:rsidDel="00000000" w:rsidR="00000000" w:rsidRPr="00000000">
              <w:rPr>
                <w:color w:val="9f9f9f"/>
                <w:rtl w:val="0"/>
              </w:rPr>
              <w:t xml:space="preserve">8</w:t>
            </w:r>
          </w:p>
          <w:p w:rsidR="00000000" w:rsidDel="00000000" w:rsidP="00000000" w:rsidRDefault="00000000" w:rsidRPr="00000000" w14:paraId="000014BF">
            <w:pPr>
              <w:widowControl w:val="0"/>
              <w:rPr>
                <w:color w:val="9f9f9f"/>
              </w:rPr>
            </w:pPr>
            <w:r w:rsidDel="00000000" w:rsidR="00000000" w:rsidRPr="00000000">
              <w:rPr>
                <w:color w:val="9f9f9f"/>
                <w:rtl w:val="0"/>
              </w:rPr>
              <w:t xml:space="preserve">9</w:t>
            </w:r>
          </w:p>
          <w:p w:rsidR="00000000" w:rsidDel="00000000" w:rsidP="00000000" w:rsidRDefault="00000000" w:rsidRPr="00000000" w14:paraId="000014C0">
            <w:pPr>
              <w:widowControl w:val="0"/>
              <w:rPr>
                <w:color w:val="9f9f9f"/>
              </w:rPr>
            </w:pPr>
            <w:r w:rsidDel="00000000" w:rsidR="00000000" w:rsidRPr="00000000">
              <w:rPr>
                <w:color w:val="9f9f9f"/>
                <w:rtl w:val="0"/>
              </w:rPr>
              <w:t xml:space="preserve">10</w:t>
            </w:r>
          </w:p>
          <w:p w:rsidR="00000000" w:rsidDel="00000000" w:rsidP="00000000" w:rsidRDefault="00000000" w:rsidRPr="00000000" w14:paraId="000014C1">
            <w:pPr>
              <w:widowControl w:val="0"/>
              <w:rPr>
                <w:color w:val="9f9f9f"/>
              </w:rPr>
            </w:pPr>
            <w:r w:rsidDel="00000000" w:rsidR="00000000" w:rsidRPr="00000000">
              <w:rPr>
                <w:color w:val="9f9f9f"/>
                <w:rtl w:val="0"/>
              </w:rPr>
              <w:t xml:space="preserve">11</w:t>
            </w:r>
          </w:p>
          <w:p w:rsidR="00000000" w:rsidDel="00000000" w:rsidP="00000000" w:rsidRDefault="00000000" w:rsidRPr="00000000" w14:paraId="000014C2">
            <w:pPr>
              <w:widowControl w:val="0"/>
              <w:rPr>
                <w:color w:val="9f9f9f"/>
              </w:rPr>
            </w:pPr>
            <w:r w:rsidDel="00000000" w:rsidR="00000000" w:rsidRPr="00000000">
              <w:rPr>
                <w:color w:val="9f9f9f"/>
                <w:rtl w:val="0"/>
              </w:rPr>
              <w:t xml:space="preserve">12</w:t>
            </w:r>
          </w:p>
          <w:p w:rsidR="00000000" w:rsidDel="00000000" w:rsidP="00000000" w:rsidRDefault="00000000" w:rsidRPr="00000000" w14:paraId="000014C3">
            <w:pPr>
              <w:widowControl w:val="0"/>
              <w:rPr>
                <w:color w:val="9f9f9f"/>
              </w:rPr>
            </w:pPr>
            <w:r w:rsidDel="00000000" w:rsidR="00000000" w:rsidRPr="00000000">
              <w:rPr>
                <w:color w:val="9f9f9f"/>
                <w:rtl w:val="0"/>
              </w:rPr>
              <w:t xml:space="preserve">13</w:t>
            </w:r>
          </w:p>
          <w:p w:rsidR="00000000" w:rsidDel="00000000" w:rsidP="00000000" w:rsidRDefault="00000000" w:rsidRPr="00000000" w14:paraId="000014C4">
            <w:pPr>
              <w:widowControl w:val="0"/>
              <w:rPr>
                <w:color w:val="9f9f9f"/>
              </w:rPr>
            </w:pPr>
            <w:r w:rsidDel="00000000" w:rsidR="00000000" w:rsidRPr="00000000">
              <w:rPr>
                <w:color w:val="9f9f9f"/>
                <w:rtl w:val="0"/>
              </w:rPr>
              <w:t xml:space="preserve">14</w:t>
            </w:r>
          </w:p>
          <w:p w:rsidR="00000000" w:rsidDel="00000000" w:rsidP="00000000" w:rsidRDefault="00000000" w:rsidRPr="00000000" w14:paraId="000014C5">
            <w:pPr>
              <w:widowControl w:val="0"/>
              <w:rPr>
                <w:color w:val="9f9f9f"/>
              </w:rPr>
            </w:pPr>
            <w:r w:rsidDel="00000000" w:rsidR="00000000" w:rsidRPr="00000000">
              <w:rPr>
                <w:color w:val="9f9f9f"/>
                <w:rtl w:val="0"/>
              </w:rPr>
              <w:t xml:space="preserve">15</w:t>
            </w:r>
          </w:p>
          <w:p w:rsidR="00000000" w:rsidDel="00000000" w:rsidP="00000000" w:rsidRDefault="00000000" w:rsidRPr="00000000" w14:paraId="000014C6">
            <w:pPr>
              <w:widowControl w:val="0"/>
              <w:rPr>
                <w:color w:val="9f9f9f"/>
              </w:rPr>
            </w:pPr>
            <w:r w:rsidDel="00000000" w:rsidR="00000000" w:rsidRPr="00000000">
              <w:rPr>
                <w:color w:val="9f9f9f"/>
                <w:rtl w:val="0"/>
              </w:rPr>
              <w:t xml:space="preserve">16</w:t>
            </w:r>
          </w:p>
          <w:p w:rsidR="00000000" w:rsidDel="00000000" w:rsidP="00000000" w:rsidRDefault="00000000" w:rsidRPr="00000000" w14:paraId="000014C7">
            <w:pPr>
              <w:widowControl w:val="0"/>
              <w:rPr>
                <w:color w:val="9f9f9f"/>
              </w:rPr>
            </w:pPr>
            <w:r w:rsidDel="00000000" w:rsidR="00000000" w:rsidRPr="00000000">
              <w:rPr>
                <w:color w:val="9f9f9f"/>
                <w:rtl w:val="0"/>
              </w:rPr>
              <w:t xml:space="preserve">17</w:t>
            </w:r>
          </w:p>
          <w:p w:rsidR="00000000" w:rsidDel="00000000" w:rsidP="00000000" w:rsidRDefault="00000000" w:rsidRPr="00000000" w14:paraId="000014C8">
            <w:pPr>
              <w:widowControl w:val="0"/>
              <w:rPr>
                <w:color w:val="9f9f9f"/>
              </w:rPr>
            </w:pPr>
            <w:r w:rsidDel="00000000" w:rsidR="00000000" w:rsidRPr="00000000">
              <w:rPr>
                <w:color w:val="9f9f9f"/>
                <w:rtl w:val="0"/>
              </w:rPr>
              <w:t xml:space="preserve">18</w:t>
            </w:r>
          </w:p>
          <w:p w:rsidR="00000000" w:rsidDel="00000000" w:rsidP="00000000" w:rsidRDefault="00000000" w:rsidRPr="00000000" w14:paraId="000014C9">
            <w:pPr>
              <w:widowControl w:val="0"/>
              <w:rPr>
                <w:color w:val="9f9f9f"/>
              </w:rPr>
            </w:pPr>
            <w:r w:rsidDel="00000000" w:rsidR="00000000" w:rsidRPr="00000000">
              <w:rPr>
                <w:color w:val="9f9f9f"/>
                <w:rtl w:val="0"/>
              </w:rPr>
              <w:t xml:space="preserve">19</w:t>
            </w:r>
          </w:p>
          <w:p w:rsidR="00000000" w:rsidDel="00000000" w:rsidP="00000000" w:rsidRDefault="00000000" w:rsidRPr="00000000" w14:paraId="000014CA">
            <w:pPr>
              <w:widowControl w:val="0"/>
              <w:rPr>
                <w:color w:val="9f9f9f"/>
              </w:rPr>
            </w:pPr>
            <w:r w:rsidDel="00000000" w:rsidR="00000000" w:rsidRPr="00000000">
              <w:rPr>
                <w:color w:val="9f9f9f"/>
                <w:rtl w:val="0"/>
              </w:rPr>
              <w:t xml:space="preserve">20</w:t>
            </w:r>
          </w:p>
          <w:p w:rsidR="00000000" w:rsidDel="00000000" w:rsidP="00000000" w:rsidRDefault="00000000" w:rsidRPr="00000000" w14:paraId="000014CB">
            <w:pPr>
              <w:widowControl w:val="0"/>
              <w:rPr>
                <w:color w:val="9f9f9f"/>
              </w:rPr>
            </w:pPr>
            <w:r w:rsidDel="00000000" w:rsidR="00000000" w:rsidRPr="00000000">
              <w:rPr>
                <w:color w:val="9f9f9f"/>
                <w:rtl w:val="0"/>
              </w:rPr>
              <w:t xml:space="preserve">21</w:t>
            </w:r>
          </w:p>
          <w:p w:rsidR="00000000" w:rsidDel="00000000" w:rsidP="00000000" w:rsidRDefault="00000000" w:rsidRPr="00000000" w14:paraId="000014CC">
            <w:pPr>
              <w:widowControl w:val="0"/>
              <w:rPr>
                <w:color w:val="9f9f9f"/>
              </w:rPr>
            </w:pPr>
            <w:r w:rsidDel="00000000" w:rsidR="00000000" w:rsidRPr="00000000">
              <w:rPr>
                <w:color w:val="9f9f9f"/>
                <w:rtl w:val="0"/>
              </w:rPr>
              <w:t xml:space="preserve">22</w:t>
            </w:r>
          </w:p>
          <w:p w:rsidR="00000000" w:rsidDel="00000000" w:rsidP="00000000" w:rsidRDefault="00000000" w:rsidRPr="00000000" w14:paraId="000014CD">
            <w:pPr>
              <w:widowControl w:val="0"/>
              <w:rPr>
                <w:color w:val="9f9f9f"/>
              </w:rPr>
            </w:pPr>
            <w:r w:rsidDel="00000000" w:rsidR="00000000" w:rsidRPr="00000000">
              <w:rPr>
                <w:color w:val="9f9f9f"/>
                <w:rtl w:val="0"/>
              </w:rPr>
              <w:t xml:space="preserve">23</w:t>
            </w:r>
          </w:p>
          <w:p w:rsidR="00000000" w:rsidDel="00000000" w:rsidP="00000000" w:rsidRDefault="00000000" w:rsidRPr="00000000" w14:paraId="000014CE">
            <w:pPr>
              <w:widowControl w:val="0"/>
              <w:rPr>
                <w:color w:val="9f9f9f"/>
              </w:rPr>
            </w:pPr>
            <w:r w:rsidDel="00000000" w:rsidR="00000000" w:rsidRPr="00000000">
              <w:rPr>
                <w:color w:val="9f9f9f"/>
                <w:rtl w:val="0"/>
              </w:rPr>
              <w:t xml:space="preserve">24</w:t>
            </w:r>
          </w:p>
          <w:p w:rsidR="00000000" w:rsidDel="00000000" w:rsidP="00000000" w:rsidRDefault="00000000" w:rsidRPr="00000000" w14:paraId="000014CF">
            <w:pPr>
              <w:widowControl w:val="0"/>
              <w:rPr>
                <w:color w:val="9f9f9f"/>
              </w:rPr>
            </w:pPr>
            <w:r w:rsidDel="00000000" w:rsidR="00000000" w:rsidRPr="00000000">
              <w:rPr>
                <w:color w:val="9f9f9f"/>
                <w:rtl w:val="0"/>
              </w:rPr>
              <w:t xml:space="preserve">25</w:t>
            </w:r>
          </w:p>
          <w:p w:rsidR="00000000" w:rsidDel="00000000" w:rsidP="00000000" w:rsidRDefault="00000000" w:rsidRPr="00000000" w14:paraId="000014D0">
            <w:pPr>
              <w:widowControl w:val="0"/>
              <w:rPr>
                <w:color w:val="9f9f9f"/>
              </w:rPr>
            </w:pPr>
            <w:r w:rsidDel="00000000" w:rsidR="00000000" w:rsidRPr="00000000">
              <w:rPr>
                <w:color w:val="9f9f9f"/>
                <w:rtl w:val="0"/>
              </w:rPr>
              <w:t xml:space="preserve">26</w:t>
            </w:r>
          </w:p>
          <w:p w:rsidR="00000000" w:rsidDel="00000000" w:rsidP="00000000" w:rsidRDefault="00000000" w:rsidRPr="00000000" w14:paraId="000014D1">
            <w:pPr>
              <w:widowControl w:val="0"/>
              <w:rPr>
                <w:color w:val="9f9f9f"/>
              </w:rPr>
            </w:pPr>
            <w:r w:rsidDel="00000000" w:rsidR="00000000" w:rsidRPr="00000000">
              <w:rPr>
                <w:color w:val="9f9f9f"/>
                <w:rtl w:val="0"/>
              </w:rPr>
              <w:t xml:space="preserve">27</w:t>
            </w:r>
          </w:p>
          <w:p w:rsidR="00000000" w:rsidDel="00000000" w:rsidP="00000000" w:rsidRDefault="00000000" w:rsidRPr="00000000" w14:paraId="000014D2">
            <w:pPr>
              <w:widowControl w:val="0"/>
              <w:rPr>
                <w:color w:val="9f9f9f"/>
              </w:rPr>
            </w:pPr>
            <w:r w:rsidDel="00000000" w:rsidR="00000000" w:rsidRPr="00000000">
              <w:rPr>
                <w:color w:val="9f9f9f"/>
                <w:rtl w:val="0"/>
              </w:rPr>
              <w:t xml:space="preserve">28</w:t>
            </w:r>
          </w:p>
          <w:p w:rsidR="00000000" w:rsidDel="00000000" w:rsidP="00000000" w:rsidRDefault="00000000" w:rsidRPr="00000000" w14:paraId="000014D3">
            <w:pPr>
              <w:widowControl w:val="0"/>
              <w:rPr>
                <w:color w:val="9f9f9f"/>
              </w:rPr>
            </w:pPr>
            <w:r w:rsidDel="00000000" w:rsidR="00000000" w:rsidRPr="00000000">
              <w:rPr>
                <w:color w:val="9f9f9f"/>
                <w:rtl w:val="0"/>
              </w:rPr>
              <w:t xml:space="preserve">29</w:t>
            </w:r>
          </w:p>
          <w:p w:rsidR="00000000" w:rsidDel="00000000" w:rsidP="00000000" w:rsidRDefault="00000000" w:rsidRPr="00000000" w14:paraId="000014D4">
            <w:pPr>
              <w:widowControl w:val="0"/>
              <w:rPr>
                <w:color w:val="9f9f9f"/>
              </w:rPr>
            </w:pPr>
            <w:r w:rsidDel="00000000" w:rsidR="00000000" w:rsidRPr="00000000">
              <w:rPr>
                <w:color w:val="9f9f9f"/>
                <w:rtl w:val="0"/>
              </w:rPr>
              <w:t xml:space="preserve">30</w:t>
            </w:r>
          </w:p>
          <w:p w:rsidR="00000000" w:rsidDel="00000000" w:rsidP="00000000" w:rsidRDefault="00000000" w:rsidRPr="00000000" w14:paraId="000014D5">
            <w:pPr>
              <w:widowControl w:val="0"/>
              <w:rPr>
                <w:color w:val="9f9f9f"/>
              </w:rPr>
            </w:pPr>
            <w:r w:rsidDel="00000000" w:rsidR="00000000" w:rsidRPr="00000000">
              <w:rPr>
                <w:color w:val="9f9f9f"/>
                <w:rtl w:val="0"/>
              </w:rPr>
              <w:t xml:space="preserve">31</w:t>
            </w:r>
          </w:p>
          <w:p w:rsidR="00000000" w:rsidDel="00000000" w:rsidP="00000000" w:rsidRDefault="00000000" w:rsidRPr="00000000" w14:paraId="000014D6">
            <w:pPr>
              <w:widowControl w:val="0"/>
              <w:rPr>
                <w:color w:val="9f9f9f"/>
              </w:rPr>
            </w:pPr>
            <w:r w:rsidDel="00000000" w:rsidR="00000000" w:rsidRPr="00000000">
              <w:rPr>
                <w:color w:val="9f9f9f"/>
                <w:rtl w:val="0"/>
              </w:rPr>
              <w:t xml:space="preserve">32</w:t>
            </w:r>
          </w:p>
          <w:p w:rsidR="00000000" w:rsidDel="00000000" w:rsidP="00000000" w:rsidRDefault="00000000" w:rsidRPr="00000000" w14:paraId="000014D7">
            <w:pPr>
              <w:widowControl w:val="0"/>
              <w:rPr>
                <w:color w:val="9f9f9f"/>
              </w:rPr>
            </w:pPr>
            <w:r w:rsidDel="00000000" w:rsidR="00000000" w:rsidRPr="00000000">
              <w:rPr>
                <w:color w:val="9f9f9f"/>
                <w:rtl w:val="0"/>
              </w:rPr>
              <w:t xml:space="preserve">33</w:t>
            </w:r>
          </w:p>
        </w:tc>
        <w:tc>
          <w:tcPr/>
          <w:p w:rsidR="00000000" w:rsidDel="00000000" w:rsidP="00000000" w:rsidRDefault="00000000" w:rsidRPr="00000000" w14:paraId="000014D8">
            <w:pPr>
              <w:widowControl w:val="0"/>
              <w:rPr>
                <w:color w:val="434343"/>
              </w:rPr>
            </w:pPr>
            <w:r w:rsidDel="00000000" w:rsidR="00000000" w:rsidRPr="00000000">
              <w:rPr>
                <w:b w:val="1"/>
                <w:color w:val="0a5287"/>
                <w:rtl w:val="0"/>
              </w:rPr>
              <w:t xml:space="preserve">import</w:t>
            </w:r>
            <w:r w:rsidDel="00000000" w:rsidR="00000000" w:rsidRPr="00000000">
              <w:rPr>
                <w:color w:val="434343"/>
                <w:rtl w:val="0"/>
              </w:rPr>
              <w:t xml:space="preserve"> java.util.Scanner;</w:t>
            </w:r>
          </w:p>
          <w:p w:rsidR="00000000" w:rsidDel="00000000" w:rsidP="00000000" w:rsidRDefault="00000000" w:rsidRPr="00000000" w14:paraId="000014D9">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DA">
            <w:pPr>
              <w:widowControl w:val="0"/>
              <w:rPr>
                <w:color w:val="434343"/>
              </w:rPr>
            </w:pP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class</w:t>
            </w:r>
            <w:r w:rsidDel="00000000" w:rsidR="00000000" w:rsidRPr="00000000">
              <w:rPr>
                <w:color w:val="434343"/>
                <w:rtl w:val="0"/>
              </w:rPr>
              <w:t xml:space="preserve"> NestedStringArray2DExample </w:t>
            </w:r>
          </w:p>
          <w:p w:rsidR="00000000" w:rsidDel="00000000" w:rsidP="00000000" w:rsidRDefault="00000000" w:rsidRPr="00000000" w14:paraId="000014DB">
            <w:pPr>
              <w:widowControl w:val="0"/>
              <w:rPr>
                <w:color w:val="434343"/>
              </w:rPr>
            </w:pPr>
            <w:r w:rsidDel="00000000" w:rsidR="00000000" w:rsidRPr="00000000">
              <w:rPr>
                <w:color w:val="434343"/>
                <w:rtl w:val="0"/>
              </w:rPr>
              <w:t xml:space="preserve">{</w:t>
            </w:r>
          </w:p>
          <w:p w:rsidR="00000000" w:rsidDel="00000000" w:rsidP="00000000" w:rsidRDefault="00000000" w:rsidRPr="00000000" w14:paraId="000014DC">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static</w:t>
            </w:r>
            <w:r w:rsidDel="00000000" w:rsidR="00000000" w:rsidRPr="00000000">
              <w:rPr>
                <w:color w:val="434343"/>
                <w:rtl w:val="0"/>
              </w:rPr>
              <w:t xml:space="preserve"> </w:t>
            </w:r>
            <w:r w:rsidDel="00000000" w:rsidR="00000000" w:rsidRPr="00000000">
              <w:rPr>
                <w:b w:val="1"/>
                <w:color w:val="0a5287"/>
                <w:rtl w:val="0"/>
              </w:rPr>
              <w:t xml:space="preserve">void</w:t>
            </w:r>
            <w:r w:rsidDel="00000000" w:rsidR="00000000" w:rsidRPr="00000000">
              <w:rPr>
                <w:color w:val="434343"/>
                <w:rtl w:val="0"/>
              </w:rPr>
              <w:t xml:space="preserve"> main(String[] args)</w:t>
            </w:r>
          </w:p>
          <w:p w:rsidR="00000000" w:rsidDel="00000000" w:rsidP="00000000" w:rsidRDefault="00000000" w:rsidRPr="00000000" w14:paraId="000014DD">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DE">
            <w:pPr>
              <w:widowControl w:val="0"/>
              <w:rPr>
                <w:color w:val="434343"/>
              </w:rPr>
            </w:pPr>
            <w:r w:rsidDel="00000000" w:rsidR="00000000" w:rsidRPr="00000000">
              <w:rPr>
                <w:color w:val="434343"/>
                <w:rtl w:val="0"/>
              </w:rPr>
              <w:t xml:space="preserve">        Scanner in=</w:t>
            </w:r>
            <w:r w:rsidDel="00000000" w:rsidR="00000000" w:rsidRPr="00000000">
              <w:rPr>
                <w:b w:val="1"/>
                <w:color w:val="0a5287"/>
                <w:rtl w:val="0"/>
              </w:rPr>
              <w:t xml:space="preserve">new</w:t>
            </w:r>
            <w:r w:rsidDel="00000000" w:rsidR="00000000" w:rsidRPr="00000000">
              <w:rPr>
                <w:color w:val="434343"/>
                <w:rtl w:val="0"/>
              </w:rPr>
              <w:t xml:space="preserve"> Scanner(System.in);</w:t>
            </w:r>
          </w:p>
          <w:p w:rsidR="00000000" w:rsidDel="00000000" w:rsidP="00000000" w:rsidRDefault="00000000" w:rsidRPr="00000000" w14:paraId="000014DF">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rows"</w:t>
            </w:r>
            <w:r w:rsidDel="00000000" w:rsidR="00000000" w:rsidRPr="00000000">
              <w:rPr>
                <w:color w:val="434343"/>
                <w:rtl w:val="0"/>
              </w:rPr>
              <w:t xml:space="preserve">);</w:t>
            </w:r>
          </w:p>
          <w:p w:rsidR="00000000" w:rsidDel="00000000" w:rsidP="00000000" w:rsidRDefault="00000000" w:rsidRPr="00000000" w14:paraId="000014E0">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noOfRows=in.nextInt();</w:t>
            </w:r>
          </w:p>
          <w:p w:rsidR="00000000" w:rsidDel="00000000" w:rsidP="00000000" w:rsidRDefault="00000000" w:rsidRPr="00000000" w14:paraId="000014E1">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columns"</w:t>
            </w:r>
            <w:r w:rsidDel="00000000" w:rsidR="00000000" w:rsidRPr="00000000">
              <w:rPr>
                <w:color w:val="434343"/>
                <w:rtl w:val="0"/>
              </w:rPr>
              <w:t xml:space="preserve">);</w:t>
            </w:r>
          </w:p>
          <w:p w:rsidR="00000000" w:rsidDel="00000000" w:rsidP="00000000" w:rsidRDefault="00000000" w:rsidRPr="00000000" w14:paraId="000014E2">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noOfColumns=in.nextInt();</w:t>
            </w:r>
          </w:p>
          <w:p w:rsidR="00000000" w:rsidDel="00000000" w:rsidP="00000000" w:rsidRDefault="00000000" w:rsidRPr="00000000" w14:paraId="000014E3">
            <w:pPr>
              <w:widowControl w:val="0"/>
              <w:rPr>
                <w:color w:val="434343"/>
              </w:rPr>
            </w:pPr>
            <w:r w:rsidDel="00000000" w:rsidR="00000000" w:rsidRPr="00000000">
              <w:rPr>
                <w:color w:val="434343"/>
                <w:rtl w:val="0"/>
              </w:rPr>
              <w:t xml:space="preserve">        String [][] names=</w:t>
            </w:r>
            <w:r w:rsidDel="00000000" w:rsidR="00000000" w:rsidRPr="00000000">
              <w:rPr>
                <w:b w:val="1"/>
                <w:color w:val="0a5287"/>
                <w:rtl w:val="0"/>
              </w:rPr>
              <w:t xml:space="preserve">new</w:t>
            </w:r>
            <w:r w:rsidDel="00000000" w:rsidR="00000000" w:rsidRPr="00000000">
              <w:rPr>
                <w:color w:val="434343"/>
                <w:rtl w:val="0"/>
              </w:rPr>
              <w:t xml:space="preserve"> String[noOfRows][noOfColumns];</w:t>
            </w:r>
          </w:p>
          <w:p w:rsidR="00000000" w:rsidDel="00000000" w:rsidP="00000000" w:rsidRDefault="00000000" w:rsidRPr="00000000" w14:paraId="000014E4">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String for array: "</w:t>
            </w:r>
            <w:r w:rsidDel="00000000" w:rsidR="00000000" w:rsidRPr="00000000">
              <w:rPr>
                <w:color w:val="434343"/>
                <w:rtl w:val="0"/>
              </w:rPr>
              <w:t xml:space="preserve">);</w:t>
            </w:r>
          </w:p>
          <w:p w:rsidR="00000000" w:rsidDel="00000000" w:rsidP="00000000" w:rsidRDefault="00000000" w:rsidRPr="00000000" w14:paraId="000014E5">
            <w:pPr>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//reading elements from user</w:t>
            </w:r>
            <w:r w:rsidDel="00000000" w:rsidR="00000000" w:rsidRPr="00000000">
              <w:rPr>
                <w:rtl w:val="0"/>
              </w:rPr>
            </w:r>
          </w:p>
          <w:p w:rsidR="00000000" w:rsidDel="00000000" w:rsidP="00000000" w:rsidRDefault="00000000" w:rsidRPr="00000000" w14:paraId="000014E6">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14E7">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E8">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14E9">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EA">
            <w:pPr>
              <w:widowControl w:val="0"/>
              <w:rPr>
                <w:color w:val="434343"/>
              </w:rPr>
            </w:pPr>
            <w:r w:rsidDel="00000000" w:rsidR="00000000" w:rsidRPr="00000000">
              <w:rPr>
                <w:color w:val="434343"/>
                <w:rtl w:val="0"/>
              </w:rPr>
              <w:t xml:space="preserve">                names[rows][cols]=in.next();</w:t>
            </w:r>
          </w:p>
          <w:p w:rsidR="00000000" w:rsidDel="00000000" w:rsidP="00000000" w:rsidRDefault="00000000" w:rsidRPr="00000000" w14:paraId="000014EB">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EC">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ED">
            <w:pPr>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//displaying elements</w:t>
            </w:r>
            <w:r w:rsidDel="00000000" w:rsidR="00000000" w:rsidRPr="00000000">
              <w:rPr>
                <w:rtl w:val="0"/>
              </w:rPr>
            </w:r>
          </w:p>
          <w:p w:rsidR="00000000" w:rsidDel="00000000" w:rsidP="00000000" w:rsidRDefault="00000000" w:rsidRPr="00000000" w14:paraId="000014EE">
            <w:pPr>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"2D String array elements are: "</w:t>
            </w:r>
            <w:r w:rsidDel="00000000" w:rsidR="00000000" w:rsidRPr="00000000">
              <w:rPr>
                <w:color w:val="434343"/>
                <w:rtl w:val="0"/>
              </w:rPr>
              <w:t xml:space="preserve">);</w:t>
            </w:r>
          </w:p>
          <w:p w:rsidR="00000000" w:rsidDel="00000000" w:rsidP="00000000" w:rsidRDefault="00000000" w:rsidRPr="00000000" w14:paraId="000014EF">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14F0">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F1">
            <w:pPr>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14F2">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F3">
            <w:pPr>
              <w:widowControl w:val="0"/>
              <w:rPr>
                <w:color w:val="434343"/>
              </w:rPr>
            </w:pPr>
            <w:r w:rsidDel="00000000" w:rsidR="00000000" w:rsidRPr="00000000">
              <w:rPr>
                <w:color w:val="434343"/>
                <w:rtl w:val="0"/>
              </w:rPr>
              <w:t xml:space="preserve">                System.out.print(names[rows][cols]+</w:t>
            </w:r>
            <w:r w:rsidDel="00000000" w:rsidR="00000000" w:rsidRPr="00000000">
              <w:rPr>
                <w:color w:val="0000ff"/>
                <w:rtl w:val="0"/>
              </w:rPr>
              <w:t xml:space="preserve">"      "</w:t>
            </w:r>
            <w:r w:rsidDel="00000000" w:rsidR="00000000" w:rsidRPr="00000000">
              <w:rPr>
                <w:color w:val="434343"/>
                <w:rtl w:val="0"/>
              </w:rPr>
              <w:t xml:space="preserve">);</w:t>
            </w:r>
          </w:p>
          <w:p w:rsidR="00000000" w:rsidDel="00000000" w:rsidP="00000000" w:rsidRDefault="00000000" w:rsidRPr="00000000" w14:paraId="000014F4">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F5">
            <w:pPr>
              <w:widowControl w:val="0"/>
              <w:rPr>
                <w:color w:val="434343"/>
              </w:rPr>
            </w:pPr>
            <w:r w:rsidDel="00000000" w:rsidR="00000000" w:rsidRPr="00000000">
              <w:rPr>
                <w:color w:val="434343"/>
                <w:rtl w:val="0"/>
              </w:rPr>
              <w:t xml:space="preserve">            System.out.println();</w:t>
            </w:r>
          </w:p>
          <w:p w:rsidR="00000000" w:rsidDel="00000000" w:rsidP="00000000" w:rsidRDefault="00000000" w:rsidRPr="00000000" w14:paraId="000014F6">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F7">
            <w:pPr>
              <w:widowControl w:val="0"/>
              <w:rPr>
                <w:color w:val="434343"/>
              </w:rPr>
            </w:pPr>
            <w:r w:rsidDel="00000000" w:rsidR="00000000" w:rsidRPr="00000000">
              <w:rPr>
                <w:color w:val="434343"/>
                <w:rtl w:val="0"/>
              </w:rPr>
              <w:t xml:space="preserve">    }</w:t>
            </w:r>
          </w:p>
          <w:p w:rsidR="00000000" w:rsidDel="00000000" w:rsidP="00000000" w:rsidRDefault="00000000" w:rsidRPr="00000000" w14:paraId="000014F8">
            <w:pPr>
              <w:widowControl w:val="0"/>
              <w:rPr>
                <w:color w:val="434343"/>
              </w:rPr>
            </w:pPr>
            <w:r w:rsidDel="00000000" w:rsidR="00000000" w:rsidRPr="00000000">
              <w:rPr>
                <w:color w:val="434343"/>
                <w:rtl w:val="0"/>
              </w:rPr>
              <w:t xml:space="preserve">}</w:t>
            </w:r>
          </w:p>
        </w:tc>
      </w:tr>
    </w:tbl>
    <w:p w:rsidR="00000000" w:rsidDel="00000000" w:rsidP="00000000" w:rsidRDefault="00000000" w:rsidRPr="00000000" w14:paraId="000014F9">
      <w:pPr>
        <w:rPr/>
      </w:pPr>
      <w:r w:rsidDel="00000000" w:rsidR="00000000" w:rsidRPr="00000000">
        <w:rPr>
          <w:rtl w:val="0"/>
        </w:rPr>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b w:val="1"/>
        </w:rPr>
      </w:pPr>
      <w:r w:rsidDel="00000000" w:rsidR="00000000" w:rsidRPr="00000000">
        <w:rPr>
          <w:b w:val="1"/>
          <w:rtl w:val="0"/>
        </w:rPr>
        <w:t xml:space="preserve">CASE:</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Two Dimensional String Array Example in Java</w:t>
      </w:r>
    </w:p>
    <w:tbl>
      <w:tblPr>
        <w:tblStyle w:val="Table26"/>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c>
          <w:tcPr/>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tc>
        <w:tc>
          <w:tcPr/>
          <w:p w:rsidR="00000000" w:rsidDel="00000000" w:rsidP="00000000" w:rsidRDefault="00000000" w:rsidRPr="00000000" w14:paraId="00001502">
            <w:pPr>
              <w:rPr/>
            </w:pPr>
            <w:r w:rsidDel="00000000" w:rsidR="00000000" w:rsidRPr="00000000">
              <w:rPr>
                <w:rtl w:val="0"/>
              </w:rPr>
              <w:t xml:space="preserve">import case.util.Scanner</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String-&gt;Object-&gt;Main </w:t>
            </w:r>
          </w:p>
          <w:p w:rsidR="00000000" w:rsidDel="00000000" w:rsidP="00000000" w:rsidRDefault="00000000" w:rsidRPr="00000000" w14:paraId="00001505">
            <w:pPr>
              <w:rPr/>
            </w:pPr>
            <w:r w:rsidDel="00000000" w:rsidR="00000000" w:rsidRPr="00000000">
              <w:rPr>
                <w:rtl w:val="0"/>
              </w:rPr>
              <w:t xml:space="preserve">[public class NestedStringArray2DExample </w:t>
            </w:r>
          </w:p>
          <w:p w:rsidR="00000000" w:rsidDel="00000000" w:rsidP="00000000" w:rsidRDefault="00000000" w:rsidRPr="00000000" w14:paraId="00001506">
            <w:pPr>
              <w:rPr/>
            </w:pPr>
            <w:r w:rsidDel="00000000" w:rsidR="00000000" w:rsidRPr="00000000">
              <w:rPr>
                <w:rtl w:val="0"/>
              </w:rPr>
            </w:r>
          </w:p>
          <w:p w:rsidR="00000000" w:rsidDel="00000000" w:rsidP="00000000" w:rsidRDefault="00000000" w:rsidRPr="00000000" w14:paraId="00001507">
            <w:pPr>
              <w:rPr/>
            </w:pPr>
            <w:r w:rsidDel="00000000" w:rsidR="00000000" w:rsidRPr="00000000">
              <w:rPr>
                <w:rtl w:val="0"/>
              </w:rPr>
              <w:t xml:space="preserve">    [public static void main(String[]::args)</w:t>
            </w:r>
          </w:p>
          <w:p w:rsidR="00000000" w:rsidDel="00000000" w:rsidP="00000000" w:rsidRDefault="00000000" w:rsidRPr="00000000" w14:paraId="00001508">
            <w:pPr>
              <w:rPr/>
            </w:pPr>
            <w:r w:rsidDel="00000000" w:rsidR="00000000" w:rsidRPr="00000000">
              <w:rPr>
                <w:rtl w:val="0"/>
              </w:rPr>
              <w:t xml:space="preserve">              EntityPool $Pool = EntityPool.getEntityPool</w:t>
            </w:r>
          </w:p>
          <w:p w:rsidR="00000000" w:rsidDel="00000000" w:rsidP="00000000" w:rsidRDefault="00000000" w:rsidRPr="00000000" w14:paraId="00001509">
            <w:pPr>
              <w:rPr/>
            </w:pPr>
            <w:r w:rsidDel="00000000" w:rsidR="00000000" w:rsidRPr="00000000">
              <w:rPr>
                <w:rtl w:val="0"/>
              </w:rPr>
              <w:tab/>
              <w:t xml:space="preserve">assert(Pool)   //assert</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        Scanner $in= Scanner($System.in);</w:t>
            </w:r>
          </w:p>
          <w:p w:rsidR="00000000" w:rsidDel="00000000" w:rsidP="00000000" w:rsidRDefault="00000000" w:rsidRPr="00000000" w14:paraId="0000150C">
            <w:pPr>
              <w:rPr/>
            </w:pPr>
            <w:r w:rsidDel="00000000" w:rsidR="00000000" w:rsidRPr="00000000">
              <w:rPr>
                <w:rtl w:val="0"/>
              </w:rPr>
              <w:t xml:space="preserve">        Print "Enter the number of rows"</w:t>
            </w:r>
          </w:p>
          <w:p w:rsidR="00000000" w:rsidDel="00000000" w:rsidP="00000000" w:rsidRDefault="00000000" w:rsidRPr="00000000" w14:paraId="0000150D">
            <w:pPr>
              <w:rPr/>
            </w:pPr>
            <w:r w:rsidDel="00000000" w:rsidR="00000000" w:rsidRPr="00000000">
              <w:rPr>
                <w:rtl w:val="0"/>
              </w:rPr>
              <w:t xml:space="preserve">      </w:t>
            </w:r>
          </w:p>
          <w:p w:rsidR="00000000" w:rsidDel="00000000" w:rsidP="00000000" w:rsidRDefault="00000000" w:rsidRPr="00000000" w14:paraId="0000150E">
            <w:pPr>
              <w:rPr/>
            </w:pPr>
            <w:r w:rsidDel="00000000" w:rsidR="00000000" w:rsidRPr="00000000">
              <w:rPr>
                <w:rtl w:val="0"/>
              </w:rPr>
              <w:t xml:space="preserve">        stream (n) Integer</w:t>
            </w:r>
          </w:p>
          <w:p w:rsidR="00000000" w:rsidDel="00000000" w:rsidP="00000000" w:rsidRDefault="00000000" w:rsidRPr="00000000" w14:paraId="0000150F">
            <w:pPr>
              <w:rPr/>
            </w:pPr>
            <w:r w:rsidDel="00000000" w:rsidR="00000000" w:rsidRPr="00000000">
              <w:rPr>
                <w:rtl w:val="0"/>
              </w:rPr>
              <w:t xml:space="preserve">        $noOfRows (n) Integer = $in.nextInt();</w:t>
            </w:r>
          </w:p>
          <w:p w:rsidR="00000000" w:rsidDel="00000000" w:rsidP="00000000" w:rsidRDefault="00000000" w:rsidRPr="00000000" w14:paraId="00001510">
            <w:pPr>
              <w:rPr/>
            </w:pPr>
            <w:r w:rsidDel="00000000" w:rsidR="00000000" w:rsidRPr="00000000">
              <w:rPr>
                <w:rtl w:val="0"/>
              </w:rPr>
              <w:t xml:space="preserve">        Print "Enter the number of columns";</w:t>
            </w:r>
          </w:p>
          <w:p w:rsidR="00000000" w:rsidDel="00000000" w:rsidP="00000000" w:rsidRDefault="00000000" w:rsidRPr="00000000" w14:paraId="00001511">
            <w:pPr>
              <w:rPr/>
            </w:pPr>
            <w:r w:rsidDel="00000000" w:rsidR="00000000" w:rsidRPr="00000000">
              <w:rPr>
                <w:rtl w:val="0"/>
              </w:rPr>
              <w:t xml:space="preserve">        $noOfColumns (n) Integer = $in.nextInt();</w:t>
            </w:r>
          </w:p>
          <w:p w:rsidR="00000000" w:rsidDel="00000000" w:rsidP="00000000" w:rsidRDefault="00000000" w:rsidRPr="00000000" w14:paraId="00001512">
            <w:pPr>
              <w:rPr/>
            </w:pPr>
            <w:r w:rsidDel="00000000" w:rsidR="00000000" w:rsidRPr="00000000">
              <w:rPr>
                <w:rtl w:val="0"/>
              </w:rPr>
              <w:t xml:space="preserve">        Matrix::$names</w:t>
            </w:r>
          </w:p>
          <w:p w:rsidR="00000000" w:rsidDel="00000000" w:rsidP="00000000" w:rsidRDefault="00000000" w:rsidRPr="00000000" w14:paraId="00001513">
            <w:pPr>
              <w:rPr/>
            </w:pPr>
            <w:r w:rsidDel="00000000" w:rsidR="00000000" w:rsidRPr="00000000">
              <w:rPr>
                <w:rtl w:val="0"/>
              </w:rPr>
              <w:t xml:space="preserve">         Print"Enter String for array: "</w:t>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        //reading elements from user</w:t>
            </w:r>
          </w:p>
          <w:p w:rsidR="00000000" w:rsidDel="00000000" w:rsidP="00000000" w:rsidRDefault="00000000" w:rsidRPr="00000000" w14:paraId="00001519">
            <w:pPr>
              <w:rPr/>
            </w:pPr>
            <w:r w:rsidDel="00000000" w:rsidR="00000000" w:rsidRPr="00000000">
              <w:rPr>
                <w:rtl w:val="0"/>
              </w:rPr>
              <w:t xml:space="preserve">        {{$names.itr}}</w:t>
            </w:r>
          </w:p>
          <w:p w:rsidR="00000000" w:rsidDel="00000000" w:rsidP="00000000" w:rsidRDefault="00000000" w:rsidRPr="00000000" w14:paraId="0000151A">
            <w:pPr>
              <w:rPr/>
            </w:pPr>
            <w:r w:rsidDel="00000000" w:rsidR="00000000" w:rsidRPr="00000000">
              <w:rPr>
                <w:rtl w:val="0"/>
              </w:rPr>
              <w:t xml:space="preserve">        {</w:t>
            </w:r>
          </w:p>
          <w:p w:rsidR="00000000" w:rsidDel="00000000" w:rsidP="00000000" w:rsidRDefault="00000000" w:rsidRPr="00000000" w14:paraId="0000151B">
            <w:pPr>
              <w:rPr/>
            </w:pPr>
            <w:r w:rsidDel="00000000" w:rsidR="00000000" w:rsidRPr="00000000">
              <w:rPr>
                <w:rtl w:val="0"/>
              </w:rPr>
              <w:t xml:space="preserve">          {{$names[$itr].i$tr2}}</w:t>
            </w:r>
          </w:p>
          <w:p w:rsidR="00000000" w:rsidDel="00000000" w:rsidP="00000000" w:rsidRDefault="00000000" w:rsidRPr="00000000" w14:paraId="0000151C">
            <w:pPr>
              <w:rPr/>
            </w:pPr>
            <w:r w:rsidDel="00000000" w:rsidR="00000000" w:rsidRPr="00000000">
              <w:rPr>
                <w:rtl w:val="0"/>
              </w:rPr>
              <w:t xml:space="preserve">                $names[$itr][$itr2]=$names.next();</w:t>
            </w:r>
          </w:p>
          <w:p w:rsidR="00000000" w:rsidDel="00000000" w:rsidP="00000000" w:rsidRDefault="00000000" w:rsidRPr="00000000" w14:paraId="0000151D">
            <w:pPr>
              <w:rPr/>
            </w:pPr>
            <w:r w:rsidDel="00000000" w:rsidR="00000000" w:rsidRPr="00000000">
              <w:rPr>
                <w:rtl w:val="0"/>
              </w:rPr>
              <w:t xml:space="preserve">          }</w:t>
            </w:r>
          </w:p>
          <w:p w:rsidR="00000000" w:rsidDel="00000000" w:rsidP="00000000" w:rsidRDefault="00000000" w:rsidRPr="00000000" w14:paraId="0000151E">
            <w:pPr>
              <w:rPr/>
            </w:pPr>
            <w:r w:rsidDel="00000000" w:rsidR="00000000" w:rsidRPr="00000000">
              <w:rPr>
                <w:rtl w:val="0"/>
              </w:rPr>
              <w:t xml:space="preserve">        </w:t>
            </w:r>
          </w:p>
          <w:p w:rsidR="00000000" w:rsidDel="00000000" w:rsidP="00000000" w:rsidRDefault="00000000" w:rsidRPr="00000000" w14:paraId="0000151F">
            <w:pPr>
              <w:rPr/>
            </w:pPr>
            <w:r w:rsidDel="00000000" w:rsidR="00000000" w:rsidRPr="00000000">
              <w:rPr>
                <w:rtl w:val="0"/>
              </w:rPr>
              <w:t xml:space="preserve">        //displaying elements</w:t>
            </w:r>
          </w:p>
          <w:p w:rsidR="00000000" w:rsidDel="00000000" w:rsidP="00000000" w:rsidRDefault="00000000" w:rsidRPr="00000000" w14:paraId="00001520">
            <w:pPr>
              <w:rPr/>
            </w:pPr>
            <w:r w:rsidDel="00000000" w:rsidR="00000000" w:rsidRPr="00000000">
              <w:rPr>
                <w:rtl w:val="0"/>
              </w:rPr>
              <w:t xml:space="preserve">        Print “2D String array elements are: “</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t xml:space="preserve">      {{$names.itr}}</w:t>
              <w:br w:type="textWrapping"/>
              <w:t xml:space="preserve">        {</w:t>
            </w:r>
          </w:p>
          <w:p w:rsidR="00000000" w:rsidDel="00000000" w:rsidP="00000000" w:rsidRDefault="00000000" w:rsidRPr="00000000" w14:paraId="00001523">
            <w:pPr>
              <w:rPr/>
            </w:pPr>
            <w:r w:rsidDel="00000000" w:rsidR="00000000" w:rsidRPr="00000000">
              <w:rPr>
                <w:rtl w:val="0"/>
              </w:rPr>
              <w:t xml:space="preserve">             {{$names[$itr].$it2}}</w:t>
            </w:r>
          </w:p>
          <w:p w:rsidR="00000000" w:rsidDel="00000000" w:rsidP="00000000" w:rsidRDefault="00000000" w:rsidRPr="00000000" w14:paraId="00001524">
            <w:pPr>
              <w:rPr/>
            </w:pPr>
            <w:r w:rsidDel="00000000" w:rsidR="00000000" w:rsidRPr="00000000">
              <w:rPr>
                <w:rtl w:val="0"/>
              </w:rPr>
              <w:t xml:space="preserve">              Print names[$itr][$itr2]</w:t>
            </w:r>
          </w:p>
          <w:p w:rsidR="00000000" w:rsidDel="00000000" w:rsidP="00000000" w:rsidRDefault="00000000" w:rsidRPr="00000000" w14:paraId="00001525">
            <w:pPr>
              <w:rPr/>
            </w:pPr>
            <w:r w:rsidDel="00000000" w:rsidR="00000000" w:rsidRPr="00000000">
              <w:rPr>
                <w:rtl w:val="0"/>
              </w:rPr>
              <w:t xml:space="preserve">            }</w:t>
            </w:r>
          </w:p>
          <w:p w:rsidR="00000000" w:rsidDel="00000000" w:rsidP="00000000" w:rsidRDefault="00000000" w:rsidRPr="00000000" w14:paraId="00001526">
            <w:pPr>
              <w:rPr/>
            </w:pPr>
            <w:r w:rsidDel="00000000" w:rsidR="00000000" w:rsidRPr="00000000">
              <w:rPr>
                <w:rtl w:val="0"/>
              </w:rPr>
              <w:t xml:space="preserve">        }</w:t>
            </w:r>
          </w:p>
          <w:p w:rsidR="00000000" w:rsidDel="00000000" w:rsidP="00000000" w:rsidRDefault="00000000" w:rsidRPr="00000000" w14:paraId="00001527">
            <w:pPr>
              <w:rPr/>
            </w:pPr>
            <w:r w:rsidDel="00000000" w:rsidR="00000000" w:rsidRPr="00000000">
              <w:rPr>
                <w:rtl w:val="0"/>
              </w:rPr>
              <w:t xml:space="preserve">    }</w:t>
            </w:r>
          </w:p>
          <w:p w:rsidR="00000000" w:rsidDel="00000000" w:rsidP="00000000" w:rsidRDefault="00000000" w:rsidRPr="00000000" w14:paraId="00001528">
            <w:pPr>
              <w:rPr/>
            </w:pPr>
            <w:r w:rsidDel="00000000" w:rsidR="00000000" w:rsidRPr="00000000">
              <w:rPr>
                <w:rtl w:val="0"/>
              </w:rPr>
              <w:t xml:space="preserve">}</w:t>
            </w:r>
          </w:p>
        </w:tc>
      </w:tr>
      <w:tr>
        <w:tc>
          <w:tcPr/>
          <w:p w:rsidR="00000000" w:rsidDel="00000000" w:rsidP="00000000" w:rsidRDefault="00000000" w:rsidRPr="00000000" w14:paraId="00001529">
            <w:pPr>
              <w:widowControl w:val="0"/>
              <w:rPr>
                <w:color w:val="9f9f9f"/>
              </w:rPr>
            </w:pPr>
            <w:r w:rsidDel="00000000" w:rsidR="00000000" w:rsidRPr="00000000">
              <w:rPr>
                <w:rtl w:val="0"/>
              </w:rPr>
            </w:r>
          </w:p>
        </w:tc>
        <w:tc>
          <w:tcPr/>
          <w:p w:rsidR="00000000" w:rsidDel="00000000" w:rsidP="00000000" w:rsidRDefault="00000000" w:rsidRPr="00000000" w14:paraId="0000152A">
            <w:pPr>
              <w:widowControl w:val="0"/>
              <w:rPr>
                <w:b w:val="1"/>
                <w:color w:val="0a5287"/>
              </w:rPr>
            </w:pPr>
            <w:r w:rsidDel="00000000" w:rsidR="00000000" w:rsidRPr="00000000">
              <w:rPr>
                <w:rtl w:val="0"/>
              </w:rPr>
            </w:r>
          </w:p>
        </w:tc>
      </w:tr>
    </w:tbl>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br w:type="page"/>
      </w:r>
      <w:r w:rsidDel="00000000" w:rsidR="00000000" w:rsidRPr="00000000">
        <w:rPr>
          <w:rtl w:val="0"/>
        </w:rPr>
      </w:r>
    </w:p>
    <w:p w:rsidR="00000000" w:rsidDel="00000000" w:rsidP="00000000" w:rsidRDefault="00000000" w:rsidRPr="00000000" w14:paraId="0000152D">
      <w:pPr>
        <w:rPr>
          <w:b w:val="1"/>
        </w:rPr>
      </w:pPr>
      <w:r w:rsidDel="00000000" w:rsidR="00000000" w:rsidRPr="00000000">
        <w:rPr>
          <w:b w:val="1"/>
          <w:rtl w:val="0"/>
        </w:rPr>
        <w:t xml:space="preserve">C++-&gt;CASE Code</w:t>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TestCursorList.cpp - Test program for cursor implementation of linked lists</w:t>
      </w:r>
    </w:p>
    <w:p w:rsidR="00000000" w:rsidDel="00000000" w:rsidP="00000000" w:rsidRDefault="00000000" w:rsidRPr="00000000" w14:paraId="00001530">
      <w:pPr>
        <w:rPr/>
      </w:pPr>
      <w:r w:rsidDel="00000000" w:rsidR="00000000" w:rsidRPr="00000000">
        <w:rPr>
          <w:rtl w:val="0"/>
        </w:rPr>
        <w:tab/>
      </w:r>
    </w:p>
    <w:p w:rsidR="00000000" w:rsidDel="00000000" w:rsidP="00000000" w:rsidRDefault="00000000" w:rsidRPr="00000000" w14:paraId="00001531">
      <w:pPr>
        <w:rPr/>
      </w:pPr>
      <w:r w:rsidDel="00000000" w:rsidR="00000000" w:rsidRPr="00000000">
        <w:rPr>
          <w:rtl w:val="0"/>
        </w:rPr>
        <w:tab/>
        <w:t xml:space="preserve">#include &lt;iostream.h&gt;</w:t>
      </w:r>
    </w:p>
    <w:p w:rsidR="00000000" w:rsidDel="00000000" w:rsidP="00000000" w:rsidRDefault="00000000" w:rsidRPr="00000000" w14:paraId="00001532">
      <w:pPr>
        <w:rPr/>
      </w:pPr>
      <w:r w:rsidDel="00000000" w:rsidR="00000000" w:rsidRPr="00000000">
        <w:rPr>
          <w:rtl w:val="0"/>
        </w:rPr>
        <w:t xml:space="preserve">        #include "CursorList.h"</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            // Simple print method</w:t>
      </w:r>
    </w:p>
    <w:p w:rsidR="00000000" w:rsidDel="00000000" w:rsidP="00000000" w:rsidRDefault="00000000" w:rsidRPr="00000000" w14:paraId="00001535">
      <w:pPr>
        <w:rPr/>
      </w:pPr>
      <w:r w:rsidDel="00000000" w:rsidR="00000000" w:rsidRPr="00000000">
        <w:rPr>
          <w:rtl w:val="0"/>
        </w:rPr>
        <w:t xml:space="preserve">        template &lt;class Object&gt;</w:t>
      </w:r>
    </w:p>
    <w:p w:rsidR="00000000" w:rsidDel="00000000" w:rsidP="00000000" w:rsidRDefault="00000000" w:rsidRPr="00000000" w14:paraId="00001536">
      <w:pPr>
        <w:rPr/>
      </w:pPr>
      <w:r w:rsidDel="00000000" w:rsidR="00000000" w:rsidRPr="00000000">
        <w:rPr>
          <w:rtl w:val="0"/>
        </w:rPr>
        <w:t xml:space="preserve">        void printList( const List&lt;Object&gt; &amp; theList )</w:t>
      </w:r>
    </w:p>
    <w:p w:rsidR="00000000" w:rsidDel="00000000" w:rsidP="00000000" w:rsidRDefault="00000000" w:rsidRPr="00000000" w14:paraId="00001537">
      <w:pPr>
        <w:rPr/>
      </w:pPr>
      <w:r w:rsidDel="00000000" w:rsidR="00000000" w:rsidRPr="00000000">
        <w:rPr>
          <w:rtl w:val="0"/>
        </w:rPr>
        <w:t xml:space="preserve">        {</w:t>
      </w:r>
    </w:p>
    <w:p w:rsidR="00000000" w:rsidDel="00000000" w:rsidP="00000000" w:rsidRDefault="00000000" w:rsidRPr="00000000" w14:paraId="00001538">
      <w:pPr>
        <w:rPr/>
      </w:pPr>
      <w:r w:rsidDel="00000000" w:rsidR="00000000" w:rsidRPr="00000000">
        <w:rPr>
          <w:rtl w:val="0"/>
        </w:rPr>
        <w:t xml:space="preserve">            if( theList.isEmpty( ) )</w:t>
      </w:r>
    </w:p>
    <w:p w:rsidR="00000000" w:rsidDel="00000000" w:rsidP="00000000" w:rsidRDefault="00000000" w:rsidRPr="00000000" w14:paraId="00001539">
      <w:pPr>
        <w:rPr/>
      </w:pPr>
      <w:r w:rsidDel="00000000" w:rsidR="00000000" w:rsidRPr="00000000">
        <w:rPr>
          <w:rtl w:val="0"/>
        </w:rPr>
        <w:t xml:space="preserve">                cout &lt;&lt; "Empty list" &lt;&lt; endl;</w:t>
      </w:r>
    </w:p>
    <w:p w:rsidR="00000000" w:rsidDel="00000000" w:rsidP="00000000" w:rsidRDefault="00000000" w:rsidRPr="00000000" w14:paraId="0000153A">
      <w:pPr>
        <w:rPr/>
      </w:pPr>
      <w:r w:rsidDel="00000000" w:rsidR="00000000" w:rsidRPr="00000000">
        <w:rPr>
          <w:rtl w:val="0"/>
        </w:rPr>
        <w:t xml:space="preserve">            else</w:t>
      </w:r>
    </w:p>
    <w:p w:rsidR="00000000" w:rsidDel="00000000" w:rsidP="00000000" w:rsidRDefault="00000000" w:rsidRPr="00000000" w14:paraId="0000153B">
      <w:pPr>
        <w:rPr/>
      </w:pPr>
      <w:r w:rsidDel="00000000" w:rsidR="00000000" w:rsidRPr="00000000">
        <w:rPr>
          <w:rtl w:val="0"/>
        </w:rPr>
        <w:t xml:space="preserve">            {</w:t>
      </w:r>
    </w:p>
    <w:p w:rsidR="00000000" w:rsidDel="00000000" w:rsidP="00000000" w:rsidRDefault="00000000" w:rsidRPr="00000000" w14:paraId="0000153C">
      <w:pPr>
        <w:rPr/>
      </w:pPr>
      <w:r w:rsidDel="00000000" w:rsidR="00000000" w:rsidRPr="00000000">
        <w:rPr>
          <w:rtl w:val="0"/>
        </w:rPr>
        <w:t xml:space="preserve">                ListItr&lt;Object&gt; itr = theList.first( );</w:t>
      </w:r>
    </w:p>
    <w:p w:rsidR="00000000" w:rsidDel="00000000" w:rsidP="00000000" w:rsidRDefault="00000000" w:rsidRPr="00000000" w14:paraId="0000153D">
      <w:pPr>
        <w:rPr/>
      </w:pPr>
      <w:r w:rsidDel="00000000" w:rsidR="00000000" w:rsidRPr="00000000">
        <w:rPr>
          <w:rtl w:val="0"/>
        </w:rPr>
        <w:t xml:space="preserve">                for( ; !itr.isPastEnd( ); itr.advance( ) )</w:t>
      </w:r>
    </w:p>
    <w:p w:rsidR="00000000" w:rsidDel="00000000" w:rsidP="00000000" w:rsidRDefault="00000000" w:rsidRPr="00000000" w14:paraId="0000153E">
      <w:pPr>
        <w:rPr/>
      </w:pPr>
      <w:r w:rsidDel="00000000" w:rsidR="00000000" w:rsidRPr="00000000">
        <w:rPr>
          <w:rtl w:val="0"/>
        </w:rPr>
        <w:t xml:space="preserve">                    cout &lt;&lt; itr.retrieve( ) &lt;&lt; " ";</w:t>
      </w:r>
    </w:p>
    <w:p w:rsidR="00000000" w:rsidDel="00000000" w:rsidP="00000000" w:rsidRDefault="00000000" w:rsidRPr="00000000" w14:paraId="0000153F">
      <w:pPr>
        <w:rPr/>
      </w:pPr>
      <w:r w:rsidDel="00000000" w:rsidR="00000000" w:rsidRPr="00000000">
        <w:rPr>
          <w:rtl w:val="0"/>
        </w:rPr>
        <w:t xml:space="preserve">            }</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t xml:space="preserve">            cout &lt;&lt; endl;</w:t>
      </w:r>
    </w:p>
    <w:p w:rsidR="00000000" w:rsidDel="00000000" w:rsidP="00000000" w:rsidRDefault="00000000" w:rsidRPr="00000000" w14:paraId="00001542">
      <w:pPr>
        <w:rPr/>
      </w:pPr>
      <w:r w:rsidDel="00000000" w:rsidR="00000000" w:rsidRPr="00000000">
        <w:rPr>
          <w:rtl w:val="0"/>
        </w:rPr>
        <w:t xml:space="preserve">        }</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        vector&lt;List&lt;int&gt;::CursorNode&gt; List&lt;int&gt;::cursorSpace;</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t xml:space="preserve">        int main( )</w:t>
      </w:r>
    </w:p>
    <w:p w:rsidR="00000000" w:rsidDel="00000000" w:rsidP="00000000" w:rsidRDefault="00000000" w:rsidRPr="00000000" w14:paraId="00001547">
      <w:pPr>
        <w:rPr/>
      </w:pPr>
      <w:r w:rsidDel="00000000" w:rsidR="00000000" w:rsidRPr="00000000">
        <w:rPr>
          <w:rtl w:val="0"/>
        </w:rPr>
        <w:t xml:space="preserve">        {</w:t>
      </w:r>
    </w:p>
    <w:p w:rsidR="00000000" w:rsidDel="00000000" w:rsidP="00000000" w:rsidRDefault="00000000" w:rsidRPr="00000000" w14:paraId="00001548">
      <w:pPr>
        <w:rPr/>
      </w:pPr>
      <w:r w:rsidDel="00000000" w:rsidR="00000000" w:rsidRPr="00000000">
        <w:rPr>
          <w:rtl w:val="0"/>
        </w:rPr>
        <w:t xml:space="preserve">            List&lt;int&gt;    theList;</w:t>
      </w:r>
    </w:p>
    <w:p w:rsidR="00000000" w:rsidDel="00000000" w:rsidP="00000000" w:rsidRDefault="00000000" w:rsidRPr="00000000" w14:paraId="00001549">
      <w:pPr>
        <w:rPr/>
      </w:pPr>
      <w:r w:rsidDel="00000000" w:rsidR="00000000" w:rsidRPr="00000000">
        <w:rPr>
          <w:rtl w:val="0"/>
        </w:rPr>
        <w:t xml:space="preserve">            ListItr&lt;int&gt; theItr = theList.zeroth( );</w:t>
      </w:r>
    </w:p>
    <w:p w:rsidR="00000000" w:rsidDel="00000000" w:rsidP="00000000" w:rsidRDefault="00000000" w:rsidRPr="00000000" w14:paraId="0000154A">
      <w:pPr>
        <w:rPr/>
      </w:pPr>
      <w:r w:rsidDel="00000000" w:rsidR="00000000" w:rsidRPr="00000000">
        <w:rPr>
          <w:rtl w:val="0"/>
        </w:rPr>
        <w:t xml:space="preserve">            int i;</w:t>
      </w:r>
    </w:p>
    <w:p w:rsidR="00000000" w:rsidDel="00000000" w:rsidP="00000000" w:rsidRDefault="00000000" w:rsidRPr="00000000" w14:paraId="0000154B">
      <w:pPr>
        <w:rPr/>
      </w:pPr>
      <w:r w:rsidDel="00000000" w:rsidR="00000000" w:rsidRPr="00000000">
        <w:rPr>
          <w:rtl w:val="0"/>
        </w:rPr>
      </w:r>
    </w:p>
    <w:p w:rsidR="00000000" w:rsidDel="00000000" w:rsidP="00000000" w:rsidRDefault="00000000" w:rsidRPr="00000000" w14:paraId="0000154C">
      <w:pPr>
        <w:rPr/>
      </w:pPr>
      <w:r w:rsidDel="00000000" w:rsidR="00000000" w:rsidRPr="00000000">
        <w:rPr>
          <w:rtl w:val="0"/>
        </w:rPr>
        <w:t xml:space="preserve">            printList( theList );</w:t>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rPr>
          <w:rtl w:val="0"/>
        </w:rPr>
        <w:t xml:space="preserve">            for( i = 0; i &lt; 10; i++ )</w:t>
      </w:r>
    </w:p>
    <w:p w:rsidR="00000000" w:rsidDel="00000000" w:rsidP="00000000" w:rsidRDefault="00000000" w:rsidRPr="00000000" w14:paraId="0000154F">
      <w:pPr>
        <w:rPr/>
      </w:pPr>
      <w:r w:rsidDel="00000000" w:rsidR="00000000" w:rsidRPr="00000000">
        <w:rPr>
          <w:rtl w:val="0"/>
        </w:rPr>
        <w:t xml:space="preserve">            {</w:t>
      </w:r>
    </w:p>
    <w:p w:rsidR="00000000" w:rsidDel="00000000" w:rsidP="00000000" w:rsidRDefault="00000000" w:rsidRPr="00000000" w14:paraId="00001550">
      <w:pPr>
        <w:rPr/>
      </w:pPr>
      <w:r w:rsidDel="00000000" w:rsidR="00000000" w:rsidRPr="00000000">
        <w:rPr>
          <w:rtl w:val="0"/>
        </w:rPr>
        <w:t xml:space="preserve">                theList.insert( i, theItr );</w:t>
      </w:r>
    </w:p>
    <w:p w:rsidR="00000000" w:rsidDel="00000000" w:rsidP="00000000" w:rsidRDefault="00000000" w:rsidRPr="00000000" w14:paraId="00001551">
      <w:pPr>
        <w:rPr/>
      </w:pPr>
      <w:r w:rsidDel="00000000" w:rsidR="00000000" w:rsidRPr="00000000">
        <w:rPr>
          <w:rtl w:val="0"/>
        </w:rPr>
        <w:t xml:space="preserve">                printList( theList );</w:t>
      </w:r>
    </w:p>
    <w:p w:rsidR="00000000" w:rsidDel="00000000" w:rsidP="00000000" w:rsidRDefault="00000000" w:rsidRPr="00000000" w14:paraId="00001552">
      <w:pPr>
        <w:rPr/>
      </w:pPr>
      <w:r w:rsidDel="00000000" w:rsidR="00000000" w:rsidRPr="00000000">
        <w:rPr>
          <w:rtl w:val="0"/>
        </w:rPr>
        <w:t xml:space="preserve">                theItr.advance( );</w:t>
      </w:r>
    </w:p>
    <w:p w:rsidR="00000000" w:rsidDel="00000000" w:rsidP="00000000" w:rsidRDefault="00000000" w:rsidRPr="00000000" w14:paraId="00001553">
      <w:pPr>
        <w:rPr/>
      </w:pPr>
      <w:r w:rsidDel="00000000" w:rsidR="00000000" w:rsidRPr="00000000">
        <w:rPr>
          <w:rtl w:val="0"/>
        </w:rPr>
        <w:t xml:space="preserve">            }</w:t>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t xml:space="preserve">            for( i = 0; i &lt; 10; i += 2 )</w:t>
      </w:r>
    </w:p>
    <w:p w:rsidR="00000000" w:rsidDel="00000000" w:rsidP="00000000" w:rsidRDefault="00000000" w:rsidRPr="00000000" w14:paraId="00001556">
      <w:pPr>
        <w:rPr/>
      </w:pPr>
      <w:r w:rsidDel="00000000" w:rsidR="00000000" w:rsidRPr="00000000">
        <w:rPr>
          <w:rtl w:val="0"/>
        </w:rPr>
        <w:t xml:space="preserve">                theList.remove( i );</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            for( i = 0; i &lt; 10; i++ )</w:t>
      </w:r>
    </w:p>
    <w:p w:rsidR="00000000" w:rsidDel="00000000" w:rsidP="00000000" w:rsidRDefault="00000000" w:rsidRPr="00000000" w14:paraId="00001559">
      <w:pPr>
        <w:rPr/>
      </w:pPr>
      <w:r w:rsidDel="00000000" w:rsidR="00000000" w:rsidRPr="00000000">
        <w:rPr>
          <w:rtl w:val="0"/>
        </w:rPr>
        <w:t xml:space="preserve">                if( ( i % 2 == 0 ) != ( theList.find( i ).isPastEnd( ) ) )</w:t>
      </w:r>
    </w:p>
    <w:p w:rsidR="00000000" w:rsidDel="00000000" w:rsidP="00000000" w:rsidRDefault="00000000" w:rsidRPr="00000000" w14:paraId="0000155A">
      <w:pPr>
        <w:rPr/>
      </w:pPr>
      <w:r w:rsidDel="00000000" w:rsidR="00000000" w:rsidRPr="00000000">
        <w:rPr>
          <w:rtl w:val="0"/>
        </w:rPr>
        <w:t xml:space="preserve">                    cout &lt;&lt; "Find fails!" &lt;&lt; endl;</w:t>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t xml:space="preserve">            cout &lt;&lt; "Finished deletions" &lt;&lt; endl;</w:t>
      </w:r>
    </w:p>
    <w:p w:rsidR="00000000" w:rsidDel="00000000" w:rsidP="00000000" w:rsidRDefault="00000000" w:rsidRPr="00000000" w14:paraId="0000155D">
      <w:pPr>
        <w:rPr/>
      </w:pPr>
      <w:r w:rsidDel="00000000" w:rsidR="00000000" w:rsidRPr="00000000">
        <w:rPr>
          <w:rtl w:val="0"/>
        </w:rPr>
        <w:t xml:space="preserve">            printList( theList );</w:t>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t xml:space="preserve">            return 0;</w:t>
      </w:r>
    </w:p>
    <w:p w:rsidR="00000000" w:rsidDel="00000000" w:rsidP="00000000" w:rsidRDefault="00000000" w:rsidRPr="00000000" w14:paraId="00001560">
      <w:pPr>
        <w:rPr/>
      </w:pPr>
      <w:r w:rsidDel="00000000" w:rsidR="00000000" w:rsidRPr="00000000">
        <w:rPr>
          <w:rtl w:val="0"/>
        </w:rPr>
        <w:t xml:space="preserve">        }</w:t>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br w:type="page"/>
      </w: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CASE Code</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t xml:space="preserve">TestCursorList.cpp - Test program for cursor implementation of linked lists</w:t>
      </w:r>
    </w:p>
    <w:p w:rsidR="00000000" w:rsidDel="00000000" w:rsidP="00000000" w:rsidRDefault="00000000" w:rsidRPr="00000000" w14:paraId="00001566">
      <w:pPr>
        <w:rPr/>
      </w:pPr>
      <w:r w:rsidDel="00000000" w:rsidR="00000000" w:rsidRPr="00000000">
        <w:rPr>
          <w:rtl w:val="0"/>
        </w:rPr>
        <w:tab/>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t xml:space="preserve">import case.util.io</w:t>
      </w:r>
    </w:p>
    <w:p w:rsidR="00000000" w:rsidDel="00000000" w:rsidP="00000000" w:rsidRDefault="00000000" w:rsidRPr="00000000" w14:paraId="00001569">
      <w:pPr>
        <w:rPr/>
      </w:pPr>
      <w:r w:rsidDel="00000000" w:rsidR="00000000" w:rsidRPr="00000000">
        <w:rPr>
          <w:rtl w:val="0"/>
        </w:rPr>
        <w:t xml:space="preserve">import case.util.cursorlist</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            // Simple print method</w:t>
      </w:r>
    </w:p>
    <w:p w:rsidR="00000000" w:rsidDel="00000000" w:rsidP="00000000" w:rsidRDefault="00000000" w:rsidRPr="00000000" w14:paraId="0000156C">
      <w:pPr>
        <w:rPr/>
      </w:pPr>
      <w:r w:rsidDel="00000000" w:rsidR="00000000" w:rsidRPr="00000000">
        <w:rPr>
          <w:rtl w:val="0"/>
        </w:rPr>
        <w:t xml:space="preserve">        template &lt;class Object&gt;</w:t>
      </w:r>
    </w:p>
    <w:p w:rsidR="00000000" w:rsidDel="00000000" w:rsidP="00000000" w:rsidRDefault="00000000" w:rsidRPr="00000000" w14:paraId="0000156D">
      <w:pPr>
        <w:rPr/>
      </w:pPr>
      <w:r w:rsidDel="00000000" w:rsidR="00000000" w:rsidRPr="00000000">
        <w:rPr>
          <w:rtl w:val="0"/>
        </w:rPr>
        <w:t xml:space="preserve">        [void printList( const List&lt;Object&gt; &amp;theList )</w:t>
      </w:r>
    </w:p>
    <w:p w:rsidR="00000000" w:rsidDel="00000000" w:rsidP="00000000" w:rsidRDefault="00000000" w:rsidRPr="00000000" w14:paraId="0000156E">
      <w:pPr>
        <w:rPr/>
      </w:pPr>
      <w:r w:rsidDel="00000000" w:rsidR="00000000" w:rsidRPr="00000000">
        <w:rPr>
          <w:rtl w:val="0"/>
        </w:rPr>
        <w:t xml:space="preserve">        </w:t>
      </w:r>
    </w:p>
    <w:p w:rsidR="00000000" w:rsidDel="00000000" w:rsidP="00000000" w:rsidRDefault="00000000" w:rsidRPr="00000000" w14:paraId="0000156F">
      <w:pPr>
        <w:rPr/>
      </w:pPr>
      <w:r w:rsidDel="00000000" w:rsidR="00000000" w:rsidRPr="00000000">
        <w:rPr>
          <w:rtl w:val="0"/>
        </w:rPr>
        <w:t xml:space="preserve">            if( theList.isEmpty( ) )</w:t>
      </w:r>
    </w:p>
    <w:p w:rsidR="00000000" w:rsidDel="00000000" w:rsidP="00000000" w:rsidRDefault="00000000" w:rsidRPr="00000000" w14:paraId="00001570">
      <w:pPr>
        <w:rPr/>
      </w:pPr>
      <w:r w:rsidDel="00000000" w:rsidR="00000000" w:rsidRPr="00000000">
        <w:rPr>
          <w:rtl w:val="0"/>
        </w:rPr>
        <w:t xml:space="preserve">                PrintLine “Empty List”</w:t>
      </w:r>
    </w:p>
    <w:p w:rsidR="00000000" w:rsidDel="00000000" w:rsidP="00000000" w:rsidRDefault="00000000" w:rsidRPr="00000000" w14:paraId="00001571">
      <w:pPr>
        <w:rPr/>
      </w:pPr>
      <w:r w:rsidDel="00000000" w:rsidR="00000000" w:rsidRPr="00000000">
        <w:rPr>
          <w:rtl w:val="0"/>
        </w:rPr>
        <w:t xml:space="preserve">            else</w:t>
      </w:r>
    </w:p>
    <w:p w:rsidR="00000000" w:rsidDel="00000000" w:rsidP="00000000" w:rsidRDefault="00000000" w:rsidRPr="00000000" w14:paraId="00001572">
      <w:pPr>
        <w:rPr/>
      </w:pPr>
      <w:r w:rsidDel="00000000" w:rsidR="00000000" w:rsidRPr="00000000">
        <w:rPr>
          <w:rtl w:val="0"/>
        </w:rPr>
        <w:t xml:space="preserve">            {</w:t>
      </w:r>
    </w:p>
    <w:p w:rsidR="00000000" w:rsidDel="00000000" w:rsidP="00000000" w:rsidRDefault="00000000" w:rsidRPr="00000000" w14:paraId="00001573">
      <w:pPr>
        <w:ind w:firstLine="720"/>
        <w:rPr/>
      </w:pPr>
      <w:r w:rsidDel="00000000" w:rsidR="00000000" w:rsidRPr="00000000">
        <w:rPr>
          <w:rtl w:val="0"/>
        </w:rPr>
        <w:t xml:space="preserve">     for (theList)</w:t>
      </w:r>
    </w:p>
    <w:p w:rsidR="00000000" w:rsidDel="00000000" w:rsidP="00000000" w:rsidRDefault="00000000" w:rsidRPr="00000000" w14:paraId="00001574">
      <w:pPr>
        <w:rPr/>
      </w:pPr>
      <w:r w:rsidDel="00000000" w:rsidR="00000000" w:rsidRPr="00000000">
        <w:rPr>
          <w:rtl w:val="0"/>
        </w:rPr>
        <w:tab/>
        <w:t xml:space="preserve">     {Print itr  }                </w:t>
      </w:r>
    </w:p>
    <w:p w:rsidR="00000000" w:rsidDel="00000000" w:rsidP="00000000" w:rsidRDefault="00000000" w:rsidRPr="00000000" w14:paraId="00001575">
      <w:pPr>
        <w:ind w:left="720"/>
        <w:rPr/>
      </w:pPr>
      <w:r w:rsidDel="00000000" w:rsidR="00000000" w:rsidRPr="00000000">
        <w:rPr>
          <w:rtl w:val="0"/>
        </w:rPr>
        <w:t xml:space="preserve">}</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            </w:t>
      </w:r>
    </w:p>
    <w:p w:rsidR="00000000" w:rsidDel="00000000" w:rsidP="00000000" w:rsidRDefault="00000000" w:rsidRPr="00000000" w14:paraId="00001578">
      <w:pPr>
        <w:rPr/>
      </w:pPr>
      <w:r w:rsidDel="00000000" w:rsidR="00000000" w:rsidRPr="00000000">
        <w:rPr>
          <w:rtl w:val="0"/>
        </w:rPr>
        <w:t xml:space="preserve">        ]</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        vector&lt;List&lt;int&gt;::CursorNode&gt; List&lt;int&gt;::cursorSpace;</w:t>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t xml:space="preserve">        int main( )</w:t>
      </w:r>
    </w:p>
    <w:p w:rsidR="00000000" w:rsidDel="00000000" w:rsidP="00000000" w:rsidRDefault="00000000" w:rsidRPr="00000000" w14:paraId="0000157D">
      <w:pPr>
        <w:rPr/>
      </w:pPr>
      <w:r w:rsidDel="00000000" w:rsidR="00000000" w:rsidRPr="00000000">
        <w:rPr>
          <w:rtl w:val="0"/>
        </w:rPr>
        <w:t xml:space="preserve">        {</w:t>
      </w:r>
    </w:p>
    <w:p w:rsidR="00000000" w:rsidDel="00000000" w:rsidP="00000000" w:rsidRDefault="00000000" w:rsidRPr="00000000" w14:paraId="0000157E">
      <w:pPr>
        <w:rPr/>
      </w:pPr>
      <w:r w:rsidDel="00000000" w:rsidR="00000000" w:rsidRPr="00000000">
        <w:rPr>
          <w:rtl w:val="0"/>
        </w:rPr>
        <w:t xml:space="preserve">            List&lt;int&gt;    theList;</w:t>
      </w:r>
    </w:p>
    <w:p w:rsidR="00000000" w:rsidDel="00000000" w:rsidP="00000000" w:rsidRDefault="00000000" w:rsidRPr="00000000" w14:paraId="0000157F">
      <w:pPr>
        <w:rPr/>
      </w:pPr>
      <w:r w:rsidDel="00000000" w:rsidR="00000000" w:rsidRPr="00000000">
        <w:rPr>
          <w:rtl w:val="0"/>
        </w:rPr>
        <w:t xml:space="preserve">            ListItr&lt;int&gt; theItr = theList.zeroth( );</w:t>
      </w:r>
    </w:p>
    <w:p w:rsidR="00000000" w:rsidDel="00000000" w:rsidP="00000000" w:rsidRDefault="00000000" w:rsidRPr="00000000" w14:paraId="00001580">
      <w:pPr>
        <w:rPr/>
      </w:pPr>
      <w:r w:rsidDel="00000000" w:rsidR="00000000" w:rsidRPr="00000000">
        <w:rPr>
          <w:rtl w:val="0"/>
        </w:rPr>
        <w:t xml:space="preserve">            int i;</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            printList( theList );</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            for( i = 0; i &lt; 10; i++ )</w:t>
      </w:r>
    </w:p>
    <w:p w:rsidR="00000000" w:rsidDel="00000000" w:rsidP="00000000" w:rsidRDefault="00000000" w:rsidRPr="00000000" w14:paraId="00001585">
      <w:pPr>
        <w:rPr/>
      </w:pPr>
      <w:r w:rsidDel="00000000" w:rsidR="00000000" w:rsidRPr="00000000">
        <w:rPr>
          <w:rtl w:val="0"/>
        </w:rPr>
        <w:t xml:space="preserve">            {</w:t>
      </w:r>
    </w:p>
    <w:p w:rsidR="00000000" w:rsidDel="00000000" w:rsidP="00000000" w:rsidRDefault="00000000" w:rsidRPr="00000000" w14:paraId="00001586">
      <w:pPr>
        <w:rPr/>
      </w:pPr>
      <w:r w:rsidDel="00000000" w:rsidR="00000000" w:rsidRPr="00000000">
        <w:rPr>
          <w:rtl w:val="0"/>
        </w:rPr>
        <w:t xml:space="preserve">                theList.insert( i, theItr );</w:t>
      </w:r>
    </w:p>
    <w:p w:rsidR="00000000" w:rsidDel="00000000" w:rsidP="00000000" w:rsidRDefault="00000000" w:rsidRPr="00000000" w14:paraId="00001587">
      <w:pPr>
        <w:rPr/>
      </w:pPr>
      <w:r w:rsidDel="00000000" w:rsidR="00000000" w:rsidRPr="00000000">
        <w:rPr>
          <w:rtl w:val="0"/>
        </w:rPr>
        <w:t xml:space="preserve">                printList( theList );</w:t>
      </w:r>
    </w:p>
    <w:p w:rsidR="00000000" w:rsidDel="00000000" w:rsidP="00000000" w:rsidRDefault="00000000" w:rsidRPr="00000000" w14:paraId="00001588">
      <w:pPr>
        <w:rPr/>
      </w:pPr>
      <w:r w:rsidDel="00000000" w:rsidR="00000000" w:rsidRPr="00000000">
        <w:rPr>
          <w:rtl w:val="0"/>
        </w:rPr>
        <w:t xml:space="preserve">                theItr.advance( );</w:t>
      </w:r>
    </w:p>
    <w:p w:rsidR="00000000" w:rsidDel="00000000" w:rsidP="00000000" w:rsidRDefault="00000000" w:rsidRPr="00000000" w14:paraId="00001589">
      <w:pPr>
        <w:rPr/>
      </w:pPr>
      <w:r w:rsidDel="00000000" w:rsidR="00000000" w:rsidRPr="00000000">
        <w:rPr>
          <w:rtl w:val="0"/>
        </w:rPr>
        <w:t xml:space="preserve">            }</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t xml:space="preserve">            for( i = 0; i &lt; 10; i += 2 )</w:t>
      </w:r>
    </w:p>
    <w:p w:rsidR="00000000" w:rsidDel="00000000" w:rsidP="00000000" w:rsidRDefault="00000000" w:rsidRPr="00000000" w14:paraId="0000158C">
      <w:pPr>
        <w:rPr/>
      </w:pPr>
      <w:r w:rsidDel="00000000" w:rsidR="00000000" w:rsidRPr="00000000">
        <w:rPr>
          <w:rtl w:val="0"/>
        </w:rPr>
        <w:t xml:space="preserve">                theList.remove( i );</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            for( i = 0; i &lt; 10; i++ )</w:t>
      </w:r>
    </w:p>
    <w:p w:rsidR="00000000" w:rsidDel="00000000" w:rsidP="00000000" w:rsidRDefault="00000000" w:rsidRPr="00000000" w14:paraId="0000158F">
      <w:pPr>
        <w:rPr/>
      </w:pPr>
      <w:r w:rsidDel="00000000" w:rsidR="00000000" w:rsidRPr="00000000">
        <w:rPr>
          <w:rtl w:val="0"/>
        </w:rPr>
        <w:t xml:space="preserve">                if( ( i % 2 == 0 ) != ( theList.find( i ).isPastEnd( ) ) )</w:t>
      </w:r>
    </w:p>
    <w:p w:rsidR="00000000" w:rsidDel="00000000" w:rsidP="00000000" w:rsidRDefault="00000000" w:rsidRPr="00000000" w14:paraId="00001590">
      <w:pPr>
        <w:rPr/>
      </w:pPr>
      <w:r w:rsidDel="00000000" w:rsidR="00000000" w:rsidRPr="00000000">
        <w:rPr>
          <w:rtl w:val="0"/>
        </w:rPr>
        <w:t xml:space="preserve">                    cout &lt;&lt; "Find fails!" &lt;&lt; endl;</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            cout &lt;&lt; "Finished deletions" &lt;&lt; endl;</w:t>
      </w:r>
    </w:p>
    <w:p w:rsidR="00000000" w:rsidDel="00000000" w:rsidP="00000000" w:rsidRDefault="00000000" w:rsidRPr="00000000" w14:paraId="00001593">
      <w:pPr>
        <w:rPr/>
      </w:pPr>
      <w:r w:rsidDel="00000000" w:rsidR="00000000" w:rsidRPr="00000000">
        <w:rPr>
          <w:rtl w:val="0"/>
        </w:rPr>
        <w:t xml:space="preserve">            printList( theList );</w:t>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t xml:space="preserve">            return 0;</w:t>
      </w:r>
    </w:p>
    <w:p w:rsidR="00000000" w:rsidDel="00000000" w:rsidP="00000000" w:rsidRDefault="00000000" w:rsidRPr="00000000" w14:paraId="00001596">
      <w:pPr>
        <w:rPr>
          <w:b w:val="1"/>
        </w:rPr>
      </w:pPr>
      <w:r w:rsidDel="00000000" w:rsidR="00000000" w:rsidRPr="00000000">
        <w:rPr>
          <w:rtl w:val="0"/>
        </w:rPr>
        <w:t xml:space="preserve">        }</w:t>
      </w:r>
      <w:r w:rsidDel="00000000" w:rsidR="00000000" w:rsidRPr="00000000">
        <w:br w:type="page"/>
      </w:r>
      <w:r w:rsidDel="00000000" w:rsidR="00000000" w:rsidRPr="00000000">
        <w:rPr>
          <w:b w:val="1"/>
          <w:rtl w:val="0"/>
        </w:rPr>
        <w:t xml:space="preserve">Iterator</w:t>
      </w:r>
    </w:p>
    <w:p w:rsidR="00000000" w:rsidDel="00000000" w:rsidP="00000000" w:rsidRDefault="00000000" w:rsidRPr="00000000" w14:paraId="00001597">
      <w:pPr>
        <w:rPr>
          <w:b w:val="1"/>
        </w:rPr>
      </w:pPr>
      <w:r w:rsidDel="00000000" w:rsidR="00000000" w:rsidRPr="00000000">
        <w:rPr>
          <w:b w:val="1"/>
          <w:rtl w:val="0"/>
        </w:rPr>
        <w:t xml:space="preserve"> Foreach Based Loops</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ab/>
        <w:t xml:space="preserve">Foreach (TypeClass iteratorVariableName :  Collection)</w:t>
      </w:r>
    </w:p>
    <w:p w:rsidR="00000000" w:rsidDel="00000000" w:rsidP="00000000" w:rsidRDefault="00000000" w:rsidRPr="00000000" w14:paraId="0000159A">
      <w:pPr>
        <w:rPr>
          <w:b w:val="1"/>
        </w:rPr>
      </w:pPr>
      <w:r w:rsidDel="00000000" w:rsidR="00000000" w:rsidRPr="00000000">
        <w:rPr>
          <w:rtl w:val="0"/>
        </w:rPr>
      </w:r>
    </w:p>
    <w:p w:rsidR="00000000" w:rsidDel="00000000" w:rsidP="00000000" w:rsidRDefault="00000000" w:rsidRPr="00000000" w14:paraId="0000159B">
      <w:pPr>
        <w:rPr>
          <w:b w:val="1"/>
        </w:rPr>
      </w:pPr>
      <w:r w:rsidDel="00000000" w:rsidR="00000000" w:rsidRPr="00000000">
        <w:rPr>
          <w:rtl w:val="0"/>
        </w:rPr>
      </w:r>
    </w:p>
    <w:p w:rsidR="00000000" w:rsidDel="00000000" w:rsidP="00000000" w:rsidRDefault="00000000" w:rsidRPr="00000000" w14:paraId="0000159C">
      <w:pPr>
        <w:rPr>
          <w:b w:val="1"/>
        </w:rPr>
      </w:pPr>
      <w:r w:rsidDel="00000000" w:rsidR="00000000" w:rsidRPr="00000000">
        <w:rPr>
          <w:b w:val="1"/>
          <w:rtl w:val="0"/>
        </w:rPr>
        <w:tab/>
        <w:t xml:space="preserve">Short form of Foreach</w:t>
        <w:tab/>
      </w:r>
    </w:p>
    <w:p w:rsidR="00000000" w:rsidDel="00000000" w:rsidP="00000000" w:rsidRDefault="00000000" w:rsidRPr="00000000" w14:paraId="0000159D">
      <w:pPr>
        <w:rPr>
          <w:b w:val="1"/>
        </w:rPr>
      </w:pPr>
      <w:r w:rsidDel="00000000" w:rsidR="00000000" w:rsidRPr="00000000">
        <w:rPr>
          <w:rtl w:val="0"/>
        </w:rPr>
      </w:r>
    </w:p>
    <w:p w:rsidR="00000000" w:rsidDel="00000000" w:rsidP="00000000" w:rsidRDefault="00000000" w:rsidRPr="00000000" w14:paraId="0000159E">
      <w:pPr>
        <w:rPr/>
      </w:pPr>
      <w:r w:rsidDel="00000000" w:rsidR="00000000" w:rsidRPr="00000000">
        <w:rPr>
          <w:b w:val="1"/>
          <w:rtl w:val="0"/>
        </w:rPr>
        <w:tab/>
      </w:r>
      <w:r w:rsidDel="00000000" w:rsidR="00000000" w:rsidRPr="00000000">
        <w:rPr>
          <w:rtl w:val="0"/>
        </w:rPr>
        <w:t xml:space="preserve">Foreach (Collection)</w:t>
      </w:r>
    </w:p>
    <w:p w:rsidR="00000000" w:rsidDel="00000000" w:rsidP="00000000" w:rsidRDefault="00000000" w:rsidRPr="00000000" w14:paraId="0000159F">
      <w:pPr>
        <w:rPr/>
      </w:pPr>
      <w:r w:rsidDel="00000000" w:rsidR="00000000" w:rsidRPr="00000000">
        <w:rPr>
          <w:rtl w:val="0"/>
        </w:rPr>
        <w:tab/>
        <w:t xml:space="preserve">{ Print arrayListOfStrings(itervar) }</w:t>
      </w:r>
    </w:p>
    <w:p w:rsidR="00000000" w:rsidDel="00000000" w:rsidP="00000000" w:rsidRDefault="00000000" w:rsidRPr="00000000" w14:paraId="000015A0">
      <w:pPr>
        <w:rPr/>
      </w:pPr>
      <w:r w:rsidDel="00000000" w:rsidR="00000000" w:rsidRPr="00000000">
        <w:rPr>
          <w:rtl w:val="0"/>
        </w:rPr>
        <w:t xml:space="preserve">The short from of foreach uses  default iterator variable called itervar.</w:t>
      </w:r>
    </w:p>
    <w:p w:rsidR="00000000" w:rsidDel="00000000" w:rsidP="00000000" w:rsidRDefault="00000000" w:rsidRPr="00000000" w14:paraId="000015A1">
      <w:pPr>
        <w:rPr/>
      </w:pPr>
      <w:r w:rsidDel="00000000" w:rsidR="00000000" w:rsidRPr="00000000">
        <w:rPr>
          <w:rtl w:val="0"/>
        </w:rPr>
        <w:t xml:space="preserve">The typelass is inferre from the Collection type.</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b w:val="1"/>
        </w:rPr>
      </w:pPr>
      <w:r w:rsidDel="00000000" w:rsidR="00000000" w:rsidRPr="00000000">
        <w:rPr>
          <w:rtl w:val="0"/>
        </w:rPr>
      </w:r>
    </w:p>
    <w:p w:rsidR="00000000" w:rsidDel="00000000" w:rsidP="00000000" w:rsidRDefault="00000000" w:rsidRPr="00000000" w14:paraId="000015A5">
      <w:pPr>
        <w:rPr>
          <w:b w:val="1"/>
        </w:rPr>
      </w:pPr>
      <w:r w:rsidDel="00000000" w:rsidR="00000000" w:rsidRPr="00000000">
        <w:rPr>
          <w:b w:val="1"/>
          <w:rtl w:val="0"/>
        </w:rPr>
        <w:t xml:space="preserve">Iterative For Based Loops</w:t>
      </w:r>
    </w:p>
    <w:p w:rsidR="00000000" w:rsidDel="00000000" w:rsidP="00000000" w:rsidRDefault="00000000" w:rsidRPr="00000000" w14:paraId="000015A6">
      <w:pPr>
        <w:rPr/>
      </w:pPr>
      <w:r w:rsidDel="00000000" w:rsidR="00000000" w:rsidRPr="00000000">
        <w:rPr>
          <w:rtl w:val="0"/>
        </w:rPr>
        <w:tab/>
        <w:t xml:space="preserve">For (variable initialize; conditional test; increment)</w:t>
      </w:r>
    </w:p>
    <w:p w:rsidR="00000000" w:rsidDel="00000000" w:rsidP="00000000" w:rsidRDefault="00000000" w:rsidRPr="00000000" w14:paraId="000015A7">
      <w:pPr>
        <w:rPr/>
      </w:pPr>
      <w:r w:rsidDel="00000000" w:rsidR="00000000" w:rsidRPr="00000000">
        <w:rPr>
          <w:rtl w:val="0"/>
        </w:rPr>
        <w:tab/>
        <w:t xml:space="preserve">For exasmple,   f(int i=0; i&lt;10;i++)</w:t>
      </w:r>
    </w:p>
    <w:p w:rsidR="00000000" w:rsidDel="00000000" w:rsidP="00000000" w:rsidRDefault="00000000" w:rsidRPr="00000000" w14:paraId="000015A8">
      <w:pPr>
        <w:rPr>
          <w:b w:val="1"/>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pStyle w:val="Heading1"/>
        <w:rPr/>
      </w:pPr>
      <w:bookmarkStart w:colFirst="0" w:colLast="0" w:name="_xvir7l" w:id="73"/>
      <w:bookmarkEnd w:id="73"/>
      <w:r w:rsidDel="00000000" w:rsidR="00000000" w:rsidRPr="00000000">
        <w:rPr>
          <w:rtl w:val="0"/>
        </w:rPr>
        <w:t xml:space="preserve">Compiler Feature</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Auto-save</w:t>
      </w:r>
    </w:p>
    <w:p w:rsidR="00000000" w:rsidDel="00000000" w:rsidP="00000000" w:rsidRDefault="00000000" w:rsidRPr="00000000" w14:paraId="000015AE">
      <w:pPr>
        <w:rPr/>
      </w:pPr>
      <w:r w:rsidDel="00000000" w:rsidR="00000000" w:rsidRPr="00000000">
        <w:rPr>
          <w:rtl w:val="0"/>
        </w:rPr>
        <w:t xml:space="preserve">Correct Indentation</w:t>
      </w:r>
    </w:p>
    <w:p w:rsidR="00000000" w:rsidDel="00000000" w:rsidP="00000000" w:rsidRDefault="00000000" w:rsidRPr="00000000" w14:paraId="000015AF">
      <w:pPr>
        <w:rPr/>
      </w:pPr>
      <w:r w:rsidDel="00000000" w:rsidR="00000000" w:rsidRPr="00000000">
        <w:rPr>
          <w:rtl w:val="0"/>
        </w:rPr>
        <w:t xml:space="preserve">Generate Code</w:t>
      </w:r>
    </w:p>
    <w:p w:rsidR="00000000" w:rsidDel="00000000" w:rsidP="00000000" w:rsidRDefault="00000000" w:rsidRPr="00000000" w14:paraId="000015B0">
      <w:pPr>
        <w:rPr/>
      </w:pPr>
      <w:r w:rsidDel="00000000" w:rsidR="00000000" w:rsidRPr="00000000">
        <w:rPr>
          <w:rtl w:val="0"/>
        </w:rPr>
        <w:t xml:space="preserve">Search for called (if your code calls a function, you can look at that function and find it.</w:t>
      </w:r>
    </w:p>
    <w:p w:rsidR="00000000" w:rsidDel="00000000" w:rsidP="00000000" w:rsidRDefault="00000000" w:rsidRPr="00000000" w14:paraId="000015B1">
      <w:pPr>
        <w:rPr/>
      </w:pPr>
      <w:r w:rsidDel="00000000" w:rsidR="00000000" w:rsidRPr="00000000">
        <w:rPr>
          <w:rtl w:val="0"/>
        </w:rPr>
        <w:t xml:space="preserve">Plugin Abilities</w:t>
      </w:r>
    </w:p>
    <w:p w:rsidR="00000000" w:rsidDel="00000000" w:rsidP="00000000" w:rsidRDefault="00000000" w:rsidRPr="00000000" w14:paraId="000015B2">
      <w:pPr>
        <w:rPr/>
      </w:pPr>
      <w:r w:rsidDel="00000000" w:rsidR="00000000" w:rsidRPr="00000000">
        <w:rPr>
          <w:rtl w:val="0"/>
        </w:rPr>
        <w:t xml:space="preserve">Visual Code for debugging – stacks look like stacks, trees like trees</w:t>
      </w:r>
    </w:p>
    <w:p w:rsidR="00000000" w:rsidDel="00000000" w:rsidP="00000000" w:rsidRDefault="00000000" w:rsidRPr="00000000" w14:paraId="000015B3">
      <w:pPr>
        <w:rPr/>
      </w:pPr>
      <w:r w:rsidDel="00000000" w:rsidR="00000000" w:rsidRPr="00000000">
        <w:rPr>
          <w:rtl w:val="0"/>
        </w:rPr>
        <w:t xml:space="preserve">Drag and drop files into IDE</w:t>
      </w:r>
    </w:p>
    <w:p w:rsidR="00000000" w:rsidDel="00000000" w:rsidP="00000000" w:rsidRDefault="00000000" w:rsidRPr="00000000" w14:paraId="000015B4">
      <w:pPr>
        <w:rPr/>
      </w:pPr>
      <w:r w:rsidDel="00000000" w:rsidR="00000000" w:rsidRPr="00000000">
        <w:rPr>
          <w:rtl w:val="0"/>
        </w:rPr>
        <w:t xml:space="preserve">Facilitate adding of code from other languages (using native keyword)</w:t>
      </w:r>
    </w:p>
    <w:p w:rsidR="00000000" w:rsidDel="00000000" w:rsidP="00000000" w:rsidRDefault="00000000" w:rsidRPr="00000000" w14:paraId="000015B5">
      <w:pPr>
        <w:rPr/>
      </w:pPr>
      <w:r w:rsidDel="00000000" w:rsidR="00000000" w:rsidRPr="00000000">
        <w:rPr>
          <w:rtl w:val="0"/>
        </w:rPr>
        <w:t xml:space="preserve">Match braces, brackets, paranthesis, and quotes</w:t>
      </w:r>
    </w:p>
    <w:p w:rsidR="00000000" w:rsidDel="00000000" w:rsidP="00000000" w:rsidRDefault="00000000" w:rsidRPr="00000000" w14:paraId="000015B6">
      <w:pPr>
        <w:rPr/>
      </w:pPr>
      <w:r w:rsidDel="00000000" w:rsidR="00000000" w:rsidRPr="00000000">
        <w:rPr>
          <w:rtl w:val="0"/>
        </w:rPr>
        <w:t xml:space="preserve">Bookmarks</w:t>
      </w:r>
    </w:p>
    <w:p w:rsidR="00000000" w:rsidDel="00000000" w:rsidP="00000000" w:rsidRDefault="00000000" w:rsidRPr="00000000" w14:paraId="000015B7">
      <w:pPr>
        <w:rPr/>
      </w:pPr>
      <w:r w:rsidDel="00000000" w:rsidR="00000000" w:rsidRPr="00000000">
        <w:rPr>
          <w:rtl w:val="0"/>
        </w:rPr>
        <w:t xml:space="preserve"> Breakpoints</w:t>
      </w:r>
    </w:p>
    <w:p w:rsidR="00000000" w:rsidDel="00000000" w:rsidP="00000000" w:rsidRDefault="00000000" w:rsidRPr="00000000" w14:paraId="000015B8">
      <w:pPr>
        <w:rPr/>
      </w:pPr>
      <w:r w:rsidDel="00000000" w:rsidR="00000000" w:rsidRPr="00000000">
        <w:rPr>
          <w:rtl w:val="0"/>
        </w:rPr>
        <w:t xml:space="preserve">Built in debugger</w:t>
      </w:r>
    </w:p>
    <w:p w:rsidR="00000000" w:rsidDel="00000000" w:rsidP="00000000" w:rsidRDefault="00000000" w:rsidRPr="00000000" w14:paraId="000015B9">
      <w:pPr>
        <w:rPr/>
      </w:pPr>
      <w:r w:rsidDel="00000000" w:rsidR="00000000" w:rsidRPr="00000000">
        <w:rPr>
          <w:rtl w:val="0"/>
        </w:rPr>
        <w:t xml:space="preserve">Project Explorer for multiple projects (Boxes, Parallel Projects, and Cannons)</w:t>
      </w:r>
    </w:p>
    <w:p w:rsidR="00000000" w:rsidDel="00000000" w:rsidP="00000000" w:rsidRDefault="00000000" w:rsidRPr="00000000" w14:paraId="000015BA">
      <w:pPr>
        <w:rPr/>
      </w:pPr>
      <w:r w:rsidDel="00000000" w:rsidR="00000000" w:rsidRPr="00000000">
        <w:rPr>
          <w:rtl w:val="0"/>
        </w:rP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rsidR="00000000" w:rsidDel="00000000" w:rsidP="00000000" w:rsidRDefault="00000000" w:rsidRPr="00000000" w14:paraId="000015BB">
      <w:pPr>
        <w:rPr/>
      </w:pPr>
      <w:r w:rsidDel="00000000" w:rsidR="00000000" w:rsidRPr="00000000">
        <w:rPr>
          <w:rtl w:val="0"/>
        </w:rPr>
        <w:t xml:space="preserve">Uses “the boot.” That is, it takes a trace of code , keeping a reord for x number of routines in the program and upon reaching a bug, shows visually (like in the visual languages) the code and routines that led up to that point.</w:t>
      </w:r>
    </w:p>
    <w:p w:rsidR="00000000" w:rsidDel="00000000" w:rsidP="00000000" w:rsidRDefault="00000000" w:rsidRPr="00000000" w14:paraId="000015BC">
      <w:pPr>
        <w:rPr/>
      </w:pPr>
      <w:r w:rsidDel="00000000" w:rsidR="00000000" w:rsidRPr="00000000">
        <w:rPr>
          <w:rtl w:val="0"/>
        </w:rPr>
        <w:t xml:space="preserve">Git support built in</w:t>
      </w:r>
    </w:p>
    <w:p w:rsidR="00000000" w:rsidDel="00000000" w:rsidP="00000000" w:rsidRDefault="00000000" w:rsidRPr="00000000" w14:paraId="000015BD">
      <w:pPr>
        <w:rPr/>
      </w:pPr>
      <w:r w:rsidDel="00000000" w:rsidR="00000000" w:rsidRPr="00000000">
        <w:rPr>
          <w:rtl w:val="0"/>
        </w:rPr>
        <w:t xml:space="preserve">Refactoring</w:t>
      </w:r>
    </w:p>
    <w:p w:rsidR="00000000" w:rsidDel="00000000" w:rsidP="00000000" w:rsidRDefault="00000000" w:rsidRPr="00000000" w14:paraId="000015BE">
      <w:pPr>
        <w:rPr/>
      </w:pPr>
      <w:r w:rsidDel="00000000" w:rsidR="00000000" w:rsidRPr="00000000">
        <w:rPr>
          <w:rtl w:val="0"/>
        </w:rPr>
        <w:t xml:space="preserve">Toggle Comments</w:t>
      </w:r>
    </w:p>
    <w:p w:rsidR="00000000" w:rsidDel="00000000" w:rsidP="00000000" w:rsidRDefault="00000000" w:rsidRPr="00000000" w14:paraId="000015BF">
      <w:pPr>
        <w:rPr/>
      </w:pPr>
      <w:r w:rsidDel="00000000" w:rsidR="00000000" w:rsidRPr="00000000">
        <w:rPr>
          <w:rtl w:val="0"/>
        </w:rPr>
        <w:t xml:space="preserve">UnToggle Comments that works!</w:t>
      </w:r>
    </w:p>
    <w:p w:rsidR="00000000" w:rsidDel="00000000" w:rsidP="00000000" w:rsidRDefault="00000000" w:rsidRPr="00000000" w14:paraId="000015C0">
      <w:pPr>
        <w:rPr/>
      </w:pPr>
      <w:r w:rsidDel="00000000" w:rsidR="00000000" w:rsidRPr="00000000">
        <w:rPr>
          <w:rtl w:val="0"/>
        </w:rPr>
        <w:t xml:space="preserve">Automated API Generation (with suggestions by the compiler)</w:t>
        <w:br w:type="textWrapping"/>
        <w:t xml:space="preserve">Auto-Generate (for example, imports or properties)</w:t>
      </w:r>
    </w:p>
    <w:p w:rsidR="00000000" w:rsidDel="00000000" w:rsidP="00000000" w:rsidRDefault="00000000" w:rsidRPr="00000000" w14:paraId="000015C1">
      <w:pPr>
        <w:rPr/>
      </w:pPr>
      <w:r w:rsidDel="00000000" w:rsidR="00000000" w:rsidRPr="00000000">
        <w:rPr>
          <w:rtl w:val="0"/>
        </w:rPr>
        <w:t xml:space="preserve">Cross-File Search</w:t>
      </w:r>
    </w:p>
    <w:p w:rsidR="00000000" w:rsidDel="00000000" w:rsidP="00000000" w:rsidRDefault="00000000" w:rsidRPr="00000000" w14:paraId="000015C2">
      <w:pPr>
        <w:rPr/>
      </w:pPr>
      <w:r w:rsidDel="00000000" w:rsidR="00000000" w:rsidRPr="00000000">
        <w:rPr>
          <w:rtl w:val="0"/>
        </w:rPr>
        <w:t xml:space="preserve">Find, Replace</w:t>
      </w:r>
    </w:p>
    <w:p w:rsidR="00000000" w:rsidDel="00000000" w:rsidP="00000000" w:rsidRDefault="00000000" w:rsidRPr="00000000" w14:paraId="000015C3">
      <w:pPr>
        <w:rPr/>
      </w:pPr>
      <w:r w:rsidDel="00000000" w:rsidR="00000000" w:rsidRPr="00000000">
        <w:rPr>
          <w:rtl w:val="0"/>
        </w:rPr>
        <w:t xml:space="preserve">Cut, Copy, Paste</w:t>
      </w:r>
    </w:p>
    <w:p w:rsidR="00000000" w:rsidDel="00000000" w:rsidP="00000000" w:rsidRDefault="00000000" w:rsidRPr="00000000" w14:paraId="000015C4">
      <w:pPr>
        <w:rPr/>
      </w:pPr>
      <w:r w:rsidDel="00000000" w:rsidR="00000000" w:rsidRPr="00000000">
        <w:rPr>
          <w:rtl w:val="0"/>
        </w:rPr>
        <w:t xml:space="preserve">Build</w:t>
      </w:r>
    </w:p>
    <w:p w:rsidR="00000000" w:rsidDel="00000000" w:rsidP="00000000" w:rsidRDefault="00000000" w:rsidRPr="00000000" w14:paraId="000015C5">
      <w:pPr>
        <w:rPr/>
      </w:pPr>
      <w:r w:rsidDel="00000000" w:rsidR="00000000" w:rsidRPr="00000000">
        <w:rPr>
          <w:rtl w:val="0"/>
        </w:rPr>
        <w:t xml:space="preserve">Build All</w:t>
      </w:r>
    </w:p>
    <w:p w:rsidR="00000000" w:rsidDel="00000000" w:rsidP="00000000" w:rsidRDefault="00000000" w:rsidRPr="00000000" w14:paraId="000015C6">
      <w:pPr>
        <w:rPr/>
      </w:pPr>
      <w:r w:rsidDel="00000000" w:rsidR="00000000" w:rsidRPr="00000000">
        <w:rPr>
          <w:rtl w:val="0"/>
        </w:rPr>
        <w:t xml:space="preserve">Clean</w:t>
      </w:r>
    </w:p>
    <w:p w:rsidR="00000000" w:rsidDel="00000000" w:rsidP="00000000" w:rsidRDefault="00000000" w:rsidRPr="00000000" w14:paraId="000015C7">
      <w:pPr>
        <w:rPr/>
      </w:pPr>
      <w:r w:rsidDel="00000000" w:rsidR="00000000" w:rsidRPr="00000000">
        <w:rPr>
          <w:rtl w:val="0"/>
        </w:rPr>
        <w:t xml:space="preserve">Run</w:t>
      </w:r>
    </w:p>
    <w:p w:rsidR="00000000" w:rsidDel="00000000" w:rsidP="00000000" w:rsidRDefault="00000000" w:rsidRPr="00000000" w14:paraId="000015C8">
      <w:pPr>
        <w:rPr/>
      </w:pPr>
      <w:r w:rsidDel="00000000" w:rsidR="00000000" w:rsidRPr="00000000">
        <w:rPr>
          <w:rtl w:val="0"/>
        </w:rPr>
        <w:t xml:space="preserve">Auto-Plugin (search like Eclipse – automatically installs a plugin from a library)</w:t>
      </w:r>
    </w:p>
    <w:p w:rsidR="00000000" w:rsidDel="00000000" w:rsidP="00000000" w:rsidRDefault="00000000" w:rsidRPr="00000000" w14:paraId="000015C9">
      <w:pPr>
        <w:rPr/>
      </w:pPr>
      <w:r w:rsidDel="00000000" w:rsidR="00000000" w:rsidRPr="00000000">
        <w:rPr>
          <w:rtl w:val="0"/>
        </w:rPr>
        <w:t xml:space="preserve">Auto-git (automatically does a backup, like autosave in Word)</w:t>
      </w:r>
    </w:p>
    <w:p w:rsidR="00000000" w:rsidDel="00000000" w:rsidP="00000000" w:rsidRDefault="00000000" w:rsidRPr="00000000" w14:paraId="000015CA">
      <w:pPr>
        <w:rPr/>
      </w:pPr>
      <w:r w:rsidDel="00000000" w:rsidR="00000000" w:rsidRPr="00000000">
        <w:rPr>
          <w:rtl w:val="0"/>
        </w:rPr>
        <w:t xml:space="preserve">Difference in files (shows difference in two or more soure files)</w:t>
        <w:br w:type="textWrapping"/>
        <w:t xml:space="preserve">Verify (verifies certain language things are implemented – like a main function</w:t>
      </w:r>
    </w:p>
    <w:p w:rsidR="00000000" w:rsidDel="00000000" w:rsidP="00000000" w:rsidRDefault="00000000" w:rsidRPr="00000000" w14:paraId="000015CB">
      <w:pPr>
        <w:rPr/>
      </w:pPr>
      <w:r w:rsidDel="00000000" w:rsidR="00000000" w:rsidRPr="00000000">
        <w:rPr>
          <w:rtl w:val="0"/>
        </w:rPr>
        <w:tab/>
        <w:t xml:space="preserve">A main class, libraries import statements</w:t>
      </w:r>
    </w:p>
    <w:p w:rsidR="00000000" w:rsidDel="00000000" w:rsidP="00000000" w:rsidRDefault="00000000" w:rsidRPr="00000000" w14:paraId="000015CC">
      <w:pPr>
        <w:rPr/>
      </w:pPr>
      <w:r w:rsidDel="00000000" w:rsidR="00000000" w:rsidRPr="00000000">
        <w:rPr>
          <w:rtl w:val="0"/>
        </w:rPr>
        <w:t xml:space="preserve">Auto-complete – fills in the rest of keywords </w:t>
      </w:r>
    </w:p>
    <w:p w:rsidR="00000000" w:rsidDel="00000000" w:rsidP="00000000" w:rsidRDefault="00000000" w:rsidRPr="00000000" w14:paraId="000015CD">
      <w:pPr>
        <w:rPr/>
      </w:pPr>
      <w:r w:rsidDel="00000000" w:rsidR="00000000" w:rsidRPr="00000000">
        <w:rPr>
          <w:rtl w:val="0"/>
        </w:rPr>
        <w:t xml:space="preserve">Smart-fill – compiler predicts upcoming code</w:t>
      </w:r>
    </w:p>
    <w:p w:rsidR="00000000" w:rsidDel="00000000" w:rsidP="00000000" w:rsidRDefault="00000000" w:rsidRPr="00000000" w14:paraId="000015CE">
      <w:pPr>
        <w:rPr/>
      </w:pPr>
      <w:r w:rsidDel="00000000" w:rsidR="00000000" w:rsidRPr="00000000">
        <w:rPr>
          <w:rtl w:val="0"/>
        </w:rPr>
        <w:t xml:space="preserve">Self-Documenting – Takes the code and creates an API documentation using NLP. To ammend the documentation, use the tags:  /***********/</w:t>
      </w:r>
    </w:p>
    <w:p w:rsidR="00000000" w:rsidDel="00000000" w:rsidP="00000000" w:rsidRDefault="00000000" w:rsidRPr="00000000" w14:paraId="000015CF">
      <w:pPr>
        <w:rPr/>
      </w:pPr>
      <w:r w:rsidDel="00000000" w:rsidR="00000000" w:rsidRPr="00000000">
        <w:rPr>
          <w:rtl w:val="0"/>
        </w:rPr>
        <w:t xml:space="preserve">Split screens as many times as you like</w:t>
      </w:r>
    </w:p>
    <w:p w:rsidR="00000000" w:rsidDel="00000000" w:rsidP="00000000" w:rsidRDefault="00000000" w:rsidRPr="00000000" w14:paraId="000015D0">
      <w:pPr>
        <w:rPr/>
      </w:pPr>
      <w:r w:rsidDel="00000000" w:rsidR="00000000" w:rsidRPr="00000000">
        <w:rPr>
          <w:rtl w:val="0"/>
        </w:rPr>
        <w:t xml:space="preserve">Move around panels</w:t>
      </w:r>
    </w:p>
    <w:p w:rsidR="00000000" w:rsidDel="00000000" w:rsidP="00000000" w:rsidRDefault="00000000" w:rsidRPr="00000000" w14:paraId="000015D1">
      <w:pPr>
        <w:rPr/>
      </w:pPr>
      <w:r w:rsidDel="00000000" w:rsidR="00000000" w:rsidRPr="00000000">
        <w:rPr>
          <w:rtl w:val="0"/>
        </w:rPr>
        <w:t xml:space="preserve">If you need to import a library to use a class the IDE will suggest it</w:t>
      </w:r>
    </w:p>
    <w:p w:rsidR="00000000" w:rsidDel="00000000" w:rsidP="00000000" w:rsidRDefault="00000000" w:rsidRPr="00000000" w14:paraId="000015D2">
      <w:pPr>
        <w:rPr/>
      </w:pPr>
      <w:r w:rsidDel="00000000" w:rsidR="00000000" w:rsidRPr="00000000">
        <w:rPr>
          <w:rtl w:val="0"/>
        </w:rPr>
        <w:t xml:space="preserve">If you need to make a correction to your code the IDE will suggest it</w:t>
      </w:r>
    </w:p>
    <w:p w:rsidR="00000000" w:rsidDel="00000000" w:rsidP="00000000" w:rsidRDefault="00000000" w:rsidRPr="00000000" w14:paraId="000015D3">
      <w:pPr>
        <w:rPr/>
      </w:pPr>
      <w:r w:rsidDel="00000000" w:rsidR="00000000" w:rsidRPr="00000000">
        <w:rPr>
          <w:rtl w:val="0"/>
        </w:rPr>
        <w:t xml:space="preserve">The Compiler has a built in comparison “diff” function for comparing files</w:t>
      </w:r>
    </w:p>
    <w:p w:rsidR="00000000" w:rsidDel="00000000" w:rsidP="00000000" w:rsidRDefault="00000000" w:rsidRPr="00000000" w14:paraId="000015D4">
      <w:pPr>
        <w:rPr/>
      </w:pPr>
      <w:r w:rsidDel="00000000" w:rsidR="00000000" w:rsidRPr="00000000">
        <w:rPr>
          <w:rtl w:val="0"/>
        </w:rPr>
        <w:t xml:space="preserve">Its annoying to dig through stack traces but its also annoying to have a one-line</w:t>
      </w:r>
    </w:p>
    <w:p w:rsidR="00000000" w:rsidDel="00000000" w:rsidP="00000000" w:rsidRDefault="00000000" w:rsidRPr="00000000" w14:paraId="000015D5">
      <w:pPr>
        <w:rPr/>
      </w:pPr>
      <w:r w:rsidDel="00000000" w:rsidR="00000000" w:rsidRPr="00000000">
        <w:rPr>
          <w:rtl w:val="0"/>
        </w:rPr>
        <w:t xml:space="preserve">error message.  So CASE does both. A thorough stack trace for exceptions in ENGLISH, and a quick summary of the error. CASE is designed so that your stack trae should read like a good book. Using nouns , adjectives, verbs, etc… </w:t>
      </w:r>
    </w:p>
    <w:p w:rsidR="00000000" w:rsidDel="00000000" w:rsidP="00000000" w:rsidRDefault="00000000" w:rsidRPr="00000000" w14:paraId="000015D6">
      <w:pPr>
        <w:rPr/>
      </w:pPr>
      <w:r w:rsidDel="00000000" w:rsidR="00000000" w:rsidRPr="00000000">
        <w:rPr>
          <w:rtl w:val="0"/>
        </w:rP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JAumentation or the definition/declaration, with a magnifying glass. Clicking the glass shows you where it is you.</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HelpTips – As you code tips popup like the tooltips, suggesting possible code. Such as if you type “Class myclass” it will suggest “= new” or if you type public it will add “void” as in “public void class” or when you use the increment operator, it will fill it  in for you.</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t xml:space="preserve">OftenTips – If you have a certain pattern, such as typing “System.out.println” the ompiler will use that information to give you suggestions. For example, if you have a habit of typing  “Int.parseInt(10)” it will fill in “parseInt(“</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t xml:space="preserve">Search by function name, by class name, by primitive</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Lines of code change color, underland, turn to italics, etc depending on errors</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Use a + and a – to collapse scope</w:t>
      </w:r>
    </w:p>
    <w:p w:rsidR="00000000" w:rsidDel="00000000" w:rsidP="00000000" w:rsidRDefault="00000000" w:rsidRPr="00000000" w14:paraId="000015E1">
      <w:pPr>
        <w:rPr>
          <w:i w:val="1"/>
          <w:color w:val="60696c"/>
        </w:rPr>
      </w:pPr>
      <w:r w:rsidDel="00000000" w:rsidR="00000000" w:rsidRPr="00000000">
        <w:rPr>
          <w:rtl w:val="0"/>
        </w:rPr>
      </w:r>
    </w:p>
    <w:p w:rsidR="00000000" w:rsidDel="00000000" w:rsidP="00000000" w:rsidRDefault="00000000" w:rsidRPr="00000000" w14:paraId="000015E2">
      <w:pPr>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15E3">
      <w:pPr>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b w:val="1"/>
        </w:rPr>
      </w:pPr>
      <w:r w:rsidDel="00000000" w:rsidR="00000000" w:rsidRPr="00000000">
        <w:rPr>
          <w:rtl w:val="0"/>
        </w:rPr>
      </w:r>
    </w:p>
    <w:p w:rsidR="00000000" w:rsidDel="00000000" w:rsidP="00000000" w:rsidRDefault="00000000" w:rsidRPr="00000000" w14:paraId="000015E6">
      <w:pPr>
        <w:rPr>
          <w:b w:val="1"/>
          <w:highlight w:val="lightGray"/>
        </w:rPr>
      </w:pPr>
      <w:r w:rsidDel="00000000" w:rsidR="00000000" w:rsidRPr="00000000">
        <w:rPr>
          <w:b w:val="1"/>
          <w:highlight w:val="lightGray"/>
          <w:rtl w:val="0"/>
        </w:rPr>
        <w:t xml:space="preserve">Runtime</w:t>
      </w:r>
    </w:p>
    <w:p w:rsidR="00000000" w:rsidDel="00000000" w:rsidP="00000000" w:rsidRDefault="00000000" w:rsidRPr="00000000" w14:paraId="000015E7">
      <w:pPr>
        <w:rPr/>
      </w:pPr>
      <w:r w:rsidDel="00000000" w:rsidR="00000000" w:rsidRPr="00000000">
        <w:rPr>
          <w:highlight w:val="lightGray"/>
          <w:rtl w:val="0"/>
        </w:rPr>
        <w:t xml:space="preserve">The language is a hybrid. It partially compiles its code into byte-code, but it is bytecode that is generated on the fly, so that it can be used as a scripting language as well.</w:t>
      </w:r>
      <w:r w:rsidDel="00000000" w:rsidR="00000000" w:rsidRPr="00000000">
        <w:rPr>
          <w:rtl w:val="0"/>
        </w:rPr>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b w:val="1"/>
          <w:highlight w:val="lightGray"/>
        </w:rPr>
      </w:pPr>
      <w:r w:rsidDel="00000000" w:rsidR="00000000" w:rsidRPr="00000000">
        <w:rPr>
          <w:b w:val="1"/>
          <w:highlight w:val="lightGray"/>
          <w:rtl w:val="0"/>
        </w:rPr>
        <w:t xml:space="preserve">On the Road: Tablet and Google Drive</w:t>
      </w:r>
    </w:p>
    <w:p w:rsidR="00000000" w:rsidDel="00000000" w:rsidP="00000000" w:rsidRDefault="00000000" w:rsidRPr="00000000" w14:paraId="000015EE">
      <w:pPr>
        <w:rPr>
          <w:b w:val="1"/>
          <w:highlight w:val="lightGray"/>
        </w:rPr>
      </w:pPr>
      <w:r w:rsidDel="00000000" w:rsidR="00000000" w:rsidRPr="00000000">
        <w:rPr>
          <w:rtl w:val="0"/>
        </w:rPr>
      </w:r>
    </w:p>
    <w:p w:rsidR="00000000" w:rsidDel="00000000" w:rsidP="00000000" w:rsidRDefault="00000000" w:rsidRPr="00000000" w14:paraId="000015EF">
      <w:pPr>
        <w:rPr>
          <w:b w:val="1"/>
          <w:highlight w:val="lightGray"/>
        </w:rPr>
      </w:pPr>
      <w:r w:rsidDel="00000000" w:rsidR="00000000" w:rsidRPr="00000000">
        <w:rPr>
          <w:highlight w:val="lightGray"/>
          <w:rtl w:val="0"/>
        </w:rPr>
        <w:t xml:space="preserve">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 </w:t>
      </w:r>
      <w:r w:rsidDel="00000000" w:rsidR="00000000" w:rsidRPr="00000000">
        <w:rPr>
          <w:b w:val="1"/>
          <w:highlight w:val="lightGray"/>
          <w:rtl w:val="0"/>
        </w:rPr>
        <w:t xml:space="preserve">NOW CAN RUN ENTIRE APPLICATION ON YOUR BROWSER</w:t>
      </w:r>
    </w:p>
    <w:p w:rsidR="00000000" w:rsidDel="00000000" w:rsidP="00000000" w:rsidRDefault="00000000" w:rsidRPr="00000000" w14:paraId="000015F0">
      <w:pPr>
        <w:rPr/>
      </w:pPr>
      <w:r w:rsidDel="00000000" w:rsidR="00000000" w:rsidRPr="00000000">
        <w:rPr>
          <w:highlight w:val="lightGray"/>
          <w:rtl w:val="0"/>
        </w:rPr>
        <w:t xml:space="preserve">Application sits on the cloud. Hard-wired cloud language</w:t>
      </w:r>
      <w:r w:rsidDel="00000000" w:rsidR="00000000" w:rsidRPr="00000000">
        <w:rPr>
          <w:rtl w:val="0"/>
        </w:rPr>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br w:type="page"/>
      </w:r>
      <w:r w:rsidDel="00000000" w:rsidR="00000000" w:rsidRPr="00000000">
        <w:rPr>
          <w:rtl w:val="0"/>
        </w:rPr>
      </w:r>
    </w:p>
    <w:p w:rsidR="00000000" w:rsidDel="00000000" w:rsidP="00000000" w:rsidRDefault="00000000" w:rsidRPr="00000000" w14:paraId="000015F4">
      <w:pPr>
        <w:pStyle w:val="Heading1"/>
        <w:rPr/>
      </w:pPr>
      <w:r w:rsidDel="00000000" w:rsidR="00000000" w:rsidRPr="00000000">
        <w:rPr>
          <w:rtl w:val="0"/>
        </w:rPr>
      </w:r>
    </w:p>
    <w:p w:rsidR="00000000" w:rsidDel="00000000" w:rsidP="00000000" w:rsidRDefault="00000000" w:rsidRPr="00000000" w14:paraId="000015F5">
      <w:pPr>
        <w:rPr>
          <w:highlight w:val="yellow"/>
        </w:rPr>
      </w:pPr>
      <w:r w:rsidDel="00000000" w:rsidR="00000000" w:rsidRPr="00000000">
        <w:rPr>
          <w:rtl w:val="0"/>
        </w:rPr>
      </w:r>
    </w:p>
    <w:p w:rsidR="00000000" w:rsidDel="00000000" w:rsidP="00000000" w:rsidRDefault="00000000" w:rsidRPr="00000000" w14:paraId="000015F6">
      <w:pPr>
        <w:pStyle w:val="Heading1"/>
        <w:rPr>
          <w:highlight w:val="yellow"/>
        </w:rPr>
      </w:pPr>
      <w:bookmarkStart w:colFirst="0" w:colLast="0" w:name="_3hv69ve" w:id="74"/>
      <w:bookmarkEnd w:id="74"/>
      <w:r w:rsidDel="00000000" w:rsidR="00000000" w:rsidRPr="00000000">
        <w:rPr>
          <w:highlight w:val="yellow"/>
          <w:rtl w:val="0"/>
        </w:rPr>
        <w:t xml:space="preserve">CASE Application Standard Library</w:t>
      </w:r>
    </w:p>
    <w:p w:rsidR="00000000" w:rsidDel="00000000" w:rsidP="00000000" w:rsidRDefault="00000000" w:rsidRPr="00000000" w14:paraId="000015F7">
      <w:pPr>
        <w:rPr>
          <w:highlight w:val="yellow"/>
        </w:rPr>
      </w:pPr>
      <w:r w:rsidDel="00000000" w:rsidR="00000000" w:rsidRPr="00000000">
        <w:rPr>
          <w:rtl w:val="0"/>
        </w:rPr>
      </w:r>
    </w:p>
    <w:p w:rsidR="00000000" w:rsidDel="00000000" w:rsidP="00000000" w:rsidRDefault="00000000" w:rsidRPr="00000000" w14:paraId="000015F8">
      <w:pPr>
        <w:rPr>
          <w:highlight w:val="yellow"/>
        </w:rPr>
      </w:pPr>
      <w:r w:rsidDel="00000000" w:rsidR="00000000" w:rsidRPr="00000000">
        <w:rPr>
          <w:rtl w:val="0"/>
        </w:rPr>
      </w:r>
    </w:p>
    <w:p w:rsidR="00000000" w:rsidDel="00000000" w:rsidP="00000000" w:rsidRDefault="00000000" w:rsidRPr="00000000" w14:paraId="000015F9">
      <w:pPr>
        <w:rPr>
          <w:highlight w:val="yellow"/>
        </w:rPr>
      </w:pPr>
      <w:r w:rsidDel="00000000" w:rsidR="00000000" w:rsidRPr="00000000">
        <w:rPr>
          <w:highlight w:val="yellow"/>
          <w:rtl w:val="0"/>
        </w:rPr>
        <w:t xml:space="preserve">DSL Library – (Domain-Specific Language) support such as regex, XML, or javascript</w:t>
      </w:r>
    </w:p>
    <w:p w:rsidR="00000000" w:rsidDel="00000000" w:rsidP="00000000" w:rsidRDefault="00000000" w:rsidRPr="00000000" w14:paraId="000015FA">
      <w:pPr>
        <w:rPr>
          <w:highlight w:val="yellow"/>
        </w:rPr>
      </w:pPr>
      <w:r w:rsidDel="00000000" w:rsidR="00000000" w:rsidRPr="00000000">
        <w:rPr>
          <w:rtl w:val="0"/>
        </w:rPr>
      </w:r>
    </w:p>
    <w:p w:rsidR="00000000" w:rsidDel="00000000" w:rsidP="00000000" w:rsidRDefault="00000000" w:rsidRPr="00000000" w14:paraId="000015FB">
      <w:pPr>
        <w:rPr>
          <w:highlight w:val="yellow"/>
        </w:rPr>
      </w:pPr>
      <w:r w:rsidDel="00000000" w:rsidR="00000000" w:rsidRPr="00000000">
        <w:rPr>
          <w:highlight w:val="yellow"/>
          <w:rtl w:val="0"/>
        </w:rPr>
        <w:t xml:space="preserve">Math Library</w:t>
      </w:r>
    </w:p>
    <w:p w:rsidR="00000000" w:rsidDel="00000000" w:rsidP="00000000" w:rsidRDefault="00000000" w:rsidRPr="00000000" w14:paraId="000015FC">
      <w:pPr>
        <w:rPr>
          <w:highlight w:val="yellow"/>
        </w:rPr>
      </w:pPr>
      <w:r w:rsidDel="00000000" w:rsidR="00000000" w:rsidRPr="00000000">
        <w:rPr>
          <w:rtl w:val="0"/>
        </w:rPr>
      </w:r>
    </w:p>
    <w:p w:rsidR="00000000" w:rsidDel="00000000" w:rsidP="00000000" w:rsidRDefault="00000000" w:rsidRPr="00000000" w14:paraId="000015FD">
      <w:pPr>
        <w:rPr>
          <w:highlight w:val="yellow"/>
        </w:rPr>
      </w:pPr>
      <w:r w:rsidDel="00000000" w:rsidR="00000000" w:rsidRPr="00000000">
        <w:rPr>
          <w:highlight w:val="yellow"/>
          <w:rtl w:val="0"/>
        </w:rPr>
        <w:t xml:space="preserve">Network Library (better version of JDBC)</w:t>
      </w:r>
    </w:p>
    <w:p w:rsidR="00000000" w:rsidDel="00000000" w:rsidP="00000000" w:rsidRDefault="00000000" w:rsidRPr="00000000" w14:paraId="000015FE">
      <w:pPr>
        <w:rPr>
          <w:highlight w:val="yellow"/>
        </w:rPr>
      </w:pPr>
      <w:r w:rsidDel="00000000" w:rsidR="00000000" w:rsidRPr="00000000">
        <w:rPr>
          <w:rtl w:val="0"/>
        </w:rPr>
      </w:r>
    </w:p>
    <w:p w:rsidR="00000000" w:rsidDel="00000000" w:rsidP="00000000" w:rsidRDefault="00000000" w:rsidRPr="00000000" w14:paraId="000015FF">
      <w:pPr>
        <w:rPr>
          <w:highlight w:val="yellow"/>
        </w:rPr>
      </w:pPr>
      <w:r w:rsidDel="00000000" w:rsidR="00000000" w:rsidRPr="00000000">
        <w:rPr>
          <w:highlight w:val="yellow"/>
          <w:rtl w:val="0"/>
        </w:rPr>
        <w:t xml:space="preserve">Database Library</w:t>
      </w:r>
    </w:p>
    <w:p w:rsidR="00000000" w:rsidDel="00000000" w:rsidP="00000000" w:rsidRDefault="00000000" w:rsidRPr="00000000" w14:paraId="00001600">
      <w:pPr>
        <w:rPr>
          <w:highlight w:val="yellow"/>
        </w:rPr>
      </w:pPr>
      <w:r w:rsidDel="00000000" w:rsidR="00000000" w:rsidRPr="00000000">
        <w:rPr>
          <w:rtl w:val="0"/>
        </w:rPr>
      </w:r>
    </w:p>
    <w:p w:rsidR="00000000" w:rsidDel="00000000" w:rsidP="00000000" w:rsidRDefault="00000000" w:rsidRPr="00000000" w14:paraId="00001601">
      <w:pPr>
        <w:rPr>
          <w:highlight w:val="yellow"/>
        </w:rPr>
      </w:pPr>
      <w:r w:rsidDel="00000000" w:rsidR="00000000" w:rsidRPr="00000000">
        <w:rPr>
          <w:highlight w:val="yellow"/>
          <w:rtl w:val="0"/>
        </w:rPr>
        <w:t xml:space="preserve">Graphics Library</w:t>
      </w:r>
    </w:p>
    <w:p w:rsidR="00000000" w:rsidDel="00000000" w:rsidP="00000000" w:rsidRDefault="00000000" w:rsidRPr="00000000" w14:paraId="00001602">
      <w:pPr>
        <w:rPr>
          <w:highlight w:val="yellow"/>
        </w:rPr>
      </w:pPr>
      <w:r w:rsidDel="00000000" w:rsidR="00000000" w:rsidRPr="00000000">
        <w:rPr>
          <w:rtl w:val="0"/>
        </w:rPr>
      </w:r>
    </w:p>
    <w:p w:rsidR="00000000" w:rsidDel="00000000" w:rsidP="00000000" w:rsidRDefault="00000000" w:rsidRPr="00000000" w14:paraId="00001603">
      <w:pPr>
        <w:rPr>
          <w:highlight w:val="yellow"/>
        </w:rPr>
      </w:pPr>
      <w:r w:rsidDel="00000000" w:rsidR="00000000" w:rsidRPr="00000000">
        <w:rPr>
          <w:highlight w:val="yellow"/>
          <w:rtl w:val="0"/>
        </w:rPr>
        <w:t xml:space="preserve">IO Library</w:t>
      </w:r>
    </w:p>
    <w:p w:rsidR="00000000" w:rsidDel="00000000" w:rsidP="00000000" w:rsidRDefault="00000000" w:rsidRPr="00000000" w14:paraId="00001604">
      <w:pPr>
        <w:rPr>
          <w:highlight w:val="yellow"/>
        </w:rPr>
      </w:pPr>
      <w:r w:rsidDel="00000000" w:rsidR="00000000" w:rsidRPr="00000000">
        <w:rPr>
          <w:rtl w:val="0"/>
        </w:rPr>
      </w:r>
    </w:p>
    <w:p w:rsidR="00000000" w:rsidDel="00000000" w:rsidP="00000000" w:rsidRDefault="00000000" w:rsidRPr="00000000" w14:paraId="00001605">
      <w:pPr>
        <w:rPr>
          <w:highlight w:val="yellow"/>
        </w:rPr>
      </w:pPr>
      <w:r w:rsidDel="00000000" w:rsidR="00000000" w:rsidRPr="00000000">
        <w:rPr>
          <w:highlight w:val="yellow"/>
          <w:rtl w:val="0"/>
        </w:rPr>
        <w:t xml:space="preserve">GUI Library</w:t>
      </w:r>
    </w:p>
    <w:p w:rsidR="00000000" w:rsidDel="00000000" w:rsidP="00000000" w:rsidRDefault="00000000" w:rsidRPr="00000000" w14:paraId="00001606">
      <w:pPr>
        <w:rPr>
          <w:highlight w:val="yellow"/>
        </w:rPr>
      </w:pPr>
      <w:r w:rsidDel="00000000" w:rsidR="00000000" w:rsidRPr="00000000">
        <w:rPr>
          <w:rtl w:val="0"/>
        </w:rPr>
      </w:r>
    </w:p>
    <w:p w:rsidR="00000000" w:rsidDel="00000000" w:rsidP="00000000" w:rsidRDefault="00000000" w:rsidRPr="00000000" w14:paraId="00001607">
      <w:pPr>
        <w:rPr>
          <w:highlight w:val="yellow"/>
        </w:rPr>
      </w:pPr>
      <w:r w:rsidDel="00000000" w:rsidR="00000000" w:rsidRPr="00000000">
        <w:rPr>
          <w:highlight w:val="yellow"/>
          <w:rtl w:val="0"/>
        </w:rPr>
        <w:t xml:space="preserve">File Library</w:t>
      </w:r>
    </w:p>
    <w:p w:rsidR="00000000" w:rsidDel="00000000" w:rsidP="00000000" w:rsidRDefault="00000000" w:rsidRPr="00000000" w14:paraId="00001608">
      <w:pPr>
        <w:rPr>
          <w:highlight w:val="yellow"/>
        </w:rPr>
      </w:pPr>
      <w:r w:rsidDel="00000000" w:rsidR="00000000" w:rsidRPr="00000000">
        <w:rPr>
          <w:rtl w:val="0"/>
        </w:rPr>
      </w:r>
    </w:p>
    <w:p w:rsidR="00000000" w:rsidDel="00000000" w:rsidP="00000000" w:rsidRDefault="00000000" w:rsidRPr="00000000" w14:paraId="00001609">
      <w:pPr>
        <w:rPr/>
      </w:pPr>
      <w:r w:rsidDel="00000000" w:rsidR="00000000" w:rsidRPr="00000000">
        <w:rPr>
          <w:highlight w:val="yellow"/>
          <w:rtl w:val="0"/>
        </w:rPr>
        <w:t xml:space="preserve">Web Serivces Library</w:t>
      </w: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br w:type="page"/>
      </w:r>
      <w:r w:rsidDel="00000000" w:rsidR="00000000" w:rsidRPr="00000000">
        <w:rPr>
          <w:rtl w:val="0"/>
        </w:rPr>
      </w:r>
    </w:p>
    <w:p w:rsidR="00000000" w:rsidDel="00000000" w:rsidP="00000000" w:rsidRDefault="00000000" w:rsidRPr="00000000" w14:paraId="0000160E">
      <w:pPr>
        <w:pStyle w:val="Heading1"/>
        <w:rPr/>
      </w:pPr>
      <w:bookmarkStart w:colFirst="0" w:colLast="0" w:name="_1x0gk37" w:id="75"/>
      <w:bookmarkEnd w:id="75"/>
      <w:r w:rsidDel="00000000" w:rsidR="00000000" w:rsidRPr="00000000">
        <w:rPr>
          <w:rtl w:val="0"/>
        </w:rPr>
        <w:t xml:space="preserve">Bots</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t xml:space="preserve">The IDE has bots installed in your code, essentially foreign code, that is constantly doing maintenance,v error cheking, and memory management.</w:t>
      </w:r>
    </w:p>
    <w:p w:rsidR="00000000" w:rsidDel="00000000" w:rsidP="00000000" w:rsidRDefault="00000000" w:rsidRPr="00000000" w14:paraId="00001611">
      <w:pPr>
        <w:pStyle w:val="Heading1"/>
        <w:rPr/>
      </w:pPr>
      <w:r w:rsidDel="00000000" w:rsidR="00000000" w:rsidRPr="00000000">
        <w:rPr>
          <w:rtl w:val="0"/>
        </w:rPr>
      </w:r>
    </w:p>
    <w:p w:rsidR="00000000" w:rsidDel="00000000" w:rsidP="00000000" w:rsidRDefault="00000000" w:rsidRPr="00000000" w14:paraId="00001612">
      <w:pPr>
        <w:pStyle w:val="Heading1"/>
        <w:rPr/>
      </w:pPr>
      <w:r w:rsidDel="00000000" w:rsidR="00000000" w:rsidRPr="00000000">
        <w:rPr>
          <w:rtl w:val="0"/>
        </w:rPr>
      </w:r>
    </w:p>
    <w:p w:rsidR="00000000" w:rsidDel="00000000" w:rsidP="00000000" w:rsidRDefault="00000000" w:rsidRPr="00000000" w14:paraId="00001613">
      <w:pPr>
        <w:pStyle w:val="Heading1"/>
        <w:rPr/>
      </w:pPr>
      <w:bookmarkStart w:colFirst="0" w:colLast="0" w:name="_4h042r0" w:id="76"/>
      <w:bookmarkEnd w:id="76"/>
      <w:r w:rsidDel="00000000" w:rsidR="00000000" w:rsidRPr="00000000">
        <w:rPr>
          <w:rtl w:val="0"/>
        </w:rPr>
        <w:t xml:space="preserve">HEAL</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t xml:space="preserve">Heal is an infrastructure within the CASE programming language that works like Chaos Monkeys. IT WILL BREAK YOUR CODE DURING RUNTIME. It is your job to repair/relaunch the broken service in your code.</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pStyle w:val="Heading1"/>
        <w:rPr/>
      </w:pPr>
      <w:bookmarkStart w:colFirst="0" w:colLast="0" w:name="_2w5ecyt" w:id="77"/>
      <w:bookmarkEnd w:id="77"/>
      <w:r w:rsidDel="00000000" w:rsidR="00000000" w:rsidRPr="00000000">
        <w:rPr>
          <w:rtl w:val="0"/>
        </w:rPr>
        <w:t xml:space="preserve">POLYGLOT</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The ability to use multiple languages together. For example, in CASE, a </w:t>
      </w:r>
      <w:r w:rsidDel="00000000" w:rsidR="00000000" w:rsidRPr="00000000">
        <w:rPr>
          <w:i w:val="1"/>
          <w:rtl w:val="0"/>
        </w:rPr>
        <w:t xml:space="preserve">bowtie</w:t>
      </w:r>
      <w:r w:rsidDel="00000000" w:rsidR="00000000" w:rsidRPr="00000000">
        <w:rPr>
          <w:rtl w:val="0"/>
        </w:rPr>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rsidR="00000000" w:rsidDel="00000000" w:rsidP="00000000" w:rsidRDefault="00000000" w:rsidRPr="00000000" w14:paraId="0000161A">
      <w:pPr>
        <w:pStyle w:val="Heading1"/>
        <w:rPr/>
      </w:pPr>
      <w:bookmarkStart w:colFirst="0" w:colLast="0" w:name="_1baon6m" w:id="78"/>
      <w:bookmarkEnd w:id="78"/>
      <w:r w:rsidDel="00000000" w:rsidR="00000000" w:rsidRPr="00000000">
        <w:rPr>
          <w:rtl w:val="0"/>
        </w:rPr>
        <w:t xml:space="preserve">AUTOMATIC SCALABILITY</w:t>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t xml:space="preserve">Automated Language Built in Scalability (Netflix Superbowl Example. Getting hit all at once) The language will reduce its number of microservices when input is low and scaled it up when input is heavy. Microservices communite with each other using SOA like messaging.</w:t>
      </w:r>
    </w:p>
    <w:p w:rsidR="00000000" w:rsidDel="00000000" w:rsidP="00000000" w:rsidRDefault="00000000" w:rsidRPr="00000000" w14:paraId="0000161D">
      <w:pPr>
        <w:rPr>
          <w:highlight w:val="yellow"/>
        </w:rPr>
      </w:pPr>
      <w:r w:rsidDel="00000000" w:rsidR="00000000" w:rsidRPr="00000000">
        <w:rPr>
          <w:rtl w:val="0"/>
        </w:rPr>
      </w:r>
    </w:p>
    <w:p w:rsidR="00000000" w:rsidDel="00000000" w:rsidP="00000000" w:rsidRDefault="00000000" w:rsidRPr="00000000" w14:paraId="0000161E">
      <w:pPr>
        <w:rPr>
          <w:highlight w:val="yellow"/>
        </w:rPr>
      </w:pPr>
      <w:r w:rsidDel="00000000" w:rsidR="00000000" w:rsidRPr="00000000">
        <w:rPr>
          <w:rtl w:val="0"/>
        </w:rPr>
      </w:r>
    </w:p>
    <w:p w:rsidR="00000000" w:rsidDel="00000000" w:rsidP="00000000" w:rsidRDefault="00000000" w:rsidRPr="00000000" w14:paraId="0000161F">
      <w:pPr>
        <w:rPr>
          <w:highlight w:val="yellow"/>
        </w:rPr>
      </w:pPr>
      <w:r w:rsidDel="00000000" w:rsidR="00000000" w:rsidRPr="00000000">
        <w:rPr>
          <w:rtl w:val="0"/>
        </w:rPr>
      </w:r>
    </w:p>
    <w:p w:rsidR="00000000" w:rsidDel="00000000" w:rsidP="00000000" w:rsidRDefault="00000000" w:rsidRPr="00000000" w14:paraId="00001620">
      <w:pPr>
        <w:pStyle w:val="Heading1"/>
        <w:rPr/>
      </w:pPr>
      <w:bookmarkStart w:colFirst="0" w:colLast="0" w:name="_3vac5uf" w:id="79"/>
      <w:bookmarkEnd w:id="79"/>
      <w:r w:rsidDel="00000000" w:rsidR="00000000" w:rsidRPr="00000000">
        <w:rPr>
          <w:rtl w:val="0"/>
        </w:rPr>
        <w:t xml:space="preserve">AUTO-DOC</w:t>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t xml:space="preserve">Similar to Java Docs. AUTO-DOC automatically generates an API in HTML as well</w:t>
      </w:r>
    </w:p>
    <w:p w:rsidR="00000000" w:rsidDel="00000000" w:rsidP="00000000" w:rsidRDefault="00000000" w:rsidRPr="00000000" w14:paraId="00001623">
      <w:pPr>
        <w:rPr/>
      </w:pPr>
      <w:r w:rsidDel="00000000" w:rsidR="00000000" w:rsidRPr="00000000">
        <w:rPr>
          <w:rtl w:val="0"/>
        </w:rPr>
        <w:t xml:space="preserve">as a UML diagram for the application.</w:t>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t xml:space="preserve">DOCUMENTATION IS VERY VERY VERY IMPORTANT</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t xml:space="preserve">Package</w:t>
      </w:r>
    </w:p>
    <w:p w:rsidR="00000000" w:rsidDel="00000000" w:rsidP="00000000" w:rsidRDefault="00000000" w:rsidRPr="00000000" w14:paraId="00001628">
      <w:pPr>
        <w:rPr/>
      </w:pPr>
      <w:r w:rsidDel="00000000" w:rsidR="00000000" w:rsidRPr="00000000">
        <w:rPr>
          <w:rtl w:val="0"/>
        </w:rPr>
        <w:t xml:space="preserve">Class Name</w:t>
      </w:r>
    </w:p>
    <w:p w:rsidR="00000000" w:rsidDel="00000000" w:rsidP="00000000" w:rsidRDefault="00000000" w:rsidRPr="00000000" w14:paraId="00001629">
      <w:pPr>
        <w:rPr/>
      </w:pPr>
      <w:r w:rsidDel="00000000" w:rsidR="00000000" w:rsidRPr="00000000">
        <w:rPr>
          <w:rtl w:val="0"/>
        </w:rPr>
        <w:t xml:space="preserve">Implemented Interfaces</w:t>
      </w:r>
    </w:p>
    <w:p w:rsidR="00000000" w:rsidDel="00000000" w:rsidP="00000000" w:rsidRDefault="00000000" w:rsidRPr="00000000" w14:paraId="0000162A">
      <w:pPr>
        <w:rPr/>
      </w:pPr>
      <w:r w:rsidDel="00000000" w:rsidR="00000000" w:rsidRPr="00000000">
        <w:rPr>
          <w:rtl w:val="0"/>
        </w:rPr>
        <w:t xml:space="preserve">Direct Known Subclasses</w:t>
      </w:r>
    </w:p>
    <w:p w:rsidR="00000000" w:rsidDel="00000000" w:rsidP="00000000" w:rsidRDefault="00000000" w:rsidRPr="00000000" w14:paraId="0000162B">
      <w:pPr>
        <w:rPr/>
      </w:pPr>
      <w:r w:rsidDel="00000000" w:rsidR="00000000" w:rsidRPr="00000000">
        <w:rPr>
          <w:rtl w:val="0"/>
        </w:rPr>
        <w:t xml:space="preserve">Detailed Description of Class</w:t>
      </w:r>
    </w:p>
    <w:p w:rsidR="00000000" w:rsidDel="00000000" w:rsidP="00000000" w:rsidRDefault="00000000" w:rsidRPr="00000000" w14:paraId="0000162C">
      <w:pPr>
        <w:rPr/>
      </w:pPr>
      <w:r w:rsidDel="00000000" w:rsidR="00000000" w:rsidRPr="00000000">
        <w:rPr>
          <w:rtl w:val="0"/>
        </w:rPr>
        <w:t xml:space="preserve">Nested Classes</w:t>
      </w:r>
    </w:p>
    <w:p w:rsidR="00000000" w:rsidDel="00000000" w:rsidP="00000000" w:rsidRDefault="00000000" w:rsidRPr="00000000" w14:paraId="0000162D">
      <w:pPr>
        <w:rPr/>
      </w:pPr>
      <w:r w:rsidDel="00000000" w:rsidR="00000000" w:rsidRPr="00000000">
        <w:rPr>
          <w:rtl w:val="0"/>
        </w:rPr>
        <w:t xml:space="preserve">Fields</w:t>
      </w:r>
    </w:p>
    <w:p w:rsidR="00000000" w:rsidDel="00000000" w:rsidP="00000000" w:rsidRDefault="00000000" w:rsidRPr="00000000" w14:paraId="0000162E">
      <w:pPr>
        <w:rPr/>
      </w:pPr>
      <w:r w:rsidDel="00000000" w:rsidR="00000000" w:rsidRPr="00000000">
        <w:rPr>
          <w:rtl w:val="0"/>
        </w:rPr>
        <w:t xml:space="preserve">Constructors</w:t>
      </w:r>
    </w:p>
    <w:p w:rsidR="00000000" w:rsidDel="00000000" w:rsidP="00000000" w:rsidRDefault="00000000" w:rsidRPr="00000000" w14:paraId="0000162F">
      <w:pPr>
        <w:rPr/>
      </w:pPr>
      <w:r w:rsidDel="00000000" w:rsidR="00000000" w:rsidRPr="00000000">
        <w:rPr>
          <w:rtl w:val="0"/>
        </w:rPr>
        <w:t xml:space="preserve">Methods</w:t>
      </w:r>
    </w:p>
    <w:p w:rsidR="00000000" w:rsidDel="00000000" w:rsidP="00000000" w:rsidRDefault="00000000" w:rsidRPr="00000000" w14:paraId="00001630">
      <w:pPr>
        <w:rPr/>
      </w:pPr>
      <w:r w:rsidDel="00000000" w:rsidR="00000000" w:rsidRPr="00000000">
        <w:rPr>
          <w:rtl w:val="0"/>
        </w:rPr>
        <w:t xml:space="preserve">Class Members</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To manually add to the AUTO-DOC before generation do the following:</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t xml:space="preserve">%% Description for below goes here %%</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For example:</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int test;</w:t>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t xml:space="preserve">%%Counter Variable%%</w:t>
      </w:r>
    </w:p>
    <w:p w:rsidR="00000000" w:rsidDel="00000000" w:rsidP="00000000" w:rsidRDefault="00000000" w:rsidRPr="00000000" w14:paraId="0000163B">
      <w:pPr>
        <w:rPr/>
      </w:pPr>
      <w:r w:rsidDel="00000000" w:rsidR="00000000" w:rsidRPr="00000000">
        <w:rPr>
          <w:rtl w:val="0"/>
        </w:rPr>
        <w:t xml:space="preserve">int cftr;</w:t>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t xml:space="preserve">Part of the AUTO-DOC for percentage desfriptions are the IDE Tagged automated documenter. Designed to make design simple easy and quick.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pStyle w:val="Heading1"/>
        <w:rPr/>
      </w:pPr>
      <w:bookmarkStart w:colFirst="0" w:colLast="0" w:name="_2afmg28" w:id="80"/>
      <w:bookmarkEnd w:id="80"/>
      <w:r w:rsidDel="00000000" w:rsidR="00000000" w:rsidRPr="00000000">
        <w:rPr>
          <w:rtl w:val="0"/>
        </w:rPr>
        <w:t xml:space="preserve">Techniques to prevent  software from aging</w:t>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Several important aspects contriubute to preventing software againg and becoming obsolete. The first is upkeep. CASE will report when a section of code is signficantly old, deprecated, or simply out of use.  </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t xml:space="preserve">Documentation is important as well. AUTO-DOC tracks changes to documenation indicating changes to the actual software. AUTO-DOC will report as well if code is signficantly old, deprecase, or out of use.</w:t>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highlight w:val="yellow"/>
        </w:rPr>
      </w:pPr>
      <w:r w:rsidDel="00000000" w:rsidR="00000000" w:rsidRPr="00000000">
        <w:rPr>
          <w:rtl w:val="0"/>
        </w:rPr>
      </w:r>
    </w:p>
    <w:p w:rsidR="00000000" w:rsidDel="00000000" w:rsidP="00000000" w:rsidRDefault="00000000" w:rsidRPr="00000000" w14:paraId="0000164F">
      <w:pPr>
        <w:rPr>
          <w:highlight w:val="yellow"/>
        </w:rPr>
      </w:pPr>
      <w:r w:rsidDel="00000000" w:rsidR="00000000" w:rsidRPr="00000000">
        <w:rPr>
          <w:rtl w:val="0"/>
        </w:rPr>
      </w:r>
    </w:p>
    <w:p w:rsidR="00000000" w:rsidDel="00000000" w:rsidP="00000000" w:rsidRDefault="00000000" w:rsidRPr="00000000" w14:paraId="00001650">
      <w:pPr>
        <w:pStyle w:val="Heading1"/>
        <w:rPr>
          <w:highlight w:val="yellow"/>
        </w:rPr>
      </w:pPr>
      <w:bookmarkStart w:colFirst="0" w:colLast="0" w:name="_pkwqa1" w:id="81"/>
      <w:bookmarkEnd w:id="81"/>
      <w:r w:rsidDel="00000000" w:rsidR="00000000" w:rsidRPr="00000000">
        <w:rPr>
          <w:highlight w:val="yellow"/>
          <w:rtl w:val="0"/>
        </w:rPr>
        <w:t xml:space="preserve">CASE FRAMEWORK</w:t>
      </w:r>
    </w:p>
    <w:p w:rsidR="00000000" w:rsidDel="00000000" w:rsidP="00000000" w:rsidRDefault="00000000" w:rsidRPr="00000000" w14:paraId="00001651">
      <w:pPr>
        <w:rPr>
          <w:highlight w:val="yellow"/>
        </w:rPr>
      </w:pPr>
      <w:r w:rsidDel="00000000" w:rsidR="00000000" w:rsidRPr="00000000">
        <w:rPr>
          <w:rtl w:val="0"/>
        </w:rPr>
      </w:r>
    </w:p>
    <w:p w:rsidR="00000000" w:rsidDel="00000000" w:rsidP="00000000" w:rsidRDefault="00000000" w:rsidRPr="00000000" w14:paraId="00001652">
      <w:pPr>
        <w:rPr>
          <w:highlight w:val="yellow"/>
        </w:rPr>
      </w:pPr>
      <w:r w:rsidDel="00000000" w:rsidR="00000000" w:rsidRPr="00000000">
        <w:rPr>
          <w:highlight w:val="yellow"/>
          <w:rtl w:val="0"/>
        </w:rPr>
        <w:t xml:space="preserve">This is the framework of the overall architecture of CASE.  This is similar to Jakarta Struts, Spring Architecture, Java Server Faces. CASE also presents a method to manipulate its code through a UI. Below is the design diagram of the framework.</w:t>
      </w:r>
    </w:p>
    <w:p w:rsidR="00000000" w:rsidDel="00000000" w:rsidP="00000000" w:rsidRDefault="00000000" w:rsidRPr="00000000" w14:paraId="00001653">
      <w:pPr>
        <w:rPr>
          <w:highlight w:val="yellow"/>
        </w:rPr>
      </w:pPr>
      <w:r w:rsidDel="00000000" w:rsidR="00000000" w:rsidRPr="00000000">
        <w:rPr>
          <w:highlight w:val="yellow"/>
          <w:rtl w:val="0"/>
        </w:rPr>
        <w:t xml:space="preserve">Automatically generates current framework diagram.</w:t>
      </w:r>
    </w:p>
    <w:p w:rsidR="00000000" w:rsidDel="00000000" w:rsidP="00000000" w:rsidRDefault="00000000" w:rsidRPr="00000000" w14:paraId="00001654">
      <w:pPr>
        <w:rPr>
          <w:highlight w:val="yellow"/>
        </w:rPr>
      </w:pPr>
      <w:r w:rsidDel="00000000" w:rsidR="00000000" w:rsidRPr="00000000">
        <w:rPr>
          <w:rtl w:val="0"/>
        </w:rPr>
      </w:r>
    </w:p>
    <w:p w:rsidR="00000000" w:rsidDel="00000000" w:rsidP="00000000" w:rsidRDefault="00000000" w:rsidRPr="00000000" w14:paraId="00001655">
      <w:pPr>
        <w:rPr>
          <w:highlight w:val="yellow"/>
        </w:rPr>
      </w:pPr>
      <w:r w:rsidDel="00000000" w:rsidR="00000000" w:rsidRPr="00000000">
        <w:rPr>
          <w:highlight w:val="yellow"/>
          <w:rtl w:val="0"/>
        </w:rPr>
        <w:t xml:space="preserve">Below is CASE’s tentative framework, the E-BUS (Entity Bus) Framework</w:t>
      </w:r>
    </w:p>
    <w:p w:rsidR="00000000" w:rsidDel="00000000" w:rsidP="00000000" w:rsidRDefault="00000000" w:rsidRPr="00000000" w14:paraId="00001656">
      <w:pPr>
        <w:rPr>
          <w:highlight w:val="yellow"/>
        </w:rPr>
      </w:pPr>
      <w:r w:rsidDel="00000000" w:rsidR="00000000" w:rsidRPr="00000000">
        <w:rPr>
          <w:rtl w:val="0"/>
        </w:rPr>
      </w:r>
    </w:p>
    <w:p w:rsidR="00000000" w:rsidDel="00000000" w:rsidP="00000000" w:rsidRDefault="00000000" w:rsidRPr="00000000" w14:paraId="00001657">
      <w:pPr>
        <w:rPr>
          <w:highlight w:val="yellow"/>
        </w:rPr>
      </w:pPr>
      <w:r w:rsidDel="00000000" w:rsidR="00000000" w:rsidRPr="00000000">
        <w:rPr>
          <w:rtl w:val="0"/>
        </w:rPr>
      </w:r>
    </w:p>
    <w:p w:rsidR="00000000" w:rsidDel="00000000" w:rsidP="00000000" w:rsidRDefault="00000000" w:rsidRPr="00000000" w14:paraId="00001658">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2867025" cy="466725"/>
                <wp:effectExtent b="0" l="0" r="0" t="0"/>
                <wp:wrapSquare wrapText="bothSides" distB="0" distT="0" distL="114300" distR="114300"/>
                <wp:docPr id="80" name=""/>
                <a:graphic>
                  <a:graphicData uri="http://schemas.microsoft.com/office/word/2010/wordprocessingShape">
                    <wps:wsp>
                      <wps:cNvSpPr/>
                      <wps:cNvPr id="81" name="Shape 81"/>
                      <wps:spPr>
                        <a:xfrm>
                          <a:off x="3917250" y="3551400"/>
                          <a:ext cx="2857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Databus. Communication betweeen 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2867025" cy="466725"/>
                <wp:effectExtent b="0" l="0" r="0" t="0"/>
                <wp:wrapSquare wrapText="bothSides" distB="0" distT="0" distL="114300" distR="114300"/>
                <wp:docPr id="80" name="image80.png"/>
                <a:graphic>
                  <a:graphicData uri="http://schemas.openxmlformats.org/drawingml/2006/picture">
                    <pic:pic>
                      <pic:nvPicPr>
                        <pic:cNvPr id="0" name="image80.png"/>
                        <pic:cNvPicPr preferRelativeResize="0"/>
                      </pic:nvPicPr>
                      <pic:blipFill>
                        <a:blip r:embed="rId98"/>
                        <a:srcRect/>
                        <a:stretch>
                          <a:fillRect/>
                        </a:stretch>
                      </pic:blipFill>
                      <pic:spPr>
                        <a:xfrm>
                          <a:off x="0" y="0"/>
                          <a:ext cx="28670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96900" cy="1739900"/>
                <wp:effectExtent b="0" l="0" r="0" t="0"/>
                <wp:wrapNone/>
                <wp:docPr id="15" name=""/>
                <a:graphic>
                  <a:graphicData uri="http://schemas.microsoft.com/office/word/2010/wordprocessingShape">
                    <wps:wsp>
                      <wps:cNvCnPr/>
                      <wps:spPr>
                        <a:xfrm flipH="1" rot="10800000">
                          <a:off x="5060250" y="2922750"/>
                          <a:ext cx="571500" cy="17145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96900" cy="1739900"/>
                <wp:effectExtent b="0" l="0" r="0" t="0"/>
                <wp:wrapNone/>
                <wp:docPr id="15" name="image15.png"/>
                <a:graphic>
                  <a:graphicData uri="http://schemas.openxmlformats.org/drawingml/2006/picture">
                    <pic:pic>
                      <pic:nvPicPr>
                        <pic:cNvPr id="0" name="image15.png"/>
                        <pic:cNvPicPr preferRelativeResize="0"/>
                      </pic:nvPicPr>
                      <pic:blipFill>
                        <a:blip r:embed="rId99"/>
                        <a:srcRect/>
                        <a:stretch>
                          <a:fillRect/>
                        </a:stretch>
                      </pic:blipFill>
                      <pic:spPr>
                        <a:xfrm>
                          <a:off x="0" y="0"/>
                          <a:ext cx="596900" cy="173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66825" cy="1609725"/>
                <wp:effectExtent b="0" l="0" r="0" t="0"/>
                <wp:wrapSquare wrapText="bothSides" distB="0" distT="0" distL="114300" distR="114300"/>
                <wp:docPr id="107" name=""/>
                <a:graphic>
                  <a:graphicData uri="http://schemas.microsoft.com/office/word/2010/wordprocessingShape">
                    <wps:wsp>
                      <wps:cNvSpPr/>
                      <wps:cNvPr id="108" name="Shape 108"/>
                      <wps:spPr>
                        <a:xfrm>
                          <a:off x="4717350" y="2979900"/>
                          <a:ext cx="1257300" cy="1600200"/>
                        </a:xfrm>
                        <a:prstGeom prst="can">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File System or 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66825" cy="1609725"/>
                <wp:effectExtent b="0" l="0" r="0" t="0"/>
                <wp:wrapSquare wrapText="bothSides" distB="0" distT="0" distL="114300" distR="114300"/>
                <wp:docPr id="107" name="image107.png"/>
                <a:graphic>
                  <a:graphicData uri="http://schemas.openxmlformats.org/drawingml/2006/picture">
                    <pic:pic>
                      <pic:nvPicPr>
                        <pic:cNvPr id="0" name="image107.png"/>
                        <pic:cNvPicPr preferRelativeResize="0"/>
                      </pic:nvPicPr>
                      <pic:blipFill>
                        <a:blip r:embed="rId100"/>
                        <a:srcRect/>
                        <a:stretch>
                          <a:fillRect/>
                        </a:stretch>
                      </pic:blipFill>
                      <pic:spPr>
                        <a:xfrm>
                          <a:off x="0" y="0"/>
                          <a:ext cx="1266825" cy="1609725"/>
                        </a:xfrm>
                        <a:prstGeom prst="rect"/>
                        <a:ln/>
                      </pic:spPr>
                    </pic:pic>
                  </a:graphicData>
                </a:graphic>
              </wp:anchor>
            </w:drawing>
          </mc:Fallback>
        </mc:AlternateContent>
      </w:r>
    </w:p>
    <w:p w:rsidR="00000000" w:rsidDel="00000000" w:rsidP="00000000" w:rsidRDefault="00000000" w:rsidRPr="00000000" w14:paraId="00001659">
      <w:pPr>
        <w:rPr>
          <w:highlight w:val="yellow"/>
        </w:rPr>
      </w:pPr>
      <w:r w:rsidDel="00000000" w:rsidR="00000000" w:rsidRPr="00000000">
        <w:rPr>
          <w:rtl w:val="0"/>
        </w:rPr>
      </w:r>
    </w:p>
    <w:p w:rsidR="00000000" w:rsidDel="00000000" w:rsidP="00000000" w:rsidRDefault="00000000" w:rsidRPr="00000000" w14:paraId="0000165A">
      <w:pPr>
        <w:rPr>
          <w:highlight w:val="yellow"/>
        </w:rPr>
      </w:pPr>
      <w:r w:rsidDel="00000000" w:rsidR="00000000" w:rsidRPr="00000000">
        <w:rPr>
          <w:rtl w:val="0"/>
        </w:rPr>
      </w:r>
    </w:p>
    <w:p w:rsidR="00000000" w:rsidDel="00000000" w:rsidP="00000000" w:rsidRDefault="00000000" w:rsidRPr="00000000" w14:paraId="0000165B">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4000500" cy="25400"/>
                <wp:effectExtent b="0" l="0" r="0" t="0"/>
                <wp:wrapNone/>
                <wp:docPr id="113" name=""/>
                <a:graphic>
                  <a:graphicData uri="http://schemas.microsoft.com/office/word/2010/wordprocessingShape">
                    <wps:wsp>
                      <wps:cNvCnPr/>
                      <wps:spPr>
                        <a:xfrm>
                          <a:off x="3345750" y="3780000"/>
                          <a:ext cx="40005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4000500" cy="25400"/>
                <wp:effectExtent b="0" l="0" r="0" t="0"/>
                <wp:wrapNone/>
                <wp:docPr id="113" name="image113.png"/>
                <a:graphic>
                  <a:graphicData uri="http://schemas.openxmlformats.org/drawingml/2006/picture">
                    <pic:pic>
                      <pic:nvPicPr>
                        <pic:cNvPr id="0" name="image113.png"/>
                        <pic:cNvPicPr preferRelativeResize="0"/>
                      </pic:nvPicPr>
                      <pic:blipFill>
                        <a:blip r:embed="rId101"/>
                        <a:srcRect/>
                        <a:stretch>
                          <a:fillRect/>
                        </a:stretch>
                      </pic:blipFill>
                      <pic:spPr>
                        <a:xfrm>
                          <a:off x="0" y="0"/>
                          <a:ext cx="4000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2959100</wp:posOffset>
                </wp:positionV>
                <wp:extent cx="1952625" cy="695325"/>
                <wp:effectExtent b="0" l="0" r="0" t="0"/>
                <wp:wrapSquare wrapText="bothSides" distB="0" distT="0" distL="114300" distR="114300"/>
                <wp:docPr id="86" name=""/>
                <a:graphic>
                  <a:graphicData uri="http://schemas.microsoft.com/office/word/2010/wordprocessingShape">
                    <wps:wsp>
                      <wps:cNvSpPr/>
                      <wps:cNvPr id="87" name="Shape 87"/>
                      <wps:spPr>
                        <a:xfrm>
                          <a:off x="4374450" y="3437100"/>
                          <a:ext cx="19431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Establish and Acess Objects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2959100</wp:posOffset>
                </wp:positionV>
                <wp:extent cx="1952625" cy="695325"/>
                <wp:effectExtent b="0" l="0" r="0" t="0"/>
                <wp:wrapSquare wrapText="bothSides" distB="0" distT="0" distL="114300" distR="114300"/>
                <wp:docPr id="86" name="image86.png"/>
                <a:graphic>
                  <a:graphicData uri="http://schemas.openxmlformats.org/drawingml/2006/picture">
                    <pic:pic>
                      <pic:nvPicPr>
                        <pic:cNvPr id="0" name="image86.png"/>
                        <pic:cNvPicPr preferRelativeResize="0"/>
                      </pic:nvPicPr>
                      <pic:blipFill>
                        <a:blip r:embed="rId102"/>
                        <a:srcRect/>
                        <a:stretch>
                          <a:fillRect/>
                        </a:stretch>
                      </pic:blipFill>
                      <pic:spPr>
                        <a:xfrm>
                          <a:off x="0" y="0"/>
                          <a:ext cx="19526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2501900</wp:posOffset>
                </wp:positionV>
                <wp:extent cx="482600" cy="482600"/>
                <wp:effectExtent b="0" l="0" r="0" t="0"/>
                <wp:wrapNone/>
                <wp:docPr id="20" name=""/>
                <a:graphic>
                  <a:graphicData uri="http://schemas.microsoft.com/office/word/2010/wordprocessingShape">
                    <wps:wsp>
                      <wps:cNvCnPr/>
                      <wps:spPr>
                        <a:xfrm>
                          <a:off x="5117400" y="3551400"/>
                          <a:ext cx="4572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2501900</wp:posOffset>
                </wp:positionV>
                <wp:extent cx="482600" cy="482600"/>
                <wp:effectExtent b="0" l="0" r="0" t="0"/>
                <wp:wrapNone/>
                <wp:docPr id="20" name="image20.png"/>
                <a:graphic>
                  <a:graphicData uri="http://schemas.openxmlformats.org/drawingml/2006/picture">
                    <pic:pic>
                      <pic:nvPicPr>
                        <pic:cNvPr id="0" name="image20.png"/>
                        <pic:cNvPicPr preferRelativeResize="0"/>
                      </pic:nvPicPr>
                      <pic:blipFill>
                        <a:blip r:embed="rId103"/>
                        <a:srcRect/>
                        <a:stretch>
                          <a:fillRect/>
                        </a:stretch>
                      </pic:blipFill>
                      <pic:spPr>
                        <a:xfrm>
                          <a:off x="0" y="0"/>
                          <a:ext cx="4826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2514600</wp:posOffset>
                </wp:positionV>
                <wp:extent cx="25400" cy="457200"/>
                <wp:effectExtent b="0" l="0" r="0" t="0"/>
                <wp:wrapNone/>
                <wp:docPr id="56" name=""/>
                <a:graphic>
                  <a:graphicData uri="http://schemas.microsoft.com/office/word/2010/wordprocessingShape">
                    <wps:wsp>
                      <wps:cNvCnPr/>
                      <wps:spPr>
                        <a:xfrm rot="10800000">
                          <a:off x="5346000" y="3551400"/>
                          <a:ext cx="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2514600</wp:posOffset>
                </wp:positionV>
                <wp:extent cx="25400" cy="457200"/>
                <wp:effectExtent b="0" l="0" r="0" t="0"/>
                <wp:wrapNone/>
                <wp:docPr id="56" name="image56.png"/>
                <a:graphic>
                  <a:graphicData uri="http://schemas.openxmlformats.org/drawingml/2006/picture">
                    <pic:pic>
                      <pic:nvPicPr>
                        <pic:cNvPr id="0" name="image56.png"/>
                        <pic:cNvPicPr preferRelativeResize="0"/>
                      </pic:nvPicPr>
                      <pic:blipFill>
                        <a:blip r:embed="rId104"/>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2387600</wp:posOffset>
                </wp:positionV>
                <wp:extent cx="254000" cy="596900"/>
                <wp:effectExtent b="0" l="0" r="0" t="0"/>
                <wp:wrapNone/>
                <wp:docPr id="39" name=""/>
                <a:graphic>
                  <a:graphicData uri="http://schemas.microsoft.com/office/word/2010/wordprocessingShape">
                    <wps:wsp>
                      <wps:cNvCnPr/>
                      <wps:spPr>
                        <a:xfrm flipH="1" rot="10800000">
                          <a:off x="5231700" y="3494250"/>
                          <a:ext cx="228600" cy="5715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2387600</wp:posOffset>
                </wp:positionV>
                <wp:extent cx="254000" cy="596900"/>
                <wp:effectExtent b="0" l="0" r="0" t="0"/>
                <wp:wrapNone/>
                <wp:docPr id="39" name="image39.png"/>
                <a:graphic>
                  <a:graphicData uri="http://schemas.openxmlformats.org/drawingml/2006/picture">
                    <pic:pic>
                      <pic:nvPicPr>
                        <pic:cNvPr id="0" name="image39.png"/>
                        <pic:cNvPicPr preferRelativeResize="0"/>
                      </pic:nvPicPr>
                      <pic:blipFill>
                        <a:blip r:embed="rId105"/>
                        <a:srcRect/>
                        <a:stretch>
                          <a:fillRect/>
                        </a:stretch>
                      </pic:blipFill>
                      <pic:spPr>
                        <a:xfrm>
                          <a:off x="0" y="0"/>
                          <a:ext cx="254000" cy="596900"/>
                        </a:xfrm>
                        <a:prstGeom prst="rect"/>
                        <a:ln/>
                      </pic:spPr>
                    </pic:pic>
                  </a:graphicData>
                </a:graphic>
              </wp:anchor>
            </w:drawing>
          </mc:Fallback>
        </mc:AlternateContent>
      </w:r>
    </w:p>
    <w:p w:rsidR="00000000" w:rsidDel="00000000" w:rsidP="00000000" w:rsidRDefault="00000000" w:rsidRPr="00000000" w14:paraId="0000165C">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152400</wp:posOffset>
                </wp:positionV>
                <wp:extent cx="25400" cy="542925"/>
                <wp:effectExtent b="0" l="0" r="0" t="0"/>
                <wp:wrapNone/>
                <wp:docPr id="70" name=""/>
                <a:graphic>
                  <a:graphicData uri="http://schemas.microsoft.com/office/word/2010/wordprocessingShape">
                    <wps:wsp>
                      <wps:cNvCnPr/>
                      <wps:spPr>
                        <a:xfrm rot="10800000">
                          <a:off x="5346000" y="3508538"/>
                          <a:ext cx="0" cy="542925"/>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152400</wp:posOffset>
                </wp:positionV>
                <wp:extent cx="25400" cy="542925"/>
                <wp:effectExtent b="0" l="0" r="0" t="0"/>
                <wp:wrapNone/>
                <wp:docPr id="70" name="image70.png"/>
                <a:graphic>
                  <a:graphicData uri="http://schemas.openxmlformats.org/drawingml/2006/picture">
                    <pic:pic>
                      <pic:nvPicPr>
                        <pic:cNvPr id="0" name="image70.png"/>
                        <pic:cNvPicPr preferRelativeResize="0"/>
                      </pic:nvPicPr>
                      <pic:blipFill>
                        <a:blip r:embed="rId106"/>
                        <a:srcRect/>
                        <a:stretch>
                          <a:fillRect/>
                        </a:stretch>
                      </pic:blipFill>
                      <pic:spPr>
                        <a:xfrm>
                          <a:off x="0" y="0"/>
                          <a:ext cx="25400" cy="542925"/>
                        </a:xfrm>
                        <a:prstGeom prst="rect"/>
                        <a:ln/>
                      </pic:spPr>
                    </pic:pic>
                  </a:graphicData>
                </a:graphic>
              </wp:anchor>
            </w:drawing>
          </mc:Fallback>
        </mc:AlternateContent>
      </w:r>
    </w:p>
    <w:p w:rsidR="00000000" w:rsidDel="00000000" w:rsidP="00000000" w:rsidRDefault="00000000" w:rsidRPr="00000000" w14:paraId="0000165D">
      <w:pPr>
        <w:rPr>
          <w:highlight w:val="yellow"/>
        </w:rPr>
      </w:pPr>
      <w:r w:rsidDel="00000000" w:rsidR="00000000" w:rsidRPr="00000000">
        <w:rPr>
          <w:rtl w:val="0"/>
        </w:rPr>
      </w:r>
    </w:p>
    <w:p w:rsidR="00000000" w:rsidDel="00000000" w:rsidP="00000000" w:rsidRDefault="00000000" w:rsidRPr="00000000" w14:paraId="0000165E">
      <w:pPr>
        <w:rPr>
          <w:highlight w:val="yellow"/>
        </w:rPr>
      </w:pPr>
      <w:r w:rsidDel="00000000" w:rsidR="00000000" w:rsidRPr="00000000">
        <w:rPr>
          <w:rtl w:val="0"/>
        </w:rPr>
      </w:r>
    </w:p>
    <w:p w:rsidR="00000000" w:rsidDel="00000000" w:rsidP="00000000" w:rsidRDefault="00000000" w:rsidRPr="00000000" w14:paraId="0000165F">
      <w:pPr>
        <w:rPr>
          <w:highlight w:val="yellow"/>
        </w:rPr>
      </w:pPr>
      <w:r w:rsidDel="00000000" w:rsidR="00000000" w:rsidRPr="00000000">
        <w:rPr>
          <w:rtl w:val="0"/>
        </w:rPr>
      </w:r>
    </w:p>
    <w:p w:rsidR="00000000" w:rsidDel="00000000" w:rsidP="00000000" w:rsidRDefault="00000000" w:rsidRPr="00000000" w14:paraId="00001660">
      <w:pPr>
        <w:rPr>
          <w:highlight w:val="yellow"/>
        </w:rPr>
      </w:pPr>
      <w:r w:rsidDel="00000000" w:rsidR="00000000" w:rsidRPr="00000000">
        <w:rPr>
          <w:rtl w:val="0"/>
        </w:rPr>
      </w:r>
    </w:p>
    <w:p w:rsidR="00000000" w:rsidDel="00000000" w:rsidP="00000000" w:rsidRDefault="00000000" w:rsidRPr="00000000" w14:paraId="00001661">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381125" cy="1295400"/>
                <wp:effectExtent b="0" l="0" r="0" t="0"/>
                <wp:wrapSquare wrapText="bothSides" distB="0" distT="0" distL="114300" distR="114300"/>
                <wp:docPr id="47" name=""/>
                <a:graphic>
                  <a:graphicData uri="http://schemas.microsoft.com/office/word/2010/wordprocessingShape">
                    <wps:wsp>
                      <wps:cNvSpPr/>
                      <wps:cNvPr id="48" name="Shape 48"/>
                      <wps:spPr>
                        <a:xfrm>
                          <a:off x="4660200" y="3137063"/>
                          <a:ext cx="1371600" cy="12858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381125" cy="1295400"/>
                <wp:effectExtent b="0" l="0" r="0" t="0"/>
                <wp:wrapSquare wrapText="bothSides" distB="0" distT="0" distL="114300" distR="114300"/>
                <wp:docPr id="47" name="image47.png"/>
                <a:graphic>
                  <a:graphicData uri="http://schemas.openxmlformats.org/drawingml/2006/picture">
                    <pic:pic>
                      <pic:nvPicPr>
                        <pic:cNvPr id="0" name="image47.png"/>
                        <pic:cNvPicPr preferRelativeResize="0"/>
                      </pic:nvPicPr>
                      <pic:blipFill>
                        <a:blip r:embed="rId107"/>
                        <a:srcRect/>
                        <a:stretch>
                          <a:fillRect/>
                        </a:stretch>
                      </pic:blipFill>
                      <pic:spPr>
                        <a:xfrm>
                          <a:off x="0" y="0"/>
                          <a:ext cx="1381125" cy="129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1381125" cy="1409700"/>
                <wp:effectExtent b="0" l="0" r="0" t="0"/>
                <wp:wrapSquare wrapText="bothSides" distB="0" distT="0" distL="114300" distR="114300"/>
                <wp:docPr id="144" name=""/>
                <a:graphic>
                  <a:graphicData uri="http://schemas.microsoft.com/office/word/2010/wordprocessingShape">
                    <wps:wsp>
                      <wps:cNvSpPr/>
                      <wps:cNvPr id="145" name="Shape 145"/>
                      <wps:spPr>
                        <a:xfrm>
                          <a:off x="4660200" y="3079913"/>
                          <a:ext cx="1371600" cy="1400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1381125" cy="1409700"/>
                <wp:effectExtent b="0" l="0" r="0" t="0"/>
                <wp:wrapSquare wrapText="bothSides" distB="0" distT="0" distL="114300" distR="114300"/>
                <wp:docPr id="144" name="image144.png"/>
                <a:graphic>
                  <a:graphicData uri="http://schemas.openxmlformats.org/drawingml/2006/picture">
                    <pic:pic>
                      <pic:nvPicPr>
                        <pic:cNvPr id="0" name="image144.png"/>
                        <pic:cNvPicPr preferRelativeResize="0"/>
                      </pic:nvPicPr>
                      <pic:blipFill>
                        <a:blip r:embed="rId108"/>
                        <a:srcRect/>
                        <a:stretch>
                          <a:fillRect/>
                        </a:stretch>
                      </pic:blipFill>
                      <pic:spPr>
                        <a:xfrm>
                          <a:off x="0" y="0"/>
                          <a:ext cx="1381125"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381125" cy="1409700"/>
                <wp:effectExtent b="0" l="0" r="0" t="0"/>
                <wp:wrapSquare wrapText="bothSides" distB="0" distT="0" distL="114300" distR="114300"/>
                <wp:docPr id="90" name=""/>
                <a:graphic>
                  <a:graphicData uri="http://schemas.microsoft.com/office/word/2010/wordprocessingShape">
                    <wps:wsp>
                      <wps:cNvSpPr/>
                      <wps:cNvPr id="91" name="Shape 91"/>
                      <wps:spPr>
                        <a:xfrm>
                          <a:off x="4660200" y="3079913"/>
                          <a:ext cx="1371600" cy="1400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381125" cy="1409700"/>
                <wp:effectExtent b="0" l="0" r="0" t="0"/>
                <wp:wrapSquare wrapText="bothSides" distB="0" distT="0" distL="114300" distR="114300"/>
                <wp:docPr id="90" name="image90.png"/>
                <a:graphic>
                  <a:graphicData uri="http://schemas.openxmlformats.org/drawingml/2006/picture">
                    <pic:pic>
                      <pic:nvPicPr>
                        <pic:cNvPr id="0" name="image90.png"/>
                        <pic:cNvPicPr preferRelativeResize="0"/>
                      </pic:nvPicPr>
                      <pic:blipFill>
                        <a:blip r:embed="rId109"/>
                        <a:srcRect/>
                        <a:stretch>
                          <a:fillRect/>
                        </a:stretch>
                      </pic:blipFill>
                      <pic:spPr>
                        <a:xfrm>
                          <a:off x="0" y="0"/>
                          <a:ext cx="1381125" cy="1409700"/>
                        </a:xfrm>
                        <a:prstGeom prst="rect"/>
                        <a:ln/>
                      </pic:spPr>
                    </pic:pic>
                  </a:graphicData>
                </a:graphic>
              </wp:anchor>
            </w:drawing>
          </mc:Fallback>
        </mc:AlternateContent>
      </w:r>
    </w:p>
    <w:p w:rsidR="00000000" w:rsidDel="00000000" w:rsidP="00000000" w:rsidRDefault="00000000" w:rsidRPr="00000000" w14:paraId="00001662">
      <w:pPr>
        <w:rPr>
          <w:highlight w:val="yellow"/>
        </w:rPr>
      </w:pPr>
      <w:r w:rsidDel="00000000" w:rsidR="00000000" w:rsidRPr="00000000">
        <w:rPr>
          <w:rtl w:val="0"/>
        </w:rPr>
      </w:r>
    </w:p>
    <w:p w:rsidR="00000000" w:rsidDel="00000000" w:rsidP="00000000" w:rsidRDefault="00000000" w:rsidRPr="00000000" w14:paraId="00001663">
      <w:pPr>
        <w:rPr>
          <w:highlight w:val="yellow"/>
        </w:rPr>
      </w:pPr>
      <w:r w:rsidDel="00000000" w:rsidR="00000000" w:rsidRPr="00000000">
        <w:rPr>
          <w:rtl w:val="0"/>
        </w:rPr>
      </w:r>
    </w:p>
    <w:p w:rsidR="00000000" w:rsidDel="00000000" w:rsidP="00000000" w:rsidRDefault="00000000" w:rsidRPr="00000000" w14:paraId="00001664">
      <w:pPr>
        <w:rPr>
          <w:highlight w:val="yellow"/>
        </w:rPr>
      </w:pPr>
      <w:r w:rsidDel="00000000" w:rsidR="00000000" w:rsidRPr="00000000">
        <w:rPr>
          <w:rtl w:val="0"/>
        </w:rPr>
      </w:r>
    </w:p>
    <w:p w:rsidR="00000000" w:rsidDel="00000000" w:rsidP="00000000" w:rsidRDefault="00000000" w:rsidRPr="00000000" w14:paraId="00001665">
      <w:pPr>
        <w:rPr>
          <w:highlight w:val="yellow"/>
        </w:rPr>
      </w:pPr>
      <w:r w:rsidDel="00000000" w:rsidR="00000000" w:rsidRPr="00000000">
        <w:rPr>
          <w:rtl w:val="0"/>
        </w:rPr>
      </w:r>
    </w:p>
    <w:p w:rsidR="00000000" w:rsidDel="00000000" w:rsidP="00000000" w:rsidRDefault="00000000" w:rsidRPr="00000000" w14:paraId="00001666">
      <w:pPr>
        <w:rPr>
          <w:highlight w:val="yellow"/>
        </w:rPr>
      </w:pPr>
      <w:r w:rsidDel="00000000" w:rsidR="00000000" w:rsidRPr="00000000">
        <w:rPr>
          <w:rtl w:val="0"/>
        </w:rPr>
      </w:r>
    </w:p>
    <w:p w:rsidR="00000000" w:rsidDel="00000000" w:rsidP="00000000" w:rsidRDefault="00000000" w:rsidRPr="00000000" w14:paraId="00001667">
      <w:pPr>
        <w:rPr>
          <w:highlight w:val="yellow"/>
        </w:rPr>
      </w:pPr>
      <w:r w:rsidDel="00000000" w:rsidR="00000000" w:rsidRPr="00000000">
        <w:rPr>
          <w:rtl w:val="0"/>
        </w:rPr>
      </w:r>
    </w:p>
    <w:p w:rsidR="00000000" w:rsidDel="00000000" w:rsidP="00000000" w:rsidRDefault="00000000" w:rsidRPr="00000000" w14:paraId="00001668">
      <w:pPr>
        <w:rPr>
          <w:highlight w:val="yellow"/>
        </w:rPr>
      </w:pPr>
      <w:r w:rsidDel="00000000" w:rsidR="00000000" w:rsidRPr="00000000">
        <w:rPr>
          <w:rtl w:val="0"/>
        </w:rPr>
      </w:r>
    </w:p>
    <w:p w:rsidR="00000000" w:rsidDel="00000000" w:rsidP="00000000" w:rsidRDefault="00000000" w:rsidRPr="00000000" w14:paraId="00001669">
      <w:pPr>
        <w:rPr>
          <w:highlight w:val="yellow"/>
        </w:rPr>
      </w:pPr>
      <w:r w:rsidDel="00000000" w:rsidR="00000000" w:rsidRPr="00000000">
        <w:rPr>
          <w:rtl w:val="0"/>
        </w:rPr>
      </w:r>
    </w:p>
    <w:p w:rsidR="00000000" w:rsidDel="00000000" w:rsidP="00000000" w:rsidRDefault="00000000" w:rsidRPr="00000000" w14:paraId="0000166A">
      <w:pPr>
        <w:rPr>
          <w:highlight w:val="yellow"/>
        </w:rPr>
      </w:pPr>
      <w:r w:rsidDel="00000000" w:rsidR="00000000" w:rsidRPr="00000000">
        <w:rPr>
          <w:rtl w:val="0"/>
        </w:rPr>
      </w:r>
    </w:p>
    <w:p w:rsidR="00000000" w:rsidDel="00000000" w:rsidP="00000000" w:rsidRDefault="00000000" w:rsidRPr="00000000" w14:paraId="0000166B">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010025" cy="1724025"/>
                <wp:effectExtent b="0" l="0" r="0" t="0"/>
                <wp:wrapSquare wrapText="bothSides" distB="0" distT="0" distL="114300" distR="114300"/>
                <wp:docPr id="22" name=""/>
                <a:graphic>
                  <a:graphicData uri="http://schemas.microsoft.com/office/word/2010/wordprocessingShape">
                    <wps:wsp>
                      <wps:cNvSpPr/>
                      <wps:cNvPr id="23" name="Shape 23"/>
                      <wps:spPr>
                        <a:xfrm>
                          <a:off x="3345750" y="2922750"/>
                          <a:ext cx="4000500" cy="1714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010025" cy="1724025"/>
                <wp:effectExtent b="0" l="0" r="0" t="0"/>
                <wp:wrapSquare wrapText="bothSides" distB="0" distT="0" distL="114300" distR="114300"/>
                <wp:docPr id="22" name="image22.png"/>
                <a:graphic>
                  <a:graphicData uri="http://schemas.openxmlformats.org/drawingml/2006/picture">
                    <pic:pic>
                      <pic:nvPicPr>
                        <pic:cNvPr id="0" name="image22.png"/>
                        <pic:cNvPicPr preferRelativeResize="0"/>
                      </pic:nvPicPr>
                      <pic:blipFill>
                        <a:blip r:embed="rId110"/>
                        <a:srcRect/>
                        <a:stretch>
                          <a:fillRect/>
                        </a:stretch>
                      </pic:blipFill>
                      <pic:spPr>
                        <a:xfrm>
                          <a:off x="0" y="0"/>
                          <a:ext cx="4010025" cy="1724025"/>
                        </a:xfrm>
                        <a:prstGeom prst="rect"/>
                        <a:ln/>
                      </pic:spPr>
                    </pic:pic>
                  </a:graphicData>
                </a:graphic>
              </wp:anchor>
            </w:drawing>
          </mc:Fallback>
        </mc:AlternateContent>
      </w:r>
    </w:p>
    <w:p w:rsidR="00000000" w:rsidDel="00000000" w:rsidP="00000000" w:rsidRDefault="00000000" w:rsidRPr="00000000" w14:paraId="0000166C">
      <w:pPr>
        <w:rPr>
          <w:highlight w:val="yellow"/>
        </w:rPr>
      </w:pPr>
      <w:r w:rsidDel="00000000" w:rsidR="00000000" w:rsidRPr="00000000">
        <w:rPr>
          <w:rtl w:val="0"/>
        </w:rPr>
      </w:r>
    </w:p>
    <w:p w:rsidR="00000000" w:rsidDel="00000000" w:rsidP="00000000" w:rsidRDefault="00000000" w:rsidRPr="00000000" w14:paraId="0000166D">
      <w:pPr>
        <w:rPr>
          <w:highlight w:val="yellow"/>
        </w:rPr>
      </w:pPr>
      <w:r w:rsidDel="00000000" w:rsidR="00000000" w:rsidRPr="00000000">
        <w:rPr>
          <w:rtl w:val="0"/>
        </w:rPr>
      </w:r>
    </w:p>
    <w:p w:rsidR="00000000" w:rsidDel="00000000" w:rsidP="00000000" w:rsidRDefault="00000000" w:rsidRPr="00000000" w14:paraId="0000166E">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-3835399</wp:posOffset>
                </wp:positionH>
                <wp:positionV relativeFrom="paragraph">
                  <wp:posOffset>114300</wp:posOffset>
                </wp:positionV>
                <wp:extent cx="3552825" cy="1038225"/>
                <wp:effectExtent b="0" l="0" r="0" t="0"/>
                <wp:wrapSquare wrapText="bothSides" distB="0" distT="0" distL="114300" distR="114300"/>
                <wp:docPr id="6" name=""/>
                <a:graphic>
                  <a:graphicData uri="http://schemas.microsoft.com/office/word/2010/wordprocessingShape">
                    <wps:wsp>
                      <wps:cNvSpPr/>
                      <wps:cNvPr id="7" name="Shape 7"/>
                      <wps:spPr>
                        <a:xfrm>
                          <a:off x="3574350" y="3265650"/>
                          <a:ext cx="3543300" cy="10287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Streams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-3835399</wp:posOffset>
                </wp:positionH>
                <wp:positionV relativeFrom="paragraph">
                  <wp:posOffset>114300</wp:posOffset>
                </wp:positionV>
                <wp:extent cx="3552825" cy="103822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11"/>
                        <a:srcRect/>
                        <a:stretch>
                          <a:fillRect/>
                        </a:stretch>
                      </pic:blipFill>
                      <pic:spPr>
                        <a:xfrm>
                          <a:off x="0" y="0"/>
                          <a:ext cx="3552825" cy="1038225"/>
                        </a:xfrm>
                        <a:prstGeom prst="rect"/>
                        <a:ln/>
                      </pic:spPr>
                    </pic:pic>
                  </a:graphicData>
                </a:graphic>
              </wp:anchor>
            </w:drawing>
          </mc:Fallback>
        </mc:AlternateContent>
      </w:r>
    </w:p>
    <w:p w:rsidR="00000000" w:rsidDel="00000000" w:rsidP="00000000" w:rsidRDefault="00000000" w:rsidRPr="00000000" w14:paraId="0000166F">
      <w:pPr>
        <w:rPr>
          <w:highlight w:val="yellow"/>
        </w:rPr>
      </w:pPr>
      <w:r w:rsidDel="00000000" w:rsidR="00000000" w:rsidRPr="00000000">
        <w:rPr>
          <w:rtl w:val="0"/>
        </w:rPr>
      </w:r>
    </w:p>
    <w:p w:rsidR="00000000" w:rsidDel="00000000" w:rsidP="00000000" w:rsidRDefault="00000000" w:rsidRPr="00000000" w14:paraId="00001670">
      <w:pPr>
        <w:rPr>
          <w:highlight w:val="yellow"/>
        </w:rPr>
      </w:pPr>
      <w:r w:rsidDel="00000000" w:rsidR="00000000" w:rsidRPr="00000000">
        <w:rPr>
          <w:rtl w:val="0"/>
        </w:rPr>
      </w:r>
    </w:p>
    <w:p w:rsidR="00000000" w:rsidDel="00000000" w:rsidP="00000000" w:rsidRDefault="00000000" w:rsidRPr="00000000" w14:paraId="00001671">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-3492499</wp:posOffset>
                </wp:positionH>
                <wp:positionV relativeFrom="paragraph">
                  <wp:posOffset>25400</wp:posOffset>
                </wp:positionV>
                <wp:extent cx="2752725" cy="466725"/>
                <wp:effectExtent b="0" l="0" r="0" t="0"/>
                <wp:wrapSquare wrapText="bothSides" distB="0" distT="0" distL="114300" distR="114300"/>
                <wp:docPr id="120" name=""/>
                <a:graphic>
                  <a:graphicData uri="http://schemas.microsoft.com/office/word/2010/wordprocessingShape">
                    <wps:wsp>
                      <wps:cNvSpPr/>
                      <wps:cNvPr id="121" name="Shape 121"/>
                      <wps:spPr>
                        <a:xfrm>
                          <a:off x="3974400" y="3551400"/>
                          <a:ext cx="27432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 / stream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-3492499</wp:posOffset>
                </wp:positionH>
                <wp:positionV relativeFrom="paragraph">
                  <wp:posOffset>25400</wp:posOffset>
                </wp:positionV>
                <wp:extent cx="2752725" cy="466725"/>
                <wp:effectExtent b="0" l="0" r="0" t="0"/>
                <wp:wrapSquare wrapText="bothSides" distB="0" distT="0" distL="114300" distR="114300"/>
                <wp:docPr id="120" name="image120.png"/>
                <a:graphic>
                  <a:graphicData uri="http://schemas.openxmlformats.org/drawingml/2006/picture">
                    <pic:pic>
                      <pic:nvPicPr>
                        <pic:cNvPr id="0" name="image120.png"/>
                        <pic:cNvPicPr preferRelativeResize="0"/>
                      </pic:nvPicPr>
                      <pic:blipFill>
                        <a:blip r:embed="rId112"/>
                        <a:srcRect/>
                        <a:stretch>
                          <a:fillRect/>
                        </a:stretch>
                      </pic:blipFill>
                      <pic:spPr>
                        <a:xfrm>
                          <a:off x="0" y="0"/>
                          <a:ext cx="2752725" cy="466725"/>
                        </a:xfrm>
                        <a:prstGeom prst="rect"/>
                        <a:ln/>
                      </pic:spPr>
                    </pic:pic>
                  </a:graphicData>
                </a:graphic>
              </wp:anchor>
            </w:drawing>
          </mc:Fallback>
        </mc:AlternateContent>
      </w:r>
    </w:p>
    <w:p w:rsidR="00000000" w:rsidDel="00000000" w:rsidP="00000000" w:rsidRDefault="00000000" w:rsidRPr="00000000" w14:paraId="00001672">
      <w:pPr>
        <w:rPr>
          <w:highlight w:val="yellow"/>
        </w:rPr>
      </w:pPr>
      <w:r w:rsidDel="00000000" w:rsidR="00000000" w:rsidRPr="00000000">
        <w:rPr>
          <w:rtl w:val="0"/>
        </w:rPr>
      </w:r>
    </w:p>
    <w:p w:rsidR="00000000" w:rsidDel="00000000" w:rsidP="00000000" w:rsidRDefault="00000000" w:rsidRPr="00000000" w14:paraId="00001673">
      <w:pPr>
        <w:rPr>
          <w:highlight w:val="yellow"/>
        </w:rPr>
      </w:pPr>
      <w:r w:rsidDel="00000000" w:rsidR="00000000" w:rsidRPr="00000000">
        <w:rPr>
          <w:rtl w:val="0"/>
        </w:rPr>
      </w:r>
    </w:p>
    <w:p w:rsidR="00000000" w:rsidDel="00000000" w:rsidP="00000000" w:rsidRDefault="00000000" w:rsidRPr="00000000" w14:paraId="00001674">
      <w:pPr>
        <w:rPr>
          <w:highlight w:val="yellow"/>
        </w:rPr>
      </w:pPr>
      <w:r w:rsidDel="00000000" w:rsidR="00000000" w:rsidRPr="00000000">
        <w:rPr>
          <w:rtl w:val="0"/>
        </w:rPr>
      </w:r>
    </w:p>
    <w:p w:rsidR="00000000" w:rsidDel="00000000" w:rsidP="00000000" w:rsidRDefault="00000000" w:rsidRPr="00000000" w14:paraId="00001675">
      <w:pPr>
        <w:rPr>
          <w:highlight w:val="yellow"/>
        </w:rPr>
      </w:pPr>
      <w:r w:rsidDel="00000000" w:rsidR="00000000" w:rsidRPr="00000000">
        <w:rPr>
          <w:rtl w:val="0"/>
        </w:rPr>
      </w:r>
    </w:p>
    <w:p w:rsidR="00000000" w:rsidDel="00000000" w:rsidP="00000000" w:rsidRDefault="00000000" w:rsidRPr="00000000" w14:paraId="00001676">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1609725" cy="352425"/>
                <wp:effectExtent b="0" l="0" r="0" t="0"/>
                <wp:wrapSquare wrapText="bothSides" distB="0" distT="0" distL="114300" distR="114300"/>
                <wp:docPr id="103" name=""/>
                <a:graphic>
                  <a:graphicData uri="http://schemas.microsoft.com/office/word/2010/wordprocessingShape">
                    <wps:wsp>
                      <wps:cNvSpPr/>
                      <wps:cNvPr id="104" name="Shape 104"/>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Class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1609725" cy="352425"/>
                <wp:effectExtent b="0" l="0" r="0" t="0"/>
                <wp:wrapSquare wrapText="bothSides" distB="0" distT="0" distL="114300" distR="114300"/>
                <wp:docPr id="103" name="image103.png"/>
                <a:graphic>
                  <a:graphicData uri="http://schemas.openxmlformats.org/drawingml/2006/picture">
                    <pic:pic>
                      <pic:nvPicPr>
                        <pic:cNvPr id="0" name="image103.png"/>
                        <pic:cNvPicPr preferRelativeResize="0"/>
                      </pic:nvPicPr>
                      <pic:blipFill>
                        <a:blip r:embed="rId113"/>
                        <a:srcRect/>
                        <a:stretch>
                          <a:fillRect/>
                        </a:stretch>
                      </pic:blipFill>
                      <pic:spPr>
                        <a:xfrm>
                          <a:off x="0" y="0"/>
                          <a:ext cx="1609725" cy="352425"/>
                        </a:xfrm>
                        <a:prstGeom prst="rect"/>
                        <a:ln/>
                      </pic:spPr>
                    </pic:pic>
                  </a:graphicData>
                </a:graphic>
              </wp:anchor>
            </w:drawing>
          </mc:Fallback>
        </mc:AlternateContent>
      </w:r>
    </w:p>
    <w:p w:rsidR="00000000" w:rsidDel="00000000" w:rsidP="00000000" w:rsidRDefault="00000000" w:rsidRPr="00000000" w14:paraId="00001677">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4924425" cy="4352925"/>
                <wp:effectExtent b="0" l="0" r="0" t="0"/>
                <wp:wrapSquare wrapText="bothSides" distB="0" distT="0" distL="114300" distR="114300"/>
                <wp:docPr id="119" name=""/>
                <a:graphic>
                  <a:graphicData uri="http://schemas.microsoft.com/office/word/2010/wordprocessingShape">
                    <wps:wsp>
                      <wps:cNvSpPr/>
                      <wps:cNvPr id="120" name="Shape 120"/>
                      <wps:spPr>
                        <a:xfrm>
                          <a:off x="2888550" y="1608300"/>
                          <a:ext cx="4914900" cy="4343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4924425" cy="4352925"/>
                <wp:effectExtent b="0" l="0" r="0" t="0"/>
                <wp:wrapSquare wrapText="bothSides" distB="0" distT="0" distL="114300" distR="114300"/>
                <wp:docPr id="119" name="image119.png"/>
                <a:graphic>
                  <a:graphicData uri="http://schemas.openxmlformats.org/drawingml/2006/picture">
                    <pic:pic>
                      <pic:nvPicPr>
                        <pic:cNvPr id="0" name="image119.png"/>
                        <pic:cNvPicPr preferRelativeResize="0"/>
                      </pic:nvPicPr>
                      <pic:blipFill>
                        <a:blip r:embed="rId114"/>
                        <a:srcRect/>
                        <a:stretch>
                          <a:fillRect/>
                        </a:stretch>
                      </pic:blipFill>
                      <pic:spPr>
                        <a:xfrm>
                          <a:off x="0" y="0"/>
                          <a:ext cx="4924425" cy="4352925"/>
                        </a:xfrm>
                        <a:prstGeom prst="rect"/>
                        <a:ln/>
                      </pic:spPr>
                    </pic:pic>
                  </a:graphicData>
                </a:graphic>
              </wp:anchor>
            </w:drawing>
          </mc:Fallback>
        </mc:AlternateContent>
      </w:r>
    </w:p>
    <w:p w:rsidR="00000000" w:rsidDel="00000000" w:rsidP="00000000" w:rsidRDefault="00000000" w:rsidRPr="00000000" w14:paraId="00001678">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-1562099</wp:posOffset>
                </wp:positionH>
                <wp:positionV relativeFrom="paragraph">
                  <wp:posOffset>152400</wp:posOffset>
                </wp:positionV>
                <wp:extent cx="25400" cy="457200"/>
                <wp:effectExtent b="0" l="0" r="0" t="0"/>
                <wp:wrapNone/>
                <wp:docPr id="74" name=""/>
                <a:graphic>
                  <a:graphicData uri="http://schemas.microsoft.com/office/word/2010/wordprocessingShape">
                    <wps:wsp>
                      <wps:cNvCnPr/>
                      <wps:spPr>
                        <a:xfrm rot="10800000">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-1562099</wp:posOffset>
                </wp:positionH>
                <wp:positionV relativeFrom="paragraph">
                  <wp:posOffset>152400</wp:posOffset>
                </wp:positionV>
                <wp:extent cx="25400" cy="457200"/>
                <wp:effectExtent b="0" l="0" r="0" t="0"/>
                <wp:wrapNone/>
                <wp:docPr id="74" name="image74.png"/>
                <a:graphic>
                  <a:graphicData uri="http://schemas.openxmlformats.org/drawingml/2006/picture">
                    <pic:pic>
                      <pic:nvPicPr>
                        <pic:cNvPr id="0" name="image74.png"/>
                        <pic:cNvPicPr preferRelativeResize="0"/>
                      </pic:nvPicPr>
                      <pic:blipFill>
                        <a:blip r:embed="rId115"/>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-3390899</wp:posOffset>
                </wp:positionH>
                <wp:positionV relativeFrom="paragraph">
                  <wp:posOffset>152400</wp:posOffset>
                </wp:positionV>
                <wp:extent cx="25400" cy="457200"/>
                <wp:effectExtent b="0" l="0" r="0" t="0"/>
                <wp:wrapNone/>
                <wp:docPr id="127" name=""/>
                <a:graphic>
                  <a:graphicData uri="http://schemas.microsoft.com/office/word/2010/wordprocessingShape">
                    <wps:wsp>
                      <wps:cNvCnPr/>
                      <wps:spPr>
                        <a:xfrm>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-3390899</wp:posOffset>
                </wp:positionH>
                <wp:positionV relativeFrom="paragraph">
                  <wp:posOffset>152400</wp:posOffset>
                </wp:positionV>
                <wp:extent cx="25400" cy="457200"/>
                <wp:effectExtent b="0" l="0" r="0" t="0"/>
                <wp:wrapNone/>
                <wp:docPr id="127" name="image127.png"/>
                <a:graphic>
                  <a:graphicData uri="http://schemas.openxmlformats.org/drawingml/2006/picture">
                    <pic:pic>
                      <pic:nvPicPr>
                        <pic:cNvPr id="0" name="image127.png"/>
                        <pic:cNvPicPr preferRelativeResize="0"/>
                      </pic:nvPicPr>
                      <pic:blipFill>
                        <a:blip r:embed="rId116"/>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3" name=""/>
                <a:graphic>
                  <a:graphicData uri="http://schemas.microsoft.com/office/word/2010/wordprocessingShape">
                    <wps:wsp>
                      <wps:cNvSpPr/>
                      <wps:cNvPr id="4" name="Shape 4"/>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Super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17"/>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266825" cy="466725"/>
                <wp:effectExtent b="0" l="0" r="0" t="0"/>
                <wp:wrapSquare wrapText="bothSides" distB="0" distT="0" distL="114300" distR="114300"/>
                <wp:docPr id="109" name=""/>
                <a:graphic>
                  <a:graphicData uri="http://schemas.microsoft.com/office/word/2010/wordprocessingShape">
                    <wps:wsp>
                      <wps:cNvSpPr/>
                      <wps:cNvPr id="110" name="Shape 110"/>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Inner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266825" cy="466725"/>
                <wp:effectExtent b="0" l="0" r="0" t="0"/>
                <wp:wrapSquare wrapText="bothSides" distB="0" distT="0" distL="114300" distR="114300"/>
                <wp:docPr id="109" name="image109.png"/>
                <a:graphic>
                  <a:graphicData uri="http://schemas.openxmlformats.org/drawingml/2006/picture">
                    <pic:pic>
                      <pic:nvPicPr>
                        <pic:cNvPr id="0" name="image109.png"/>
                        <pic:cNvPicPr preferRelativeResize="0"/>
                      </pic:nvPicPr>
                      <pic:blipFill>
                        <a:blip r:embed="rId118"/>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38100</wp:posOffset>
                </wp:positionV>
                <wp:extent cx="1381125" cy="466725"/>
                <wp:effectExtent b="0" l="0" r="0" t="0"/>
                <wp:wrapSquare wrapText="bothSides" distB="0" distT="0" distL="114300" distR="114300"/>
                <wp:docPr id="26" name=""/>
                <a:graphic>
                  <a:graphicData uri="http://schemas.microsoft.com/office/word/2010/wordprocessingShape">
                    <wps:wsp>
                      <wps:cNvSpPr/>
                      <wps:cNvPr id="27" name="Shape 27"/>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Methods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38100</wp:posOffset>
                </wp:positionV>
                <wp:extent cx="1381125" cy="466725"/>
                <wp:effectExtent b="0" l="0" r="0" t="0"/>
                <wp:wrapSquare wrapText="bothSides" distB="0" distT="0" distL="114300" distR="114300"/>
                <wp:docPr id="26" name="image26.png"/>
                <a:graphic>
                  <a:graphicData uri="http://schemas.openxmlformats.org/drawingml/2006/picture">
                    <pic:pic>
                      <pic:nvPicPr>
                        <pic:cNvPr id="0" name="image26.png"/>
                        <pic:cNvPicPr preferRelativeResize="0"/>
                      </pic:nvPicPr>
                      <pic:blipFill>
                        <a:blip r:embed="rId119"/>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9">
      <w:pPr>
        <w:rPr>
          <w:highlight w:val="yellow"/>
        </w:rPr>
      </w:pPr>
      <w:r w:rsidDel="00000000" w:rsidR="00000000" w:rsidRPr="00000000">
        <w:rPr>
          <w:rtl w:val="0"/>
        </w:rPr>
      </w:r>
    </w:p>
    <w:p w:rsidR="00000000" w:rsidDel="00000000" w:rsidP="00000000" w:rsidRDefault="00000000" w:rsidRPr="00000000" w14:paraId="0000167A">
      <w:pPr>
        <w:rPr>
          <w:highlight w:val="yellow"/>
        </w:rPr>
      </w:pPr>
      <w:r w:rsidDel="00000000" w:rsidR="00000000" w:rsidRPr="00000000">
        <w:rPr>
          <w:rtl w:val="0"/>
        </w:rPr>
      </w:r>
    </w:p>
    <w:p w:rsidR="00000000" w:rsidDel="00000000" w:rsidP="00000000" w:rsidRDefault="00000000" w:rsidRPr="00000000" w14:paraId="0000167B">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266825" cy="581025"/>
                <wp:effectExtent b="0" l="0" r="0" t="0"/>
                <wp:wrapSquare wrapText="bothSides" distB="0" distT="0" distL="114300" distR="114300"/>
                <wp:docPr id="146" name=""/>
                <a:graphic>
                  <a:graphicData uri="http://schemas.microsoft.com/office/word/2010/wordprocessingShape">
                    <wps:wsp>
                      <wps:cNvSpPr/>
                      <wps:cNvPr id="147" name="Shape 147"/>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Methods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266825" cy="581025"/>
                <wp:effectExtent b="0" l="0" r="0" t="0"/>
                <wp:wrapSquare wrapText="bothSides" distB="0" distT="0" distL="114300" distR="114300"/>
                <wp:docPr id="146" name="image146.png"/>
                <a:graphic>
                  <a:graphicData uri="http://schemas.openxmlformats.org/drawingml/2006/picture">
                    <pic:pic>
                      <pic:nvPicPr>
                        <pic:cNvPr id="0" name="image146.png"/>
                        <pic:cNvPicPr preferRelativeResize="0"/>
                      </pic:nvPicPr>
                      <pic:blipFill>
                        <a:blip r:embed="rId120"/>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76200</wp:posOffset>
                </wp:positionV>
                <wp:extent cx="1266825" cy="466725"/>
                <wp:effectExtent b="0" l="0" r="0" t="0"/>
                <wp:wrapSquare wrapText="bothSides" distB="0" distT="0" distL="114300" distR="114300"/>
                <wp:docPr id="110" name=""/>
                <a:graphic>
                  <a:graphicData uri="http://schemas.microsoft.com/office/word/2010/wordprocessingShape">
                    <wps:wsp>
                      <wps:cNvSpPr/>
                      <wps:cNvPr id="111" name="Shape 11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76200</wp:posOffset>
                </wp:positionV>
                <wp:extent cx="1266825" cy="466725"/>
                <wp:effectExtent b="0" l="0" r="0" t="0"/>
                <wp:wrapSquare wrapText="bothSides" distB="0" distT="0" distL="114300" distR="114300"/>
                <wp:docPr id="110" name="image110.png"/>
                <a:graphic>
                  <a:graphicData uri="http://schemas.openxmlformats.org/drawingml/2006/picture">
                    <pic:pic>
                      <pic:nvPicPr>
                        <pic:cNvPr id="0" name="image110.png"/>
                        <pic:cNvPicPr preferRelativeResize="0"/>
                      </pic:nvPicPr>
                      <pic:blipFill>
                        <a:blip r:embed="rId121"/>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7C">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wp:posOffset>
                </wp:positionV>
                <wp:extent cx="1381125" cy="466725"/>
                <wp:effectExtent b="0" l="0" r="0" t="0"/>
                <wp:wrapSquare wrapText="bothSides" distB="0" distT="0" distL="114300" distR="114300"/>
                <wp:docPr id="140" name=""/>
                <a:graphic>
                  <a:graphicData uri="http://schemas.microsoft.com/office/word/2010/wordprocessingShape">
                    <wps:wsp>
                      <wps:cNvSpPr/>
                      <wps:cNvPr id="141" name="Shape 141"/>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Anonymous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wp:posOffset>
                </wp:positionV>
                <wp:extent cx="1381125" cy="466725"/>
                <wp:effectExtent b="0" l="0" r="0" t="0"/>
                <wp:wrapSquare wrapText="bothSides" distB="0" distT="0" distL="114300" distR="114300"/>
                <wp:docPr id="140" name="image140.png"/>
                <a:graphic>
                  <a:graphicData uri="http://schemas.openxmlformats.org/drawingml/2006/picture">
                    <pic:pic>
                      <pic:nvPicPr>
                        <pic:cNvPr id="0" name="image140.png"/>
                        <pic:cNvPicPr preferRelativeResize="0"/>
                      </pic:nvPicPr>
                      <pic:blipFill>
                        <a:blip r:embed="rId122"/>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D">
      <w:pPr>
        <w:rPr>
          <w:highlight w:val="yellow"/>
        </w:rPr>
      </w:pPr>
      <w:r w:rsidDel="00000000" w:rsidR="00000000" w:rsidRPr="00000000">
        <w:rPr>
          <w:rtl w:val="0"/>
        </w:rPr>
      </w:r>
    </w:p>
    <w:p w:rsidR="00000000" w:rsidDel="00000000" w:rsidP="00000000" w:rsidRDefault="00000000" w:rsidRPr="00000000" w14:paraId="0000167E">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114300</wp:posOffset>
                </wp:positionV>
                <wp:extent cx="1381125" cy="466725"/>
                <wp:effectExtent b="0" l="0" r="0" t="0"/>
                <wp:wrapSquare wrapText="bothSides" distB="0" distT="0" distL="114300" distR="114300"/>
                <wp:docPr id="122" name=""/>
                <a:graphic>
                  <a:graphicData uri="http://schemas.microsoft.com/office/word/2010/wordprocessingShape">
                    <wps:wsp>
                      <wps:cNvSpPr/>
                      <wps:cNvPr id="123" name="Shape 123"/>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SubClasses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114300</wp:posOffset>
                </wp:positionV>
                <wp:extent cx="1381125" cy="466725"/>
                <wp:effectExtent b="0" l="0" r="0" t="0"/>
                <wp:wrapSquare wrapText="bothSides" distB="0" distT="0" distL="114300" distR="114300"/>
                <wp:docPr id="122" name="image122.png"/>
                <a:graphic>
                  <a:graphicData uri="http://schemas.openxmlformats.org/drawingml/2006/picture">
                    <pic:pic>
                      <pic:nvPicPr>
                        <pic:cNvPr id="0" name="image122.png"/>
                        <pic:cNvPicPr preferRelativeResize="0"/>
                      </pic:nvPicPr>
                      <pic:blipFill>
                        <a:blip r:embed="rId123"/>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F">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381125" cy="466725"/>
                <wp:effectExtent b="0" l="0" r="0" t="0"/>
                <wp:wrapSquare wrapText="bothSides" distB="0" distT="0" distL="114300" distR="114300"/>
                <wp:docPr id="48" name=""/>
                <a:graphic>
                  <a:graphicData uri="http://schemas.microsoft.com/office/word/2010/wordprocessingShape">
                    <wps:wsp>
                      <wps:cNvSpPr/>
                      <wps:cNvPr id="49" name="Shape 49"/>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Anonymous Inner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381125" cy="466725"/>
                <wp:effectExtent b="0" l="0" r="0" t="0"/>
                <wp:wrapSquare wrapText="bothSides" distB="0" distT="0" distL="114300" distR="114300"/>
                <wp:docPr id="48" name="image48.png"/>
                <a:graphic>
                  <a:graphicData uri="http://schemas.openxmlformats.org/drawingml/2006/picture">
                    <pic:pic>
                      <pic:nvPicPr>
                        <pic:cNvPr id="0" name="image48.png"/>
                        <pic:cNvPicPr preferRelativeResize="0"/>
                      </pic:nvPicPr>
                      <pic:blipFill>
                        <a:blip r:embed="rId124"/>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117" name=""/>
                <a:graphic>
                  <a:graphicData uri="http://schemas.microsoft.com/office/word/2010/wordprocessingShape">
                    <wps:wsp>
                      <wps:cNvSpPr/>
                      <wps:cNvPr id="118" name="Shape 118"/>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explicit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117" name="image117.png"/>
                <a:graphic>
                  <a:graphicData uri="http://schemas.openxmlformats.org/drawingml/2006/picture">
                    <pic:pic>
                      <pic:nvPicPr>
                        <pic:cNvPr id="0" name="image117.png"/>
                        <pic:cNvPicPr preferRelativeResize="0"/>
                      </pic:nvPicPr>
                      <pic:blipFill>
                        <a:blip r:embed="rId125"/>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80">
      <w:pPr>
        <w:rPr>
          <w:highlight w:val="yellow"/>
        </w:rPr>
      </w:pPr>
      <w:r w:rsidDel="00000000" w:rsidR="00000000" w:rsidRPr="00000000">
        <w:rPr>
          <w:rtl w:val="0"/>
        </w:rPr>
      </w:r>
    </w:p>
    <w:p w:rsidR="00000000" w:rsidDel="00000000" w:rsidP="00000000" w:rsidRDefault="00000000" w:rsidRPr="00000000" w14:paraId="00001681">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139700</wp:posOffset>
                </wp:positionV>
                <wp:extent cx="1495425" cy="466725"/>
                <wp:effectExtent b="0" l="0" r="0" t="0"/>
                <wp:wrapSquare wrapText="bothSides" distB="0" distT="0" distL="114300" distR="114300"/>
                <wp:docPr id="82" name=""/>
                <a:graphic>
                  <a:graphicData uri="http://schemas.microsoft.com/office/word/2010/wordprocessingShape">
                    <wps:wsp>
                      <wps:cNvSpPr/>
                      <wps:cNvPr id="83" name="Shape 83"/>
                      <wps:spPr>
                        <a:xfrm>
                          <a:off x="4603050" y="3551400"/>
                          <a:ext cx="14859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Properties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139700</wp:posOffset>
                </wp:positionV>
                <wp:extent cx="1495425" cy="466725"/>
                <wp:effectExtent b="0" l="0" r="0" t="0"/>
                <wp:wrapSquare wrapText="bothSides" distB="0" distT="0" distL="114300" distR="114300"/>
                <wp:docPr id="82" name="image82.png"/>
                <a:graphic>
                  <a:graphicData uri="http://schemas.openxmlformats.org/drawingml/2006/picture">
                    <pic:pic>
                      <pic:nvPicPr>
                        <pic:cNvPr id="0" name="image82.png"/>
                        <pic:cNvPicPr preferRelativeResize="0"/>
                      </pic:nvPicPr>
                      <pic:blipFill>
                        <a:blip r:embed="rId126"/>
                        <a:srcRect/>
                        <a:stretch>
                          <a:fillRect/>
                        </a:stretch>
                      </pic:blipFill>
                      <pic:spPr>
                        <a:xfrm>
                          <a:off x="0" y="0"/>
                          <a:ext cx="1495425" cy="466725"/>
                        </a:xfrm>
                        <a:prstGeom prst="rect"/>
                        <a:ln/>
                      </pic:spPr>
                    </pic:pic>
                  </a:graphicData>
                </a:graphic>
              </wp:anchor>
            </w:drawing>
          </mc:Fallback>
        </mc:AlternateContent>
      </w:r>
    </w:p>
    <w:p w:rsidR="00000000" w:rsidDel="00000000" w:rsidP="00000000" w:rsidRDefault="00000000" w:rsidRPr="00000000" w14:paraId="00001682">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76200</wp:posOffset>
                </wp:positionV>
                <wp:extent cx="1266825" cy="466725"/>
                <wp:effectExtent b="0" l="0" r="0" t="0"/>
                <wp:wrapSquare wrapText="bothSides" distB="0" distT="0" distL="114300" distR="114300"/>
                <wp:docPr id="40" name=""/>
                <a:graphic>
                  <a:graphicData uri="http://schemas.microsoft.com/office/word/2010/wordprocessingShape">
                    <wps:wsp>
                      <wps:cNvSpPr/>
                      <wps:cNvPr id="41" name="Shape 4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Meta-Classes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76200</wp:posOffset>
                </wp:positionV>
                <wp:extent cx="1266825" cy="466725"/>
                <wp:effectExtent b="0" l="0" r="0" t="0"/>
                <wp:wrapSquare wrapText="bothSides" distB="0" distT="0" distL="114300" distR="114300"/>
                <wp:docPr id="40" name="image40.png"/>
                <a:graphic>
                  <a:graphicData uri="http://schemas.openxmlformats.org/drawingml/2006/picture">
                    <pic:pic>
                      <pic:nvPicPr>
                        <pic:cNvPr id="0" name="image40.png"/>
                        <pic:cNvPicPr preferRelativeResize="0"/>
                      </pic:nvPicPr>
                      <pic:blipFill>
                        <a:blip r:embed="rId127"/>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038225" cy="466725"/>
                <wp:effectExtent b="0" l="0" r="0" t="0"/>
                <wp:wrapSquare wrapText="bothSides" distB="0" distT="0" distL="114300" distR="114300"/>
                <wp:docPr id="4" name=""/>
                <a:graphic>
                  <a:graphicData uri="http://schemas.microsoft.com/office/word/2010/wordprocessingShape">
                    <wps:wsp>
                      <wps:cNvSpPr/>
                      <wps:cNvPr id="5" name="Shape 5"/>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extends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038225" cy="4667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28"/>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83">
      <w:pPr>
        <w:rPr>
          <w:highlight w:val="yellow"/>
        </w:rPr>
      </w:pPr>
      <w:r w:rsidDel="00000000" w:rsidR="00000000" w:rsidRPr="00000000">
        <w:rPr>
          <w:rtl w:val="0"/>
        </w:rPr>
      </w:r>
    </w:p>
    <w:p w:rsidR="00000000" w:rsidDel="00000000" w:rsidP="00000000" w:rsidRDefault="00000000" w:rsidRPr="00000000" w14:paraId="00001684">
      <w:pPr>
        <w:rPr>
          <w:highlight w:val="yellow"/>
        </w:rPr>
      </w:pPr>
      <w:r w:rsidDel="00000000" w:rsidR="00000000" w:rsidRPr="00000000">
        <w:rPr>
          <w:rtl w:val="0"/>
        </w:rPr>
      </w:r>
    </w:p>
    <w:p w:rsidR="00000000" w:rsidDel="00000000" w:rsidP="00000000" w:rsidRDefault="00000000" w:rsidRPr="00000000" w14:paraId="00001685">
      <w:pPr>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-3276599</wp:posOffset>
                </wp:positionH>
                <wp:positionV relativeFrom="paragraph">
                  <wp:posOffset>660400</wp:posOffset>
                </wp:positionV>
                <wp:extent cx="25400" cy="800100"/>
                <wp:effectExtent b="0" l="0" r="0" t="0"/>
                <wp:wrapNone/>
                <wp:docPr id="29" name=""/>
                <a:graphic>
                  <a:graphicData uri="http://schemas.microsoft.com/office/word/2010/wordprocessingShape">
                    <wps:wsp>
                      <wps:cNvCnPr/>
                      <wps:spPr>
                        <a:xfrm rot="10800000">
                          <a:off x="5346000" y="3379950"/>
                          <a:ext cx="0" cy="8001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-3276599</wp:posOffset>
                </wp:positionH>
                <wp:positionV relativeFrom="paragraph">
                  <wp:posOffset>660400</wp:posOffset>
                </wp:positionV>
                <wp:extent cx="25400" cy="800100"/>
                <wp:effectExtent b="0" l="0" r="0" t="0"/>
                <wp:wrapNone/>
                <wp:docPr id="29" name="image29.png"/>
                <a:graphic>
                  <a:graphicData uri="http://schemas.openxmlformats.org/drawingml/2006/picture">
                    <pic:pic>
                      <pic:nvPicPr>
                        <pic:cNvPr id="0" name="image29.png"/>
                        <pic:cNvPicPr preferRelativeResize="0"/>
                      </pic:nvPicPr>
                      <pic:blipFill>
                        <a:blip r:embed="rId129"/>
                        <a:srcRect/>
                        <a:stretch>
                          <a:fillRect/>
                        </a:stretch>
                      </pic:blipFill>
                      <pic:spPr>
                        <a:xfrm>
                          <a:off x="0" y="0"/>
                          <a:ext cx="2540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-1790699</wp:posOffset>
                </wp:positionH>
                <wp:positionV relativeFrom="paragraph">
                  <wp:posOffset>660400</wp:posOffset>
                </wp:positionV>
                <wp:extent cx="25400" cy="685800"/>
                <wp:effectExtent b="0" l="0" r="0" t="0"/>
                <wp:wrapNone/>
                <wp:docPr id="33" name=""/>
                <a:graphic>
                  <a:graphicData uri="http://schemas.microsoft.com/office/word/2010/wordprocessingShape">
                    <wps:wsp>
                      <wps:cNvCnPr/>
                      <wps:spPr>
                        <a:xfrm>
                          <a:off x="5346000" y="3437100"/>
                          <a:ext cx="0" cy="6858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-1790699</wp:posOffset>
                </wp:positionH>
                <wp:positionV relativeFrom="paragraph">
                  <wp:posOffset>660400</wp:posOffset>
                </wp:positionV>
                <wp:extent cx="25400" cy="685800"/>
                <wp:effectExtent b="0" l="0" r="0" t="0"/>
                <wp:wrapNone/>
                <wp:docPr id="33" name="image33.png"/>
                <a:graphic>
                  <a:graphicData uri="http://schemas.openxmlformats.org/drawingml/2006/picture">
                    <pic:pic>
                      <pic:nvPicPr>
                        <pic:cNvPr id="0" name="image33.png"/>
                        <pic:cNvPicPr preferRelativeResize="0"/>
                      </pic:nvPicPr>
                      <pic:blipFill>
                        <a:blip r:embed="rId130"/>
                        <a:srcRect/>
                        <a:stretch>
                          <a:fillRect/>
                        </a:stretch>
                      </pic:blipFill>
                      <pic:spPr>
                        <a:xfrm>
                          <a:off x="0" y="0"/>
                          <a:ext cx="254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800100</wp:posOffset>
                </wp:positionV>
                <wp:extent cx="1266825" cy="581025"/>
                <wp:effectExtent b="0" l="0" r="0" t="0"/>
                <wp:wrapSquare wrapText="bothSides" distB="0" distT="0" distL="114300" distR="114300"/>
                <wp:docPr id="2" name=""/>
                <a:graphic>
                  <a:graphicData uri="http://schemas.microsoft.com/office/word/2010/wordprocessingShape">
                    <wps:wsp>
                      <wps:cNvSpPr/>
                      <wps:cNvPr id="3" name="Shape 3"/>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800100</wp:posOffset>
                </wp:positionV>
                <wp:extent cx="1266825" cy="5810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31"/>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0</wp:posOffset>
                </wp:positionV>
                <wp:extent cx="1381125" cy="581025"/>
                <wp:effectExtent b="0" l="0" r="0" t="0"/>
                <wp:wrapSquare wrapText="bothSides" distB="0" distT="0" distL="114300" distR="114300"/>
                <wp:docPr id="34" name=""/>
                <a:graphic>
                  <a:graphicData uri="http://schemas.microsoft.com/office/word/2010/wordprocessingShape">
                    <wps:wsp>
                      <wps:cNvSpPr/>
                      <wps:cNvPr id="35" name="Shape 35"/>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Data Constructors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0</wp:posOffset>
                </wp:positionV>
                <wp:extent cx="1381125" cy="581025"/>
                <wp:effectExtent b="0" l="0" r="0" t="0"/>
                <wp:wrapSquare wrapText="bothSides" distB="0" distT="0" distL="114300" distR="114300"/>
                <wp:docPr id="34" name="image34.png"/>
                <a:graphic>
                  <a:graphicData uri="http://schemas.openxmlformats.org/drawingml/2006/picture">
                    <pic:pic>
                      <pic:nvPicPr>
                        <pic:cNvPr id="0" name="image34.png"/>
                        <pic:cNvPicPr preferRelativeResize="0"/>
                      </pic:nvPicPr>
                      <pic:blipFill>
                        <a:blip r:embed="rId132"/>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800100</wp:posOffset>
                </wp:positionV>
                <wp:extent cx="1381125" cy="581025"/>
                <wp:effectExtent b="0" l="0" r="0" t="0"/>
                <wp:wrapSquare wrapText="bothSides" distB="0" distT="0" distL="114300" distR="114300"/>
                <wp:docPr id="38" name=""/>
                <a:graphic>
                  <a:graphicData uri="http://schemas.microsoft.com/office/word/2010/wordprocessingShape">
                    <wps:wsp>
                      <wps:cNvSpPr/>
                      <wps:cNvPr id="39" name="Shape 39"/>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Destructor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800100</wp:posOffset>
                </wp:positionV>
                <wp:extent cx="1381125" cy="581025"/>
                <wp:effectExtent b="0" l="0" r="0" t="0"/>
                <wp:wrapSquare wrapText="bothSides" distB="0" distT="0" distL="114300" distR="114300"/>
                <wp:docPr id="38" name="image38.png"/>
                <a:graphic>
                  <a:graphicData uri="http://schemas.openxmlformats.org/drawingml/2006/picture">
                    <pic:pic>
                      <pic:nvPicPr>
                        <pic:cNvPr id="0" name="image38.png"/>
                        <pic:cNvPicPr preferRelativeResize="0"/>
                      </pic:nvPicPr>
                      <pic:blipFill>
                        <a:blip r:embed="rId133"/>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1600200</wp:posOffset>
                </wp:positionV>
                <wp:extent cx="1266825" cy="581025"/>
                <wp:effectExtent b="0" l="0" r="0" t="0"/>
                <wp:wrapSquare wrapText="bothSides" distB="0" distT="0" distL="114300" distR="114300"/>
                <wp:docPr id="9" name=""/>
                <a:graphic>
                  <a:graphicData uri="http://schemas.microsoft.com/office/word/2010/wordprocessingShape">
                    <wps:wsp>
                      <wps:cNvSpPr/>
                      <wps:cNvPr id="10" name="Shape 10"/>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Constructors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1600200</wp:posOffset>
                </wp:positionV>
                <wp:extent cx="1266825" cy="5810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34"/>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1600200</wp:posOffset>
                </wp:positionV>
                <wp:extent cx="1381125" cy="581025"/>
                <wp:effectExtent b="0" l="0" r="0" t="0"/>
                <wp:wrapSquare wrapText="bothSides" distB="0" distT="0" distL="114300" distR="114300"/>
                <wp:docPr id="52" name=""/>
                <a:graphic>
                  <a:graphicData uri="http://schemas.microsoft.com/office/word/2010/wordprocessingShape">
                    <wps:wsp>
                      <wps:cNvSpPr/>
                      <wps:cNvPr id="53" name="Shape 53"/>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Package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1600200</wp:posOffset>
                </wp:positionV>
                <wp:extent cx="1381125" cy="581025"/>
                <wp:effectExtent b="0" l="0" r="0" t="0"/>
                <wp:wrapSquare wrapText="bothSides" distB="0" distT="0" distL="114300" distR="114300"/>
                <wp:docPr id="52" name="image52.png"/>
                <a:graphic>
                  <a:graphicData uri="http://schemas.openxmlformats.org/drawingml/2006/picture">
                    <pic:pic>
                      <pic:nvPicPr>
                        <pic:cNvPr id="0" name="image52.png"/>
                        <pic:cNvPicPr preferRelativeResize="0"/>
                      </pic:nvPicPr>
                      <pic:blipFill>
                        <a:blip r:embed="rId135"/>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2400300</wp:posOffset>
                </wp:positionV>
                <wp:extent cx="1266825" cy="466725"/>
                <wp:effectExtent b="0" l="0" r="0" t="0"/>
                <wp:wrapSquare wrapText="bothSides" distB="0" distT="0" distL="114300" distR="114300"/>
                <wp:docPr id="62" name=""/>
                <a:graphic>
                  <a:graphicData uri="http://schemas.microsoft.com/office/word/2010/wordprocessingShape">
                    <wps:wsp>
                      <wps:cNvSpPr/>
                      <wps:cNvPr id="63" name="Shape 63"/>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Namespace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2400300</wp:posOffset>
                </wp:positionV>
                <wp:extent cx="1266825" cy="466725"/>
                <wp:effectExtent b="0" l="0" r="0" t="0"/>
                <wp:wrapSquare wrapText="bothSides" distB="0" distT="0" distL="114300" distR="114300"/>
                <wp:docPr id="62" name="image62.png"/>
                <a:graphic>
                  <a:graphicData uri="http://schemas.openxmlformats.org/drawingml/2006/picture">
                    <pic:pic>
                      <pic:nvPicPr>
                        <pic:cNvPr id="0" name="image62.png"/>
                        <pic:cNvPicPr preferRelativeResize="0"/>
                      </pic:nvPicPr>
                      <pic:blipFill>
                        <a:blip r:embed="rId136"/>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2286000</wp:posOffset>
                </wp:positionV>
                <wp:extent cx="1381125" cy="466725"/>
                <wp:effectExtent b="0" l="0" r="0" t="0"/>
                <wp:wrapSquare wrapText="bothSides" distB="0" distT="0" distL="114300" distR="114300"/>
                <wp:docPr id="59" name=""/>
                <a:graphic>
                  <a:graphicData uri="http://schemas.microsoft.com/office/word/2010/wordprocessingShape">
                    <wps:wsp>
                      <wps:cNvSpPr/>
                      <wps:cNvPr id="60" name="Shape 60"/>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Abstract Methods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2286000</wp:posOffset>
                </wp:positionV>
                <wp:extent cx="1381125" cy="466725"/>
                <wp:effectExtent b="0" l="0" r="0" t="0"/>
                <wp:wrapSquare wrapText="bothSides" distB="0" distT="0" distL="114300" distR="114300"/>
                <wp:docPr id="59" name="image59.png"/>
                <a:graphic>
                  <a:graphicData uri="http://schemas.openxmlformats.org/drawingml/2006/picture">
                    <pic:pic>
                      <pic:nvPicPr>
                        <pic:cNvPr id="0" name="image59.png"/>
                        <pic:cNvPicPr preferRelativeResize="0"/>
                      </pic:nvPicPr>
                      <pic:blipFill>
                        <a:blip r:embed="rId137"/>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800100</wp:posOffset>
                </wp:positionV>
                <wp:extent cx="1266825" cy="581025"/>
                <wp:effectExtent b="0" l="0" r="0" t="0"/>
                <wp:wrapSquare wrapText="bothSides" distB="0" distT="0" distL="114300" distR="114300"/>
                <wp:docPr id="78" name=""/>
                <a:graphic>
                  <a:graphicData uri="http://schemas.microsoft.com/office/word/2010/wordprocessingShape">
                    <wps:wsp>
                      <wps:cNvSpPr/>
                      <wps:cNvPr id="79" name="Shape 79"/>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800100</wp:posOffset>
                </wp:positionV>
                <wp:extent cx="1266825" cy="581025"/>
                <wp:effectExtent b="0" l="0" r="0" t="0"/>
                <wp:wrapSquare wrapText="bothSides" distB="0" distT="0" distL="114300" distR="114300"/>
                <wp:docPr id="78" name="image78.png"/>
                <a:graphic>
                  <a:graphicData uri="http://schemas.openxmlformats.org/drawingml/2006/picture">
                    <pic:pic>
                      <pic:nvPicPr>
                        <pic:cNvPr id="0" name="image78.png"/>
                        <pic:cNvPicPr preferRelativeResize="0"/>
                      </pic:nvPicPr>
                      <pic:blipFill>
                        <a:blip r:embed="rId138"/>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1600200</wp:posOffset>
                </wp:positionV>
                <wp:extent cx="1266825" cy="581025"/>
                <wp:effectExtent b="0" l="0" r="0" t="0"/>
                <wp:wrapSquare wrapText="bothSides" distB="0" distT="0" distL="114300" distR="114300"/>
                <wp:docPr id="60" name=""/>
                <a:graphic>
                  <a:graphicData uri="http://schemas.microsoft.com/office/word/2010/wordprocessingShape">
                    <wps:wsp>
                      <wps:cNvSpPr/>
                      <wps:cNvPr id="61" name="Shape 61"/>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Expression Body Members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1600200</wp:posOffset>
                </wp:positionV>
                <wp:extent cx="1266825" cy="581025"/>
                <wp:effectExtent b="0" l="0" r="0" t="0"/>
                <wp:wrapSquare wrapText="bothSides" distB="0" distT="0" distL="114300" distR="114300"/>
                <wp:docPr id="60" name="image60.png"/>
                <a:graphic>
                  <a:graphicData uri="http://schemas.openxmlformats.org/drawingml/2006/picture">
                    <pic:pic>
                      <pic:nvPicPr>
                        <pic:cNvPr id="0" name="image60.png"/>
                        <pic:cNvPicPr preferRelativeResize="0"/>
                      </pic:nvPicPr>
                      <pic:blipFill>
                        <a:blip r:embed="rId139"/>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2400300</wp:posOffset>
                </wp:positionV>
                <wp:extent cx="1381125" cy="466725"/>
                <wp:effectExtent b="0" l="0" r="0" t="0"/>
                <wp:wrapSquare wrapText="bothSides" distB="0" distT="0" distL="114300" distR="114300"/>
                <wp:docPr id="31" name=""/>
                <a:graphic>
                  <a:graphicData uri="http://schemas.microsoft.com/office/word/2010/wordprocessingShape">
                    <wps:wsp>
                      <wps:cNvSpPr/>
                      <wps:cNvPr id="32" name="Shape 32"/>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Messages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2400300</wp:posOffset>
                </wp:positionV>
                <wp:extent cx="1381125" cy="466725"/>
                <wp:effectExtent b="0" l="0" r="0" t="0"/>
                <wp:wrapSquare wrapText="bothSides" distB="0" distT="0" distL="114300" distR="114300"/>
                <wp:docPr id="31" name="image31.png"/>
                <a:graphic>
                  <a:graphicData uri="http://schemas.openxmlformats.org/drawingml/2006/picture">
                    <pic:pic>
                      <pic:nvPicPr>
                        <pic:cNvPr id="0" name="image31.png"/>
                        <pic:cNvPicPr preferRelativeResize="0"/>
                      </pic:nvPicPr>
                      <pic:blipFill>
                        <a:blip r:embed="rId140"/>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114300</wp:posOffset>
                </wp:positionV>
                <wp:extent cx="1266825" cy="581025"/>
                <wp:effectExtent b="0" l="0" r="0" t="0"/>
                <wp:wrapSquare wrapText="bothSides" distB="0" distT="0" distL="114300" distR="114300"/>
                <wp:docPr id="72" name=""/>
                <a:graphic>
                  <a:graphicData uri="http://schemas.microsoft.com/office/word/2010/wordprocessingShape">
                    <wps:wsp>
                      <wps:cNvSpPr/>
                      <wps:cNvPr id="73" name="Shape 73"/>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implemnts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114300</wp:posOffset>
                </wp:positionV>
                <wp:extent cx="1266825" cy="581025"/>
                <wp:effectExtent b="0" l="0" r="0" t="0"/>
                <wp:wrapSquare wrapText="bothSides" distB="0" distT="0" distL="114300" distR="114300"/>
                <wp:docPr id="72" name="image72.png"/>
                <a:graphic>
                  <a:graphicData uri="http://schemas.openxmlformats.org/drawingml/2006/picture">
                    <pic:pic>
                      <pic:nvPicPr>
                        <pic:cNvPr id="0" name="image72.png"/>
                        <pic:cNvPicPr preferRelativeResize="0"/>
                      </pic:nvPicPr>
                      <pic:blipFill>
                        <a:blip r:embed="rId141"/>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1686">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-457199</wp:posOffset>
                </wp:positionV>
                <wp:extent cx="5381625" cy="6410325"/>
                <wp:effectExtent b="0" l="0" r="0" t="0"/>
                <wp:wrapSquare wrapText="bothSides" distB="0" distT="0" distL="114300" distR="114300"/>
                <wp:docPr id="13" name=""/>
                <a:graphic>
                  <a:graphicData uri="http://schemas.microsoft.com/office/word/2010/wordprocessingShape">
                    <wps:wsp>
                      <wps:cNvSpPr/>
                      <wps:cNvPr id="14" name="Shape 14"/>
                      <wps:spPr>
                        <a:xfrm>
                          <a:off x="2659950" y="579600"/>
                          <a:ext cx="5372100" cy="6400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-457199</wp:posOffset>
                </wp:positionV>
                <wp:extent cx="5381625" cy="641032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142"/>
                        <a:srcRect/>
                        <a:stretch>
                          <a:fillRect/>
                        </a:stretch>
                      </pic:blipFill>
                      <pic:spPr>
                        <a:xfrm>
                          <a:off x="0" y="0"/>
                          <a:ext cx="5381625" cy="641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-114299</wp:posOffset>
                </wp:positionV>
                <wp:extent cx="2409825" cy="352425"/>
                <wp:effectExtent b="0" l="0" r="0" t="0"/>
                <wp:wrapSquare wrapText="bothSides" distB="0" distT="0" distL="114300" distR="114300"/>
                <wp:docPr id="32" name=""/>
                <a:graphic>
                  <a:graphicData uri="http://schemas.microsoft.com/office/word/2010/wordprocessingShape">
                    <wps:wsp>
                      <wps:cNvSpPr/>
                      <wps:cNvPr id="33" name="Shape 33"/>
                      <wps:spPr>
                        <a:xfrm>
                          <a:off x="4145850" y="3608550"/>
                          <a:ext cx="2400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Control Structures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-114299</wp:posOffset>
                </wp:positionV>
                <wp:extent cx="2409825" cy="352425"/>
                <wp:effectExtent b="0" l="0" r="0" t="0"/>
                <wp:wrapSquare wrapText="bothSides" distB="0" distT="0" distL="114300" distR="114300"/>
                <wp:docPr id="32" name="image32.png"/>
                <a:graphic>
                  <a:graphicData uri="http://schemas.openxmlformats.org/drawingml/2006/picture">
                    <pic:pic>
                      <pic:nvPicPr>
                        <pic:cNvPr id="0" name="image32.png"/>
                        <pic:cNvPicPr preferRelativeResize="0"/>
                      </pic:nvPicPr>
                      <pic:blipFill>
                        <a:blip r:embed="rId143"/>
                        <a:srcRect/>
                        <a:stretch>
                          <a:fillRect/>
                        </a:stretch>
                      </pic:blipFill>
                      <pic:spPr>
                        <a:xfrm>
                          <a:off x="0" y="0"/>
                          <a:ext cx="2409825" cy="352425"/>
                        </a:xfrm>
                        <a:prstGeom prst="rect"/>
                        <a:ln/>
                      </pic:spPr>
                    </pic:pic>
                  </a:graphicData>
                </a:graphic>
              </wp:anchor>
            </w:drawing>
          </mc:Fallback>
        </mc:AlternateContent>
      </w:r>
    </w:p>
    <w:p w:rsidR="00000000" w:rsidDel="00000000" w:rsidP="00000000" w:rsidRDefault="00000000" w:rsidRPr="00000000" w14:paraId="00001687">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38100</wp:posOffset>
                </wp:positionV>
                <wp:extent cx="1038225" cy="466725"/>
                <wp:effectExtent b="0" l="0" r="0" t="0"/>
                <wp:wrapSquare wrapText="bothSides" distB="0" distT="0" distL="114300" distR="114300"/>
                <wp:docPr id="75" name=""/>
                <a:graphic>
                  <a:graphicData uri="http://schemas.microsoft.com/office/word/2010/wordprocessingShape">
                    <wps:wsp>
                      <wps:cNvSpPr/>
                      <wps:cNvPr id="76" name="Shape 7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Iterators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38100</wp:posOffset>
                </wp:positionV>
                <wp:extent cx="1038225" cy="466725"/>
                <wp:effectExtent b="0" l="0" r="0" t="0"/>
                <wp:wrapSquare wrapText="bothSides" distB="0" distT="0" distL="114300" distR="114300"/>
                <wp:docPr id="75" name="image75.png"/>
                <a:graphic>
                  <a:graphicData uri="http://schemas.openxmlformats.org/drawingml/2006/picture">
                    <pic:pic>
                      <pic:nvPicPr>
                        <pic:cNvPr id="0" name="image75.png"/>
                        <pic:cNvPicPr preferRelativeResize="0"/>
                      </pic:nvPicPr>
                      <pic:blipFill>
                        <a:blip r:embed="rId144"/>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38100</wp:posOffset>
                </wp:positionV>
                <wp:extent cx="1152525" cy="466725"/>
                <wp:effectExtent b="0" l="0" r="0" t="0"/>
                <wp:wrapSquare wrapText="bothSides" distB="0" distT="0" distL="114300" distR="114300"/>
                <wp:docPr id="83" name=""/>
                <a:graphic>
                  <a:graphicData uri="http://schemas.microsoft.com/office/word/2010/wordprocessingShape">
                    <wps:wsp>
                      <wps:cNvSpPr/>
                      <wps:cNvPr id="84" name="Shape 8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For each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38100</wp:posOffset>
                </wp:positionV>
                <wp:extent cx="1152525" cy="466725"/>
                <wp:effectExtent b="0" l="0" r="0" t="0"/>
                <wp:wrapSquare wrapText="bothSides" distB="0" distT="0" distL="114300" distR="114300"/>
                <wp:docPr id="83" name="image83.png"/>
                <a:graphic>
                  <a:graphicData uri="http://schemas.openxmlformats.org/drawingml/2006/picture">
                    <pic:pic>
                      <pic:nvPicPr>
                        <pic:cNvPr id="0" name="image83.png"/>
                        <pic:cNvPicPr preferRelativeResize="0"/>
                      </pic:nvPicPr>
                      <pic:blipFill>
                        <a:blip r:embed="rId14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38100</wp:posOffset>
                </wp:positionV>
                <wp:extent cx="923925" cy="466725"/>
                <wp:effectExtent b="0" l="0" r="0" t="0"/>
                <wp:wrapSquare wrapText="bothSides" distB="0" distT="0" distL="114300" distR="114300"/>
                <wp:docPr id="69" name=""/>
                <a:graphic>
                  <a:graphicData uri="http://schemas.microsoft.com/office/word/2010/wordprocessingShape">
                    <wps:wsp>
                      <wps:cNvSpPr/>
                      <wps:cNvPr id="70" name="Shape 7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Try…Catch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38100</wp:posOffset>
                </wp:positionV>
                <wp:extent cx="923925" cy="466725"/>
                <wp:effectExtent b="0" l="0" r="0" t="0"/>
                <wp:wrapSquare wrapText="bothSides" distB="0" distT="0" distL="114300" distR="114300"/>
                <wp:docPr id="69" name="image69.png"/>
                <a:graphic>
                  <a:graphicData uri="http://schemas.openxmlformats.org/drawingml/2006/picture">
                    <pic:pic>
                      <pic:nvPicPr>
                        <pic:cNvPr id="0" name="image69.png"/>
                        <pic:cNvPicPr preferRelativeResize="0"/>
                      </pic:nvPicPr>
                      <pic:blipFill>
                        <a:blip r:embed="rId146"/>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152400</wp:posOffset>
                </wp:positionV>
                <wp:extent cx="923925" cy="466725"/>
                <wp:effectExtent b="0" l="0" r="0" t="0"/>
                <wp:wrapSquare wrapText="bothSides" distB="0" distT="0" distL="114300" distR="114300"/>
                <wp:docPr id="35" name=""/>
                <a:graphic>
                  <a:graphicData uri="http://schemas.microsoft.com/office/word/2010/wordprocessingShape">
                    <wps:wsp>
                      <wps:cNvSpPr/>
                      <wps:cNvPr id="36" name="Shape 36"/>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Lock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152400</wp:posOffset>
                </wp:positionV>
                <wp:extent cx="923925" cy="466725"/>
                <wp:effectExtent b="0" l="0" r="0" t="0"/>
                <wp:wrapSquare wrapText="bothSides" distB="0" distT="0" distL="114300" distR="114300"/>
                <wp:docPr id="35" name="image35.png"/>
                <a:graphic>
                  <a:graphicData uri="http://schemas.openxmlformats.org/drawingml/2006/picture">
                    <pic:pic>
                      <pic:nvPicPr>
                        <pic:cNvPr id="0" name="image35.png"/>
                        <pic:cNvPicPr preferRelativeResize="0"/>
                      </pic:nvPicPr>
                      <pic:blipFill>
                        <a:blip r:embed="rId147"/>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88">
      <w:pPr>
        <w:rPr>
          <w:highlight w:val="yellow"/>
        </w:rPr>
      </w:pPr>
      <w:r w:rsidDel="00000000" w:rsidR="00000000" w:rsidRPr="00000000">
        <w:rPr>
          <w:rtl w:val="0"/>
        </w:rPr>
      </w:r>
    </w:p>
    <w:p w:rsidR="00000000" w:rsidDel="00000000" w:rsidP="00000000" w:rsidRDefault="00000000" w:rsidRPr="00000000" w14:paraId="00001689">
      <w:pPr>
        <w:rPr>
          <w:highlight w:val="yellow"/>
        </w:rPr>
      </w:pPr>
      <w:r w:rsidDel="00000000" w:rsidR="00000000" w:rsidRPr="00000000">
        <w:rPr>
          <w:rtl w:val="0"/>
        </w:rPr>
      </w:r>
    </w:p>
    <w:p w:rsidR="00000000" w:rsidDel="00000000" w:rsidP="00000000" w:rsidRDefault="00000000" w:rsidRPr="00000000" w14:paraId="0000168A">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25" name=""/>
                <a:graphic>
                  <a:graphicData uri="http://schemas.microsoft.com/office/word/2010/wordprocessingShape">
                    <wps:wsp>
                      <wps:cNvSpPr/>
                      <wps:cNvPr id="126" name="Shape 12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While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25" name="image125.png"/>
                <a:graphic>
                  <a:graphicData uri="http://schemas.openxmlformats.org/drawingml/2006/picture">
                    <pic:pic>
                      <pic:nvPicPr>
                        <pic:cNvPr id="0" name="image125.png"/>
                        <pic:cNvPicPr preferRelativeResize="0"/>
                      </pic:nvPicPr>
                      <pic:blipFill>
                        <a:blip r:embed="rId148"/>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152525" cy="466725"/>
                <wp:effectExtent b="0" l="0" r="0" t="0"/>
                <wp:wrapSquare wrapText="bothSides" distB="0" distT="0" distL="114300" distR="114300"/>
                <wp:docPr id="121" name=""/>
                <a:graphic>
                  <a:graphicData uri="http://schemas.microsoft.com/office/word/2010/wordprocessingShape">
                    <wps:wsp>
                      <wps:cNvSpPr/>
                      <wps:cNvPr id="122" name="Shape 122"/>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Iterative 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152525" cy="466725"/>
                <wp:effectExtent b="0" l="0" r="0" t="0"/>
                <wp:wrapSquare wrapText="bothSides" distB="0" distT="0" distL="114300" distR="114300"/>
                <wp:docPr id="121" name="image121.png"/>
                <a:graphic>
                  <a:graphicData uri="http://schemas.openxmlformats.org/drawingml/2006/picture">
                    <pic:pic>
                      <pic:nvPicPr>
                        <pic:cNvPr id="0" name="image121.png"/>
                        <pic:cNvPicPr preferRelativeResize="0"/>
                      </pic:nvPicPr>
                      <pic:blipFill>
                        <a:blip r:embed="rId149"/>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695325"/>
                <wp:effectExtent b="0" l="0" r="0" t="0"/>
                <wp:wrapSquare wrapText="bothSides" distB="0" distT="0" distL="114300" distR="114300"/>
                <wp:docPr id="92" name=""/>
                <a:graphic>
                  <a:graphicData uri="http://schemas.microsoft.com/office/word/2010/wordprocessingShape">
                    <wps:wsp>
                      <wps:cNvSpPr/>
                      <wps:cNvPr id="93" name="Shape 93"/>
                      <wps:spPr>
                        <a:xfrm>
                          <a:off x="4831650" y="3437100"/>
                          <a:ext cx="10287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Try 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695325"/>
                <wp:effectExtent b="0" l="0" r="0" t="0"/>
                <wp:wrapSquare wrapText="bothSides" distB="0" distT="0" distL="114300" distR="114300"/>
                <wp:docPr id="92" name="image92.png"/>
                <a:graphic>
                  <a:graphicData uri="http://schemas.openxmlformats.org/drawingml/2006/picture">
                    <pic:pic>
                      <pic:nvPicPr>
                        <pic:cNvPr id="0" name="image92.png"/>
                        <pic:cNvPicPr preferRelativeResize="0"/>
                      </pic:nvPicPr>
                      <pic:blipFill>
                        <a:blip r:embed="rId150"/>
                        <a:srcRect/>
                        <a:stretch>
                          <a:fillRect/>
                        </a:stretch>
                      </pic:blipFill>
                      <pic:spPr>
                        <a:xfrm>
                          <a:off x="0" y="0"/>
                          <a:ext cx="1038225" cy="695325"/>
                        </a:xfrm>
                        <a:prstGeom prst="rect"/>
                        <a:ln/>
                      </pic:spPr>
                    </pic:pic>
                  </a:graphicData>
                </a:graphic>
              </wp:anchor>
            </w:drawing>
          </mc:Fallback>
        </mc:AlternateContent>
      </w:r>
    </w:p>
    <w:p w:rsidR="00000000" w:rsidDel="00000000" w:rsidP="00000000" w:rsidRDefault="00000000" w:rsidRPr="00000000" w14:paraId="0000168B">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12700</wp:posOffset>
                </wp:positionV>
                <wp:extent cx="1152525" cy="466725"/>
                <wp:effectExtent b="0" l="0" r="0" t="0"/>
                <wp:wrapSquare wrapText="bothSides" distB="0" distT="0" distL="114300" distR="114300"/>
                <wp:docPr id="16" name=""/>
                <a:graphic>
                  <a:graphicData uri="http://schemas.microsoft.com/office/word/2010/wordprocessingShape">
                    <wps:wsp>
                      <wps:cNvSpPr/>
                      <wps:cNvPr id="17" name="Shape 17"/>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Synchronized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12700</wp:posOffset>
                </wp:positionV>
                <wp:extent cx="1152525" cy="466725"/>
                <wp:effectExtent b="0" l="0" r="0" t="0"/>
                <wp:wrapSquare wrapText="bothSides" distB="0" distT="0" distL="114300" distR="114300"/>
                <wp:docPr id="16" name="image16.png"/>
                <a:graphic>
                  <a:graphicData uri="http://schemas.openxmlformats.org/drawingml/2006/picture">
                    <pic:pic>
                      <pic:nvPicPr>
                        <pic:cNvPr id="0" name="image16.png"/>
                        <pic:cNvPicPr preferRelativeResize="0"/>
                      </pic:nvPicPr>
                      <pic:blipFill>
                        <a:blip r:embed="rId15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8C">
      <w:pPr>
        <w:rPr>
          <w:highlight w:val="yellow"/>
        </w:rPr>
      </w:pPr>
      <w:r w:rsidDel="00000000" w:rsidR="00000000" w:rsidRPr="00000000">
        <w:rPr>
          <w:rtl w:val="0"/>
        </w:rPr>
      </w:r>
    </w:p>
    <w:p w:rsidR="00000000" w:rsidDel="00000000" w:rsidP="00000000" w:rsidRDefault="00000000" w:rsidRPr="00000000" w14:paraId="0000168D">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114300</wp:posOffset>
                </wp:positionV>
                <wp:extent cx="1038225" cy="581025"/>
                <wp:effectExtent b="0" l="0" r="0" t="0"/>
                <wp:wrapSquare wrapText="bothSides" distB="0" distT="0" distL="114300" distR="114300"/>
                <wp:docPr id="124" name=""/>
                <a:graphic>
                  <a:graphicData uri="http://schemas.microsoft.com/office/word/2010/wordprocessingShape">
                    <wps:wsp>
                      <wps:cNvSpPr/>
                      <wps:cNvPr id="125" name="Shape 125"/>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114300</wp:posOffset>
                </wp:positionV>
                <wp:extent cx="1038225" cy="581025"/>
                <wp:effectExtent b="0" l="0" r="0" t="0"/>
                <wp:wrapSquare wrapText="bothSides" distB="0" distT="0" distL="114300" distR="114300"/>
                <wp:docPr id="124" name="image124.png"/>
                <a:graphic>
                  <a:graphicData uri="http://schemas.openxmlformats.org/drawingml/2006/picture">
                    <pic:pic>
                      <pic:nvPicPr>
                        <pic:cNvPr id="0" name="image124.png"/>
                        <pic:cNvPicPr preferRelativeResize="0"/>
                      </pic:nvPicPr>
                      <pic:blipFill>
                        <a:blip r:embed="rId152"/>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114300</wp:posOffset>
                </wp:positionV>
                <wp:extent cx="1152525" cy="581025"/>
                <wp:effectExtent b="0" l="0" r="0" t="0"/>
                <wp:wrapSquare wrapText="bothSides" distB="0" distT="0" distL="114300" distR="114300"/>
                <wp:docPr id="108" name=""/>
                <a:graphic>
                  <a:graphicData uri="http://schemas.microsoft.com/office/word/2010/wordprocessingShape">
                    <wps:wsp>
                      <wps:cNvSpPr/>
                      <wps:cNvPr id="109" name="Shape 109"/>
                      <wps:spPr>
                        <a:xfrm>
                          <a:off x="4774500" y="3494250"/>
                          <a:ext cx="11430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114300</wp:posOffset>
                </wp:positionV>
                <wp:extent cx="1152525" cy="581025"/>
                <wp:effectExtent b="0" l="0" r="0" t="0"/>
                <wp:wrapSquare wrapText="bothSides" distB="0" distT="0" distL="114300" distR="114300"/>
                <wp:docPr id="108" name="image108.png"/>
                <a:graphic>
                  <a:graphicData uri="http://schemas.openxmlformats.org/drawingml/2006/picture">
                    <pic:pic>
                      <pic:nvPicPr>
                        <pic:cNvPr id="0" name="image108.png"/>
                        <pic:cNvPicPr preferRelativeResize="0"/>
                      </pic:nvPicPr>
                      <pic:blipFill>
                        <a:blip r:embed="rId153"/>
                        <a:srcRect/>
                        <a:stretch>
                          <a:fillRect/>
                        </a:stretch>
                      </pic:blipFill>
                      <pic:spPr>
                        <a:xfrm>
                          <a:off x="0" y="0"/>
                          <a:ext cx="1152525" cy="581025"/>
                        </a:xfrm>
                        <a:prstGeom prst="rect"/>
                        <a:ln/>
                      </pic:spPr>
                    </pic:pic>
                  </a:graphicData>
                </a:graphic>
              </wp:anchor>
            </w:drawing>
          </mc:Fallback>
        </mc:AlternateContent>
      </w:r>
    </w:p>
    <w:p w:rsidR="00000000" w:rsidDel="00000000" w:rsidP="00000000" w:rsidRDefault="00000000" w:rsidRPr="00000000" w14:paraId="0000168E">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165100</wp:posOffset>
                </wp:positionV>
                <wp:extent cx="1038225" cy="352425"/>
                <wp:effectExtent b="0" l="0" r="0" t="0"/>
                <wp:wrapSquare wrapText="bothSides" distB="0" distT="0" distL="114300" distR="114300"/>
                <wp:docPr id="68" name=""/>
                <a:graphic>
                  <a:graphicData uri="http://schemas.microsoft.com/office/word/2010/wordprocessingShape">
                    <wps:wsp>
                      <wps:cNvSpPr/>
                      <wps:cNvPr id="69" name="Shape 69"/>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165100</wp:posOffset>
                </wp:positionV>
                <wp:extent cx="1038225" cy="352425"/>
                <wp:effectExtent b="0" l="0" r="0" t="0"/>
                <wp:wrapSquare wrapText="bothSides" distB="0" distT="0" distL="114300" distR="114300"/>
                <wp:docPr id="68" name="image68.png"/>
                <a:graphic>
                  <a:graphicData uri="http://schemas.openxmlformats.org/drawingml/2006/picture">
                    <pic:pic>
                      <pic:nvPicPr>
                        <pic:cNvPr id="0" name="image68.png"/>
                        <pic:cNvPicPr preferRelativeResize="0"/>
                      </pic:nvPicPr>
                      <pic:blipFill>
                        <a:blip r:embed="rId154"/>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50800</wp:posOffset>
                </wp:positionV>
                <wp:extent cx="923925" cy="466725"/>
                <wp:effectExtent b="0" l="0" r="0" t="0"/>
                <wp:wrapSquare wrapText="bothSides" distB="0" distT="0" distL="114300" distR="114300"/>
                <wp:docPr id="42" name=""/>
                <a:graphic>
                  <a:graphicData uri="http://schemas.microsoft.com/office/word/2010/wordprocessingShape">
                    <wps:wsp>
                      <wps:cNvSpPr/>
                      <wps:cNvPr id="43" name="Shape 43"/>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 Operator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50800</wp:posOffset>
                </wp:positionV>
                <wp:extent cx="923925" cy="466725"/>
                <wp:effectExtent b="0" l="0" r="0" t="0"/>
                <wp:wrapSquare wrapText="bothSides" distB="0" distT="0" distL="114300" distR="114300"/>
                <wp:docPr id="42" name="image42.png"/>
                <a:graphic>
                  <a:graphicData uri="http://schemas.openxmlformats.org/drawingml/2006/picture">
                    <pic:pic>
                      <pic:nvPicPr>
                        <pic:cNvPr id="0" name="image42.png"/>
                        <pic:cNvPicPr preferRelativeResize="0"/>
                      </pic:nvPicPr>
                      <pic:blipFill>
                        <a:blip r:embed="rId155"/>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8F">
      <w:pPr>
        <w:rPr>
          <w:highlight w:val="yellow"/>
        </w:rPr>
      </w:pPr>
      <w:r w:rsidDel="00000000" w:rsidR="00000000" w:rsidRPr="00000000">
        <w:rPr>
          <w:rtl w:val="0"/>
        </w:rPr>
      </w:r>
    </w:p>
    <w:p w:rsidR="00000000" w:rsidDel="00000000" w:rsidP="00000000" w:rsidRDefault="00000000" w:rsidRPr="00000000" w14:paraId="00001690">
      <w:pPr>
        <w:rPr>
          <w:highlight w:val="yellow"/>
        </w:rPr>
      </w:pPr>
      <w:r w:rsidDel="00000000" w:rsidR="00000000" w:rsidRPr="00000000">
        <w:rPr>
          <w:rtl w:val="0"/>
        </w:rPr>
      </w:r>
    </w:p>
    <w:p w:rsidR="00000000" w:rsidDel="00000000" w:rsidP="00000000" w:rsidRDefault="00000000" w:rsidRPr="00000000" w14:paraId="00001691">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38" name=""/>
                <a:graphic>
                  <a:graphicData uri="http://schemas.microsoft.com/office/word/2010/wordprocessingShape">
                    <wps:wsp>
                      <wps:cNvSpPr/>
                      <wps:cNvPr id="139" name="Shape 139"/>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While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38" name="image138.png"/>
                <a:graphic>
                  <a:graphicData uri="http://schemas.openxmlformats.org/drawingml/2006/picture">
                    <pic:pic>
                      <pic:nvPicPr>
                        <pic:cNvPr id="0" name="image138.png"/>
                        <pic:cNvPicPr preferRelativeResize="0"/>
                      </pic:nvPicPr>
                      <pic:blipFill>
                        <a:blip r:embed="rId156"/>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038225" cy="466725"/>
                <wp:effectExtent b="0" l="0" r="0" t="0"/>
                <wp:wrapSquare wrapText="bothSides" distB="0" distT="0" distL="114300" distR="114300"/>
                <wp:docPr id="77" name=""/>
                <a:graphic>
                  <a:graphicData uri="http://schemas.microsoft.com/office/word/2010/wordprocessingShape">
                    <wps:wsp>
                      <wps:cNvSpPr/>
                      <wps:cNvPr id="78" name="Shape 78"/>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Switch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038225" cy="466725"/>
                <wp:effectExtent b="0" l="0" r="0" t="0"/>
                <wp:wrapSquare wrapText="bothSides" distB="0" distT="0" distL="114300" distR="114300"/>
                <wp:docPr id="77" name="image77.png"/>
                <a:graphic>
                  <a:graphicData uri="http://schemas.openxmlformats.org/drawingml/2006/picture">
                    <pic:pic>
                      <pic:nvPicPr>
                        <pic:cNvPr id="0" name="image77.png"/>
                        <pic:cNvPicPr preferRelativeResize="0"/>
                      </pic:nvPicPr>
                      <pic:blipFill>
                        <a:blip r:embed="rId157"/>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466725"/>
                <wp:effectExtent b="0" l="0" r="0" t="0"/>
                <wp:wrapSquare wrapText="bothSides" distB="0" distT="0" distL="114300" distR="114300"/>
                <wp:docPr id="93" name=""/>
                <a:graphic>
                  <a:graphicData uri="http://schemas.microsoft.com/office/word/2010/wordprocessingShape">
                    <wps:wsp>
                      <wps:cNvSpPr/>
                      <wps:cNvPr id="94" name="Shape 94"/>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await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466725"/>
                <wp:effectExtent b="0" l="0" r="0" t="0"/>
                <wp:wrapSquare wrapText="bothSides" distB="0" distT="0" distL="114300" distR="114300"/>
                <wp:docPr id="93" name="image93.png"/>
                <a:graphic>
                  <a:graphicData uri="http://schemas.openxmlformats.org/drawingml/2006/picture">
                    <pic:pic>
                      <pic:nvPicPr>
                        <pic:cNvPr id="0" name="image93.png"/>
                        <pic:cNvPicPr preferRelativeResize="0"/>
                      </pic:nvPicPr>
                      <pic:blipFill>
                        <a:blip r:embed="rId158"/>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92">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-1435099</wp:posOffset>
                </wp:positionH>
                <wp:positionV relativeFrom="paragraph">
                  <wp:posOffset>12700</wp:posOffset>
                </wp:positionV>
                <wp:extent cx="923925" cy="466725"/>
                <wp:effectExtent b="0" l="0" r="0" t="0"/>
                <wp:wrapSquare wrapText="bothSides" distB="0" distT="0" distL="114300" distR="114300"/>
                <wp:docPr id="132" name=""/>
                <a:graphic>
                  <a:graphicData uri="http://schemas.microsoft.com/office/word/2010/wordprocessingShape">
                    <wps:wsp>
                      <wps:cNvSpPr/>
                      <wps:cNvPr id="133" name="Shape 133"/>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volatile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-1435099</wp:posOffset>
                </wp:positionH>
                <wp:positionV relativeFrom="paragraph">
                  <wp:posOffset>12700</wp:posOffset>
                </wp:positionV>
                <wp:extent cx="923925" cy="466725"/>
                <wp:effectExtent b="0" l="0" r="0" t="0"/>
                <wp:wrapSquare wrapText="bothSides" distB="0" distT="0" distL="114300" distR="114300"/>
                <wp:docPr id="132" name="image132.png"/>
                <a:graphic>
                  <a:graphicData uri="http://schemas.openxmlformats.org/drawingml/2006/picture">
                    <pic:pic>
                      <pic:nvPicPr>
                        <pic:cNvPr id="0" name="image132.png"/>
                        <pic:cNvPicPr preferRelativeResize="0"/>
                      </pic:nvPicPr>
                      <pic:blipFill>
                        <a:blip r:embed="rId159"/>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3">
      <w:pPr>
        <w:rPr>
          <w:highlight w:val="yellow"/>
        </w:rPr>
      </w:pPr>
      <w:r w:rsidDel="00000000" w:rsidR="00000000" w:rsidRPr="00000000">
        <w:rPr>
          <w:rtl w:val="0"/>
        </w:rPr>
      </w:r>
    </w:p>
    <w:p w:rsidR="00000000" w:rsidDel="00000000" w:rsidP="00000000" w:rsidRDefault="00000000" w:rsidRPr="00000000" w14:paraId="00001694">
      <w:pPr>
        <w:rPr>
          <w:highlight w:val="yellow"/>
        </w:rPr>
      </w:pPr>
      <w:r w:rsidDel="00000000" w:rsidR="00000000" w:rsidRPr="00000000">
        <w:rPr>
          <w:rtl w:val="0"/>
        </w:rPr>
      </w:r>
    </w:p>
    <w:p w:rsidR="00000000" w:rsidDel="00000000" w:rsidP="00000000" w:rsidRDefault="00000000" w:rsidRPr="00000000" w14:paraId="00001695">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50800</wp:posOffset>
                </wp:positionV>
                <wp:extent cx="1038225" cy="581025"/>
                <wp:effectExtent b="0" l="0" r="0" t="0"/>
                <wp:wrapSquare wrapText="bothSides" distB="0" distT="0" distL="114300" distR="114300"/>
                <wp:docPr id="143" name=""/>
                <a:graphic>
                  <a:graphicData uri="http://schemas.microsoft.com/office/word/2010/wordprocessingShape">
                    <wps:wsp>
                      <wps:cNvSpPr/>
                      <wps:cNvPr id="144" name="Shape 14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Do…while…where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50800</wp:posOffset>
                </wp:positionV>
                <wp:extent cx="1038225" cy="581025"/>
                <wp:effectExtent b="0" l="0" r="0" t="0"/>
                <wp:wrapSquare wrapText="bothSides" distB="0" distT="0" distL="114300" distR="114300"/>
                <wp:docPr id="143" name="image143.png"/>
                <a:graphic>
                  <a:graphicData uri="http://schemas.openxmlformats.org/drawingml/2006/picture">
                    <pic:pic>
                      <pic:nvPicPr>
                        <pic:cNvPr id="0" name="image143.png"/>
                        <pic:cNvPicPr preferRelativeResize="0"/>
                      </pic:nvPicPr>
                      <pic:blipFill>
                        <a:blip r:embed="rId160"/>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50800</wp:posOffset>
                </wp:positionV>
                <wp:extent cx="1038225" cy="581025"/>
                <wp:effectExtent b="0" l="0" r="0" t="0"/>
                <wp:wrapSquare wrapText="bothSides" distB="0" distT="0" distL="114300" distR="114300"/>
                <wp:docPr id="12" name=""/>
                <a:graphic>
                  <a:graphicData uri="http://schemas.microsoft.com/office/word/2010/wordprocessingShape">
                    <wps:wsp>
                      <wps:cNvSpPr/>
                      <wps:cNvPr id="13" name="Shape 13"/>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Break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50800</wp:posOffset>
                </wp:positionV>
                <wp:extent cx="1038225" cy="581025"/>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161"/>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50800</wp:posOffset>
                </wp:positionV>
                <wp:extent cx="1038225" cy="466725"/>
                <wp:effectExtent b="0" l="0" r="0" t="0"/>
                <wp:wrapSquare wrapText="bothSides" distB="0" distT="0" distL="114300" distR="114300"/>
                <wp:docPr id="91" name=""/>
                <a:graphic>
                  <a:graphicData uri="http://schemas.microsoft.com/office/word/2010/wordprocessingShape">
                    <wps:wsp>
                      <wps:cNvSpPr/>
                      <wps:cNvPr id="92" name="Shape 92"/>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Autofall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50800</wp:posOffset>
                </wp:positionV>
                <wp:extent cx="1038225" cy="466725"/>
                <wp:effectExtent b="0" l="0" r="0" t="0"/>
                <wp:wrapSquare wrapText="bothSides" distB="0" distT="0" distL="114300" distR="114300"/>
                <wp:docPr id="91" name="image91.png"/>
                <a:graphic>
                  <a:graphicData uri="http://schemas.openxmlformats.org/drawingml/2006/picture">
                    <pic:pic>
                      <pic:nvPicPr>
                        <pic:cNvPr id="0" name="image91.png"/>
                        <pic:cNvPicPr preferRelativeResize="0"/>
                      </pic:nvPicPr>
                      <pic:blipFill>
                        <a:blip r:embed="rId162"/>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-1435099</wp:posOffset>
                </wp:positionH>
                <wp:positionV relativeFrom="paragraph">
                  <wp:posOffset>50800</wp:posOffset>
                </wp:positionV>
                <wp:extent cx="1038225" cy="466725"/>
                <wp:effectExtent b="0" l="0" r="0" t="0"/>
                <wp:wrapSquare wrapText="bothSides" distB="0" distT="0" distL="114300" distR="114300"/>
                <wp:docPr id="148" name=""/>
                <a:graphic>
                  <a:graphicData uri="http://schemas.microsoft.com/office/word/2010/wordprocessingShape">
                    <wps:wsp>
                      <wps:cNvSpPr/>
                      <wps:cNvPr id="149" name="Shape 149"/>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If then else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-1435099</wp:posOffset>
                </wp:positionH>
                <wp:positionV relativeFrom="paragraph">
                  <wp:posOffset>50800</wp:posOffset>
                </wp:positionV>
                <wp:extent cx="1038225" cy="466725"/>
                <wp:effectExtent b="0" l="0" r="0" t="0"/>
                <wp:wrapSquare wrapText="bothSides" distB="0" distT="0" distL="114300" distR="114300"/>
                <wp:docPr id="148" name="image148.png"/>
                <a:graphic>
                  <a:graphicData uri="http://schemas.openxmlformats.org/drawingml/2006/picture">
                    <pic:pic>
                      <pic:nvPicPr>
                        <pic:cNvPr id="0" name="image148.png"/>
                        <pic:cNvPicPr preferRelativeResize="0"/>
                      </pic:nvPicPr>
                      <pic:blipFill>
                        <a:blip r:embed="rId163"/>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96">
      <w:pPr>
        <w:rPr>
          <w:highlight w:val="yellow"/>
        </w:rPr>
      </w:pPr>
      <w:r w:rsidDel="00000000" w:rsidR="00000000" w:rsidRPr="00000000">
        <w:rPr>
          <w:rtl w:val="0"/>
        </w:rPr>
      </w:r>
    </w:p>
    <w:p w:rsidR="00000000" w:rsidDel="00000000" w:rsidP="00000000" w:rsidRDefault="00000000" w:rsidRPr="00000000" w14:paraId="00001697">
      <w:pPr>
        <w:rPr>
          <w:highlight w:val="yellow"/>
        </w:rPr>
      </w:pPr>
      <w:r w:rsidDel="00000000" w:rsidR="00000000" w:rsidRPr="00000000">
        <w:rPr>
          <w:rtl w:val="0"/>
        </w:rPr>
      </w:r>
    </w:p>
    <w:p w:rsidR="00000000" w:rsidDel="00000000" w:rsidP="00000000" w:rsidRDefault="00000000" w:rsidRPr="00000000" w14:paraId="00001698">
      <w:pPr>
        <w:rPr>
          <w:highlight w:val="yellow"/>
        </w:rPr>
      </w:pPr>
      <w:r w:rsidDel="00000000" w:rsidR="00000000" w:rsidRPr="00000000">
        <w:rPr>
          <w:rtl w:val="0"/>
        </w:rPr>
      </w:r>
    </w:p>
    <w:p w:rsidR="00000000" w:rsidDel="00000000" w:rsidP="00000000" w:rsidRDefault="00000000" w:rsidRPr="00000000" w14:paraId="00001699">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25400</wp:posOffset>
                </wp:positionV>
                <wp:extent cx="1038225" cy="581025"/>
                <wp:effectExtent b="0" l="0" r="0" t="0"/>
                <wp:wrapSquare wrapText="bothSides" distB="0" distT="0" distL="114300" distR="114300"/>
                <wp:docPr id="41" name=""/>
                <a:graphic>
                  <a:graphicData uri="http://schemas.microsoft.com/office/word/2010/wordprocessingShape">
                    <wps:wsp>
                      <wps:cNvSpPr/>
                      <wps:cNvPr id="42" name="Shape 42"/>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Until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25400</wp:posOffset>
                </wp:positionV>
                <wp:extent cx="1038225" cy="581025"/>
                <wp:effectExtent b="0" l="0" r="0" t="0"/>
                <wp:wrapSquare wrapText="bothSides" distB="0" distT="0" distL="114300" distR="114300"/>
                <wp:docPr id="41" name="image41.png"/>
                <a:graphic>
                  <a:graphicData uri="http://schemas.openxmlformats.org/drawingml/2006/picture">
                    <pic:pic>
                      <pic:nvPicPr>
                        <pic:cNvPr id="0" name="image41.png"/>
                        <pic:cNvPicPr preferRelativeResize="0"/>
                      </pic:nvPicPr>
                      <pic:blipFill>
                        <a:blip r:embed="rId164"/>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25400</wp:posOffset>
                </wp:positionV>
                <wp:extent cx="1038225" cy="581025"/>
                <wp:effectExtent b="0" l="0" r="0" t="0"/>
                <wp:wrapSquare wrapText="bothSides" distB="0" distT="0" distL="114300" distR="114300"/>
                <wp:docPr id="64" name=""/>
                <a:graphic>
                  <a:graphicData uri="http://schemas.microsoft.com/office/word/2010/wordprocessingShape">
                    <wps:wsp>
                      <wps:cNvSpPr/>
                      <wps:cNvPr id="65" name="Shape 65"/>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25400</wp:posOffset>
                </wp:positionV>
                <wp:extent cx="1038225" cy="581025"/>
                <wp:effectExtent b="0" l="0" r="0" t="0"/>
                <wp:wrapSquare wrapText="bothSides" distB="0" distT="0" distL="114300" distR="114300"/>
                <wp:docPr id="64" name="image64.png"/>
                <a:graphic>
                  <a:graphicData uri="http://schemas.openxmlformats.org/drawingml/2006/picture">
                    <pic:pic>
                      <pic:nvPicPr>
                        <pic:cNvPr id="0" name="image64.png"/>
                        <pic:cNvPicPr preferRelativeResize="0"/>
                      </pic:nvPicPr>
                      <pic:blipFill>
                        <a:blip r:embed="rId165"/>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581025"/>
                <wp:effectExtent b="0" l="0" r="0" t="0"/>
                <wp:wrapSquare wrapText="bothSides" distB="0" distT="0" distL="114300" distR="114300"/>
                <wp:docPr id="14" name=""/>
                <a:graphic>
                  <a:graphicData uri="http://schemas.microsoft.com/office/word/2010/wordprocessingShape">
                    <wps:wsp>
                      <wps:cNvSpPr/>
                      <wps:cNvPr id="15" name="Shape 15"/>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Tag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581025"/>
                <wp:effectExtent b="0" l="0" r="0" t="0"/>
                <wp:wrapSquare wrapText="bothSides" distB="0" distT="0" distL="114300" distR="114300"/>
                <wp:docPr id="14" name="image14.png"/>
                <a:graphic>
                  <a:graphicData uri="http://schemas.openxmlformats.org/drawingml/2006/picture">
                    <pic:pic>
                      <pic:nvPicPr>
                        <pic:cNvPr id="0" name="image14.png"/>
                        <pic:cNvPicPr preferRelativeResize="0"/>
                      </pic:nvPicPr>
                      <pic:blipFill>
                        <a:blip r:embed="rId166"/>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25400</wp:posOffset>
                </wp:positionV>
                <wp:extent cx="1152525" cy="581025"/>
                <wp:effectExtent b="0" l="0" r="0" t="0"/>
                <wp:wrapSquare wrapText="bothSides" distB="0" distT="0" distL="114300" distR="114300"/>
                <wp:docPr id="130" name=""/>
                <a:graphic>
                  <a:graphicData uri="http://schemas.microsoft.com/office/word/2010/wordprocessingShape">
                    <wps:wsp>
                      <wps:cNvSpPr/>
                      <wps:cNvPr id="131" name="Shape 131"/>
                      <wps:spPr>
                        <a:xfrm>
                          <a:off x="4774500" y="3494250"/>
                          <a:ext cx="11430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categorires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25400</wp:posOffset>
                </wp:positionV>
                <wp:extent cx="1152525" cy="581025"/>
                <wp:effectExtent b="0" l="0" r="0" t="0"/>
                <wp:wrapSquare wrapText="bothSides" distB="0" distT="0" distL="114300" distR="114300"/>
                <wp:docPr id="130" name="image130.png"/>
                <a:graphic>
                  <a:graphicData uri="http://schemas.openxmlformats.org/drawingml/2006/picture">
                    <pic:pic>
                      <pic:nvPicPr>
                        <pic:cNvPr id="0" name="image130.png"/>
                        <pic:cNvPicPr preferRelativeResize="0"/>
                      </pic:nvPicPr>
                      <pic:blipFill>
                        <a:blip r:embed="rId167"/>
                        <a:srcRect/>
                        <a:stretch>
                          <a:fillRect/>
                        </a:stretch>
                      </pic:blipFill>
                      <pic:spPr>
                        <a:xfrm>
                          <a:off x="0" y="0"/>
                          <a:ext cx="1152525" cy="581025"/>
                        </a:xfrm>
                        <a:prstGeom prst="rect"/>
                        <a:ln/>
                      </pic:spPr>
                    </pic:pic>
                  </a:graphicData>
                </a:graphic>
              </wp:anchor>
            </w:drawing>
          </mc:Fallback>
        </mc:AlternateContent>
      </w:r>
    </w:p>
    <w:p w:rsidR="00000000" w:rsidDel="00000000" w:rsidP="00000000" w:rsidRDefault="00000000" w:rsidRPr="00000000" w14:paraId="0000169A">
      <w:pPr>
        <w:rPr>
          <w:highlight w:val="yellow"/>
        </w:rPr>
      </w:pPr>
      <w:r w:rsidDel="00000000" w:rsidR="00000000" w:rsidRPr="00000000">
        <w:rPr>
          <w:rtl w:val="0"/>
        </w:rPr>
      </w:r>
    </w:p>
    <w:p w:rsidR="00000000" w:rsidDel="00000000" w:rsidP="00000000" w:rsidRDefault="00000000" w:rsidRPr="00000000" w14:paraId="0000169B">
      <w:pPr>
        <w:rPr>
          <w:highlight w:val="yellow"/>
        </w:rPr>
      </w:pPr>
      <w:r w:rsidDel="00000000" w:rsidR="00000000" w:rsidRPr="00000000">
        <w:rPr>
          <w:rtl w:val="0"/>
        </w:rPr>
      </w:r>
    </w:p>
    <w:p w:rsidR="00000000" w:rsidDel="00000000" w:rsidP="00000000" w:rsidRDefault="00000000" w:rsidRPr="00000000" w14:paraId="0000169C">
      <w:pPr>
        <w:rPr>
          <w:highlight w:val="yellow"/>
        </w:rPr>
      </w:pPr>
      <w:r w:rsidDel="00000000" w:rsidR="00000000" w:rsidRPr="00000000">
        <w:rPr>
          <w:rtl w:val="0"/>
        </w:rPr>
      </w:r>
    </w:p>
    <w:p w:rsidR="00000000" w:rsidDel="00000000" w:rsidP="00000000" w:rsidRDefault="00000000" w:rsidRPr="00000000" w14:paraId="0000169D">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581025"/>
                <wp:effectExtent b="0" l="0" r="0" t="0"/>
                <wp:wrapSquare wrapText="bothSides" distB="0" distT="0" distL="114300" distR="114300"/>
                <wp:docPr id="43" name=""/>
                <a:graphic>
                  <a:graphicData uri="http://schemas.microsoft.com/office/word/2010/wordprocessingShape">
                    <wps:wsp>
                      <wps:cNvSpPr/>
                      <wps:cNvPr id="44" name="Shape 4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Residue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581025"/>
                <wp:effectExtent b="0" l="0" r="0" t="0"/>
                <wp:wrapSquare wrapText="bothSides" distB="0" distT="0" distL="114300" distR="114300"/>
                <wp:docPr id="43" name="image43.png"/>
                <a:graphic>
                  <a:graphicData uri="http://schemas.openxmlformats.org/drawingml/2006/picture">
                    <pic:pic>
                      <pic:nvPicPr>
                        <pic:cNvPr id="0" name="image43.png"/>
                        <pic:cNvPicPr preferRelativeResize="0"/>
                      </pic:nvPicPr>
                      <pic:blipFill>
                        <a:blip r:embed="rId168"/>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0</wp:posOffset>
                </wp:positionV>
                <wp:extent cx="1038225" cy="581025"/>
                <wp:effectExtent b="0" l="0" r="0" t="0"/>
                <wp:wrapSquare wrapText="bothSides" distB="0" distT="0" distL="114300" distR="114300"/>
                <wp:docPr id="63" name=""/>
                <a:graphic>
                  <a:graphicData uri="http://schemas.microsoft.com/office/word/2010/wordprocessingShape">
                    <wps:wsp>
                      <wps:cNvSpPr/>
                      <wps:cNvPr id="64" name="Shape 6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 Abbreviated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Switch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0</wp:posOffset>
                </wp:positionV>
                <wp:extent cx="1038225" cy="581025"/>
                <wp:effectExtent b="0" l="0" r="0" t="0"/>
                <wp:wrapSquare wrapText="bothSides" distB="0" distT="0" distL="114300" distR="114300"/>
                <wp:docPr id="63" name="image63.png"/>
                <a:graphic>
                  <a:graphicData uri="http://schemas.openxmlformats.org/drawingml/2006/picture">
                    <pic:pic>
                      <pic:nvPicPr>
                        <pic:cNvPr id="0" name="image63.png"/>
                        <pic:cNvPicPr preferRelativeResize="0"/>
                      </pic:nvPicPr>
                      <pic:blipFill>
                        <a:blip r:embed="rId169"/>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0</wp:posOffset>
                </wp:positionV>
                <wp:extent cx="923925" cy="466725"/>
                <wp:effectExtent b="0" l="0" r="0" t="0"/>
                <wp:wrapSquare wrapText="bothSides" distB="0" distT="0" distL="114300" distR="114300"/>
                <wp:docPr id="88" name=""/>
                <a:graphic>
                  <a:graphicData uri="http://schemas.microsoft.com/office/word/2010/wordprocessingShape">
                    <wps:wsp>
                      <wps:cNvSpPr/>
                      <wps:cNvPr id="89" name="Shape 89"/>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0</wp:posOffset>
                </wp:positionV>
                <wp:extent cx="923925" cy="466725"/>
                <wp:effectExtent b="0" l="0" r="0" t="0"/>
                <wp:wrapSquare wrapText="bothSides" distB="0" distT="0" distL="114300" distR="114300"/>
                <wp:docPr id="88" name="image88.png"/>
                <a:graphic>
                  <a:graphicData uri="http://schemas.openxmlformats.org/drawingml/2006/picture">
                    <pic:pic>
                      <pic:nvPicPr>
                        <pic:cNvPr id="0" name="image88.png"/>
                        <pic:cNvPicPr preferRelativeResize="0"/>
                      </pic:nvPicPr>
                      <pic:blipFill>
                        <a:blip r:embed="rId170"/>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114300</wp:posOffset>
                </wp:positionV>
                <wp:extent cx="923925" cy="466725"/>
                <wp:effectExtent b="0" l="0" r="0" t="0"/>
                <wp:wrapSquare wrapText="bothSides" distB="0" distT="0" distL="114300" distR="114300"/>
                <wp:docPr id="137" name=""/>
                <a:graphic>
                  <a:graphicData uri="http://schemas.microsoft.com/office/word/2010/wordprocessingShape">
                    <wps:wsp>
                      <wps:cNvSpPr/>
                      <wps:cNvPr id="138" name="Shape 13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reflection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114300</wp:posOffset>
                </wp:positionV>
                <wp:extent cx="923925" cy="466725"/>
                <wp:effectExtent b="0" l="0" r="0" t="0"/>
                <wp:wrapSquare wrapText="bothSides" distB="0" distT="0" distL="114300" distR="114300"/>
                <wp:docPr id="137" name="image137.png"/>
                <a:graphic>
                  <a:graphicData uri="http://schemas.openxmlformats.org/drawingml/2006/picture">
                    <pic:pic>
                      <pic:nvPicPr>
                        <pic:cNvPr id="0" name="image137.png"/>
                        <pic:cNvPicPr preferRelativeResize="0"/>
                      </pic:nvPicPr>
                      <pic:blipFill>
                        <a:blip r:embed="rId171"/>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E">
      <w:pPr>
        <w:rPr>
          <w:highlight w:val="yellow"/>
        </w:rPr>
      </w:pPr>
      <w:r w:rsidDel="00000000" w:rsidR="00000000" w:rsidRPr="00000000">
        <w:rPr>
          <w:rtl w:val="0"/>
        </w:rPr>
      </w:r>
    </w:p>
    <w:p w:rsidR="00000000" w:rsidDel="00000000" w:rsidP="00000000" w:rsidRDefault="00000000" w:rsidRPr="00000000" w14:paraId="0000169F">
      <w:pPr>
        <w:rPr>
          <w:highlight w:val="yellow"/>
        </w:rPr>
      </w:pPr>
      <w:r w:rsidDel="00000000" w:rsidR="00000000" w:rsidRPr="00000000">
        <w:rPr>
          <w:rtl w:val="0"/>
        </w:rPr>
      </w:r>
    </w:p>
    <w:p w:rsidR="00000000" w:rsidDel="00000000" w:rsidP="00000000" w:rsidRDefault="00000000" w:rsidRPr="00000000" w14:paraId="000016A0">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139700</wp:posOffset>
                </wp:positionV>
                <wp:extent cx="1038225" cy="466725"/>
                <wp:effectExtent b="0" l="0" r="0" t="0"/>
                <wp:wrapSquare wrapText="bothSides" distB="0" distT="0" distL="114300" distR="114300"/>
                <wp:docPr id="57" name=""/>
                <a:graphic>
                  <a:graphicData uri="http://schemas.microsoft.com/office/word/2010/wordprocessingShape">
                    <wps:wsp>
                      <wps:cNvSpPr/>
                      <wps:cNvPr id="58" name="Shape 58"/>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Resolve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139700</wp:posOffset>
                </wp:positionV>
                <wp:extent cx="1038225" cy="466725"/>
                <wp:effectExtent b="0" l="0" r="0" t="0"/>
                <wp:wrapSquare wrapText="bothSides" distB="0" distT="0" distL="114300" distR="114300"/>
                <wp:docPr id="57" name="image57.png"/>
                <a:graphic>
                  <a:graphicData uri="http://schemas.openxmlformats.org/drawingml/2006/picture">
                    <pic:pic>
                      <pic:nvPicPr>
                        <pic:cNvPr id="0" name="image57.png"/>
                        <pic:cNvPicPr preferRelativeResize="0"/>
                      </pic:nvPicPr>
                      <pic:blipFill>
                        <a:blip r:embed="rId172"/>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139700</wp:posOffset>
                </wp:positionV>
                <wp:extent cx="1038225" cy="923925"/>
                <wp:effectExtent b="0" l="0" r="0" t="0"/>
                <wp:wrapSquare wrapText="bothSides" distB="0" distT="0" distL="114300" distR="114300"/>
                <wp:docPr id="73" name=""/>
                <a:graphic>
                  <a:graphicData uri="http://schemas.microsoft.com/office/word/2010/wordprocessingShape">
                    <wps:wsp>
                      <wps:cNvSpPr/>
                      <wps:cNvPr id="74" name="Shape 74"/>
                      <wps:spPr>
                        <a:xfrm>
                          <a:off x="4831650" y="3322800"/>
                          <a:ext cx="1028700" cy="914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Spool Class and multithreading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139700</wp:posOffset>
                </wp:positionV>
                <wp:extent cx="1038225" cy="923925"/>
                <wp:effectExtent b="0" l="0" r="0" t="0"/>
                <wp:wrapSquare wrapText="bothSides" distB="0" distT="0" distL="114300" distR="114300"/>
                <wp:docPr id="73" name="image73.png"/>
                <a:graphic>
                  <a:graphicData uri="http://schemas.openxmlformats.org/drawingml/2006/picture">
                    <pic:pic>
                      <pic:nvPicPr>
                        <pic:cNvPr id="0" name="image73.png"/>
                        <pic:cNvPicPr preferRelativeResize="0"/>
                      </pic:nvPicPr>
                      <pic:blipFill>
                        <a:blip r:embed="rId173"/>
                        <a:srcRect/>
                        <a:stretch>
                          <a:fillRect/>
                        </a:stretch>
                      </pic:blipFill>
                      <pic:spPr>
                        <a:xfrm>
                          <a:off x="0" y="0"/>
                          <a:ext cx="10382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466725"/>
                <wp:effectExtent b="0" l="0" r="0" t="0"/>
                <wp:wrapSquare wrapText="bothSides" distB="0" distT="0" distL="114300" distR="114300"/>
                <wp:docPr id="99" name=""/>
                <a:graphic>
                  <a:graphicData uri="http://schemas.microsoft.com/office/word/2010/wordprocessingShape">
                    <wps:wsp>
                      <wps:cNvSpPr/>
                      <wps:cNvPr id="100" name="Shape 10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chaincatch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466725"/>
                <wp:effectExtent b="0" l="0" r="0" t="0"/>
                <wp:wrapSquare wrapText="bothSides" distB="0" distT="0" distL="114300" distR="114300"/>
                <wp:docPr id="99" name="image99.png"/>
                <a:graphic>
                  <a:graphicData uri="http://schemas.openxmlformats.org/drawingml/2006/picture">
                    <pic:pic>
                      <pic:nvPicPr>
                        <pic:cNvPr id="0" name="image99.png"/>
                        <pic:cNvPicPr preferRelativeResize="0"/>
                      </pic:nvPicPr>
                      <pic:blipFill>
                        <a:blip r:embed="rId174"/>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A1">
      <w:pPr>
        <w:rPr>
          <w:highlight w:val="yellow"/>
        </w:rPr>
      </w:pPr>
      <w:r w:rsidDel="00000000" w:rsidR="00000000" w:rsidRPr="00000000">
        <w:rPr>
          <w:rtl w:val="0"/>
        </w:rPr>
      </w:r>
    </w:p>
    <w:p w:rsidR="00000000" w:rsidDel="00000000" w:rsidP="00000000" w:rsidRDefault="00000000" w:rsidRPr="00000000" w14:paraId="000016A2">
      <w:pPr>
        <w:rPr>
          <w:highlight w:val="yellow"/>
        </w:rPr>
      </w:pPr>
      <w:r w:rsidDel="00000000" w:rsidR="00000000" w:rsidRPr="00000000">
        <w:rPr>
          <w:rtl w:val="0"/>
        </w:rPr>
      </w:r>
    </w:p>
    <w:p w:rsidR="00000000" w:rsidDel="00000000" w:rsidP="00000000" w:rsidRDefault="00000000" w:rsidRPr="00000000" w14:paraId="000016A3">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63500</wp:posOffset>
                </wp:positionV>
                <wp:extent cx="923925" cy="466725"/>
                <wp:effectExtent b="0" l="0" r="0" t="0"/>
                <wp:wrapSquare wrapText="bothSides" distB="0" distT="0" distL="114300" distR="114300"/>
                <wp:docPr id="76" name=""/>
                <a:graphic>
                  <a:graphicData uri="http://schemas.microsoft.com/office/word/2010/wordprocessingShape">
                    <wps:wsp>
                      <wps:cNvSpPr/>
                      <wps:cNvPr id="77" name="Shape 77"/>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wait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63500</wp:posOffset>
                </wp:positionV>
                <wp:extent cx="923925" cy="466725"/>
                <wp:effectExtent b="0" l="0" r="0" t="0"/>
                <wp:wrapSquare wrapText="bothSides" distB="0" distT="0" distL="114300" distR="114300"/>
                <wp:docPr id="76" name="image76.png"/>
                <a:graphic>
                  <a:graphicData uri="http://schemas.openxmlformats.org/drawingml/2006/picture">
                    <pic:pic>
                      <pic:nvPicPr>
                        <pic:cNvPr id="0" name="image76.png"/>
                        <pic:cNvPicPr preferRelativeResize="0"/>
                      </pic:nvPicPr>
                      <pic:blipFill>
                        <a:blip r:embed="rId175"/>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A4">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352425"/>
                <wp:effectExtent b="0" l="0" r="0" t="0"/>
                <wp:wrapSquare wrapText="bothSides" distB="0" distT="0" distL="114300" distR="114300"/>
                <wp:docPr id="53" name=""/>
                <a:graphic>
                  <a:graphicData uri="http://schemas.microsoft.com/office/word/2010/wordprocessingShape">
                    <wps:wsp>
                      <wps:cNvSpPr/>
                      <wps:cNvPr id="54" name="Shape 54"/>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Leap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352425"/>
                <wp:effectExtent b="0" l="0" r="0" t="0"/>
                <wp:wrapSquare wrapText="bothSides" distB="0" distT="0" distL="114300" distR="114300"/>
                <wp:docPr id="53" name="image53.png"/>
                <a:graphic>
                  <a:graphicData uri="http://schemas.openxmlformats.org/drawingml/2006/picture">
                    <pic:pic>
                      <pic:nvPicPr>
                        <pic:cNvPr id="0" name="image53.png"/>
                        <pic:cNvPicPr preferRelativeResize="0"/>
                      </pic:nvPicPr>
                      <pic:blipFill>
                        <a:blip r:embed="rId176"/>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16A5">
      <w:pPr>
        <w:rPr>
          <w:highlight w:val="yellow"/>
        </w:rPr>
      </w:pPr>
      <w:r w:rsidDel="00000000" w:rsidR="00000000" w:rsidRPr="00000000">
        <w:rPr>
          <w:rtl w:val="0"/>
        </w:rPr>
      </w:r>
    </w:p>
    <w:p w:rsidR="00000000" w:rsidDel="00000000" w:rsidP="00000000" w:rsidRDefault="00000000" w:rsidRPr="00000000" w14:paraId="000016A6">
      <w:pPr>
        <w:rPr>
          <w:highlight w:val="yellow"/>
        </w:rPr>
      </w:pPr>
      <w:r w:rsidDel="00000000" w:rsidR="00000000" w:rsidRPr="00000000">
        <w:rPr>
          <w:rtl w:val="0"/>
        </w:rPr>
      </w:r>
    </w:p>
    <w:p w:rsidR="00000000" w:rsidDel="00000000" w:rsidP="00000000" w:rsidRDefault="00000000" w:rsidRPr="00000000" w14:paraId="000016A7">
      <w:pPr>
        <w:rPr>
          <w:highlight w:val="yellow"/>
        </w:rPr>
      </w:pPr>
      <w:r w:rsidDel="00000000" w:rsidR="00000000" w:rsidRPr="00000000">
        <w:rPr>
          <w:rtl w:val="0"/>
        </w:rPr>
      </w:r>
    </w:p>
    <w:p w:rsidR="00000000" w:rsidDel="00000000" w:rsidP="00000000" w:rsidRDefault="00000000" w:rsidRPr="00000000" w14:paraId="000016A8">
      <w:pPr>
        <w:rPr>
          <w:highlight w:val="yellow"/>
        </w:rPr>
      </w:pPr>
      <w:r w:rsidDel="00000000" w:rsidR="00000000" w:rsidRPr="00000000">
        <w:rPr>
          <w:rtl w:val="0"/>
        </w:rPr>
      </w:r>
    </w:p>
    <w:p w:rsidR="00000000" w:rsidDel="00000000" w:rsidP="00000000" w:rsidRDefault="00000000" w:rsidRPr="00000000" w14:paraId="000016A9">
      <w:pPr>
        <w:rPr>
          <w:highlight w:val="yellow"/>
        </w:rPr>
      </w:pPr>
      <w:r w:rsidDel="00000000" w:rsidR="00000000" w:rsidRPr="00000000">
        <w:rPr>
          <w:rtl w:val="0"/>
        </w:rPr>
      </w:r>
    </w:p>
    <w:p w:rsidR="00000000" w:rsidDel="00000000" w:rsidP="00000000" w:rsidRDefault="00000000" w:rsidRPr="00000000" w14:paraId="000016AA">
      <w:pPr>
        <w:rPr>
          <w:highlight w:val="yellow"/>
        </w:rPr>
      </w:pPr>
      <w:r w:rsidDel="00000000" w:rsidR="00000000" w:rsidRPr="00000000">
        <w:rPr>
          <w:rtl w:val="0"/>
        </w:rPr>
      </w:r>
    </w:p>
    <w:p w:rsidR="00000000" w:rsidDel="00000000" w:rsidP="00000000" w:rsidRDefault="00000000" w:rsidRPr="00000000" w14:paraId="000016AB">
      <w:pPr>
        <w:rPr>
          <w:highlight w:val="yellow"/>
        </w:rPr>
      </w:pPr>
      <w:r w:rsidDel="00000000" w:rsidR="00000000" w:rsidRPr="00000000">
        <w:rPr>
          <w:rtl w:val="0"/>
        </w:rPr>
      </w:r>
    </w:p>
    <w:p w:rsidR="00000000" w:rsidDel="00000000" w:rsidP="00000000" w:rsidRDefault="00000000" w:rsidRPr="00000000" w14:paraId="000016AC">
      <w:pPr>
        <w:rPr>
          <w:highlight w:val="yellow"/>
        </w:rPr>
      </w:pPr>
      <w:r w:rsidDel="00000000" w:rsidR="00000000" w:rsidRPr="00000000">
        <w:rPr>
          <w:rtl w:val="0"/>
        </w:rPr>
      </w:r>
    </w:p>
    <w:p w:rsidR="00000000" w:rsidDel="00000000" w:rsidP="00000000" w:rsidRDefault="00000000" w:rsidRPr="00000000" w14:paraId="000016AD">
      <w:pPr>
        <w:rPr>
          <w:highlight w:val="yellow"/>
        </w:rPr>
      </w:pPr>
      <w:r w:rsidDel="00000000" w:rsidR="00000000" w:rsidRPr="00000000">
        <w:rPr>
          <w:rtl w:val="0"/>
        </w:rPr>
      </w:r>
    </w:p>
    <w:p w:rsidR="00000000" w:rsidDel="00000000" w:rsidP="00000000" w:rsidRDefault="00000000" w:rsidRPr="00000000" w14:paraId="000016AE">
      <w:pPr>
        <w:rPr>
          <w:highlight w:val="yellow"/>
        </w:rPr>
      </w:pPr>
      <w:r w:rsidDel="00000000" w:rsidR="00000000" w:rsidRPr="00000000">
        <w:rPr>
          <w:rtl w:val="0"/>
        </w:rPr>
      </w:r>
    </w:p>
    <w:p w:rsidR="00000000" w:rsidDel="00000000" w:rsidP="00000000" w:rsidRDefault="00000000" w:rsidRPr="00000000" w14:paraId="000016AF">
      <w:pPr>
        <w:rPr>
          <w:highlight w:val="yellow"/>
        </w:rPr>
      </w:pPr>
      <w:r w:rsidDel="00000000" w:rsidR="00000000" w:rsidRPr="00000000">
        <w:rPr>
          <w:rtl w:val="0"/>
        </w:rPr>
      </w:r>
    </w:p>
    <w:p w:rsidR="00000000" w:rsidDel="00000000" w:rsidP="00000000" w:rsidRDefault="00000000" w:rsidRPr="00000000" w14:paraId="000016B0">
      <w:pPr>
        <w:rPr>
          <w:highlight w:val="yellow"/>
        </w:rPr>
      </w:pPr>
      <w:r w:rsidDel="00000000" w:rsidR="00000000" w:rsidRPr="00000000">
        <w:rPr>
          <w:rtl w:val="0"/>
        </w:rPr>
      </w:r>
    </w:p>
    <w:p w:rsidR="00000000" w:rsidDel="00000000" w:rsidP="00000000" w:rsidRDefault="00000000" w:rsidRPr="00000000" w14:paraId="000016B1">
      <w:pPr>
        <w:rPr>
          <w:highlight w:val="yellow"/>
        </w:rPr>
      </w:pPr>
      <w:r w:rsidDel="00000000" w:rsidR="00000000" w:rsidRPr="00000000">
        <w:rPr>
          <w:rtl w:val="0"/>
        </w:rPr>
      </w:r>
    </w:p>
    <w:p w:rsidR="00000000" w:rsidDel="00000000" w:rsidP="00000000" w:rsidRDefault="00000000" w:rsidRPr="00000000" w14:paraId="000016B2">
      <w:pPr>
        <w:rPr>
          <w:highlight w:val="yellow"/>
        </w:rPr>
      </w:pPr>
      <w:r w:rsidDel="00000000" w:rsidR="00000000" w:rsidRPr="00000000">
        <w:rPr>
          <w:rtl w:val="0"/>
        </w:rPr>
      </w:r>
    </w:p>
    <w:p w:rsidR="00000000" w:rsidDel="00000000" w:rsidP="00000000" w:rsidRDefault="00000000" w:rsidRPr="00000000" w14:paraId="000016B3">
      <w:pPr>
        <w:rPr>
          <w:highlight w:val="yellow"/>
        </w:rPr>
      </w:pPr>
      <w:r w:rsidDel="00000000" w:rsidR="00000000" w:rsidRPr="00000000">
        <w:rPr>
          <w:rtl w:val="0"/>
        </w:rPr>
      </w:r>
    </w:p>
    <w:p w:rsidR="00000000" w:rsidDel="00000000" w:rsidP="00000000" w:rsidRDefault="00000000" w:rsidRPr="00000000" w14:paraId="000016B4">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901700</wp:posOffset>
                </wp:positionV>
                <wp:extent cx="5153025" cy="5953125"/>
                <wp:effectExtent b="0" l="0" r="0" t="0"/>
                <wp:wrapSquare wrapText="bothSides" distB="0" distT="0" distL="114300" distR="114300"/>
                <wp:docPr id="87" name=""/>
                <a:graphic>
                  <a:graphicData uri="http://schemas.microsoft.com/office/word/2010/wordprocessingShape">
                    <wps:wsp>
                      <wps:cNvSpPr/>
                      <wps:cNvPr id="88" name="Shape 88"/>
                      <wps:spPr>
                        <a:xfrm>
                          <a:off x="2774250" y="808200"/>
                          <a:ext cx="5143500" cy="5943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901700</wp:posOffset>
                </wp:positionV>
                <wp:extent cx="5153025" cy="5953125"/>
                <wp:effectExtent b="0" l="0" r="0" t="0"/>
                <wp:wrapSquare wrapText="bothSides" distB="0" distT="0" distL="114300" distR="114300"/>
                <wp:docPr id="87" name="image87.png"/>
                <a:graphic>
                  <a:graphicData uri="http://schemas.openxmlformats.org/drawingml/2006/picture">
                    <pic:pic>
                      <pic:nvPicPr>
                        <pic:cNvPr id="0" name="image87.png"/>
                        <pic:cNvPicPr preferRelativeResize="0"/>
                      </pic:nvPicPr>
                      <pic:blipFill>
                        <a:blip r:embed="rId177"/>
                        <a:srcRect/>
                        <a:stretch>
                          <a:fillRect/>
                        </a:stretch>
                      </pic:blipFill>
                      <pic:spPr>
                        <a:xfrm>
                          <a:off x="0" y="0"/>
                          <a:ext cx="5153025" cy="595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1473200</wp:posOffset>
                </wp:positionV>
                <wp:extent cx="1495425" cy="466725"/>
                <wp:effectExtent b="0" l="0" r="0" t="0"/>
                <wp:wrapSquare wrapText="bothSides" distB="0" distT="0" distL="114300" distR="114300"/>
                <wp:docPr id="128" name=""/>
                <a:graphic>
                  <a:graphicData uri="http://schemas.microsoft.com/office/word/2010/wordprocessingShape">
                    <wps:wsp>
                      <wps:cNvSpPr/>
                      <wps:cNvPr id="129" name="Shape 129"/>
                      <wps:spPr>
                        <a:xfrm>
                          <a:off x="4603050" y="3551400"/>
                          <a:ext cx="14859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Object of a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1473200</wp:posOffset>
                </wp:positionV>
                <wp:extent cx="1495425" cy="466725"/>
                <wp:effectExtent b="0" l="0" r="0" t="0"/>
                <wp:wrapSquare wrapText="bothSides" distB="0" distT="0" distL="114300" distR="114300"/>
                <wp:docPr id="128" name="image128.png"/>
                <a:graphic>
                  <a:graphicData uri="http://schemas.openxmlformats.org/drawingml/2006/picture">
                    <pic:pic>
                      <pic:nvPicPr>
                        <pic:cNvPr id="0" name="image128.png"/>
                        <pic:cNvPicPr preferRelativeResize="0"/>
                      </pic:nvPicPr>
                      <pic:blipFill>
                        <a:blip r:embed="rId178"/>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2044700</wp:posOffset>
                </wp:positionV>
                <wp:extent cx="1495425" cy="581025"/>
                <wp:effectExtent b="0" l="0" r="0" t="0"/>
                <wp:wrapSquare wrapText="bothSides" distB="0" distT="0" distL="114300" distR="114300"/>
                <wp:docPr id="96" name=""/>
                <a:graphic>
                  <a:graphicData uri="http://schemas.microsoft.com/office/word/2010/wordprocessingShape">
                    <wps:wsp>
                      <wps:cNvSpPr/>
                      <wps:cNvPr id="97" name="Shape 97"/>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2044700</wp:posOffset>
                </wp:positionV>
                <wp:extent cx="1495425" cy="581025"/>
                <wp:effectExtent b="0" l="0" r="0" t="0"/>
                <wp:wrapSquare wrapText="bothSides" distB="0" distT="0" distL="114300" distR="114300"/>
                <wp:docPr id="96" name="image96.png"/>
                <a:graphic>
                  <a:graphicData uri="http://schemas.openxmlformats.org/drawingml/2006/picture">
                    <pic:pic>
                      <pic:nvPicPr>
                        <pic:cNvPr id="0" name="image96.png"/>
                        <pic:cNvPicPr preferRelativeResize="0"/>
                      </pic:nvPicPr>
                      <pic:blipFill>
                        <a:blip r:embed="rId179"/>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2844800</wp:posOffset>
                </wp:positionV>
                <wp:extent cx="1495425" cy="581025"/>
                <wp:effectExtent b="0" l="0" r="0" t="0"/>
                <wp:wrapSquare wrapText="bothSides" distB="0" distT="0" distL="114300" distR="114300"/>
                <wp:docPr id="21" name=""/>
                <a:graphic>
                  <a:graphicData uri="http://schemas.microsoft.com/office/word/2010/wordprocessingShape">
                    <wps:wsp>
                      <wps:cNvSpPr/>
                      <wps:cNvPr id="22" name="Shape 22"/>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Auto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2844800</wp:posOffset>
                </wp:positionV>
                <wp:extent cx="1495425" cy="5810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180"/>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3644900</wp:posOffset>
                </wp:positionV>
                <wp:extent cx="1495425" cy="581025"/>
                <wp:effectExtent b="0" l="0" r="0" t="0"/>
                <wp:wrapSquare wrapText="bothSides" distB="0" distT="0" distL="114300" distR="114300"/>
                <wp:docPr id="44" name=""/>
                <a:graphic>
                  <a:graphicData uri="http://schemas.microsoft.com/office/word/2010/wordprocessingShape">
                    <wps:wsp>
                      <wps:cNvSpPr/>
                      <wps:cNvPr id="45" name="Shape 45"/>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 inited from Stream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3644900</wp:posOffset>
                </wp:positionV>
                <wp:extent cx="1495425" cy="581025"/>
                <wp:effectExtent b="0" l="0" r="0" t="0"/>
                <wp:wrapSquare wrapText="bothSides" distB="0" distT="0" distL="114300" distR="114300"/>
                <wp:docPr id="44" name="image44.png"/>
                <a:graphic>
                  <a:graphicData uri="http://schemas.openxmlformats.org/drawingml/2006/picture">
                    <pic:pic>
                      <pic:nvPicPr>
                        <pic:cNvPr id="0" name="image44.png"/>
                        <pic:cNvPicPr preferRelativeResize="0"/>
                      </pic:nvPicPr>
                      <pic:blipFill>
                        <a:blip r:embed="rId181"/>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4445000</wp:posOffset>
                </wp:positionV>
                <wp:extent cx="1495425" cy="581025"/>
                <wp:effectExtent b="0" l="0" r="0" t="0"/>
                <wp:wrapSquare wrapText="bothSides" distB="0" distT="0" distL="114300" distR="114300"/>
                <wp:docPr id="145" name=""/>
                <a:graphic>
                  <a:graphicData uri="http://schemas.microsoft.com/office/word/2010/wordprocessingShape">
                    <wps:wsp>
                      <wps:cNvSpPr/>
                      <wps:cNvPr id="146" name="Shape 146"/>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Streams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4445000</wp:posOffset>
                </wp:positionV>
                <wp:extent cx="1495425" cy="581025"/>
                <wp:effectExtent b="0" l="0" r="0" t="0"/>
                <wp:wrapSquare wrapText="bothSides" distB="0" distT="0" distL="114300" distR="114300"/>
                <wp:docPr id="145" name="image145.png"/>
                <a:graphic>
                  <a:graphicData uri="http://schemas.openxmlformats.org/drawingml/2006/picture">
                    <pic:pic>
                      <pic:nvPicPr>
                        <pic:cNvPr id="0" name="image145.png"/>
                        <pic:cNvPicPr preferRelativeResize="0"/>
                      </pic:nvPicPr>
                      <pic:blipFill>
                        <a:blip r:embed="rId182"/>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5130800</wp:posOffset>
                </wp:positionV>
                <wp:extent cx="1495425" cy="581025"/>
                <wp:effectExtent b="0" l="0" r="0" t="0"/>
                <wp:wrapSquare wrapText="bothSides" distB="0" distT="0" distL="114300" distR="114300"/>
                <wp:docPr id="66" name=""/>
                <a:graphic>
                  <a:graphicData uri="http://schemas.microsoft.com/office/word/2010/wordprocessingShape">
                    <wps:wsp>
                      <wps:cNvSpPr/>
                      <wps:cNvPr id="67" name="Shape 67"/>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5130800</wp:posOffset>
                </wp:positionV>
                <wp:extent cx="1495425" cy="581025"/>
                <wp:effectExtent b="0" l="0" r="0" t="0"/>
                <wp:wrapSquare wrapText="bothSides" distB="0" distT="0" distL="114300" distR="114300"/>
                <wp:docPr id="66" name="image66.png"/>
                <a:graphic>
                  <a:graphicData uri="http://schemas.openxmlformats.org/drawingml/2006/picture">
                    <pic:pic>
                      <pic:nvPicPr>
                        <pic:cNvPr id="0" name="image66.png"/>
                        <pic:cNvPicPr preferRelativeResize="0"/>
                      </pic:nvPicPr>
                      <pic:blipFill>
                        <a:blip r:embed="rId183"/>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1473200</wp:posOffset>
                </wp:positionV>
                <wp:extent cx="923925" cy="466725"/>
                <wp:effectExtent b="0" l="0" r="0" t="0"/>
                <wp:wrapSquare wrapText="bothSides" distB="0" distT="0" distL="114300" distR="114300"/>
                <wp:docPr id="114" name=""/>
                <a:graphic>
                  <a:graphicData uri="http://schemas.microsoft.com/office/word/2010/wordprocessingShape">
                    <wps:wsp>
                      <wps:cNvSpPr/>
                      <wps:cNvPr id="115" name="Shape 115"/>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ushort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uint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1473200</wp:posOffset>
                </wp:positionV>
                <wp:extent cx="923925" cy="466725"/>
                <wp:effectExtent b="0" l="0" r="0" t="0"/>
                <wp:wrapSquare wrapText="bothSides" distB="0" distT="0" distL="114300" distR="114300"/>
                <wp:docPr id="114" name="image114.png"/>
                <a:graphic>
                  <a:graphicData uri="http://schemas.openxmlformats.org/drawingml/2006/picture">
                    <pic:pic>
                      <pic:nvPicPr>
                        <pic:cNvPr id="0" name="image114.png"/>
                        <pic:cNvPicPr preferRelativeResize="0"/>
                      </pic:nvPicPr>
                      <pic:blipFill>
                        <a:blip r:embed="rId184"/>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2044700</wp:posOffset>
                </wp:positionV>
                <wp:extent cx="923925" cy="466725"/>
                <wp:effectExtent b="0" l="0" r="0" t="0"/>
                <wp:wrapSquare wrapText="bothSides" distB="0" distT="0" distL="114300" distR="114300"/>
                <wp:docPr id="67" name=""/>
                <a:graphic>
                  <a:graphicData uri="http://schemas.microsoft.com/office/word/2010/wordprocessingShape">
                    <wps:wsp>
                      <wps:cNvSpPr/>
                      <wps:cNvPr id="68" name="Shape 6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ulong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2044700</wp:posOffset>
                </wp:positionV>
                <wp:extent cx="923925" cy="466725"/>
                <wp:effectExtent b="0" l="0" r="0" t="0"/>
                <wp:wrapSquare wrapText="bothSides" distB="0" distT="0" distL="114300" distR="114300"/>
                <wp:docPr id="67" name="image67.png"/>
                <a:graphic>
                  <a:graphicData uri="http://schemas.openxmlformats.org/drawingml/2006/picture">
                    <pic:pic>
                      <pic:nvPicPr>
                        <pic:cNvPr id="0" name="image67.png"/>
                        <pic:cNvPicPr preferRelativeResize="0"/>
                      </pic:nvPicPr>
                      <pic:blipFill>
                        <a:blip r:embed="rId185"/>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2616200</wp:posOffset>
                </wp:positionV>
                <wp:extent cx="923925" cy="466725"/>
                <wp:effectExtent b="0" l="0" r="0" t="0"/>
                <wp:wrapSquare wrapText="bothSides" distB="0" distT="0" distL="114300" distR="114300"/>
                <wp:docPr id="149" name=""/>
                <a:graphic>
                  <a:graphicData uri="http://schemas.microsoft.com/office/word/2010/wordprocessingShape">
                    <wps:wsp>
                      <wps:cNvSpPr/>
                      <wps:cNvPr id="150" name="Shape 15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tuples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2616200</wp:posOffset>
                </wp:positionV>
                <wp:extent cx="923925" cy="466725"/>
                <wp:effectExtent b="0" l="0" r="0" t="0"/>
                <wp:wrapSquare wrapText="bothSides" distB="0" distT="0" distL="114300" distR="114300"/>
                <wp:docPr id="149" name="image149.png"/>
                <a:graphic>
                  <a:graphicData uri="http://schemas.openxmlformats.org/drawingml/2006/picture">
                    <pic:pic>
                      <pic:nvPicPr>
                        <pic:cNvPr id="0" name="image149.png"/>
                        <pic:cNvPicPr preferRelativeResize="0"/>
                      </pic:nvPicPr>
                      <pic:blipFill>
                        <a:blip r:embed="rId186"/>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3187700</wp:posOffset>
                </wp:positionV>
                <wp:extent cx="923925" cy="466725"/>
                <wp:effectExtent b="0" l="0" r="0" t="0"/>
                <wp:wrapSquare wrapText="bothSides" distB="0" distT="0" distL="114300" distR="114300"/>
                <wp:docPr id="111" name=""/>
                <a:graphic>
                  <a:graphicData uri="http://schemas.microsoft.com/office/word/2010/wordprocessingShape">
                    <wps:wsp>
                      <wps:cNvSpPr/>
                      <wps:cNvPr id="112" name="Shape 112"/>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Nested types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3187700</wp:posOffset>
                </wp:positionV>
                <wp:extent cx="923925" cy="466725"/>
                <wp:effectExtent b="0" l="0" r="0" t="0"/>
                <wp:wrapSquare wrapText="bothSides" distB="0" distT="0" distL="114300" distR="114300"/>
                <wp:docPr id="111" name="image111.png"/>
                <a:graphic>
                  <a:graphicData uri="http://schemas.openxmlformats.org/drawingml/2006/picture">
                    <pic:pic>
                      <pic:nvPicPr>
                        <pic:cNvPr id="0" name="image111.png"/>
                        <pic:cNvPicPr preferRelativeResize="0"/>
                      </pic:nvPicPr>
                      <pic:blipFill>
                        <a:blip r:embed="rId18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3759200</wp:posOffset>
                </wp:positionV>
                <wp:extent cx="923925" cy="581025"/>
                <wp:effectExtent b="0" l="0" r="0" t="0"/>
                <wp:wrapSquare wrapText="bothSides" distB="0" distT="0" distL="114300" distR="114300"/>
                <wp:docPr id="116" name=""/>
                <a:graphic>
                  <a:graphicData uri="http://schemas.microsoft.com/office/word/2010/wordprocessingShape">
                    <wps:wsp>
                      <wps:cNvSpPr/>
                      <wps:cNvPr id="117" name="Shape 117"/>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Cross-Typing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3759200</wp:posOffset>
                </wp:positionV>
                <wp:extent cx="923925" cy="581025"/>
                <wp:effectExtent b="0" l="0" r="0" t="0"/>
                <wp:wrapSquare wrapText="bothSides" distB="0" distT="0" distL="114300" distR="114300"/>
                <wp:docPr id="116" name="image116.png"/>
                <a:graphic>
                  <a:graphicData uri="http://schemas.openxmlformats.org/drawingml/2006/picture">
                    <pic:pic>
                      <pic:nvPicPr>
                        <pic:cNvPr id="0" name="image116.png"/>
                        <pic:cNvPicPr preferRelativeResize="0"/>
                      </pic:nvPicPr>
                      <pic:blipFill>
                        <a:blip r:embed="rId188"/>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4445000</wp:posOffset>
                </wp:positionV>
                <wp:extent cx="923925" cy="581025"/>
                <wp:effectExtent b="0" l="0" r="0" t="0"/>
                <wp:wrapSquare wrapText="bothSides" distB="0" distT="0" distL="114300" distR="114300"/>
                <wp:docPr id="135" name=""/>
                <a:graphic>
                  <a:graphicData uri="http://schemas.microsoft.com/office/word/2010/wordprocessingShape">
                    <wps:wsp>
                      <wps:cNvSpPr/>
                      <wps:cNvPr id="136" name="Shape 136"/>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Brackets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4445000</wp:posOffset>
                </wp:positionV>
                <wp:extent cx="923925" cy="581025"/>
                <wp:effectExtent b="0" l="0" r="0" t="0"/>
                <wp:wrapSquare wrapText="bothSides" distB="0" distT="0" distL="114300" distR="114300"/>
                <wp:docPr id="135" name="image135.png"/>
                <a:graphic>
                  <a:graphicData uri="http://schemas.openxmlformats.org/drawingml/2006/picture">
                    <pic:pic>
                      <pic:nvPicPr>
                        <pic:cNvPr id="0" name="image135.png"/>
                        <pic:cNvPicPr preferRelativeResize="0"/>
                      </pic:nvPicPr>
                      <pic:blipFill>
                        <a:blip r:embed="rId189"/>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5130800</wp:posOffset>
                </wp:positionV>
                <wp:extent cx="923925" cy="581025"/>
                <wp:effectExtent b="0" l="0" r="0" t="0"/>
                <wp:wrapSquare wrapText="bothSides" distB="0" distT="0" distL="114300" distR="114300"/>
                <wp:docPr id="11" name=""/>
                <a:graphic>
                  <a:graphicData uri="http://schemas.microsoft.com/office/word/2010/wordprocessingShape">
                    <wps:wsp>
                      <wps:cNvSpPr/>
                      <wps:cNvPr id="12" name="Shape 12"/>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shall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5130800</wp:posOffset>
                </wp:positionV>
                <wp:extent cx="923925" cy="581025"/>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90"/>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1473200</wp:posOffset>
                </wp:positionV>
                <wp:extent cx="809625" cy="466725"/>
                <wp:effectExtent b="0" l="0" r="0" t="0"/>
                <wp:wrapSquare wrapText="bothSides" distB="0" distT="0" distL="114300" distR="114300"/>
                <wp:docPr id="36" name=""/>
                <a:graphic>
                  <a:graphicData uri="http://schemas.microsoft.com/office/word/2010/wordprocessingShape">
                    <wps:wsp>
                      <wps:cNvSpPr/>
                      <wps:cNvPr id="37" name="Shape 37"/>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friend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1473200</wp:posOffset>
                </wp:positionV>
                <wp:extent cx="809625" cy="466725"/>
                <wp:effectExtent b="0" l="0" r="0" t="0"/>
                <wp:wrapSquare wrapText="bothSides" distB="0" distT="0" distL="114300" distR="114300"/>
                <wp:docPr id="36" name="image36.png"/>
                <a:graphic>
                  <a:graphicData uri="http://schemas.openxmlformats.org/drawingml/2006/picture">
                    <pic:pic>
                      <pic:nvPicPr>
                        <pic:cNvPr id="0" name="image36.png"/>
                        <pic:cNvPicPr preferRelativeResize="0"/>
                      </pic:nvPicPr>
                      <pic:blipFill>
                        <a:blip r:embed="rId191"/>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2044700</wp:posOffset>
                </wp:positionV>
                <wp:extent cx="923925" cy="466725"/>
                <wp:effectExtent b="0" l="0" r="0" t="0"/>
                <wp:wrapSquare wrapText="bothSides" distB="0" distT="0" distL="114300" distR="114300"/>
                <wp:docPr id="54" name=""/>
                <a:graphic>
                  <a:graphicData uri="http://schemas.microsoft.com/office/word/2010/wordprocessingShape">
                    <wps:wsp>
                      <wps:cNvSpPr/>
                      <wps:cNvPr id="55" name="Shape 55"/>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Templates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2044700</wp:posOffset>
                </wp:positionV>
                <wp:extent cx="923925" cy="466725"/>
                <wp:effectExtent b="0" l="0" r="0" t="0"/>
                <wp:wrapSquare wrapText="bothSides" distB="0" distT="0" distL="114300" distR="114300"/>
                <wp:docPr id="54" name="image54.png"/>
                <a:graphic>
                  <a:graphicData uri="http://schemas.openxmlformats.org/drawingml/2006/picture">
                    <pic:pic>
                      <pic:nvPicPr>
                        <pic:cNvPr id="0" name="image54.png"/>
                        <pic:cNvPicPr preferRelativeResize="0"/>
                      </pic:nvPicPr>
                      <pic:blipFill>
                        <a:blip r:embed="rId192"/>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2616200</wp:posOffset>
                </wp:positionV>
                <wp:extent cx="809625" cy="466725"/>
                <wp:effectExtent b="0" l="0" r="0" t="0"/>
                <wp:wrapSquare wrapText="bothSides" distB="0" distT="0" distL="114300" distR="114300"/>
                <wp:docPr id="105" name=""/>
                <a:graphic>
                  <a:graphicData uri="http://schemas.microsoft.com/office/word/2010/wordprocessingShape">
                    <wps:wsp>
                      <wps:cNvSpPr/>
                      <wps:cNvPr id="106" name="Shape 106"/>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Register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2616200</wp:posOffset>
                </wp:positionV>
                <wp:extent cx="809625" cy="466725"/>
                <wp:effectExtent b="0" l="0" r="0" t="0"/>
                <wp:wrapSquare wrapText="bothSides" distB="0" distT="0" distL="114300" distR="114300"/>
                <wp:docPr id="105" name="image105.png"/>
                <a:graphic>
                  <a:graphicData uri="http://schemas.openxmlformats.org/drawingml/2006/picture">
                    <pic:pic>
                      <pic:nvPicPr>
                        <pic:cNvPr id="0" name="image105.png"/>
                        <pic:cNvPicPr preferRelativeResize="0"/>
                      </pic:nvPicPr>
                      <pic:blipFill>
                        <a:blip r:embed="rId193"/>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3187700</wp:posOffset>
                </wp:positionV>
                <wp:extent cx="809625" cy="466725"/>
                <wp:effectExtent b="0" l="0" r="0" t="0"/>
                <wp:wrapSquare wrapText="bothSides" distB="0" distT="0" distL="114300" distR="114300"/>
                <wp:docPr id="79" name=""/>
                <a:graphic>
                  <a:graphicData uri="http://schemas.microsoft.com/office/word/2010/wordprocessingShape">
                    <wps:wsp>
                      <wps:cNvSpPr/>
                      <wps:cNvPr id="80" name="Shape 80"/>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atoms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3187700</wp:posOffset>
                </wp:positionV>
                <wp:extent cx="809625" cy="466725"/>
                <wp:effectExtent b="0" l="0" r="0" t="0"/>
                <wp:wrapSquare wrapText="bothSides" distB="0" distT="0" distL="114300" distR="114300"/>
                <wp:docPr id="79" name="image79.png"/>
                <a:graphic>
                  <a:graphicData uri="http://schemas.openxmlformats.org/drawingml/2006/picture">
                    <pic:pic>
                      <pic:nvPicPr>
                        <pic:cNvPr id="0" name="image79.png"/>
                        <pic:cNvPicPr preferRelativeResize="0"/>
                      </pic:nvPicPr>
                      <pic:blipFill>
                        <a:blip r:embed="rId194"/>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3759200</wp:posOffset>
                </wp:positionV>
                <wp:extent cx="923925" cy="352425"/>
                <wp:effectExtent b="0" l="0" r="0" t="0"/>
                <wp:wrapSquare wrapText="bothSides" distB="0" distT="0" distL="114300" distR="114300"/>
                <wp:docPr id="101" name=""/>
                <a:graphic>
                  <a:graphicData uri="http://schemas.microsoft.com/office/word/2010/wordprocessingShape">
                    <wps:wsp>
                      <wps:cNvSpPr/>
                      <wps:cNvPr id="102" name="Shape 102"/>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3759200</wp:posOffset>
                </wp:positionV>
                <wp:extent cx="923925" cy="352425"/>
                <wp:effectExtent b="0" l="0" r="0" t="0"/>
                <wp:wrapSquare wrapText="bothSides" distB="0" distT="0" distL="114300" distR="114300"/>
                <wp:docPr id="101" name="image101.png"/>
                <a:graphic>
                  <a:graphicData uri="http://schemas.openxmlformats.org/drawingml/2006/picture">
                    <pic:pic>
                      <pic:nvPicPr>
                        <pic:cNvPr id="0" name="image101.png"/>
                        <pic:cNvPicPr preferRelativeResize="0"/>
                      </pic:nvPicPr>
                      <pic:blipFill>
                        <a:blip r:embed="rId195"/>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4216400</wp:posOffset>
                </wp:positionV>
                <wp:extent cx="923925" cy="352425"/>
                <wp:effectExtent b="0" l="0" r="0" t="0"/>
                <wp:wrapSquare wrapText="bothSides" distB="0" distT="0" distL="114300" distR="114300"/>
                <wp:docPr id="115" name=""/>
                <a:graphic>
                  <a:graphicData uri="http://schemas.microsoft.com/office/word/2010/wordprocessingShape">
                    <wps:wsp>
                      <wps:cNvSpPr/>
                      <wps:cNvPr id="116" name="Shape 116"/>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char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4216400</wp:posOffset>
                </wp:positionV>
                <wp:extent cx="923925" cy="352425"/>
                <wp:effectExtent b="0" l="0" r="0" t="0"/>
                <wp:wrapSquare wrapText="bothSides" distB="0" distT="0" distL="114300" distR="114300"/>
                <wp:docPr id="115" name="image115.png"/>
                <a:graphic>
                  <a:graphicData uri="http://schemas.openxmlformats.org/drawingml/2006/picture">
                    <pic:pic>
                      <pic:nvPicPr>
                        <pic:cNvPr id="0" name="image115.png"/>
                        <pic:cNvPicPr preferRelativeResize="0"/>
                      </pic:nvPicPr>
                      <pic:blipFill>
                        <a:blip r:embed="rId196"/>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4559300</wp:posOffset>
                </wp:positionV>
                <wp:extent cx="923925" cy="466725"/>
                <wp:effectExtent b="0" l="0" r="0" t="0"/>
                <wp:wrapSquare wrapText="bothSides" distB="0" distT="0" distL="114300" distR="114300"/>
                <wp:docPr id="97" name=""/>
                <a:graphic>
                  <a:graphicData uri="http://schemas.microsoft.com/office/word/2010/wordprocessingShape">
                    <wps:wsp>
                      <wps:cNvSpPr/>
                      <wps:cNvPr id="98" name="Shape 9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4559300</wp:posOffset>
                </wp:positionV>
                <wp:extent cx="923925" cy="466725"/>
                <wp:effectExtent b="0" l="0" r="0" t="0"/>
                <wp:wrapSquare wrapText="bothSides" distB="0" distT="0" distL="114300" distR="114300"/>
                <wp:docPr id="97" name="image97.png"/>
                <a:graphic>
                  <a:graphicData uri="http://schemas.openxmlformats.org/drawingml/2006/picture">
                    <pic:pic>
                      <pic:nvPicPr>
                        <pic:cNvPr id="0" name="image97.png"/>
                        <pic:cNvPicPr preferRelativeResize="0"/>
                      </pic:nvPicPr>
                      <pic:blipFill>
                        <a:blip r:embed="rId19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5130800</wp:posOffset>
                </wp:positionV>
                <wp:extent cx="923925" cy="352425"/>
                <wp:effectExtent b="0" l="0" r="0" t="0"/>
                <wp:wrapSquare wrapText="bothSides" distB="0" distT="0" distL="114300" distR="114300"/>
                <wp:docPr id="50" name=""/>
                <a:graphic>
                  <a:graphicData uri="http://schemas.microsoft.com/office/word/2010/wordprocessingShape">
                    <wps:wsp>
                      <wps:cNvSpPr/>
                      <wps:cNvPr id="51" name="Shape 51"/>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boolean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5130800</wp:posOffset>
                </wp:positionV>
                <wp:extent cx="923925" cy="352425"/>
                <wp:effectExtent b="0" l="0" r="0" t="0"/>
                <wp:wrapSquare wrapText="bothSides" distB="0" distT="0" distL="114300" distR="114300"/>
                <wp:docPr id="50" name="image50.png"/>
                <a:graphic>
                  <a:graphicData uri="http://schemas.openxmlformats.org/drawingml/2006/picture">
                    <pic:pic>
                      <pic:nvPicPr>
                        <pic:cNvPr id="0" name="image50.png"/>
                        <pic:cNvPicPr preferRelativeResize="0"/>
                      </pic:nvPicPr>
                      <pic:blipFill>
                        <a:blip r:embed="rId198"/>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038225" cy="352425"/>
                <wp:effectExtent b="0" l="0" r="0" t="0"/>
                <wp:wrapSquare wrapText="bothSides" distB="0" distT="0" distL="114300" distR="114300"/>
                <wp:docPr id="133" name=""/>
                <a:graphic>
                  <a:graphicData uri="http://schemas.microsoft.com/office/word/2010/wordprocessingShape">
                    <wps:wsp>
                      <wps:cNvSpPr/>
                      <wps:cNvPr id="134" name="Shape 134"/>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Integer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038225" cy="352425"/>
                <wp:effectExtent b="0" l="0" r="0" t="0"/>
                <wp:wrapSquare wrapText="bothSides" distB="0" distT="0" distL="114300" distR="114300"/>
                <wp:docPr id="133" name="image133.png"/>
                <a:graphic>
                  <a:graphicData uri="http://schemas.openxmlformats.org/drawingml/2006/picture">
                    <pic:pic>
                      <pic:nvPicPr>
                        <pic:cNvPr id="0" name="image133.png"/>
                        <pic:cNvPicPr preferRelativeResize="0"/>
                      </pic:nvPicPr>
                      <pic:blipFill>
                        <a:blip r:embed="rId199"/>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16B5">
      <w:pPr>
        <w:rPr>
          <w:highlight w:val="yellow"/>
        </w:rPr>
      </w:pPr>
      <w:r w:rsidDel="00000000" w:rsidR="00000000" w:rsidRPr="00000000">
        <w:rPr>
          <w:rtl w:val="0"/>
        </w:rPr>
      </w:r>
    </w:p>
    <w:p w:rsidR="00000000" w:rsidDel="00000000" w:rsidP="00000000" w:rsidRDefault="00000000" w:rsidRPr="00000000" w14:paraId="000016B6">
      <w:pPr>
        <w:rPr>
          <w:highlight w:val="yellow"/>
        </w:rPr>
      </w:pPr>
      <w:r w:rsidDel="00000000" w:rsidR="00000000" w:rsidRPr="00000000">
        <w:rPr>
          <w:rtl w:val="0"/>
        </w:rPr>
      </w:r>
    </w:p>
    <w:p w:rsidR="00000000" w:rsidDel="00000000" w:rsidP="00000000" w:rsidRDefault="00000000" w:rsidRPr="00000000" w14:paraId="000016B7">
      <w:pPr>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1724025" cy="466725"/>
                <wp:effectExtent b="0" l="0" r="0" t="0"/>
                <wp:wrapSquare wrapText="bothSides" distB="0" distT="0" distL="114300" distR="114300"/>
                <wp:docPr id="24" name=""/>
                <a:graphic>
                  <a:graphicData uri="http://schemas.microsoft.com/office/word/2010/wordprocessingShape">
                    <wps:wsp>
                      <wps:cNvSpPr/>
                      <wps:cNvPr id="25" name="Shape 25"/>
                      <wps:spPr>
                        <a:xfrm>
                          <a:off x="4488750" y="3551400"/>
                          <a:ext cx="1714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Types of Variables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1724025" cy="466725"/>
                <wp:effectExtent b="0" l="0" r="0" t="0"/>
                <wp:wrapSquare wrapText="bothSides" distB="0" distT="0" distL="114300" distR="114300"/>
                <wp:docPr id="24" name="image24.png"/>
                <a:graphic>
                  <a:graphicData uri="http://schemas.openxmlformats.org/drawingml/2006/picture">
                    <pic:pic>
                      <pic:nvPicPr>
                        <pic:cNvPr id="0" name="image24.png"/>
                        <pic:cNvPicPr preferRelativeResize="0"/>
                      </pic:nvPicPr>
                      <pic:blipFill>
                        <a:blip r:embed="rId200"/>
                        <a:srcRect/>
                        <a:stretch>
                          <a:fillRect/>
                        </a:stretch>
                      </pic:blipFill>
                      <pic:spPr>
                        <a:xfrm>
                          <a:off x="0" y="0"/>
                          <a:ext cx="17240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1511300</wp:posOffset>
                </wp:positionV>
                <wp:extent cx="1038225" cy="352425"/>
                <wp:effectExtent b="0" l="0" r="0" t="0"/>
                <wp:wrapSquare wrapText="bothSides" distB="0" distT="0" distL="114300" distR="114300"/>
                <wp:docPr id="142" name=""/>
                <a:graphic>
                  <a:graphicData uri="http://schemas.microsoft.com/office/word/2010/wordprocessingShape">
                    <wps:wsp>
                      <wps:cNvSpPr/>
                      <wps:cNvPr id="143" name="Shape 143"/>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1511300</wp:posOffset>
                </wp:positionV>
                <wp:extent cx="1038225" cy="352425"/>
                <wp:effectExtent b="0" l="0" r="0" t="0"/>
                <wp:wrapSquare wrapText="bothSides" distB="0" distT="0" distL="114300" distR="114300"/>
                <wp:docPr id="142" name="image142.png"/>
                <a:graphic>
                  <a:graphicData uri="http://schemas.openxmlformats.org/drawingml/2006/picture">
                    <pic:pic>
                      <pic:nvPicPr>
                        <pic:cNvPr id="0" name="image142.png"/>
                        <pic:cNvPicPr preferRelativeResize="0"/>
                      </pic:nvPicPr>
                      <pic:blipFill>
                        <a:blip r:embed="rId201"/>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1968500</wp:posOffset>
                </wp:positionV>
                <wp:extent cx="1038225" cy="352425"/>
                <wp:effectExtent b="0" l="0" r="0" t="0"/>
                <wp:wrapSquare wrapText="bothSides" distB="0" distT="0" distL="114300" distR="114300"/>
                <wp:docPr id="61" name=""/>
                <a:graphic>
                  <a:graphicData uri="http://schemas.microsoft.com/office/word/2010/wordprocessingShape">
                    <wps:wsp>
                      <wps:cNvSpPr/>
                      <wps:cNvPr id="62" name="Shape 62"/>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Float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1968500</wp:posOffset>
                </wp:positionV>
                <wp:extent cx="1038225" cy="352425"/>
                <wp:effectExtent b="0" l="0" r="0" t="0"/>
                <wp:wrapSquare wrapText="bothSides" distB="0" distT="0" distL="114300" distR="114300"/>
                <wp:docPr id="61" name="image61.png"/>
                <a:graphic>
                  <a:graphicData uri="http://schemas.openxmlformats.org/drawingml/2006/picture">
                    <pic:pic>
                      <pic:nvPicPr>
                        <pic:cNvPr id="0" name="image61.png"/>
                        <pic:cNvPicPr preferRelativeResize="0"/>
                      </pic:nvPicPr>
                      <pic:blipFill>
                        <a:blip r:embed="rId202"/>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2425700</wp:posOffset>
                </wp:positionV>
                <wp:extent cx="1038225" cy="352425"/>
                <wp:effectExtent b="0" l="0" r="0" t="0"/>
                <wp:wrapSquare wrapText="bothSides" distB="0" distT="0" distL="114300" distR="114300"/>
                <wp:docPr id="126" name=""/>
                <a:graphic>
                  <a:graphicData uri="http://schemas.microsoft.com/office/word/2010/wordprocessingShape">
                    <wps:wsp>
                      <wps:cNvSpPr/>
                      <wps:cNvPr id="127" name="Shape 127"/>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Fixed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2425700</wp:posOffset>
                </wp:positionV>
                <wp:extent cx="1038225" cy="352425"/>
                <wp:effectExtent b="0" l="0" r="0" t="0"/>
                <wp:wrapSquare wrapText="bothSides" distB="0" distT="0" distL="114300" distR="114300"/>
                <wp:docPr id="126" name="image126.png"/>
                <a:graphic>
                  <a:graphicData uri="http://schemas.openxmlformats.org/drawingml/2006/picture">
                    <pic:pic>
                      <pic:nvPicPr>
                        <pic:cNvPr id="0" name="image126.png"/>
                        <pic:cNvPicPr preferRelativeResize="0"/>
                      </pic:nvPicPr>
                      <pic:blipFill>
                        <a:blip r:embed="rId203"/>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2882900</wp:posOffset>
                </wp:positionV>
                <wp:extent cx="1038225" cy="466725"/>
                <wp:effectExtent b="0" l="0" r="0" t="0"/>
                <wp:wrapSquare wrapText="bothSides" distB="0" distT="0" distL="114300" distR="114300"/>
                <wp:docPr id="45" name=""/>
                <a:graphic>
                  <a:graphicData uri="http://schemas.microsoft.com/office/word/2010/wordprocessingShape">
                    <wps:wsp>
                      <wps:cNvSpPr/>
                      <wps:cNvPr id="46" name="Shape 4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short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2882900</wp:posOffset>
                </wp:positionV>
                <wp:extent cx="1038225" cy="466725"/>
                <wp:effectExtent b="0" l="0" r="0" t="0"/>
                <wp:wrapSquare wrapText="bothSides" distB="0" distT="0" distL="114300" distR="114300"/>
                <wp:docPr id="45" name="image45.png"/>
                <a:graphic>
                  <a:graphicData uri="http://schemas.openxmlformats.org/drawingml/2006/picture">
                    <pic:pic>
                      <pic:nvPicPr>
                        <pic:cNvPr id="0" name="image45.png"/>
                        <pic:cNvPicPr preferRelativeResize="0"/>
                      </pic:nvPicPr>
                      <pic:blipFill>
                        <a:blip r:embed="rId204"/>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B8">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101600</wp:posOffset>
                </wp:positionV>
                <wp:extent cx="4924425" cy="6181725"/>
                <wp:effectExtent b="0" l="0" r="0" t="0"/>
                <wp:wrapSquare wrapText="bothSides" distB="0" distT="0" distL="114300" distR="114300"/>
                <wp:docPr id="5" name=""/>
                <a:graphic>
                  <a:graphicData uri="http://schemas.microsoft.com/office/word/2010/wordprocessingShape">
                    <wps:wsp>
                      <wps:cNvSpPr/>
                      <wps:cNvPr id="6" name="Shape 6"/>
                      <wps:spPr>
                        <a:xfrm>
                          <a:off x="2888550" y="693900"/>
                          <a:ext cx="4914900" cy="6172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101600</wp:posOffset>
                </wp:positionV>
                <wp:extent cx="4924425" cy="618172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205"/>
                        <a:srcRect/>
                        <a:stretch>
                          <a:fillRect/>
                        </a:stretch>
                      </pic:blipFill>
                      <pic:spPr>
                        <a:xfrm>
                          <a:off x="0" y="0"/>
                          <a:ext cx="4924425" cy="6181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-228599</wp:posOffset>
                </wp:positionV>
                <wp:extent cx="1609725" cy="581025"/>
                <wp:effectExtent b="0" l="0" r="0" t="0"/>
                <wp:wrapSquare wrapText="bothSides" distB="0" distT="0" distL="114300" distR="114300"/>
                <wp:docPr id="17" name=""/>
                <a:graphic>
                  <a:graphicData uri="http://schemas.microsoft.com/office/word/2010/wordprocessingShape">
                    <wps:wsp>
                      <wps:cNvSpPr/>
                      <wps:cNvPr id="18" name="Shape 18"/>
                      <wps:spPr>
                        <a:xfrm>
                          <a:off x="4545900" y="3494250"/>
                          <a:ext cx="1600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Collections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-228599</wp:posOffset>
                </wp:positionV>
                <wp:extent cx="1609725" cy="581025"/>
                <wp:effectExtent b="0" l="0" r="0" t="0"/>
                <wp:wrapSquare wrapText="bothSides" distB="0" distT="0" distL="114300" distR="114300"/>
                <wp:docPr id="17" name="image17.png"/>
                <a:graphic>
                  <a:graphicData uri="http://schemas.openxmlformats.org/drawingml/2006/picture">
                    <pic:pic>
                      <pic:nvPicPr>
                        <pic:cNvPr id="0" name="image17.png"/>
                        <pic:cNvPicPr preferRelativeResize="0"/>
                      </pic:nvPicPr>
                      <pic:blipFill>
                        <a:blip r:embed="rId206"/>
                        <a:srcRect/>
                        <a:stretch>
                          <a:fillRect/>
                        </a:stretch>
                      </pic:blipFill>
                      <pic:spPr>
                        <a:xfrm>
                          <a:off x="0" y="0"/>
                          <a:ext cx="1609725" cy="581025"/>
                        </a:xfrm>
                        <a:prstGeom prst="rect"/>
                        <a:ln/>
                      </pic:spPr>
                    </pic:pic>
                  </a:graphicData>
                </a:graphic>
              </wp:anchor>
            </w:drawing>
          </mc:Fallback>
        </mc:AlternateContent>
      </w:r>
    </w:p>
    <w:p w:rsidR="00000000" w:rsidDel="00000000" w:rsidP="00000000" w:rsidRDefault="00000000" w:rsidRPr="00000000" w14:paraId="000016B9">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136" name=""/>
                <a:graphic>
                  <a:graphicData uri="http://schemas.microsoft.com/office/word/2010/wordprocessingShape">
                    <wps:wsp>
                      <wps:cNvSpPr/>
                      <wps:cNvPr id="137" name="Shape 137"/>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136" name="image136.png"/>
                <a:graphic>
                  <a:graphicData uri="http://schemas.openxmlformats.org/drawingml/2006/picture">
                    <pic:pic>
                      <pic:nvPicPr>
                        <pic:cNvPr id="0" name="image136.png"/>
                        <pic:cNvPicPr preferRelativeResize="0"/>
                      </pic:nvPicPr>
                      <pic:blipFill>
                        <a:blip r:embed="rId207"/>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152400</wp:posOffset>
                </wp:positionV>
                <wp:extent cx="1152525" cy="466725"/>
                <wp:effectExtent b="0" l="0" r="0" t="0"/>
                <wp:wrapSquare wrapText="bothSides" distB="0" distT="0" distL="114300" distR="114300"/>
                <wp:docPr id="102" name=""/>
                <a:graphic>
                  <a:graphicData uri="http://schemas.microsoft.com/office/word/2010/wordprocessingShape">
                    <wps:wsp>
                      <wps:cNvSpPr/>
                      <wps:cNvPr id="103" name="Shape 103"/>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Strings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152400</wp:posOffset>
                </wp:positionV>
                <wp:extent cx="1152525" cy="466725"/>
                <wp:effectExtent b="0" l="0" r="0" t="0"/>
                <wp:wrapSquare wrapText="bothSides" distB="0" distT="0" distL="114300" distR="114300"/>
                <wp:docPr id="102" name="image102.png"/>
                <a:graphic>
                  <a:graphicData uri="http://schemas.openxmlformats.org/drawingml/2006/picture">
                    <pic:pic>
                      <pic:nvPicPr>
                        <pic:cNvPr id="0" name="image102.png"/>
                        <pic:cNvPicPr preferRelativeResize="0"/>
                      </pic:nvPicPr>
                      <pic:blipFill>
                        <a:blip r:embed="rId208"/>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152400</wp:posOffset>
                </wp:positionV>
                <wp:extent cx="1266825" cy="466725"/>
                <wp:effectExtent b="0" l="0" r="0" t="0"/>
                <wp:wrapSquare wrapText="bothSides" distB="0" distT="0" distL="114300" distR="114300"/>
                <wp:docPr id="84" name=""/>
                <a:graphic>
                  <a:graphicData uri="http://schemas.microsoft.com/office/word/2010/wordprocessingShape">
                    <wps:wsp>
                      <wps:cNvSpPr/>
                      <wps:cNvPr id="85" name="Shape 85"/>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Associative Array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152400</wp:posOffset>
                </wp:positionV>
                <wp:extent cx="1266825" cy="466725"/>
                <wp:effectExtent b="0" l="0" r="0" t="0"/>
                <wp:wrapSquare wrapText="bothSides" distB="0" distT="0" distL="114300" distR="114300"/>
                <wp:docPr id="84" name="image84.png"/>
                <a:graphic>
                  <a:graphicData uri="http://schemas.openxmlformats.org/drawingml/2006/picture">
                    <pic:pic>
                      <pic:nvPicPr>
                        <pic:cNvPr id="0" name="image84.png"/>
                        <pic:cNvPicPr preferRelativeResize="0"/>
                      </pic:nvPicPr>
                      <pic:blipFill>
                        <a:blip r:embed="rId209"/>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1266825" cy="466725"/>
                <wp:effectExtent b="0" l="0" r="0" t="0"/>
                <wp:wrapSquare wrapText="bothSides" distB="0" distT="0" distL="114300" distR="114300"/>
                <wp:docPr id="85" name=""/>
                <a:graphic>
                  <a:graphicData uri="http://schemas.microsoft.com/office/word/2010/wordprocessingShape">
                    <wps:wsp>
                      <wps:cNvSpPr/>
                      <wps:cNvPr id="86" name="Shape 86"/>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Matrices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1266825" cy="466725"/>
                <wp:effectExtent b="0" l="0" r="0" t="0"/>
                <wp:wrapSquare wrapText="bothSides" distB="0" distT="0" distL="114300" distR="114300"/>
                <wp:docPr id="85" name="image85.png"/>
                <a:graphic>
                  <a:graphicData uri="http://schemas.openxmlformats.org/drawingml/2006/picture">
                    <pic:pic>
                      <pic:nvPicPr>
                        <pic:cNvPr id="0" name="image85.png"/>
                        <pic:cNvPicPr preferRelativeResize="0"/>
                      </pic:nvPicPr>
                      <pic:blipFill>
                        <a:blip r:embed="rId210"/>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A">
      <w:pPr>
        <w:rPr>
          <w:highlight w:val="yellow"/>
        </w:rPr>
      </w:pPr>
      <w:r w:rsidDel="00000000" w:rsidR="00000000" w:rsidRPr="00000000">
        <w:rPr>
          <w:rtl w:val="0"/>
        </w:rPr>
      </w:r>
    </w:p>
    <w:p w:rsidR="00000000" w:rsidDel="00000000" w:rsidP="00000000" w:rsidRDefault="00000000" w:rsidRPr="00000000" w14:paraId="000016BB">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-5549899</wp:posOffset>
                </wp:positionH>
                <wp:positionV relativeFrom="paragraph">
                  <wp:posOffset>76200</wp:posOffset>
                </wp:positionV>
                <wp:extent cx="1152525" cy="466725"/>
                <wp:effectExtent b="0" l="0" r="0" t="0"/>
                <wp:wrapSquare wrapText="bothSides" distB="0" distT="0" distL="114300" distR="114300"/>
                <wp:docPr id="147" name=""/>
                <a:graphic>
                  <a:graphicData uri="http://schemas.microsoft.com/office/word/2010/wordprocessingShape">
                    <wps:wsp>
                      <wps:cNvSpPr/>
                      <wps:cNvPr id="148" name="Shape 148"/>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Arrays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-5549899</wp:posOffset>
                </wp:positionH>
                <wp:positionV relativeFrom="paragraph">
                  <wp:posOffset>76200</wp:posOffset>
                </wp:positionV>
                <wp:extent cx="1152525" cy="466725"/>
                <wp:effectExtent b="0" l="0" r="0" t="0"/>
                <wp:wrapSquare wrapText="bothSides" distB="0" distT="0" distL="114300" distR="114300"/>
                <wp:docPr id="147" name="image147.png"/>
                <a:graphic>
                  <a:graphicData uri="http://schemas.openxmlformats.org/drawingml/2006/picture">
                    <pic:pic>
                      <pic:nvPicPr>
                        <pic:cNvPr id="0" name="image147.png"/>
                        <pic:cNvPicPr preferRelativeResize="0"/>
                      </pic:nvPicPr>
                      <pic:blipFill>
                        <a:blip r:embed="rId21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BC">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wp:posOffset>
                </wp:positionV>
                <wp:extent cx="1152525" cy="466725"/>
                <wp:effectExtent b="0" l="0" r="0" t="0"/>
                <wp:wrapSquare wrapText="bothSides" distB="0" distT="0" distL="114300" distR="114300"/>
                <wp:docPr id="37" name=""/>
                <a:graphic>
                  <a:graphicData uri="http://schemas.microsoft.com/office/word/2010/wordprocessingShape">
                    <wps:wsp>
                      <wps:cNvSpPr/>
                      <wps:cNvPr id="38" name="Shape 38"/>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Objects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wp:posOffset>
                </wp:positionV>
                <wp:extent cx="1152525" cy="466725"/>
                <wp:effectExtent b="0" l="0" r="0" t="0"/>
                <wp:wrapSquare wrapText="bothSides" distB="0" distT="0" distL="114300" distR="114300"/>
                <wp:docPr id="37" name="image37.png"/>
                <a:graphic>
                  <a:graphicData uri="http://schemas.openxmlformats.org/drawingml/2006/picture">
                    <pic:pic>
                      <pic:nvPicPr>
                        <pic:cNvPr id="0" name="image37.png"/>
                        <pic:cNvPicPr preferRelativeResize="0"/>
                      </pic:nvPicPr>
                      <pic:blipFill>
                        <a:blip r:embed="rId212"/>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12700</wp:posOffset>
                </wp:positionV>
                <wp:extent cx="1266825" cy="466725"/>
                <wp:effectExtent b="0" l="0" r="0" t="0"/>
                <wp:wrapSquare wrapText="bothSides" distB="0" distT="0" distL="114300" distR="114300"/>
                <wp:docPr id="104" name=""/>
                <a:graphic>
                  <a:graphicData uri="http://schemas.microsoft.com/office/word/2010/wordprocessingShape">
                    <wps:wsp>
                      <wps:cNvSpPr/>
                      <wps:cNvPr id="105" name="Shape 105"/>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12700</wp:posOffset>
                </wp:positionV>
                <wp:extent cx="1266825" cy="466725"/>
                <wp:effectExtent b="0" l="0" r="0" t="0"/>
                <wp:wrapSquare wrapText="bothSides" distB="0" distT="0" distL="114300" distR="114300"/>
                <wp:docPr id="104" name="image104.png"/>
                <a:graphic>
                  <a:graphicData uri="http://schemas.openxmlformats.org/drawingml/2006/picture">
                    <pic:pic>
                      <pic:nvPicPr>
                        <pic:cNvPr id="0" name="image104.png"/>
                        <pic:cNvPicPr preferRelativeResize="0"/>
                      </pic:nvPicPr>
                      <pic:blipFill>
                        <a:blip r:embed="rId213"/>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D">
      <w:pPr>
        <w:rPr>
          <w:highlight w:val="yellow"/>
        </w:rPr>
      </w:pPr>
      <w:r w:rsidDel="00000000" w:rsidR="00000000" w:rsidRPr="00000000">
        <w:rPr>
          <w:rtl w:val="0"/>
        </w:rPr>
      </w:r>
    </w:p>
    <w:p w:rsidR="00000000" w:rsidDel="00000000" w:rsidP="00000000" w:rsidRDefault="00000000" w:rsidRPr="00000000" w14:paraId="000016BE">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114300</wp:posOffset>
                </wp:positionV>
                <wp:extent cx="1152525" cy="466725"/>
                <wp:effectExtent b="0" l="0" r="0" t="0"/>
                <wp:wrapSquare wrapText="bothSides" distB="0" distT="0" distL="114300" distR="114300"/>
                <wp:docPr id="95" name=""/>
                <a:graphic>
                  <a:graphicData uri="http://schemas.microsoft.com/office/word/2010/wordprocessingShape">
                    <wps:wsp>
                      <wps:cNvSpPr/>
                      <wps:cNvPr id="96" name="Shape 9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ArrayList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114300</wp:posOffset>
                </wp:positionV>
                <wp:extent cx="1152525" cy="466725"/>
                <wp:effectExtent b="0" l="0" r="0" t="0"/>
                <wp:wrapSquare wrapText="bothSides" distB="0" distT="0" distL="114300" distR="114300"/>
                <wp:docPr id="95" name="image95.png"/>
                <a:graphic>
                  <a:graphicData uri="http://schemas.openxmlformats.org/drawingml/2006/picture">
                    <pic:pic>
                      <pic:nvPicPr>
                        <pic:cNvPr id="0" name="image95.png"/>
                        <pic:cNvPicPr preferRelativeResize="0"/>
                      </pic:nvPicPr>
                      <pic:blipFill>
                        <a:blip r:embed="rId214"/>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BF">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50800</wp:posOffset>
                </wp:positionV>
                <wp:extent cx="1152525" cy="466725"/>
                <wp:effectExtent b="0" l="0" r="0" t="0"/>
                <wp:wrapSquare wrapText="bothSides" distB="0" distT="0" distL="114300" distR="114300"/>
                <wp:docPr id="19" name=""/>
                <a:graphic>
                  <a:graphicData uri="http://schemas.microsoft.com/office/word/2010/wordprocessingShape">
                    <wps:wsp>
                      <wps:cNvSpPr/>
                      <wps:cNvPr id="20" name="Shape 2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50800</wp:posOffset>
                </wp:positionV>
                <wp:extent cx="1152525" cy="466725"/>
                <wp:effectExtent b="0" l="0" r="0" t="0"/>
                <wp:wrapSquare wrapText="bothSides" distB="0" distT="0" distL="114300" distR="114300"/>
                <wp:docPr id="19" name="image19.png"/>
                <a:graphic>
                  <a:graphicData uri="http://schemas.openxmlformats.org/drawingml/2006/picture">
                    <pic:pic>
                      <pic:nvPicPr>
                        <pic:cNvPr id="0" name="image19.png"/>
                        <pic:cNvPicPr preferRelativeResize="0"/>
                      </pic:nvPicPr>
                      <pic:blipFill>
                        <a:blip r:embed="rId21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50800</wp:posOffset>
                </wp:positionV>
                <wp:extent cx="1266825" cy="466725"/>
                <wp:effectExtent b="0" l="0" r="0" t="0"/>
                <wp:wrapSquare wrapText="bothSides" distB="0" distT="0" distL="114300" distR="114300"/>
                <wp:docPr id="27" name=""/>
                <a:graphic>
                  <a:graphicData uri="http://schemas.microsoft.com/office/word/2010/wordprocessingShape">
                    <wps:wsp>
                      <wps:cNvSpPr/>
                      <wps:cNvPr id="28" name="Shape 28"/>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Priority Queue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50800</wp:posOffset>
                </wp:positionV>
                <wp:extent cx="1266825" cy="466725"/>
                <wp:effectExtent b="0" l="0" r="0" t="0"/>
                <wp:wrapSquare wrapText="bothSides" distB="0" distT="0" distL="114300" distR="114300"/>
                <wp:docPr id="27" name="image27.png"/>
                <a:graphic>
                  <a:graphicData uri="http://schemas.openxmlformats.org/drawingml/2006/picture">
                    <pic:pic>
                      <pic:nvPicPr>
                        <pic:cNvPr id="0" name="image27.png"/>
                        <pic:cNvPicPr preferRelativeResize="0"/>
                      </pic:nvPicPr>
                      <pic:blipFill>
                        <a:blip r:embed="rId216"/>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0">
      <w:pPr>
        <w:rPr>
          <w:highlight w:val="yellow"/>
        </w:rPr>
      </w:pPr>
      <w:r w:rsidDel="00000000" w:rsidR="00000000" w:rsidRPr="00000000">
        <w:rPr>
          <w:rtl w:val="0"/>
        </w:rPr>
      </w:r>
    </w:p>
    <w:p w:rsidR="00000000" w:rsidDel="00000000" w:rsidP="00000000" w:rsidRDefault="00000000" w:rsidRPr="00000000" w14:paraId="000016C1">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89" name=""/>
                <a:graphic>
                  <a:graphicData uri="http://schemas.microsoft.com/office/word/2010/wordprocessingShape">
                    <wps:wsp>
                      <wps:cNvSpPr/>
                      <wps:cNvPr id="90" name="Shape 9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Linked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89" name="image89.png"/>
                <a:graphic>
                  <a:graphicData uri="http://schemas.openxmlformats.org/drawingml/2006/picture">
                    <pic:pic>
                      <pic:nvPicPr>
                        <pic:cNvPr id="0" name="image89.png"/>
                        <pic:cNvPicPr preferRelativeResize="0"/>
                      </pic:nvPicPr>
                      <pic:blipFill>
                        <a:blip r:embed="rId217"/>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C2">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23" name=""/>
                <a:graphic>
                  <a:graphicData uri="http://schemas.microsoft.com/office/word/2010/wordprocessingShape">
                    <wps:wsp>
                      <wps:cNvSpPr/>
                      <wps:cNvPr id="24" name="Shape 2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Trees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218"/>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88900</wp:posOffset>
                </wp:positionV>
                <wp:extent cx="1266825" cy="466725"/>
                <wp:effectExtent b="0" l="0" r="0" t="0"/>
                <wp:wrapSquare wrapText="bothSides" distB="0" distT="0" distL="114300" distR="114300"/>
                <wp:docPr id="81" name=""/>
                <a:graphic>
                  <a:graphicData uri="http://schemas.microsoft.com/office/word/2010/wordprocessingShape">
                    <wps:wsp>
                      <wps:cNvSpPr/>
                      <wps:cNvPr id="82" name="Shape 82"/>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88900</wp:posOffset>
                </wp:positionV>
                <wp:extent cx="1266825" cy="466725"/>
                <wp:effectExtent b="0" l="0" r="0" t="0"/>
                <wp:wrapSquare wrapText="bothSides" distB="0" distT="0" distL="114300" distR="114300"/>
                <wp:docPr id="81" name="image81.png"/>
                <a:graphic>
                  <a:graphicData uri="http://schemas.openxmlformats.org/drawingml/2006/picture">
                    <pic:pic>
                      <pic:nvPicPr>
                        <pic:cNvPr id="0" name="image81.png"/>
                        <pic:cNvPicPr preferRelativeResize="0"/>
                      </pic:nvPicPr>
                      <pic:blipFill>
                        <a:blip r:embed="rId219"/>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3">
      <w:pPr>
        <w:rPr>
          <w:highlight w:val="yellow"/>
        </w:rPr>
      </w:pPr>
      <w:r w:rsidDel="00000000" w:rsidR="00000000" w:rsidRPr="00000000">
        <w:rPr>
          <w:rtl w:val="0"/>
        </w:rPr>
      </w:r>
    </w:p>
    <w:p w:rsidR="00000000" w:rsidDel="00000000" w:rsidP="00000000" w:rsidRDefault="00000000" w:rsidRPr="00000000" w14:paraId="000016C4">
      <w:pPr>
        <w:rPr>
          <w:highlight w:val="yellow"/>
        </w:rPr>
      </w:pPr>
      <w:r w:rsidDel="00000000" w:rsidR="00000000" w:rsidRPr="00000000">
        <w:rPr>
          <w:rtl w:val="0"/>
        </w:rPr>
      </w:r>
    </w:p>
    <w:p w:rsidR="00000000" w:rsidDel="00000000" w:rsidP="00000000" w:rsidRDefault="00000000" w:rsidRPr="00000000" w14:paraId="000016C5">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0</wp:posOffset>
                </wp:positionV>
                <wp:extent cx="1152525" cy="466725"/>
                <wp:effectExtent b="0" l="0" r="0" t="0"/>
                <wp:wrapSquare wrapText="bothSides" distB="0" distT="0" distL="114300" distR="114300"/>
                <wp:docPr id="139" name=""/>
                <a:graphic>
                  <a:graphicData uri="http://schemas.microsoft.com/office/word/2010/wordprocessingShape">
                    <wps:wsp>
                      <wps:cNvSpPr/>
                      <wps:cNvPr id="140" name="Shape 14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Doubly Linked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0</wp:posOffset>
                </wp:positionV>
                <wp:extent cx="1152525" cy="466725"/>
                <wp:effectExtent b="0" l="0" r="0" t="0"/>
                <wp:wrapSquare wrapText="bothSides" distB="0" distT="0" distL="114300" distR="114300"/>
                <wp:docPr id="139" name="image139.png"/>
                <a:graphic>
                  <a:graphicData uri="http://schemas.openxmlformats.org/drawingml/2006/picture">
                    <pic:pic>
                      <pic:nvPicPr>
                        <pic:cNvPr id="0" name="image139.png"/>
                        <pic:cNvPicPr preferRelativeResize="0"/>
                      </pic:nvPicPr>
                      <pic:blipFill>
                        <a:blip r:embed="rId220"/>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114300</wp:posOffset>
                </wp:positionV>
                <wp:extent cx="1152525" cy="466725"/>
                <wp:effectExtent b="0" l="0" r="0" t="0"/>
                <wp:wrapSquare wrapText="bothSides" distB="0" distT="0" distL="114300" distR="114300"/>
                <wp:docPr id="25" name=""/>
                <a:graphic>
                  <a:graphicData uri="http://schemas.microsoft.com/office/word/2010/wordprocessingShape">
                    <wps:wsp>
                      <wps:cNvSpPr/>
                      <wps:cNvPr id="26" name="Shape 2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Stacks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114300</wp:posOffset>
                </wp:positionV>
                <wp:extent cx="1152525" cy="466725"/>
                <wp:effectExtent b="0" l="0" r="0" t="0"/>
                <wp:wrapSquare wrapText="bothSides" distB="0" distT="0" distL="114300" distR="114300"/>
                <wp:docPr id="25" name="image25.png"/>
                <a:graphic>
                  <a:graphicData uri="http://schemas.openxmlformats.org/drawingml/2006/picture">
                    <pic:pic>
                      <pic:nvPicPr>
                        <pic:cNvPr id="0" name="image25.png"/>
                        <pic:cNvPicPr preferRelativeResize="0"/>
                      </pic:nvPicPr>
                      <pic:blipFill>
                        <a:blip r:embed="rId22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C6">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0</wp:posOffset>
                </wp:positionV>
                <wp:extent cx="1381125" cy="352425"/>
                <wp:effectExtent b="0" l="0" r="0" t="0"/>
                <wp:wrapSquare wrapText="bothSides" distB="0" distT="0" distL="114300" distR="114300"/>
                <wp:docPr id="30" name=""/>
                <a:graphic>
                  <a:graphicData uri="http://schemas.microsoft.com/office/word/2010/wordprocessingShape">
                    <wps:wsp>
                      <wps:cNvSpPr/>
                      <wps:cNvPr id="31" name="Shape 31"/>
                      <wps:spPr>
                        <a:xfrm>
                          <a:off x="4660200" y="3608550"/>
                          <a:ext cx="13716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Sorted Map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0</wp:posOffset>
                </wp:positionV>
                <wp:extent cx="1381125" cy="352425"/>
                <wp:effectExtent b="0" l="0" r="0" t="0"/>
                <wp:wrapSquare wrapText="bothSides" distB="0" distT="0" distL="114300" distR="114300"/>
                <wp:docPr id="30" name="image30.png"/>
                <a:graphic>
                  <a:graphicData uri="http://schemas.openxmlformats.org/drawingml/2006/picture">
                    <pic:pic>
                      <pic:nvPicPr>
                        <pic:cNvPr id="0" name="image30.png"/>
                        <pic:cNvPicPr preferRelativeResize="0"/>
                      </pic:nvPicPr>
                      <pic:blipFill>
                        <a:blip r:embed="rId222"/>
                        <a:srcRect/>
                        <a:stretch>
                          <a:fillRect/>
                        </a:stretch>
                      </pic:blipFill>
                      <pic:spPr>
                        <a:xfrm>
                          <a:off x="0" y="0"/>
                          <a:ext cx="1381125" cy="352425"/>
                        </a:xfrm>
                        <a:prstGeom prst="rect"/>
                        <a:ln/>
                      </pic:spPr>
                    </pic:pic>
                  </a:graphicData>
                </a:graphic>
              </wp:anchor>
            </w:drawing>
          </mc:Fallback>
        </mc:AlternateContent>
      </w:r>
    </w:p>
    <w:p w:rsidR="00000000" w:rsidDel="00000000" w:rsidP="00000000" w:rsidRDefault="00000000" w:rsidRPr="00000000" w14:paraId="000016C7">
      <w:pPr>
        <w:rPr>
          <w:highlight w:val="yellow"/>
        </w:rPr>
      </w:pPr>
      <w:r w:rsidDel="00000000" w:rsidR="00000000" w:rsidRPr="00000000">
        <w:rPr>
          <w:rtl w:val="0"/>
        </w:rPr>
      </w:r>
    </w:p>
    <w:p w:rsidR="00000000" w:rsidDel="00000000" w:rsidP="00000000" w:rsidRDefault="00000000" w:rsidRPr="00000000" w14:paraId="000016C8">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152525" cy="695325"/>
                <wp:effectExtent b="0" l="0" r="0" t="0"/>
                <wp:wrapSquare wrapText="bothSides" distB="0" distT="0" distL="114300" distR="114300"/>
                <wp:docPr id="51" name=""/>
                <a:graphic>
                  <a:graphicData uri="http://schemas.microsoft.com/office/word/2010/wordprocessingShape">
                    <wps:wsp>
                      <wps:cNvSpPr/>
                      <wps:cNvPr id="52" name="Shape 52"/>
                      <wps:spPr>
                        <a:xfrm>
                          <a:off x="4774500" y="3437100"/>
                          <a:ext cx="11430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Doubly-Linked Array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152525" cy="695325"/>
                <wp:effectExtent b="0" l="0" r="0" t="0"/>
                <wp:wrapSquare wrapText="bothSides" distB="0" distT="0" distL="114300" distR="114300"/>
                <wp:docPr id="51" name="image51.png"/>
                <a:graphic>
                  <a:graphicData uri="http://schemas.openxmlformats.org/drawingml/2006/picture">
                    <pic:pic>
                      <pic:nvPicPr>
                        <pic:cNvPr id="0" name="image51.png"/>
                        <pic:cNvPicPr preferRelativeResize="0"/>
                      </pic:nvPicPr>
                      <pic:blipFill>
                        <a:blip r:embed="rId223"/>
                        <a:srcRect/>
                        <a:stretch>
                          <a:fillRect/>
                        </a:stretch>
                      </pic:blipFill>
                      <pic:spPr>
                        <a:xfrm>
                          <a:off x="0" y="0"/>
                          <a:ext cx="1152525" cy="695325"/>
                        </a:xfrm>
                        <a:prstGeom prst="rect"/>
                        <a:ln/>
                      </pic:spPr>
                    </pic:pic>
                  </a:graphicData>
                </a:graphic>
              </wp:anchor>
            </w:drawing>
          </mc:Fallback>
        </mc:AlternateContent>
      </w:r>
    </w:p>
    <w:p w:rsidR="00000000" w:rsidDel="00000000" w:rsidP="00000000" w:rsidRDefault="00000000" w:rsidRPr="00000000" w14:paraId="000016C9">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123" name=""/>
                <a:graphic>
                  <a:graphicData uri="http://schemas.microsoft.com/office/word/2010/wordprocessingShape">
                    <wps:wsp>
                      <wps:cNvSpPr/>
                      <wps:cNvPr id="124" name="Shape 12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Queues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123" name="image123.png"/>
                <a:graphic>
                  <a:graphicData uri="http://schemas.openxmlformats.org/drawingml/2006/picture">
                    <pic:pic>
                      <pic:nvPicPr>
                        <pic:cNvPr id="0" name="image123.png"/>
                        <pic:cNvPicPr preferRelativeResize="0"/>
                      </pic:nvPicPr>
                      <pic:blipFill>
                        <a:blip r:embed="rId224"/>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38100</wp:posOffset>
                </wp:positionV>
                <wp:extent cx="1266825" cy="466725"/>
                <wp:effectExtent b="0" l="0" r="0" t="0"/>
                <wp:wrapSquare wrapText="bothSides" distB="0" distT="0" distL="114300" distR="114300"/>
                <wp:docPr id="100" name=""/>
                <a:graphic>
                  <a:graphicData uri="http://schemas.microsoft.com/office/word/2010/wordprocessingShape">
                    <wps:wsp>
                      <wps:cNvSpPr/>
                      <wps:cNvPr id="101" name="Shape 10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Sorted 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38100</wp:posOffset>
                </wp:positionV>
                <wp:extent cx="1266825" cy="466725"/>
                <wp:effectExtent b="0" l="0" r="0" t="0"/>
                <wp:wrapSquare wrapText="bothSides" distB="0" distT="0" distL="114300" distR="114300"/>
                <wp:docPr id="100" name="image100.png"/>
                <a:graphic>
                  <a:graphicData uri="http://schemas.openxmlformats.org/drawingml/2006/picture">
                    <pic:pic>
                      <pic:nvPicPr>
                        <pic:cNvPr id="0" name="image100.png"/>
                        <pic:cNvPicPr preferRelativeResize="0"/>
                      </pic:nvPicPr>
                      <pic:blipFill>
                        <a:blip r:embed="rId225"/>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A">
      <w:pPr>
        <w:rPr>
          <w:highlight w:val="yellow"/>
        </w:rPr>
      </w:pPr>
      <w:r w:rsidDel="00000000" w:rsidR="00000000" w:rsidRPr="00000000">
        <w:rPr>
          <w:rtl w:val="0"/>
        </w:rPr>
      </w:r>
    </w:p>
    <w:p w:rsidR="00000000" w:rsidDel="00000000" w:rsidP="00000000" w:rsidRDefault="00000000" w:rsidRPr="00000000" w14:paraId="000016CB">
      <w:pPr>
        <w:rPr>
          <w:highlight w:val="yellow"/>
        </w:rPr>
      </w:pPr>
      <w:r w:rsidDel="00000000" w:rsidR="00000000" w:rsidRPr="00000000">
        <w:rPr>
          <w:rtl w:val="0"/>
        </w:rPr>
      </w:r>
    </w:p>
    <w:p w:rsidR="00000000" w:rsidDel="00000000" w:rsidP="00000000" w:rsidRDefault="00000000" w:rsidRPr="00000000" w14:paraId="000016CC">
      <w:pPr>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127000</wp:posOffset>
                </wp:positionV>
                <wp:extent cx="1152525" cy="466725"/>
                <wp:effectExtent b="0" l="0" r="0" t="0"/>
                <wp:wrapSquare wrapText="bothSides" distB="0" distT="0" distL="114300" distR="114300"/>
                <wp:docPr id="94" name=""/>
                <a:graphic>
                  <a:graphicData uri="http://schemas.microsoft.com/office/word/2010/wordprocessingShape">
                    <wps:wsp>
                      <wps:cNvSpPr/>
                      <wps:cNvPr id="95" name="Shape 95"/>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Vector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127000</wp:posOffset>
                </wp:positionV>
                <wp:extent cx="1152525" cy="466725"/>
                <wp:effectExtent b="0" l="0" r="0" t="0"/>
                <wp:wrapSquare wrapText="bothSides" distB="0" distT="0" distL="114300" distR="114300"/>
                <wp:docPr id="94" name="image94.png"/>
                <a:graphic>
                  <a:graphicData uri="http://schemas.openxmlformats.org/drawingml/2006/picture">
                    <pic:pic>
                      <pic:nvPicPr>
                        <pic:cNvPr id="0" name="image94.png"/>
                        <pic:cNvPicPr preferRelativeResize="0"/>
                      </pic:nvPicPr>
                      <pic:blipFill>
                        <a:blip r:embed="rId226"/>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127000</wp:posOffset>
                </wp:positionV>
                <wp:extent cx="1152525" cy="466725"/>
                <wp:effectExtent b="0" l="0" r="0" t="0"/>
                <wp:wrapSquare wrapText="bothSides" distB="0" distT="0" distL="114300" distR="114300"/>
                <wp:docPr id="8" name=""/>
                <a:graphic>
                  <a:graphicData uri="http://schemas.microsoft.com/office/word/2010/wordprocessingShape">
                    <wps:wsp>
                      <wps:cNvSpPr/>
                      <wps:cNvPr id="9" name="Shape 9"/>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Circular Queue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127000</wp:posOffset>
                </wp:positionV>
                <wp:extent cx="1152525" cy="46672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27"/>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76200</wp:posOffset>
                </wp:positionV>
                <wp:extent cx="1266825" cy="466725"/>
                <wp:effectExtent b="0" l="0" r="0" t="0"/>
                <wp:wrapSquare wrapText="bothSides" distB="0" distT="0" distL="114300" distR="114300"/>
                <wp:docPr id="98" name=""/>
                <a:graphic>
                  <a:graphicData uri="http://schemas.microsoft.com/office/word/2010/wordprocessingShape">
                    <wps:wsp>
                      <wps:cNvSpPr/>
                      <wps:cNvPr id="99" name="Shape 99"/>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76200</wp:posOffset>
                </wp:positionV>
                <wp:extent cx="1266825" cy="466725"/>
                <wp:effectExtent b="0" l="0" r="0" t="0"/>
                <wp:wrapSquare wrapText="bothSides" distB="0" distT="0" distL="114300" distR="114300"/>
                <wp:docPr id="98" name="image98.png"/>
                <a:graphic>
                  <a:graphicData uri="http://schemas.openxmlformats.org/drawingml/2006/picture">
                    <pic:pic>
                      <pic:nvPicPr>
                        <pic:cNvPr id="0" name="image98.png"/>
                        <pic:cNvPicPr preferRelativeResize="0"/>
                      </pic:nvPicPr>
                      <pic:blipFill>
                        <a:blip r:embed="rId228"/>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D">
      <w:pPr>
        <w:rPr>
          <w:highlight w:val="yellow"/>
        </w:rPr>
      </w:pPr>
      <w:r w:rsidDel="00000000" w:rsidR="00000000" w:rsidRPr="00000000">
        <w:rPr>
          <w:rtl w:val="0"/>
        </w:rPr>
      </w:r>
    </w:p>
    <w:p w:rsidR="00000000" w:rsidDel="00000000" w:rsidP="00000000" w:rsidRDefault="00000000" w:rsidRPr="00000000" w14:paraId="000016CE">
      <w:pPr>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342900</wp:posOffset>
                </wp:positionV>
                <wp:extent cx="1152525" cy="466725"/>
                <wp:effectExtent b="0" l="0" r="0" t="0"/>
                <wp:wrapSquare wrapText="bothSides" distB="0" distT="0" distL="114300" distR="114300"/>
                <wp:docPr id="49" name=""/>
                <a:graphic>
                  <a:graphicData uri="http://schemas.microsoft.com/office/word/2010/wordprocessingShape">
                    <wps:wsp>
                      <wps:cNvSpPr/>
                      <wps:cNvPr id="50" name="Shape 5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Hash Tables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342900</wp:posOffset>
                </wp:positionV>
                <wp:extent cx="1152525" cy="466725"/>
                <wp:effectExtent b="0" l="0" r="0" t="0"/>
                <wp:wrapSquare wrapText="bothSides" distB="0" distT="0" distL="114300" distR="114300"/>
                <wp:docPr id="49" name="image49.png"/>
                <a:graphic>
                  <a:graphicData uri="http://schemas.openxmlformats.org/drawingml/2006/picture">
                    <pic:pic>
                      <pic:nvPicPr>
                        <pic:cNvPr id="0" name="image49.png"/>
                        <pic:cNvPicPr preferRelativeResize="0"/>
                      </pic:nvPicPr>
                      <pic:blipFill>
                        <a:blip r:embed="rId229"/>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1485900</wp:posOffset>
                </wp:positionV>
                <wp:extent cx="1152525" cy="466725"/>
                <wp:effectExtent b="0" l="0" r="0" t="0"/>
                <wp:wrapSquare wrapText="bothSides" distB="0" distT="0" distL="114300" distR="114300"/>
                <wp:docPr id="10" name=""/>
                <a:graphic>
                  <a:graphicData uri="http://schemas.microsoft.com/office/word/2010/wordprocessingShape">
                    <wps:wsp>
                      <wps:cNvSpPr/>
                      <wps:cNvPr id="11" name="Shape 11"/>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Multimaps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1485900</wp:posOffset>
                </wp:positionV>
                <wp:extent cx="1152525" cy="46672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230"/>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914400</wp:posOffset>
                </wp:positionV>
                <wp:extent cx="1152525" cy="466725"/>
                <wp:effectExtent b="0" l="0" r="0" t="0"/>
                <wp:wrapSquare wrapText="bothSides" distB="0" distT="0" distL="114300" distR="114300"/>
                <wp:docPr id="134" name=""/>
                <a:graphic>
                  <a:graphicData uri="http://schemas.microsoft.com/office/word/2010/wordprocessingShape">
                    <wps:wsp>
                      <wps:cNvSpPr/>
                      <wps:cNvPr id="135" name="Shape 135"/>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Maps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914400</wp:posOffset>
                </wp:positionV>
                <wp:extent cx="1152525" cy="466725"/>
                <wp:effectExtent b="0" l="0" r="0" t="0"/>
                <wp:wrapSquare wrapText="bothSides" distB="0" distT="0" distL="114300" distR="114300"/>
                <wp:docPr id="134" name="image134.png"/>
                <a:graphic>
                  <a:graphicData uri="http://schemas.openxmlformats.org/drawingml/2006/picture">
                    <pic:pic>
                      <pic:nvPicPr>
                        <pic:cNvPr id="0" name="image134.png"/>
                        <pic:cNvPicPr preferRelativeResize="0"/>
                      </pic:nvPicPr>
                      <pic:blipFill>
                        <a:blip r:embed="rId231"/>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342900</wp:posOffset>
                </wp:positionV>
                <wp:extent cx="1152525" cy="466725"/>
                <wp:effectExtent b="0" l="0" r="0" t="0"/>
                <wp:wrapSquare wrapText="bothSides" distB="0" distT="0" distL="114300" distR="114300"/>
                <wp:docPr id="55" name=""/>
                <a:graphic>
                  <a:graphicData uri="http://schemas.microsoft.com/office/word/2010/wordprocessingShape">
                    <wps:wsp>
                      <wps:cNvSpPr/>
                      <wps:cNvPr id="56" name="Shape 5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Red and Black Trees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342900</wp:posOffset>
                </wp:positionV>
                <wp:extent cx="1152525" cy="466725"/>
                <wp:effectExtent b="0" l="0" r="0" t="0"/>
                <wp:wrapSquare wrapText="bothSides" distB="0" distT="0" distL="114300" distR="114300"/>
                <wp:docPr id="55" name="image55.png"/>
                <a:graphic>
                  <a:graphicData uri="http://schemas.openxmlformats.org/drawingml/2006/picture">
                    <pic:pic>
                      <pic:nvPicPr>
                        <pic:cNvPr id="0" name="image55.png"/>
                        <pic:cNvPicPr preferRelativeResize="0"/>
                      </pic:nvPicPr>
                      <pic:blipFill>
                        <a:blip r:embed="rId232"/>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914400</wp:posOffset>
                </wp:positionV>
                <wp:extent cx="1152525" cy="695325"/>
                <wp:effectExtent b="0" l="0" r="0" t="0"/>
                <wp:wrapSquare wrapText="bothSides" distB="0" distT="0" distL="114300" distR="114300"/>
                <wp:docPr id="131" name=""/>
                <a:graphic>
                  <a:graphicData uri="http://schemas.microsoft.com/office/word/2010/wordprocessingShape">
                    <wps:wsp>
                      <wps:cNvSpPr/>
                      <wps:cNvPr id="132" name="Shape 132"/>
                      <wps:spPr>
                        <a:xfrm>
                          <a:off x="4774500" y="3437100"/>
                          <a:ext cx="11430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Sorter (sorting algorithns)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914400</wp:posOffset>
                </wp:positionV>
                <wp:extent cx="1152525" cy="695325"/>
                <wp:effectExtent b="0" l="0" r="0" t="0"/>
                <wp:wrapSquare wrapText="bothSides" distB="0" distT="0" distL="114300" distR="114300"/>
                <wp:docPr id="131" name="image131.png"/>
                <a:graphic>
                  <a:graphicData uri="http://schemas.openxmlformats.org/drawingml/2006/picture">
                    <pic:pic>
                      <pic:nvPicPr>
                        <pic:cNvPr id="0" name="image131.png"/>
                        <pic:cNvPicPr preferRelativeResize="0"/>
                      </pic:nvPicPr>
                      <pic:blipFill>
                        <a:blip r:embed="rId233"/>
                        <a:srcRect/>
                        <a:stretch>
                          <a:fillRect/>
                        </a:stretch>
                      </pic:blipFill>
                      <pic:spPr>
                        <a:xfrm>
                          <a:off x="0" y="0"/>
                          <a:ext cx="1152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1714500</wp:posOffset>
                </wp:positionV>
                <wp:extent cx="1152525" cy="352425"/>
                <wp:effectExtent b="0" l="0" r="0" t="0"/>
                <wp:wrapSquare wrapText="bothSides" distB="0" distT="0" distL="114300" distR="114300"/>
                <wp:docPr id="71" name=""/>
                <a:graphic>
                  <a:graphicData uri="http://schemas.microsoft.com/office/word/2010/wordprocessingShape">
                    <wps:wsp>
                      <wps:cNvSpPr/>
                      <wps:cNvPr id="72" name="Shape 72"/>
                      <wps:spPr>
                        <a:xfrm>
                          <a:off x="4774500" y="3608550"/>
                          <a:ext cx="11430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container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1714500</wp:posOffset>
                </wp:positionV>
                <wp:extent cx="1152525" cy="352425"/>
                <wp:effectExtent b="0" l="0" r="0" t="0"/>
                <wp:wrapSquare wrapText="bothSides" distB="0" distT="0" distL="114300" distR="114300"/>
                <wp:docPr id="71" name="image71.png"/>
                <a:graphic>
                  <a:graphicData uri="http://schemas.openxmlformats.org/drawingml/2006/picture">
                    <pic:pic>
                      <pic:nvPicPr>
                        <pic:cNvPr id="0" name="image71.png"/>
                        <pic:cNvPicPr preferRelativeResize="0"/>
                      </pic:nvPicPr>
                      <pic:blipFill>
                        <a:blip r:embed="rId234"/>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292100</wp:posOffset>
                </wp:positionV>
                <wp:extent cx="1152525" cy="466725"/>
                <wp:effectExtent b="0" l="0" r="0" t="0"/>
                <wp:wrapSquare wrapText="bothSides" distB="0" distT="0" distL="114300" distR="114300"/>
                <wp:docPr id="18" name=""/>
                <a:graphic>
                  <a:graphicData uri="http://schemas.microsoft.com/office/word/2010/wordprocessingShape">
                    <wps:wsp>
                      <wps:cNvSpPr/>
                      <wps:cNvPr id="19" name="Shape 19"/>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Collection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292100</wp:posOffset>
                </wp:positionV>
                <wp:extent cx="1152525" cy="466725"/>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23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863600</wp:posOffset>
                </wp:positionV>
                <wp:extent cx="1266825" cy="581025"/>
                <wp:effectExtent b="0" l="0" r="0" t="0"/>
                <wp:wrapSquare wrapText="bothSides" distB="0" distT="0" distL="114300" distR="114300"/>
                <wp:docPr id="28" name=""/>
                <a:graphic>
                  <a:graphicData uri="http://schemas.microsoft.com/office/word/2010/wordprocessingShape">
                    <wps:wsp>
                      <wps:cNvSpPr/>
                      <wps:cNvPr id="29" name="Shape 29"/>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Dictionaries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863600</wp:posOffset>
                </wp:positionV>
                <wp:extent cx="1266825" cy="581025"/>
                <wp:effectExtent b="0" l="0" r="0" t="0"/>
                <wp:wrapSquare wrapText="bothSides" distB="0" distT="0" distL="114300" distR="114300"/>
                <wp:docPr id="28" name="image28.png"/>
                <a:graphic>
                  <a:graphicData uri="http://schemas.openxmlformats.org/drawingml/2006/picture">
                    <pic:pic>
                      <pic:nvPicPr>
                        <pic:cNvPr id="0" name="image28.png"/>
                        <pic:cNvPicPr preferRelativeResize="0"/>
                      </pic:nvPicPr>
                      <pic:blipFill>
                        <a:blip r:embed="rId236"/>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1549400</wp:posOffset>
                </wp:positionV>
                <wp:extent cx="1381125" cy="581025"/>
                <wp:effectExtent b="0" l="0" r="0" t="0"/>
                <wp:wrapSquare wrapText="bothSides" distB="0" distT="0" distL="114300" distR="114300"/>
                <wp:docPr id="106" name=""/>
                <a:graphic>
                  <a:graphicData uri="http://schemas.microsoft.com/office/word/2010/wordprocessingShape">
                    <wps:wsp>
                      <wps:cNvSpPr/>
                      <wps:cNvPr id="107" name="Shape 107"/>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MultiDimensional Arrays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1549400</wp:posOffset>
                </wp:positionV>
                <wp:extent cx="1381125" cy="581025"/>
                <wp:effectExtent b="0" l="0" r="0" t="0"/>
                <wp:wrapSquare wrapText="bothSides" distB="0" distT="0" distL="114300" distR="114300"/>
                <wp:docPr id="106" name="image106.png"/>
                <a:graphic>
                  <a:graphicData uri="http://schemas.openxmlformats.org/drawingml/2006/picture">
                    <pic:pic>
                      <pic:nvPicPr>
                        <pic:cNvPr id="0" name="image106.png"/>
                        <pic:cNvPicPr preferRelativeResize="0"/>
                      </pic:nvPicPr>
                      <pic:blipFill>
                        <a:blip r:embed="rId237"/>
                        <a:srcRect/>
                        <a:stretch>
                          <a:fillRect/>
                        </a:stretch>
                      </pic:blipFill>
                      <pic:spPr>
                        <a:xfrm>
                          <a:off x="0" y="0"/>
                          <a:ext cx="1381125" cy="581025"/>
                        </a:xfrm>
                        <a:prstGeom prst="rect"/>
                        <a:ln/>
                      </pic:spPr>
                    </pic:pic>
                  </a:graphicData>
                </a:graphic>
              </wp:anchor>
            </w:drawing>
          </mc:Fallback>
        </mc:AlternateContent>
      </w:r>
    </w:p>
    <w:p w:rsidR="00000000" w:rsidDel="00000000" w:rsidP="00000000" w:rsidRDefault="00000000" w:rsidRPr="00000000" w14:paraId="000016CF">
      <w:pPr>
        <w:rPr>
          <w:highlight w:val="yellow"/>
        </w:rPr>
      </w:pPr>
      <w:r w:rsidDel="00000000" w:rsidR="00000000" w:rsidRPr="00000000">
        <w:rPr>
          <w:rtl w:val="0"/>
        </w:rPr>
      </w:r>
    </w:p>
    <w:p w:rsidR="00000000" w:rsidDel="00000000" w:rsidP="00000000" w:rsidRDefault="00000000" w:rsidRPr="00000000" w14:paraId="000016D0">
      <w:pPr>
        <w:rPr>
          <w:highlight w:val="yellow"/>
        </w:rPr>
      </w:pPr>
      <w:r w:rsidDel="00000000" w:rsidR="00000000" w:rsidRPr="00000000">
        <w:rPr>
          <w:highlight w:val="yellow"/>
          <w:rtl w:val="0"/>
        </w:rPr>
        <w:t xml:space="preserve">The entity pool allows creation and accesss of objects in a global sense. </w:t>
      </w:r>
    </w:p>
    <w:p w:rsidR="00000000" w:rsidDel="00000000" w:rsidP="00000000" w:rsidRDefault="00000000" w:rsidRPr="00000000" w14:paraId="000016D1">
      <w:pPr>
        <w:rPr>
          <w:highlight w:val="yellow"/>
        </w:rPr>
      </w:pPr>
      <w:r w:rsidDel="00000000" w:rsidR="00000000" w:rsidRPr="00000000">
        <w:rPr>
          <w:highlight w:val="yellow"/>
          <w:rtl w:val="0"/>
        </w:rPr>
        <w:t xml:space="preserve">The microservices are each processes, not necessarily the same function, instantiated to run simultaneously. </w:t>
      </w:r>
    </w:p>
    <w:p w:rsidR="00000000" w:rsidDel="00000000" w:rsidP="00000000" w:rsidRDefault="00000000" w:rsidRPr="00000000" w14:paraId="000016D2">
      <w:pPr>
        <w:rPr>
          <w:highlight w:val="yellow"/>
        </w:rPr>
      </w:pPr>
      <w:r w:rsidDel="00000000" w:rsidR="00000000" w:rsidRPr="00000000">
        <w:rPr>
          <w:highlight w:val="yellow"/>
          <w:rtl w:val="0"/>
        </w:rPr>
        <w:t xml:space="preserve">The databus controls interaction between the microservices.</w:t>
      </w:r>
    </w:p>
    <w:p w:rsidR="00000000" w:rsidDel="00000000" w:rsidP="00000000" w:rsidRDefault="00000000" w:rsidRPr="00000000" w14:paraId="000016D3">
      <w:pPr>
        <w:rPr>
          <w:highlight w:val="yellow"/>
        </w:rPr>
      </w:pPr>
      <w:r w:rsidDel="00000000" w:rsidR="00000000" w:rsidRPr="00000000">
        <w:rPr>
          <w:rtl w:val="0"/>
        </w:rPr>
      </w:r>
    </w:p>
    <w:p w:rsidR="00000000" w:rsidDel="00000000" w:rsidP="00000000" w:rsidRDefault="00000000" w:rsidRPr="00000000" w14:paraId="000016D4">
      <w:pPr>
        <w:rPr>
          <w:highlight w:val="yellow"/>
        </w:rPr>
      </w:pPr>
      <w:r w:rsidDel="00000000" w:rsidR="00000000" w:rsidRPr="00000000">
        <w:rPr>
          <w:highlight w:val="yellow"/>
          <w:rtl w:val="0"/>
        </w:rPr>
        <w:t xml:space="preserve">Benefits: Multiple pieces of code to solve a problem running concurrently. </w:t>
      </w:r>
    </w:p>
    <w:p w:rsidR="00000000" w:rsidDel="00000000" w:rsidP="00000000" w:rsidRDefault="00000000" w:rsidRPr="00000000" w14:paraId="000016D5">
      <w:pPr>
        <w:rPr>
          <w:highlight w:val="yellow"/>
        </w:rPr>
      </w:pPr>
      <w:r w:rsidDel="00000000" w:rsidR="00000000" w:rsidRPr="00000000">
        <w:rPr>
          <w:highlight w:val="yellow"/>
          <w:rtl w:val="0"/>
        </w:rPr>
        <w:tab/>
        <w:t xml:space="preserve">    Code shared between microservices in a dynamic way</w:t>
      </w:r>
    </w:p>
    <w:p w:rsidR="00000000" w:rsidDel="00000000" w:rsidP="00000000" w:rsidRDefault="00000000" w:rsidRPr="00000000" w14:paraId="000016D6">
      <w:pPr>
        <w:rPr>
          <w:highlight w:val="yellow"/>
        </w:rPr>
      </w:pPr>
      <w:r w:rsidDel="00000000" w:rsidR="00000000" w:rsidRPr="00000000">
        <w:rPr>
          <w:highlight w:val="yellow"/>
          <w:rtl w:val="0"/>
        </w:rPr>
        <w:t xml:space="preserve"> </w:t>
      </w:r>
    </w:p>
    <w:p w:rsidR="00000000" w:rsidDel="00000000" w:rsidP="00000000" w:rsidRDefault="00000000" w:rsidRPr="00000000" w14:paraId="000016D7">
      <w:pPr>
        <w:rPr>
          <w:highlight w:val="yellow"/>
        </w:rPr>
      </w:pPr>
      <w:r w:rsidDel="00000000" w:rsidR="00000000" w:rsidRPr="00000000">
        <w:rPr>
          <w:highlight w:val="yellow"/>
          <w:rtl w:val="0"/>
        </w:rPr>
        <w:t xml:space="preserve">The controller is divided into micro services, that way multiple clients and multiple tasks can be accomplished at once. Each microservice can represent a class, a function, etc. The microseervice also has a built in dedicated view.</w:t>
      </w:r>
    </w:p>
    <w:p w:rsidR="00000000" w:rsidDel="00000000" w:rsidP="00000000" w:rsidRDefault="00000000" w:rsidRPr="00000000" w14:paraId="000016D8">
      <w:pPr>
        <w:rPr>
          <w:highlight w:val="yellow"/>
        </w:rPr>
      </w:pPr>
      <w:r w:rsidDel="00000000" w:rsidR="00000000" w:rsidRPr="00000000">
        <w:rPr>
          <w:rtl w:val="0"/>
        </w:rPr>
      </w:r>
    </w:p>
    <w:p w:rsidR="00000000" w:rsidDel="00000000" w:rsidP="00000000" w:rsidRDefault="00000000" w:rsidRPr="00000000" w14:paraId="000016D9">
      <w:pPr>
        <w:rPr>
          <w:highlight w:val="yellow"/>
        </w:rPr>
      </w:pPr>
      <w:r w:rsidDel="00000000" w:rsidR="00000000" w:rsidRPr="00000000">
        <w:rPr>
          <w:highlight w:val="yellow"/>
          <w:rtl w:val="0"/>
        </w:rPr>
        <w:t xml:space="preserve">Classes communicate with one another via Strings, making this a very verbose language. Classes also communicate via streaming.  Spinlocks and semaphores are natural to CASE. Although one class may block because of streaming, that class will be set aside with a semaphore or some other mutex until the processor is free again and the streamed data arrived. All classes are considered “thread-safe”</w:t>
      </w:r>
    </w:p>
    <w:p w:rsidR="00000000" w:rsidDel="00000000" w:rsidP="00000000" w:rsidRDefault="00000000" w:rsidRPr="00000000" w14:paraId="000016DA">
      <w:pPr>
        <w:rPr>
          <w:highlight w:val="yellow"/>
        </w:rPr>
      </w:pPr>
      <w:r w:rsidDel="00000000" w:rsidR="00000000" w:rsidRPr="00000000">
        <w:rPr>
          <w:rtl w:val="0"/>
        </w:rPr>
      </w:r>
    </w:p>
    <w:p w:rsidR="00000000" w:rsidDel="00000000" w:rsidP="00000000" w:rsidRDefault="00000000" w:rsidRPr="00000000" w14:paraId="000016DB">
      <w:pPr>
        <w:rPr>
          <w:highlight w:val="yellow"/>
        </w:rPr>
      </w:pPr>
      <w:r w:rsidDel="00000000" w:rsidR="00000000" w:rsidRPr="00000000">
        <w:rPr>
          <w:highlight w:val="yellow"/>
          <w:rtl w:val="0"/>
        </w:rPr>
        <w:t xml:space="preserve">CASE uses AI in completing certain tasks. Especially in its bots which are embed in the executable. CASE is a part of the “code reduction act” and is designed to have as little code as possible to do the most possible. The standards in the paper “SELENA” </w:t>
      </w:r>
    </w:p>
    <w:p w:rsidR="00000000" w:rsidDel="00000000" w:rsidP="00000000" w:rsidRDefault="00000000" w:rsidRPr="00000000" w14:paraId="000016DC">
      <w:pPr>
        <w:rPr>
          <w:highlight w:val="yellow"/>
        </w:rPr>
      </w:pPr>
      <w:r w:rsidDel="00000000" w:rsidR="00000000" w:rsidRPr="00000000">
        <w:rPr>
          <w:highlight w:val="yellow"/>
          <w:rtl w:val="0"/>
        </w:rPr>
        <w:t xml:space="preserve">Are instituted as closely as possible for the AI.</w:t>
      </w:r>
    </w:p>
    <w:p w:rsidR="00000000" w:rsidDel="00000000" w:rsidP="00000000" w:rsidRDefault="00000000" w:rsidRPr="00000000" w14:paraId="000016DD">
      <w:pPr>
        <w:rPr>
          <w:highlight w:val="yellow"/>
        </w:rPr>
      </w:pPr>
      <w:r w:rsidDel="00000000" w:rsidR="00000000" w:rsidRPr="00000000">
        <w:rPr>
          <w:rtl w:val="0"/>
        </w:rPr>
      </w:r>
    </w:p>
    <w:p w:rsidR="00000000" w:rsidDel="00000000" w:rsidP="00000000" w:rsidRDefault="00000000" w:rsidRPr="00000000" w14:paraId="000016DE">
      <w:pPr>
        <w:rPr>
          <w:highlight w:val="yellow"/>
        </w:rPr>
      </w:pPr>
      <w:r w:rsidDel="00000000" w:rsidR="00000000" w:rsidRPr="00000000">
        <w:rPr>
          <w:rtl w:val="0"/>
        </w:rPr>
      </w:r>
    </w:p>
    <w:p w:rsidR="00000000" w:rsidDel="00000000" w:rsidP="00000000" w:rsidRDefault="00000000" w:rsidRPr="00000000" w14:paraId="000016DF">
      <w:pPr>
        <w:pStyle w:val="Heading1"/>
        <w:rPr>
          <w:highlight w:val="cyan"/>
        </w:rPr>
      </w:pPr>
      <w:bookmarkStart w:colFirst="0" w:colLast="0" w:name="_39kk8xu" w:id="82"/>
      <w:bookmarkEnd w:id="82"/>
      <w:r w:rsidDel="00000000" w:rsidR="00000000" w:rsidRPr="00000000">
        <w:rPr>
          <w:highlight w:val="cyan"/>
          <w:rtl w:val="0"/>
        </w:rPr>
        <w:t xml:space="preserve">Traffic Framework</w:t>
      </w:r>
    </w:p>
    <w:p w:rsidR="00000000" w:rsidDel="00000000" w:rsidP="00000000" w:rsidRDefault="00000000" w:rsidRPr="00000000" w14:paraId="000016E0">
      <w:pPr>
        <w:rPr>
          <w:highlight w:val="cyan"/>
        </w:rPr>
      </w:pPr>
      <w:r w:rsidDel="00000000" w:rsidR="00000000" w:rsidRPr="00000000">
        <w:rPr>
          <w:rtl w:val="0"/>
        </w:rPr>
      </w:r>
    </w:p>
    <w:p w:rsidR="00000000" w:rsidDel="00000000" w:rsidP="00000000" w:rsidRDefault="00000000" w:rsidRPr="00000000" w14:paraId="000016E1">
      <w:pPr>
        <w:rPr>
          <w:highlight w:val="cyan"/>
        </w:rPr>
      </w:pPr>
      <w:r w:rsidDel="00000000" w:rsidR="00000000" w:rsidRPr="00000000">
        <w:rPr>
          <w:highlight w:val="cyan"/>
          <w:rtl w:val="0"/>
        </w:rPr>
        <w:t xml:space="preserve">The Traffic framework is built on top of the CASE framework and is what it says. It is a framework that models code after everytday traffic. If we consider the elements we are dealing with in CASE, streams of variables going every which way, and time they have to stop for other variables and code you can begin to see the parallels. </w:t>
      </w:r>
    </w:p>
    <w:p w:rsidR="00000000" w:rsidDel="00000000" w:rsidP="00000000" w:rsidRDefault="00000000" w:rsidRPr="00000000" w14:paraId="000016E2">
      <w:pPr>
        <w:rPr>
          <w:highlight w:val="cyan"/>
        </w:rPr>
      </w:pPr>
      <w:r w:rsidDel="00000000" w:rsidR="00000000" w:rsidRPr="00000000">
        <w:rPr>
          <w:rtl w:val="0"/>
        </w:rPr>
      </w:r>
    </w:p>
    <w:p w:rsidR="00000000" w:rsidDel="00000000" w:rsidP="00000000" w:rsidRDefault="00000000" w:rsidRPr="00000000" w14:paraId="000016E3">
      <w:pPr>
        <w:rPr>
          <w:highlight w:val="cyan"/>
        </w:rPr>
      </w:pPr>
      <w:r w:rsidDel="00000000" w:rsidR="00000000" w:rsidRPr="00000000">
        <w:rPr>
          <w:highlight w:val="cyan"/>
          <w:rtl w:val="0"/>
        </w:rPr>
        <w:t xml:space="preserve">In the Traffic Framework streams are your streets, variables your vehicles, and mutexes your stop lights. </w:t>
      </w:r>
    </w:p>
    <w:p w:rsidR="00000000" w:rsidDel="00000000" w:rsidP="00000000" w:rsidRDefault="00000000" w:rsidRPr="00000000" w14:paraId="000016E4">
      <w:pPr>
        <w:rPr>
          <w:highlight w:val="cyan"/>
        </w:rPr>
      </w:pPr>
      <w:r w:rsidDel="00000000" w:rsidR="00000000" w:rsidRPr="00000000">
        <w:rPr>
          <w:rtl w:val="0"/>
        </w:rPr>
      </w:r>
    </w:p>
    <w:p w:rsidR="00000000" w:rsidDel="00000000" w:rsidP="00000000" w:rsidRDefault="00000000" w:rsidRPr="00000000" w14:paraId="000016E5">
      <w:pPr>
        <w:rPr/>
      </w:pPr>
      <w:r w:rsidDel="00000000" w:rsidR="00000000" w:rsidRPr="00000000">
        <w:rPr>
          <w:highlight w:val="cyan"/>
          <w:rtl w:val="0"/>
        </w:rPr>
        <w:t xml:space="preserve">Instead of relying on a function to release a variable or a piece of code, for code somewhere else to execute, TRAFFIC uses a stoplight style mechanism, where a mutex is given a certain timeslice. Similar to a function call in assembly, when the piece of code being executed gets a stop light (mutex), that piece of code is pushed to a special stack.When the light changes to go, that code continues on its merry way until it encounters a stop light again.</w:t>
      </w:r>
      <w:r w:rsidDel="00000000" w:rsidR="00000000" w:rsidRPr="00000000">
        <w:rPr>
          <w:rtl w:val="0"/>
        </w:rPr>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highlight w:val="yellow"/>
        </w:rPr>
      </w:pPr>
      <w:r w:rsidDel="00000000" w:rsidR="00000000" w:rsidRPr="00000000">
        <w:rPr>
          <w:rtl w:val="0"/>
        </w:rPr>
      </w:r>
    </w:p>
    <w:p w:rsidR="00000000" w:rsidDel="00000000" w:rsidP="00000000" w:rsidRDefault="00000000" w:rsidRPr="00000000" w14:paraId="000016E9">
      <w:pPr>
        <w:rPr>
          <w:highlight w:val="yellow"/>
        </w:rPr>
      </w:pPr>
      <w:r w:rsidDel="00000000" w:rsidR="00000000" w:rsidRPr="00000000">
        <w:rPr>
          <w:rtl w:val="0"/>
        </w:rPr>
      </w:r>
    </w:p>
    <w:p w:rsidR="00000000" w:rsidDel="00000000" w:rsidP="00000000" w:rsidRDefault="00000000" w:rsidRPr="00000000" w14:paraId="000016EA">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6EB">
      <w:pPr>
        <w:pStyle w:val="Heading1"/>
        <w:rPr>
          <w:highlight w:val="yellow"/>
        </w:rPr>
      </w:pPr>
      <w:bookmarkStart w:colFirst="0" w:colLast="0" w:name="_1opuj5n" w:id="83"/>
      <w:bookmarkEnd w:id="83"/>
      <w:r w:rsidDel="00000000" w:rsidR="00000000" w:rsidRPr="00000000">
        <w:rPr>
          <w:highlight w:val="yellow"/>
          <w:rtl w:val="0"/>
        </w:rPr>
        <w:t xml:space="preserve">Puzzle Piece Framework</w:t>
      </w:r>
    </w:p>
    <w:p w:rsidR="00000000" w:rsidDel="00000000" w:rsidP="00000000" w:rsidRDefault="00000000" w:rsidRPr="00000000" w14:paraId="000016EC">
      <w:pPr>
        <w:rPr>
          <w:highlight w:val="yellow"/>
        </w:rPr>
      </w:pPr>
      <w:r w:rsidDel="00000000" w:rsidR="00000000" w:rsidRPr="00000000">
        <w:rPr>
          <w:rtl w:val="0"/>
        </w:rPr>
      </w:r>
    </w:p>
    <w:p w:rsidR="00000000" w:rsidDel="00000000" w:rsidP="00000000" w:rsidRDefault="00000000" w:rsidRPr="00000000" w14:paraId="000016ED">
      <w:pPr>
        <w:rPr>
          <w:highlight w:val="yellow"/>
        </w:rPr>
      </w:pPr>
      <w:r w:rsidDel="00000000" w:rsidR="00000000" w:rsidRPr="00000000">
        <w:rPr>
          <w:highlight w:val="yellow"/>
          <w:rtl w:val="0"/>
        </w:rPr>
        <w:t xml:space="preserve">A puzzle piece framework consists of a group of web services working autonomously and  communicating between themselves using strings called command strings. A PZP framework application starts by bootstrapping an</w:t>
      </w:r>
    </w:p>
    <w:p w:rsidR="00000000" w:rsidDel="00000000" w:rsidP="00000000" w:rsidRDefault="00000000" w:rsidRPr="00000000" w14:paraId="000016EE">
      <w:pPr>
        <w:rPr>
          <w:highlight w:val="yellow"/>
        </w:rPr>
      </w:pPr>
      <w:r w:rsidDel="00000000" w:rsidR="00000000" w:rsidRPr="00000000">
        <w:rPr>
          <w:highlight w:val="yellow"/>
          <w:rtl w:val="0"/>
        </w:rPr>
        <w:t xml:space="preserve">init puzzle piece (service). After that, all of the puzzle pieces are instantiated and linked together by operations. Essentially the puzzle pieces are linked together like two piees of a puzzle. Each piece has its own “signature” just like each piece of a puzzle. </w:t>
      </w:r>
    </w:p>
    <w:p w:rsidR="00000000" w:rsidDel="00000000" w:rsidP="00000000" w:rsidRDefault="00000000" w:rsidRPr="00000000" w14:paraId="000016EF">
      <w:pPr>
        <w:rPr>
          <w:highlight w:val="yellow"/>
        </w:rPr>
      </w:pPr>
      <w:r w:rsidDel="00000000" w:rsidR="00000000" w:rsidRPr="00000000">
        <w:rPr>
          <w:rtl w:val="0"/>
        </w:rPr>
      </w:r>
    </w:p>
    <w:p w:rsidR="00000000" w:rsidDel="00000000" w:rsidP="00000000" w:rsidRDefault="00000000" w:rsidRPr="00000000" w14:paraId="000016F0">
      <w:pPr>
        <w:rPr>
          <w:highlight w:val="yellow"/>
        </w:rPr>
      </w:pPr>
      <w:r w:rsidDel="00000000" w:rsidR="00000000" w:rsidRPr="00000000">
        <w:rPr>
          <w:rtl w:val="0"/>
        </w:rPr>
      </w:r>
    </w:p>
    <w:p w:rsidR="00000000" w:rsidDel="00000000" w:rsidP="00000000" w:rsidRDefault="00000000" w:rsidRPr="00000000" w14:paraId="000016F1">
      <w:pPr>
        <w:rPr>
          <w:highlight w:val="yellow"/>
        </w:rPr>
      </w:pPr>
      <w:r w:rsidDel="00000000" w:rsidR="00000000" w:rsidRPr="00000000">
        <w:rPr>
          <w:rtl w:val="0"/>
        </w:rPr>
      </w:r>
    </w:p>
    <w:p w:rsidR="00000000" w:rsidDel="00000000" w:rsidP="00000000" w:rsidRDefault="00000000" w:rsidRPr="00000000" w14:paraId="000016F2">
      <w:pPr>
        <w:rPr>
          <w:highlight w:val="yellow"/>
        </w:rPr>
      </w:pPr>
      <w:r w:rsidDel="00000000" w:rsidR="00000000" w:rsidRPr="00000000">
        <w:rPr>
          <w:rtl w:val="0"/>
        </w:rPr>
      </w:r>
    </w:p>
    <w:p w:rsidR="00000000" w:rsidDel="00000000" w:rsidP="00000000" w:rsidRDefault="00000000" w:rsidRPr="00000000" w14:paraId="000016F3">
      <w:pPr>
        <w:rPr>
          <w:highlight w:val="yellow"/>
        </w:rPr>
      </w:pPr>
      <w:r w:rsidDel="00000000" w:rsidR="00000000" w:rsidRPr="00000000">
        <w:rPr>
          <w:rtl w:val="0"/>
        </w:rPr>
      </w:r>
    </w:p>
    <w:p w:rsidR="00000000" w:rsidDel="00000000" w:rsidP="00000000" w:rsidRDefault="00000000" w:rsidRPr="00000000" w14:paraId="000016F4">
      <w:pPr>
        <w:rPr>
          <w:highlight w:val="yellow"/>
        </w:rPr>
      </w:pPr>
      <w:r w:rsidDel="00000000" w:rsidR="00000000" w:rsidRPr="00000000">
        <w:rPr>
          <w:rtl w:val="0"/>
        </w:rPr>
      </w:r>
    </w:p>
    <w:p w:rsidR="00000000" w:rsidDel="00000000" w:rsidP="00000000" w:rsidRDefault="00000000" w:rsidRPr="00000000" w14:paraId="000016F5">
      <w:pPr>
        <w:rPr>
          <w:highlight w:val="yellow"/>
        </w:rPr>
      </w:pPr>
      <w:r w:rsidDel="00000000" w:rsidR="00000000" w:rsidRPr="00000000">
        <w:rPr>
          <w:rtl w:val="0"/>
        </w:rPr>
      </w:r>
    </w:p>
    <w:p w:rsidR="00000000" w:rsidDel="00000000" w:rsidP="00000000" w:rsidRDefault="00000000" w:rsidRPr="00000000" w14:paraId="000016F6">
      <w:pPr>
        <w:rPr>
          <w:highlight w:val="yellow"/>
        </w:rPr>
      </w:pPr>
      <w:r w:rsidDel="00000000" w:rsidR="00000000" w:rsidRPr="00000000">
        <w:rPr>
          <w:rtl w:val="0"/>
        </w:rPr>
      </w:r>
    </w:p>
    <w:p w:rsidR="00000000" w:rsidDel="00000000" w:rsidP="00000000" w:rsidRDefault="00000000" w:rsidRPr="00000000" w14:paraId="000016F7">
      <w:pPr>
        <w:rPr>
          <w:highlight w:val="yellow"/>
        </w:rPr>
      </w:pPr>
      <w:r w:rsidDel="00000000" w:rsidR="00000000" w:rsidRPr="00000000">
        <w:rPr>
          <w:rtl w:val="0"/>
        </w:rPr>
      </w:r>
    </w:p>
    <w:p w:rsidR="00000000" w:rsidDel="00000000" w:rsidP="00000000" w:rsidRDefault="00000000" w:rsidRPr="00000000" w14:paraId="000016F8">
      <w:pPr>
        <w:rPr>
          <w:highlight w:val="yellow"/>
        </w:rPr>
      </w:pPr>
      <w:r w:rsidDel="00000000" w:rsidR="00000000" w:rsidRPr="00000000">
        <w:rPr>
          <w:rtl w:val="0"/>
        </w:rPr>
      </w:r>
    </w:p>
    <w:p w:rsidR="00000000" w:rsidDel="00000000" w:rsidP="00000000" w:rsidRDefault="00000000" w:rsidRPr="00000000" w14:paraId="000016F9">
      <w:pPr>
        <w:pStyle w:val="Heading1"/>
        <w:rPr/>
      </w:pPr>
      <w:bookmarkStart w:colFirst="0" w:colLast="0" w:name="_48pi1tg" w:id="84"/>
      <w:bookmarkEnd w:id="84"/>
      <w:r w:rsidDel="00000000" w:rsidR="00000000" w:rsidRPr="00000000">
        <w:rPr>
          <w:rtl w:val="0"/>
        </w:rPr>
        <w:t xml:space="preserve">CASE IDE Fix-It</w:t>
      </w:r>
    </w:p>
    <w:p w:rsidR="00000000" w:rsidDel="00000000" w:rsidP="00000000" w:rsidRDefault="00000000" w:rsidRPr="00000000" w14:paraId="000016FA">
      <w:pPr>
        <w:pStyle w:val="Heading2"/>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pStyle w:val="Heading1"/>
        <w:rPr>
          <w:highlight w:val="cyan"/>
        </w:rPr>
      </w:pPr>
      <w:bookmarkStart w:colFirst="0" w:colLast="0" w:name="_2nusc19" w:id="85"/>
      <w:bookmarkEnd w:id="85"/>
      <w:r w:rsidDel="00000000" w:rsidR="00000000" w:rsidRPr="00000000">
        <w:rPr>
          <w:highlight w:val="cyan"/>
          <w:rtl w:val="0"/>
        </w:rPr>
        <w:t xml:space="preserve">Integrated Database Implementation</w:t>
      </w:r>
    </w:p>
    <w:p w:rsidR="00000000" w:rsidDel="00000000" w:rsidP="00000000" w:rsidRDefault="00000000" w:rsidRPr="00000000" w14:paraId="000016FE">
      <w:pPr>
        <w:rPr>
          <w:highlight w:val="cyan"/>
        </w:rPr>
      </w:pPr>
      <w:r w:rsidDel="00000000" w:rsidR="00000000" w:rsidRPr="00000000">
        <w:rPr>
          <w:rtl w:val="0"/>
        </w:rPr>
      </w:r>
    </w:p>
    <w:p w:rsidR="00000000" w:rsidDel="00000000" w:rsidP="00000000" w:rsidRDefault="00000000" w:rsidRPr="00000000" w14:paraId="000016FF">
      <w:pPr>
        <w:rPr>
          <w:highlight w:val="cyan"/>
        </w:rPr>
      </w:pPr>
      <w:r w:rsidDel="00000000" w:rsidR="00000000" w:rsidRPr="00000000">
        <w:rPr>
          <w:rtl w:val="0"/>
        </w:rPr>
      </w:r>
    </w:p>
    <w:p w:rsidR="00000000" w:rsidDel="00000000" w:rsidP="00000000" w:rsidRDefault="00000000" w:rsidRPr="00000000" w14:paraId="00001700">
      <w:pPr>
        <w:rPr>
          <w:highlight w:val="cyan"/>
        </w:rPr>
      </w:pPr>
      <w:r w:rsidDel="00000000" w:rsidR="00000000" w:rsidRPr="00000000">
        <w:rPr>
          <w:highlight w:val="cyan"/>
          <w:rtl w:val="0"/>
        </w:rPr>
        <w:t xml:space="preserve">Database integration should come naturally, simply, and fluidly.</w:t>
      </w:r>
    </w:p>
    <w:p w:rsidR="00000000" w:rsidDel="00000000" w:rsidP="00000000" w:rsidRDefault="00000000" w:rsidRPr="00000000" w14:paraId="00001701">
      <w:pPr>
        <w:rPr>
          <w:highlight w:val="cyan"/>
        </w:rPr>
      </w:pPr>
      <w:r w:rsidDel="00000000" w:rsidR="00000000" w:rsidRPr="00000000">
        <w:rPr>
          <w:rtl w:val="0"/>
        </w:rPr>
      </w:r>
    </w:p>
    <w:p w:rsidR="00000000" w:rsidDel="00000000" w:rsidP="00000000" w:rsidRDefault="00000000" w:rsidRPr="00000000" w14:paraId="00001702">
      <w:pPr>
        <w:rPr>
          <w:highlight w:val="cyan"/>
        </w:rPr>
      </w:pPr>
      <w:r w:rsidDel="00000000" w:rsidR="00000000" w:rsidRPr="00000000">
        <w:rPr>
          <w:highlight w:val="cyan"/>
          <w:rtl w:val="0"/>
        </w:rPr>
        <w:t xml:space="preserve">When we want to access a database we inject it into the entity pool to start and </w:t>
      </w:r>
    </w:p>
    <w:p w:rsidR="00000000" w:rsidDel="00000000" w:rsidP="00000000" w:rsidRDefault="00000000" w:rsidRPr="00000000" w14:paraId="00001703">
      <w:pPr>
        <w:rPr>
          <w:highlight w:val="cyan"/>
        </w:rPr>
      </w:pPr>
      <w:r w:rsidDel="00000000" w:rsidR="00000000" w:rsidRPr="00000000">
        <w:rPr>
          <w:highlight w:val="cyan"/>
          <w:rtl w:val="0"/>
        </w:rPr>
        <w:t xml:space="preserve">Get the object that the entitypool has allocated.</w:t>
      </w:r>
    </w:p>
    <w:p w:rsidR="00000000" w:rsidDel="00000000" w:rsidP="00000000" w:rsidRDefault="00000000" w:rsidRPr="00000000" w14:paraId="00001704">
      <w:pPr>
        <w:rPr>
          <w:highlight w:val="cyan"/>
        </w:rPr>
      </w:pPr>
      <w:r w:rsidDel="00000000" w:rsidR="00000000" w:rsidRPr="00000000">
        <w:rPr>
          <w:rtl w:val="0"/>
        </w:rPr>
      </w:r>
    </w:p>
    <w:p w:rsidR="00000000" w:rsidDel="00000000" w:rsidP="00000000" w:rsidRDefault="00000000" w:rsidRPr="00000000" w14:paraId="00001705">
      <w:pPr>
        <w:rPr>
          <w:highlight w:val="cyan"/>
        </w:rPr>
      </w:pPr>
      <w:r w:rsidDel="00000000" w:rsidR="00000000" w:rsidRPr="00000000">
        <w:rPr>
          <w:highlight w:val="cyan"/>
          <w:rtl w:val="0"/>
        </w:rPr>
        <w:t xml:space="preserve">Database myDatabasefConnection = EntityPool.inject(“mysql”, “mydatabase”, ,”localhost”,“7200”)</w:t>
      </w:r>
    </w:p>
    <w:p w:rsidR="00000000" w:rsidDel="00000000" w:rsidP="00000000" w:rsidRDefault="00000000" w:rsidRPr="00000000" w14:paraId="00001706">
      <w:pPr>
        <w:rPr>
          <w:highlight w:val="cyan"/>
        </w:rPr>
      </w:pPr>
      <w:r w:rsidDel="00000000" w:rsidR="00000000" w:rsidRPr="00000000">
        <w:rPr>
          <w:highlight w:val="cyan"/>
          <w:rtl w:val="0"/>
        </w:rPr>
        <w:t xml:space="preserve">Injects the database “mydatabase” at port 7200 on localhost into the entitypool</w:t>
      </w:r>
    </w:p>
    <w:p w:rsidR="00000000" w:rsidDel="00000000" w:rsidP="00000000" w:rsidRDefault="00000000" w:rsidRPr="00000000" w14:paraId="00001707">
      <w:pPr>
        <w:rPr>
          <w:highlight w:val="cyan"/>
        </w:rPr>
      </w:pPr>
      <w:r w:rsidDel="00000000" w:rsidR="00000000" w:rsidRPr="00000000">
        <w:rPr>
          <w:rtl w:val="0"/>
        </w:rPr>
      </w:r>
    </w:p>
    <w:p w:rsidR="00000000" w:rsidDel="00000000" w:rsidP="00000000" w:rsidRDefault="00000000" w:rsidRPr="00000000" w14:paraId="00001708">
      <w:pPr>
        <w:rPr>
          <w:highlight w:val="cyan"/>
        </w:rPr>
      </w:pPr>
      <w:r w:rsidDel="00000000" w:rsidR="00000000" w:rsidRPr="00000000">
        <w:rPr>
          <w:highlight w:val="cyan"/>
          <w:rtl w:val="0"/>
        </w:rPr>
        <w:t xml:space="preserve">Next is the query</w:t>
      </w:r>
    </w:p>
    <w:p w:rsidR="00000000" w:rsidDel="00000000" w:rsidP="00000000" w:rsidRDefault="00000000" w:rsidRPr="00000000" w14:paraId="00001709">
      <w:pPr>
        <w:rPr>
          <w:highlight w:val="cyan"/>
        </w:rPr>
      </w:pPr>
      <w:r w:rsidDel="00000000" w:rsidR="00000000" w:rsidRPr="00000000">
        <w:rPr>
          <w:highlight w:val="cyan"/>
          <w:rtl w:val="0"/>
        </w:rPr>
        <w:t xml:space="preserve">Simply use normal CASE syntax with the appropriate annotation</w:t>
      </w:r>
    </w:p>
    <w:p w:rsidR="00000000" w:rsidDel="00000000" w:rsidP="00000000" w:rsidRDefault="00000000" w:rsidRPr="00000000" w14:paraId="0000170A">
      <w:pPr>
        <w:rPr>
          <w:highlight w:val="cyan"/>
        </w:rPr>
      </w:pPr>
      <w:r w:rsidDel="00000000" w:rsidR="00000000" w:rsidRPr="00000000">
        <w:rPr>
          <w:rtl w:val="0"/>
        </w:rPr>
      </w:r>
    </w:p>
    <w:p w:rsidR="00000000" w:rsidDel="00000000" w:rsidP="00000000" w:rsidRDefault="00000000" w:rsidRPr="00000000" w14:paraId="0000170B">
      <w:pPr>
        <w:rPr>
          <w:highlight w:val="cyan"/>
        </w:rPr>
      </w:pPr>
      <w:r w:rsidDel="00000000" w:rsidR="00000000" w:rsidRPr="00000000">
        <w:rPr>
          <w:highlight w:val="cyan"/>
          <w:rtl w:val="0"/>
        </w:rPr>
        <w:t xml:space="preserve">@Table=Deserts</w:t>
      </w:r>
    </w:p>
    <w:p w:rsidR="00000000" w:rsidDel="00000000" w:rsidP="00000000" w:rsidRDefault="00000000" w:rsidRPr="00000000" w14:paraId="0000170C">
      <w:pPr>
        <w:rPr>
          <w:highlight w:val="cyan"/>
        </w:rPr>
      </w:pPr>
      <w:r w:rsidDel="00000000" w:rsidR="00000000" w:rsidRPr="00000000">
        <w:rPr>
          <w:highlight w:val="cyan"/>
          <w:rtl w:val="0"/>
        </w:rPr>
        <w:t xml:space="preserve">String [] results = myDatabaseConnection.select(“*”)</w:t>
      </w:r>
    </w:p>
    <w:p w:rsidR="00000000" w:rsidDel="00000000" w:rsidP="00000000" w:rsidRDefault="00000000" w:rsidRPr="00000000" w14:paraId="0000170D">
      <w:pPr>
        <w:rPr>
          <w:highlight w:val="cyan"/>
        </w:rPr>
      </w:pPr>
      <w:r w:rsidDel="00000000" w:rsidR="00000000" w:rsidRPr="00000000">
        <w:rPr>
          <w:rtl w:val="0"/>
        </w:rPr>
      </w:r>
    </w:p>
    <w:p w:rsidR="00000000" w:rsidDel="00000000" w:rsidP="00000000" w:rsidRDefault="00000000" w:rsidRPr="00000000" w14:paraId="0000170E">
      <w:pPr>
        <w:rPr>
          <w:highlight w:val="cyan"/>
        </w:rPr>
      </w:pPr>
      <w:r w:rsidDel="00000000" w:rsidR="00000000" w:rsidRPr="00000000">
        <w:rPr>
          <w:highlight w:val="cyan"/>
          <w:rtl w:val="0"/>
        </w:rPr>
        <w:t xml:space="preserve">Is the same as</w:t>
      </w:r>
    </w:p>
    <w:p w:rsidR="00000000" w:rsidDel="00000000" w:rsidP="00000000" w:rsidRDefault="00000000" w:rsidRPr="00000000" w14:paraId="0000170F">
      <w:pPr>
        <w:rPr>
          <w:highlight w:val="cyan"/>
        </w:rPr>
      </w:pPr>
      <w:r w:rsidDel="00000000" w:rsidR="00000000" w:rsidRPr="00000000">
        <w:rPr>
          <w:rtl w:val="0"/>
        </w:rPr>
      </w:r>
    </w:p>
    <w:p w:rsidR="00000000" w:rsidDel="00000000" w:rsidP="00000000" w:rsidRDefault="00000000" w:rsidRPr="00000000" w14:paraId="00001710">
      <w:pPr>
        <w:rPr>
          <w:highlight w:val="cyan"/>
        </w:rPr>
      </w:pPr>
      <w:r w:rsidDel="00000000" w:rsidR="00000000" w:rsidRPr="00000000">
        <w:rPr>
          <w:highlight w:val="cyan"/>
          <w:rtl w:val="0"/>
        </w:rPr>
        <w:t xml:space="preserve">SELECT * FROM DESERTS</w:t>
      </w:r>
    </w:p>
    <w:p w:rsidR="00000000" w:rsidDel="00000000" w:rsidP="00000000" w:rsidRDefault="00000000" w:rsidRPr="00000000" w14:paraId="00001711">
      <w:pPr>
        <w:rPr>
          <w:highlight w:val="cyan"/>
        </w:rPr>
      </w:pPr>
      <w:r w:rsidDel="00000000" w:rsidR="00000000" w:rsidRPr="00000000">
        <w:rPr>
          <w:highlight w:val="cyan"/>
          <w:rtl w:val="0"/>
        </w:rPr>
        <w:t xml:space="preserve">Or</w:t>
      </w:r>
    </w:p>
    <w:p w:rsidR="00000000" w:rsidDel="00000000" w:rsidP="00000000" w:rsidRDefault="00000000" w:rsidRPr="00000000" w14:paraId="00001712">
      <w:pPr>
        <w:rPr>
          <w:highlight w:val="cyan"/>
        </w:rPr>
      </w:pPr>
      <w:r w:rsidDel="00000000" w:rsidR="00000000" w:rsidRPr="00000000">
        <w:rPr>
          <w:highlight w:val="cyan"/>
          <w:rtl w:val="0"/>
        </w:rPr>
        <w:t xml:space="preserve">@Table=Deserts,Appetizers</w:t>
      </w:r>
    </w:p>
    <w:p w:rsidR="00000000" w:rsidDel="00000000" w:rsidP="00000000" w:rsidRDefault="00000000" w:rsidRPr="00000000" w14:paraId="00001713">
      <w:pPr>
        <w:rPr>
          <w:highlight w:val="cyan"/>
        </w:rPr>
      </w:pPr>
      <w:r w:rsidDel="00000000" w:rsidR="00000000" w:rsidRPr="00000000">
        <w:rPr>
          <w:highlight w:val="cyan"/>
          <w:rtl w:val="0"/>
        </w:rPr>
        <w:t xml:space="preserve">String [] results = myDatabaseConnection.select(“*”)</w:t>
      </w:r>
    </w:p>
    <w:p w:rsidR="00000000" w:rsidDel="00000000" w:rsidP="00000000" w:rsidRDefault="00000000" w:rsidRPr="00000000" w14:paraId="00001714">
      <w:pPr>
        <w:rPr>
          <w:highlight w:val="cyan"/>
        </w:rPr>
      </w:pPr>
      <w:r w:rsidDel="00000000" w:rsidR="00000000" w:rsidRPr="00000000">
        <w:rPr>
          <w:rtl w:val="0"/>
        </w:rPr>
      </w:r>
    </w:p>
    <w:p w:rsidR="00000000" w:rsidDel="00000000" w:rsidP="00000000" w:rsidRDefault="00000000" w:rsidRPr="00000000" w14:paraId="00001715">
      <w:pPr>
        <w:rPr>
          <w:highlight w:val="cyan"/>
        </w:rPr>
      </w:pPr>
      <w:r w:rsidDel="00000000" w:rsidR="00000000" w:rsidRPr="00000000">
        <w:rPr>
          <w:highlight w:val="cyan"/>
          <w:rtl w:val="0"/>
        </w:rPr>
        <w:t xml:space="preserve">Is the same as</w:t>
      </w:r>
    </w:p>
    <w:p w:rsidR="00000000" w:rsidDel="00000000" w:rsidP="00000000" w:rsidRDefault="00000000" w:rsidRPr="00000000" w14:paraId="00001716">
      <w:pPr>
        <w:rPr>
          <w:highlight w:val="cyan"/>
        </w:rPr>
      </w:pPr>
      <w:r w:rsidDel="00000000" w:rsidR="00000000" w:rsidRPr="00000000">
        <w:rPr>
          <w:rtl w:val="0"/>
        </w:rPr>
      </w:r>
    </w:p>
    <w:p w:rsidR="00000000" w:rsidDel="00000000" w:rsidP="00000000" w:rsidRDefault="00000000" w:rsidRPr="00000000" w14:paraId="00001717">
      <w:pPr>
        <w:rPr>
          <w:highlight w:val="cyan"/>
        </w:rPr>
      </w:pPr>
      <w:r w:rsidDel="00000000" w:rsidR="00000000" w:rsidRPr="00000000">
        <w:rPr>
          <w:highlight w:val="cyan"/>
          <w:rtl w:val="0"/>
        </w:rPr>
        <w:t xml:space="preserve">SELECT * FROM DESERTS, APPETIZERS</w:t>
      </w:r>
    </w:p>
    <w:p w:rsidR="00000000" w:rsidDel="00000000" w:rsidP="00000000" w:rsidRDefault="00000000" w:rsidRPr="00000000" w14:paraId="00001718">
      <w:pPr>
        <w:rPr>
          <w:highlight w:val="cyan"/>
        </w:rPr>
      </w:pPr>
      <w:r w:rsidDel="00000000" w:rsidR="00000000" w:rsidRPr="00000000">
        <w:rPr>
          <w:rtl w:val="0"/>
        </w:rPr>
      </w:r>
    </w:p>
    <w:p w:rsidR="00000000" w:rsidDel="00000000" w:rsidP="00000000" w:rsidRDefault="00000000" w:rsidRPr="00000000" w14:paraId="00001719">
      <w:pPr>
        <w:rPr>
          <w:highlight w:val="cyan"/>
        </w:rPr>
      </w:pPr>
      <w:r w:rsidDel="00000000" w:rsidR="00000000" w:rsidRPr="00000000">
        <w:rPr>
          <w:highlight w:val="cyan"/>
          <w:rtl w:val="0"/>
        </w:rPr>
        <w:t xml:space="preserve">Update works similarly</w:t>
      </w:r>
    </w:p>
    <w:p w:rsidR="00000000" w:rsidDel="00000000" w:rsidP="00000000" w:rsidRDefault="00000000" w:rsidRPr="00000000" w14:paraId="0000171A">
      <w:pPr>
        <w:rPr>
          <w:highlight w:val="cyan"/>
        </w:rPr>
      </w:pPr>
      <w:r w:rsidDel="00000000" w:rsidR="00000000" w:rsidRPr="00000000">
        <w:rPr>
          <w:rtl w:val="0"/>
        </w:rPr>
      </w:r>
    </w:p>
    <w:p w:rsidR="00000000" w:rsidDel="00000000" w:rsidP="00000000" w:rsidRDefault="00000000" w:rsidRPr="00000000" w14:paraId="0000171B">
      <w:pPr>
        <w:rPr>
          <w:highlight w:val="cyan"/>
        </w:rPr>
      </w:pPr>
      <w:r w:rsidDel="00000000" w:rsidR="00000000" w:rsidRPr="00000000">
        <w:rPr>
          <w:highlight w:val="cyan"/>
          <w:rtl w:val="0"/>
        </w:rPr>
        <w:t xml:space="preserve">@Table=Deserts</w:t>
      </w:r>
    </w:p>
    <w:p w:rsidR="00000000" w:rsidDel="00000000" w:rsidP="00000000" w:rsidRDefault="00000000" w:rsidRPr="00000000" w14:paraId="0000171C">
      <w:pPr>
        <w:rPr>
          <w:highlight w:val="cyan"/>
        </w:rPr>
      </w:pPr>
      <w:r w:rsidDel="00000000" w:rsidR="00000000" w:rsidRPr="00000000">
        <w:rPr>
          <w:highlight w:val="cyan"/>
          <w:rtl w:val="0"/>
        </w:rPr>
        <w:t xml:space="preserve">String [] results = myDatabaseConnection.update(“PIECOST”, costOfPies)</w:t>
      </w:r>
    </w:p>
    <w:p w:rsidR="00000000" w:rsidDel="00000000" w:rsidP="00000000" w:rsidRDefault="00000000" w:rsidRPr="00000000" w14:paraId="0000171D">
      <w:pPr>
        <w:rPr>
          <w:highlight w:val="cyan"/>
        </w:rPr>
      </w:pPr>
      <w:r w:rsidDel="00000000" w:rsidR="00000000" w:rsidRPr="00000000">
        <w:rPr>
          <w:rtl w:val="0"/>
        </w:rPr>
      </w:r>
    </w:p>
    <w:p w:rsidR="00000000" w:rsidDel="00000000" w:rsidP="00000000" w:rsidRDefault="00000000" w:rsidRPr="00000000" w14:paraId="0000171E">
      <w:pPr>
        <w:rPr>
          <w:highlight w:val="cyan"/>
        </w:rPr>
      </w:pPr>
      <w:r w:rsidDel="00000000" w:rsidR="00000000" w:rsidRPr="00000000">
        <w:rPr>
          <w:highlight w:val="cyan"/>
          <w:rtl w:val="0"/>
        </w:rPr>
        <w:t xml:space="preserve">Where costOfPies is a resident variable</w:t>
      </w:r>
    </w:p>
    <w:p w:rsidR="00000000" w:rsidDel="00000000" w:rsidP="00000000" w:rsidRDefault="00000000" w:rsidRPr="00000000" w14:paraId="0000171F">
      <w:pPr>
        <w:rPr>
          <w:highlight w:val="cyan"/>
        </w:rPr>
      </w:pPr>
      <w:r w:rsidDel="00000000" w:rsidR="00000000" w:rsidRPr="00000000">
        <w:rPr>
          <w:rtl w:val="0"/>
        </w:rPr>
      </w:r>
    </w:p>
    <w:p w:rsidR="00000000" w:rsidDel="00000000" w:rsidP="00000000" w:rsidRDefault="00000000" w:rsidRPr="00000000" w14:paraId="00001720">
      <w:pPr>
        <w:rPr>
          <w:highlight w:val="cyan"/>
        </w:rPr>
      </w:pPr>
      <w:r w:rsidDel="00000000" w:rsidR="00000000" w:rsidRPr="00000000">
        <w:rPr>
          <w:highlight w:val="cyan"/>
          <w:rtl w:val="0"/>
        </w:rPr>
        <w:t xml:space="preserve">Is the same as</w:t>
      </w:r>
    </w:p>
    <w:p w:rsidR="00000000" w:rsidDel="00000000" w:rsidP="00000000" w:rsidRDefault="00000000" w:rsidRPr="00000000" w14:paraId="00001721">
      <w:pPr>
        <w:rPr>
          <w:highlight w:val="cyan"/>
        </w:rPr>
      </w:pPr>
      <w:r w:rsidDel="00000000" w:rsidR="00000000" w:rsidRPr="00000000">
        <w:rPr>
          <w:highlight w:val="cyan"/>
          <w:rtl w:val="0"/>
        </w:rPr>
        <w:t xml:space="preserve">UPDATE DESERTS WHERE PIECOST = COSTOFPIES</w:t>
      </w:r>
    </w:p>
    <w:p w:rsidR="00000000" w:rsidDel="00000000" w:rsidP="00000000" w:rsidRDefault="00000000" w:rsidRPr="00000000" w14:paraId="00001722">
      <w:pPr>
        <w:rPr>
          <w:highlight w:val="yellow"/>
        </w:rPr>
      </w:pPr>
      <w:r w:rsidDel="00000000" w:rsidR="00000000" w:rsidRPr="00000000">
        <w:rPr>
          <w:rtl w:val="0"/>
        </w:rPr>
      </w:r>
    </w:p>
    <w:p w:rsidR="00000000" w:rsidDel="00000000" w:rsidP="00000000" w:rsidRDefault="00000000" w:rsidRPr="00000000" w14:paraId="00001723">
      <w:pPr>
        <w:rPr>
          <w:highlight w:val="yellow"/>
        </w:rPr>
      </w:pPr>
      <w:r w:rsidDel="00000000" w:rsidR="00000000" w:rsidRPr="00000000">
        <w:rPr>
          <w:rtl w:val="0"/>
        </w:rPr>
      </w:r>
    </w:p>
    <w:p w:rsidR="00000000" w:rsidDel="00000000" w:rsidP="00000000" w:rsidRDefault="00000000" w:rsidRPr="00000000" w14:paraId="00001724">
      <w:pPr>
        <w:rPr>
          <w:highlight w:val="yellow"/>
        </w:rPr>
      </w:pPr>
      <w:r w:rsidDel="00000000" w:rsidR="00000000" w:rsidRPr="00000000">
        <w:rPr>
          <w:rtl w:val="0"/>
        </w:rPr>
      </w:r>
    </w:p>
    <w:p w:rsidR="00000000" w:rsidDel="00000000" w:rsidP="00000000" w:rsidRDefault="00000000" w:rsidRPr="00000000" w14:paraId="00001725">
      <w:pPr>
        <w:rPr>
          <w:highlight w:val="yellow"/>
        </w:rPr>
      </w:pPr>
      <w:r w:rsidDel="00000000" w:rsidR="00000000" w:rsidRPr="00000000">
        <w:rPr>
          <w:rtl w:val="0"/>
        </w:rPr>
      </w:r>
    </w:p>
    <w:p w:rsidR="00000000" w:rsidDel="00000000" w:rsidP="00000000" w:rsidRDefault="00000000" w:rsidRPr="00000000" w14:paraId="00001726">
      <w:pPr>
        <w:rPr>
          <w:highlight w:val="yellow"/>
        </w:rPr>
      </w:pPr>
      <w:r w:rsidDel="00000000" w:rsidR="00000000" w:rsidRPr="00000000">
        <w:rPr>
          <w:rtl w:val="0"/>
        </w:rPr>
      </w:r>
    </w:p>
    <w:p w:rsidR="00000000" w:rsidDel="00000000" w:rsidP="00000000" w:rsidRDefault="00000000" w:rsidRPr="00000000" w14:paraId="00001727">
      <w:pPr>
        <w:rPr>
          <w:highlight w:val="yellow"/>
        </w:rPr>
      </w:pPr>
      <w:r w:rsidDel="00000000" w:rsidR="00000000" w:rsidRPr="00000000">
        <w:rPr>
          <w:rtl w:val="0"/>
        </w:rPr>
      </w:r>
    </w:p>
    <w:p w:rsidR="00000000" w:rsidDel="00000000" w:rsidP="00000000" w:rsidRDefault="00000000" w:rsidRPr="00000000" w14:paraId="00001728">
      <w:pPr>
        <w:rPr>
          <w:highlight w:val="yellow"/>
        </w:rPr>
      </w:pPr>
      <w:r w:rsidDel="00000000" w:rsidR="00000000" w:rsidRPr="00000000">
        <w:rPr>
          <w:rtl w:val="0"/>
        </w:rPr>
      </w:r>
    </w:p>
    <w:p w:rsidR="00000000" w:rsidDel="00000000" w:rsidP="00000000" w:rsidRDefault="00000000" w:rsidRPr="00000000" w14:paraId="00001729">
      <w:pPr>
        <w:rPr>
          <w:b w:val="1"/>
          <w:highlight w:val="yellow"/>
        </w:rPr>
      </w:pPr>
      <w:r w:rsidDel="00000000" w:rsidR="00000000" w:rsidRPr="00000000">
        <w:rPr>
          <w:rtl w:val="0"/>
        </w:rPr>
      </w:r>
    </w:p>
    <w:p w:rsidR="00000000" w:rsidDel="00000000" w:rsidP="00000000" w:rsidRDefault="00000000" w:rsidRPr="00000000" w14:paraId="0000172A">
      <w:pPr>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72B">
      <w:pPr>
        <w:rPr>
          <w:b w:val="1"/>
          <w:highlight w:val="yellow"/>
        </w:rPr>
      </w:pPr>
      <w:r w:rsidDel="00000000" w:rsidR="00000000" w:rsidRPr="00000000">
        <w:rPr>
          <w:rtl w:val="0"/>
        </w:rPr>
      </w:r>
    </w:p>
    <w:p w:rsidR="00000000" w:rsidDel="00000000" w:rsidP="00000000" w:rsidRDefault="00000000" w:rsidRPr="00000000" w14:paraId="0000172C">
      <w:pPr>
        <w:rPr>
          <w:b w:val="1"/>
          <w:highlight w:val="yellow"/>
        </w:rPr>
      </w:pPr>
      <w:r w:rsidDel="00000000" w:rsidR="00000000" w:rsidRPr="00000000">
        <w:rPr>
          <w:rtl w:val="0"/>
        </w:rPr>
      </w:r>
    </w:p>
    <w:p w:rsidR="00000000" w:rsidDel="00000000" w:rsidP="00000000" w:rsidRDefault="00000000" w:rsidRPr="00000000" w14:paraId="0000172D">
      <w:pPr>
        <w:pStyle w:val="Heading1"/>
        <w:rPr>
          <w:highlight w:val="yellow"/>
        </w:rPr>
      </w:pPr>
      <w:bookmarkStart w:colFirst="0" w:colLast="0" w:name="_1302m92" w:id="86"/>
      <w:bookmarkEnd w:id="86"/>
      <w:r w:rsidDel="00000000" w:rsidR="00000000" w:rsidRPr="00000000">
        <w:rPr>
          <w:highlight w:val="yellow"/>
          <w:rtl w:val="0"/>
        </w:rPr>
        <w:t xml:space="preserve">ARCHITECTURE DESIGN</w:t>
      </w:r>
    </w:p>
    <w:p w:rsidR="00000000" w:rsidDel="00000000" w:rsidP="00000000" w:rsidRDefault="00000000" w:rsidRPr="00000000" w14:paraId="0000172E">
      <w:pPr>
        <w:rPr>
          <w:b w:val="1"/>
          <w:highlight w:val="yellow"/>
        </w:rPr>
      </w:pPr>
      <w:r w:rsidDel="00000000" w:rsidR="00000000" w:rsidRPr="00000000">
        <w:rPr>
          <w:rtl w:val="0"/>
        </w:rPr>
      </w:r>
    </w:p>
    <w:p w:rsidR="00000000" w:rsidDel="00000000" w:rsidP="00000000" w:rsidRDefault="00000000" w:rsidRPr="00000000" w14:paraId="0000172F">
      <w:pPr>
        <w:rPr>
          <w:b w:val="1"/>
          <w:highlight w:val="yellow"/>
        </w:rPr>
      </w:pPr>
      <w:r w:rsidDel="00000000" w:rsidR="00000000" w:rsidRPr="00000000">
        <w:rPr>
          <w:b w:val="1"/>
          <w:highlight w:val="yellow"/>
          <w:rtl w:val="0"/>
        </w:rPr>
        <w:t xml:space="preserve">Diagrams must </w:t>
      </w:r>
      <w:r w:rsidDel="00000000" w:rsidR="00000000" w:rsidRPr="00000000">
        <w:rPr>
          <w:b w:val="1"/>
          <w:i w:val="1"/>
          <w:highlight w:val="yellow"/>
          <w:rtl w:val="0"/>
        </w:rPr>
        <w:t xml:space="preserve">meet</w:t>
      </w:r>
      <w:r w:rsidDel="00000000" w:rsidR="00000000" w:rsidRPr="00000000">
        <w:rPr>
          <w:b w:val="1"/>
          <w:highlight w:val="yellow"/>
          <w:rtl w:val="0"/>
        </w:rPr>
        <w:t xml:space="preserve"> code</w:t>
      </w:r>
    </w:p>
    <w:p w:rsidR="00000000" w:rsidDel="00000000" w:rsidP="00000000" w:rsidRDefault="00000000" w:rsidRPr="00000000" w14:paraId="00001730">
      <w:pPr>
        <w:rPr>
          <w:b w:val="1"/>
          <w:highlight w:val="yellow"/>
        </w:rPr>
      </w:pPr>
      <w:r w:rsidDel="00000000" w:rsidR="00000000" w:rsidRPr="00000000">
        <w:rPr>
          <w:rtl w:val="0"/>
        </w:rPr>
      </w:r>
    </w:p>
    <w:p w:rsidR="00000000" w:rsidDel="00000000" w:rsidP="00000000" w:rsidRDefault="00000000" w:rsidRPr="00000000" w14:paraId="00001731">
      <w:pPr>
        <w:rPr>
          <w:b w:val="1"/>
          <w:highlight w:val="yellow"/>
        </w:rPr>
      </w:pPr>
      <w:r w:rsidDel="00000000" w:rsidR="00000000" w:rsidRPr="00000000">
        <w:rPr>
          <w:b w:val="1"/>
          <w:highlight w:val="yellow"/>
          <w:rtl w:val="0"/>
        </w:rPr>
        <w:t xml:space="preserve">Architectural Diagrams are based off of C4 and naming conventions</w:t>
      </w:r>
    </w:p>
    <w:p w:rsidR="00000000" w:rsidDel="00000000" w:rsidP="00000000" w:rsidRDefault="00000000" w:rsidRPr="00000000" w14:paraId="00001732">
      <w:pPr>
        <w:rPr>
          <w:b w:val="1"/>
          <w:highlight w:val="yellow"/>
        </w:rPr>
      </w:pPr>
      <w:r w:rsidDel="00000000" w:rsidR="00000000" w:rsidRPr="00000000">
        <w:rPr>
          <w:rtl w:val="0"/>
        </w:rPr>
      </w:r>
    </w:p>
    <w:p w:rsidR="00000000" w:rsidDel="00000000" w:rsidP="00000000" w:rsidRDefault="00000000" w:rsidRPr="00000000" w14:paraId="00001733">
      <w:pPr>
        <w:rPr>
          <w:highlight w:val="yellow"/>
        </w:rPr>
      </w:pPr>
      <w:r w:rsidDel="00000000" w:rsidR="00000000" w:rsidRPr="00000000">
        <w:rPr>
          <w:highlight w:val="yellow"/>
          <w:rtl w:val="0"/>
        </w:rPr>
        <w:tab/>
        <w:t xml:space="preserve">Types and Classes: Type:  &lt;Type&gt;   &lt;ImageType&gt;</w:t>
      </w:r>
    </w:p>
    <w:p w:rsidR="00000000" w:rsidDel="00000000" w:rsidP="00000000" w:rsidRDefault="00000000" w:rsidRPr="00000000" w14:paraId="00001734">
      <w:pPr>
        <w:rPr>
          <w:highlight w:val="yellow"/>
        </w:rPr>
      </w:pPr>
      <w:r w:rsidDel="00000000" w:rsidR="00000000" w:rsidRPr="00000000">
        <w:rPr>
          <w:highlight w:val="yellow"/>
          <w:rtl w:val="0"/>
        </w:rPr>
        <w:tab/>
      </w:r>
    </w:p>
    <w:p w:rsidR="00000000" w:rsidDel="00000000" w:rsidP="00000000" w:rsidRDefault="00000000" w:rsidRPr="00000000" w14:paraId="00001735">
      <w:pPr>
        <w:rPr>
          <w:highlight w:val="yellow"/>
        </w:rPr>
      </w:pPr>
      <w:r w:rsidDel="00000000" w:rsidR="00000000" w:rsidRPr="00000000">
        <w:rPr>
          <w:highlight w:val="yellow"/>
          <w:rtl w:val="0"/>
        </w:rPr>
        <w:tab/>
        <w:t xml:space="preserve">Variables and Classes Instances: Int MyVariable   MathClass MyClass</w:t>
      </w:r>
    </w:p>
    <w:p w:rsidR="00000000" w:rsidDel="00000000" w:rsidP="00000000" w:rsidRDefault="00000000" w:rsidRPr="00000000" w14:paraId="00001736">
      <w:pPr>
        <w:rPr>
          <w:highlight w:val="yellow"/>
        </w:rPr>
      </w:pPr>
      <w:r w:rsidDel="00000000" w:rsidR="00000000" w:rsidRPr="00000000">
        <w:rPr>
          <w:rtl w:val="0"/>
        </w:rPr>
      </w:r>
    </w:p>
    <w:p w:rsidR="00000000" w:rsidDel="00000000" w:rsidP="00000000" w:rsidRDefault="00000000" w:rsidRPr="00000000" w14:paraId="00001737">
      <w:pPr>
        <w:rPr>
          <w:highlight w:val="yellow"/>
        </w:rPr>
      </w:pPr>
      <w:r w:rsidDel="00000000" w:rsidR="00000000" w:rsidRPr="00000000">
        <w:rPr>
          <w:highlight w:val="yellow"/>
          <w:rtl w:val="0"/>
        </w:rPr>
        <w:tab/>
        <w:t xml:space="preserve">Control keywrds: for { }  while { } if { }</w:t>
      </w:r>
    </w:p>
    <w:p w:rsidR="00000000" w:rsidDel="00000000" w:rsidP="00000000" w:rsidRDefault="00000000" w:rsidRPr="00000000" w14:paraId="00001738">
      <w:pPr>
        <w:rPr>
          <w:highlight w:val="yellow"/>
        </w:rPr>
      </w:pPr>
      <w:r w:rsidDel="00000000" w:rsidR="00000000" w:rsidRPr="00000000">
        <w:rPr>
          <w:highlight w:val="yellow"/>
          <w:rtl w:val="0"/>
        </w:rPr>
        <w:tab/>
        <w:tab/>
      </w:r>
    </w:p>
    <w:p w:rsidR="00000000" w:rsidDel="00000000" w:rsidP="00000000" w:rsidRDefault="00000000" w:rsidRPr="00000000" w14:paraId="00001739">
      <w:pPr>
        <w:rPr>
          <w:highlight w:val="yellow"/>
        </w:rPr>
      </w:pPr>
      <w:r w:rsidDel="00000000" w:rsidR="00000000" w:rsidRPr="00000000">
        <w:rPr>
          <w:highlight w:val="yellow"/>
          <w:rtl w:val="0"/>
        </w:rPr>
        <w:tab/>
        <w:t xml:space="preserve">Access Modifiers: public  private  </w:t>
      </w:r>
    </w:p>
    <w:p w:rsidR="00000000" w:rsidDel="00000000" w:rsidP="00000000" w:rsidRDefault="00000000" w:rsidRPr="00000000" w14:paraId="0000173A">
      <w:pPr>
        <w:rPr>
          <w:highlight w:val="yellow"/>
        </w:rPr>
      </w:pPr>
      <w:r w:rsidDel="00000000" w:rsidR="00000000" w:rsidRPr="00000000">
        <w:rPr>
          <w:rtl w:val="0"/>
        </w:rPr>
      </w:r>
    </w:p>
    <w:p w:rsidR="00000000" w:rsidDel="00000000" w:rsidP="00000000" w:rsidRDefault="00000000" w:rsidRPr="00000000" w14:paraId="0000173B">
      <w:pPr>
        <w:rPr>
          <w:highlight w:val="yellow"/>
        </w:rPr>
      </w:pPr>
      <w:r w:rsidDel="00000000" w:rsidR="00000000" w:rsidRPr="00000000">
        <w:rPr>
          <w:rtl w:val="0"/>
        </w:rPr>
      </w:r>
    </w:p>
    <w:p w:rsidR="00000000" w:rsidDel="00000000" w:rsidP="00000000" w:rsidRDefault="00000000" w:rsidRPr="00000000" w14:paraId="0000173C">
      <w:pPr>
        <w:rPr/>
      </w:pPr>
      <w:r w:rsidDel="00000000" w:rsidR="00000000" w:rsidRPr="00000000">
        <w:rPr>
          <w:highlight w:val="yellow"/>
          <w:rtl w:val="0"/>
        </w:rPr>
        <w:t xml:space="preserve">Camel Case?</w:t>
      </w:r>
      <w:r w:rsidDel="00000000" w:rsidR="00000000" w:rsidRPr="00000000">
        <w:rPr>
          <w:rtl w:val="0"/>
        </w:rPr>
        <w:t xml:space="preserve"> </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ab/>
      </w:r>
    </w:p>
    <w:p w:rsidR="00000000" w:rsidDel="00000000" w:rsidP="00000000" w:rsidRDefault="00000000" w:rsidRPr="00000000" w14:paraId="00001741">
      <w:pPr>
        <w:rPr/>
      </w:pPr>
      <w:r w:rsidDel="00000000" w:rsidR="00000000" w:rsidRPr="00000000">
        <w:rPr>
          <w:rtl w:val="0"/>
        </w:rPr>
        <w:tab/>
        <w:tab/>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pStyle w:val="Heading1"/>
        <w:rPr>
          <w:b w:val="1"/>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r>
    </w:p>
    <w:p w:rsidR="00000000" w:rsidDel="00000000" w:rsidP="00000000" w:rsidRDefault="00000000" w:rsidRPr="00000000" w14:paraId="00001746">
      <w:pPr>
        <w:rPr/>
      </w:pPr>
      <w:r w:rsidDel="00000000" w:rsidR="00000000" w:rsidRPr="00000000">
        <w:rPr>
          <w:rtl w:val="0"/>
        </w:rPr>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b w:val="1"/>
          <w:i w:val="1"/>
        </w:rPr>
      </w:pPr>
      <w:r w:rsidDel="00000000" w:rsidR="00000000" w:rsidRPr="00000000">
        <w:rPr>
          <w:rtl w:val="0"/>
        </w:rPr>
      </w:r>
    </w:p>
    <w:p w:rsidR="00000000" w:rsidDel="00000000" w:rsidP="00000000" w:rsidRDefault="00000000" w:rsidRPr="00000000" w14:paraId="00001757">
      <w:pPr>
        <w:pStyle w:val="Heading1"/>
        <w:rPr>
          <w:highlight w:val="yellow"/>
        </w:rPr>
      </w:pPr>
      <w:bookmarkStart w:colFirst="0" w:colLast="0" w:name="_3mzq4wv" w:id="87"/>
      <w:bookmarkEnd w:id="87"/>
      <w:r w:rsidDel="00000000" w:rsidR="00000000" w:rsidRPr="00000000">
        <w:rPr>
          <w:highlight w:val="yellow"/>
          <w:rtl w:val="0"/>
        </w:rPr>
        <w:t xml:space="preserve">TODO:</w:t>
      </w:r>
    </w:p>
    <w:p w:rsidR="00000000" w:rsidDel="00000000" w:rsidP="00000000" w:rsidRDefault="00000000" w:rsidRPr="00000000" w14:paraId="00001758">
      <w:pPr>
        <w:rPr>
          <w:highlight w:val="yellow"/>
        </w:rPr>
      </w:pPr>
      <w:r w:rsidDel="00000000" w:rsidR="00000000" w:rsidRPr="00000000">
        <w:rPr>
          <w:rtl w:val="0"/>
        </w:rPr>
      </w:r>
    </w:p>
    <w:p w:rsidR="00000000" w:rsidDel="00000000" w:rsidP="00000000" w:rsidRDefault="00000000" w:rsidRPr="00000000" w14:paraId="00001759">
      <w:pPr>
        <w:rPr>
          <w:highlight w:val="yellow"/>
        </w:rPr>
      </w:pPr>
      <w:r w:rsidDel="00000000" w:rsidR="00000000" w:rsidRPr="00000000">
        <w:rPr>
          <w:rtl w:val="0"/>
        </w:rPr>
      </w:r>
    </w:p>
    <w:p w:rsidR="00000000" w:rsidDel="00000000" w:rsidP="00000000" w:rsidRDefault="00000000" w:rsidRPr="00000000" w14:paraId="0000175A">
      <w:pPr>
        <w:rPr>
          <w:highlight w:val="yellow"/>
        </w:rPr>
      </w:pPr>
      <w:r w:rsidDel="00000000" w:rsidR="00000000" w:rsidRPr="00000000">
        <w:rPr>
          <w:highlight w:val="yellow"/>
          <w:rtl w:val="0"/>
        </w:rPr>
        <w:t xml:space="preserve">LOOK INTO SCALA</w:t>
      </w:r>
    </w:p>
    <w:p w:rsidR="00000000" w:rsidDel="00000000" w:rsidP="00000000" w:rsidRDefault="00000000" w:rsidRPr="00000000" w14:paraId="0000175B">
      <w:pPr>
        <w:rPr>
          <w:b w:val="1"/>
          <w:highlight w:val="yellow"/>
        </w:rPr>
      </w:pPr>
      <w:r w:rsidDel="00000000" w:rsidR="00000000" w:rsidRPr="00000000">
        <w:rPr>
          <w:rtl w:val="0"/>
        </w:rPr>
      </w:r>
    </w:p>
    <w:p w:rsidR="00000000" w:rsidDel="00000000" w:rsidP="00000000" w:rsidRDefault="00000000" w:rsidRPr="00000000" w14:paraId="0000175C">
      <w:pPr>
        <w:rPr>
          <w:b w:val="1"/>
          <w:highlight w:val="yellow"/>
        </w:rPr>
      </w:pPr>
      <w:r w:rsidDel="00000000" w:rsidR="00000000" w:rsidRPr="00000000">
        <w:rPr>
          <w:b w:val="1"/>
          <w:highlight w:val="yellow"/>
          <w:rtl w:val="0"/>
        </w:rPr>
        <w:t xml:space="preserve">DATABASE INTERFACE _&gt; Just like Highmark, our Database Structures are way to complex, obtuse, large, and difficult to maintain and manage. CASE  removes this complication somehow and turns its DB code directly into SQL for the Database essentially by a wave of the hand. Database should be easily readable and understandable in its architecture by its architectect.</w:t>
      </w:r>
    </w:p>
    <w:p w:rsidR="00000000" w:rsidDel="00000000" w:rsidP="00000000" w:rsidRDefault="00000000" w:rsidRPr="00000000" w14:paraId="0000175D">
      <w:pPr>
        <w:rPr>
          <w:b w:val="1"/>
          <w:highlight w:val="yellow"/>
        </w:rPr>
      </w:pPr>
      <w:r w:rsidDel="00000000" w:rsidR="00000000" w:rsidRPr="00000000">
        <w:rPr>
          <w:rtl w:val="0"/>
        </w:rPr>
      </w:r>
    </w:p>
    <w:p w:rsidR="00000000" w:rsidDel="00000000" w:rsidP="00000000" w:rsidRDefault="00000000" w:rsidRPr="00000000" w14:paraId="0000175E">
      <w:pPr>
        <w:rPr>
          <w:b w:val="1"/>
          <w:highlight w:val="yellow"/>
        </w:rPr>
      </w:pPr>
      <w:r w:rsidDel="00000000" w:rsidR="00000000" w:rsidRPr="00000000">
        <w:rPr>
          <w:rtl w:val="0"/>
        </w:rPr>
      </w:r>
    </w:p>
    <w:p w:rsidR="00000000" w:rsidDel="00000000" w:rsidP="00000000" w:rsidRDefault="00000000" w:rsidRPr="00000000" w14:paraId="0000175F">
      <w:pPr>
        <w:rPr>
          <w:b w:val="1"/>
          <w:highlight w:val="yellow"/>
        </w:rPr>
      </w:pPr>
      <w:r w:rsidDel="00000000" w:rsidR="00000000" w:rsidRPr="00000000">
        <w:rPr>
          <w:b w:val="1"/>
          <w:highlight w:val="yellow"/>
          <w:rtl w:val="0"/>
        </w:rPr>
        <w:t xml:space="preserve">Increase Cohesion, Reduce Coupling, end up with something more manageble.</w:t>
      </w:r>
    </w:p>
    <w:p w:rsidR="00000000" w:rsidDel="00000000" w:rsidP="00000000" w:rsidRDefault="00000000" w:rsidRPr="00000000" w14:paraId="00001760">
      <w:pPr>
        <w:rPr>
          <w:b w:val="1"/>
          <w:highlight w:val="yellow"/>
        </w:rPr>
      </w:pPr>
      <w:r w:rsidDel="00000000" w:rsidR="00000000" w:rsidRPr="00000000">
        <w:rPr>
          <w:rtl w:val="0"/>
        </w:rPr>
      </w:r>
    </w:p>
    <w:p w:rsidR="00000000" w:rsidDel="00000000" w:rsidP="00000000" w:rsidRDefault="00000000" w:rsidRPr="00000000" w14:paraId="00001761">
      <w:pPr>
        <w:rPr>
          <w:b w:val="1"/>
          <w:highlight w:val="yellow"/>
        </w:rPr>
      </w:pPr>
      <w:r w:rsidDel="00000000" w:rsidR="00000000" w:rsidRPr="00000000">
        <w:rPr>
          <w:rtl w:val="0"/>
        </w:rPr>
      </w:r>
    </w:p>
    <w:p w:rsidR="00000000" w:rsidDel="00000000" w:rsidP="00000000" w:rsidRDefault="00000000" w:rsidRPr="00000000" w14:paraId="00001762">
      <w:pPr>
        <w:rPr>
          <w:b w:val="1"/>
          <w:highlight w:val="yellow"/>
        </w:rPr>
      </w:pPr>
      <w:r w:rsidDel="00000000" w:rsidR="00000000" w:rsidRPr="00000000">
        <w:rPr>
          <w:b w:val="1"/>
          <w:highlight w:val="yellow"/>
          <w:rtl w:val="0"/>
        </w:rPr>
        <w:t xml:space="preserve">LOOK AT PYTHON’s Standard API (their libraries)</w:t>
      </w:r>
    </w:p>
    <w:p w:rsidR="00000000" w:rsidDel="00000000" w:rsidP="00000000" w:rsidRDefault="00000000" w:rsidRPr="00000000" w14:paraId="00001763">
      <w:pPr>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1764">
      <w:pPr>
        <w:rPr>
          <w:b w:val="1"/>
          <w:highlight w:val="yellow"/>
        </w:rPr>
      </w:pPr>
      <w:r w:rsidDel="00000000" w:rsidR="00000000" w:rsidRPr="00000000">
        <w:rPr>
          <w:rtl w:val="0"/>
        </w:rPr>
      </w:r>
    </w:p>
    <w:p w:rsidR="00000000" w:rsidDel="00000000" w:rsidP="00000000" w:rsidRDefault="00000000" w:rsidRPr="00000000" w14:paraId="00001765">
      <w:pPr>
        <w:rPr>
          <w:b w:val="1"/>
        </w:rPr>
      </w:pPr>
      <w:r w:rsidDel="00000000" w:rsidR="00000000" w:rsidRPr="00000000">
        <w:rPr>
          <w:b w:val="1"/>
          <w:rtl w:val="0"/>
        </w:rPr>
        <w:t xml:space="preserve">Assume Failure</w:t>
      </w:r>
    </w:p>
    <w:p w:rsidR="00000000" w:rsidDel="00000000" w:rsidP="00000000" w:rsidRDefault="00000000" w:rsidRPr="00000000" w14:paraId="00001766">
      <w:pPr>
        <w:rPr>
          <w:b w:val="1"/>
        </w:rPr>
      </w:pPr>
      <w:r w:rsidDel="00000000" w:rsidR="00000000" w:rsidRPr="00000000">
        <w:rPr>
          <w:rtl w:val="0"/>
        </w:rPr>
      </w:r>
    </w:p>
    <w:p w:rsidR="00000000" w:rsidDel="00000000" w:rsidP="00000000" w:rsidRDefault="00000000" w:rsidRPr="00000000" w14:paraId="00001767">
      <w:pPr>
        <w:rPr/>
      </w:pPr>
      <w:r w:rsidDel="00000000" w:rsidR="00000000" w:rsidRPr="00000000">
        <w:rPr>
          <w:rtl w:val="0"/>
        </w:rPr>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If the app does fail, a report sort of like a stacktrace is printed out.</w:t>
      </w:r>
    </w:p>
    <w:p w:rsidR="00000000" w:rsidDel="00000000" w:rsidP="00000000" w:rsidRDefault="00000000" w:rsidRPr="00000000" w14:paraId="00001768">
      <w:pPr>
        <w:rPr>
          <w:b w:val="1"/>
        </w:rPr>
      </w:pPr>
      <w:r w:rsidDel="00000000" w:rsidR="00000000" w:rsidRPr="00000000">
        <w:rPr>
          <w:rtl w:val="0"/>
        </w:rPr>
      </w:r>
    </w:p>
    <w:p w:rsidR="00000000" w:rsidDel="00000000" w:rsidP="00000000" w:rsidRDefault="00000000" w:rsidRPr="00000000" w14:paraId="00001769">
      <w:pPr>
        <w:rPr>
          <w:b w:val="1"/>
        </w:rPr>
      </w:pPr>
      <w:r w:rsidDel="00000000" w:rsidR="00000000" w:rsidRPr="00000000">
        <w:rPr>
          <w:rtl w:val="0"/>
        </w:rPr>
      </w:r>
    </w:p>
    <w:p w:rsidR="00000000" w:rsidDel="00000000" w:rsidP="00000000" w:rsidRDefault="00000000" w:rsidRPr="00000000" w14:paraId="0000176A">
      <w:pPr>
        <w:rPr>
          <w:b w:val="1"/>
        </w:rPr>
      </w:pPr>
      <w:r w:rsidDel="00000000" w:rsidR="00000000" w:rsidRPr="00000000">
        <w:rPr>
          <w:b w:val="1"/>
          <w:rtl w:val="0"/>
        </w:rPr>
        <w:t xml:space="preserve">In the Spirit of Design</w:t>
      </w:r>
    </w:p>
    <w:p w:rsidR="00000000" w:rsidDel="00000000" w:rsidP="00000000" w:rsidRDefault="00000000" w:rsidRPr="00000000" w14:paraId="0000176B">
      <w:pPr>
        <w:rPr>
          <w:b w:val="1"/>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takes in information and automatically creates a hiearchy of UML, then after a little tweaking on the design creates an object and their connections, then finally recommends algorithms to solve the problem.</w:t>
      </w:r>
    </w:p>
    <w:p w:rsidR="00000000" w:rsidDel="00000000" w:rsidP="00000000" w:rsidRDefault="00000000" w:rsidRPr="00000000" w14:paraId="0000176D">
      <w:pPr>
        <w:rPr>
          <w:highlight w:val="yellow"/>
        </w:rPr>
      </w:pPr>
      <w:r w:rsidDel="00000000" w:rsidR="00000000" w:rsidRPr="00000000">
        <w:rPr>
          <w:rtl w:val="0"/>
        </w:rPr>
      </w:r>
    </w:p>
    <w:p w:rsidR="00000000" w:rsidDel="00000000" w:rsidP="00000000" w:rsidRDefault="00000000" w:rsidRPr="00000000" w14:paraId="0000176E">
      <w:pPr>
        <w:rPr>
          <w:highlight w:val="yellow"/>
        </w:rPr>
      </w:pPr>
      <w:r w:rsidDel="00000000" w:rsidR="00000000" w:rsidRPr="00000000">
        <w:rPr>
          <w:rtl w:val="0"/>
        </w:rPr>
      </w:r>
    </w:p>
    <w:p w:rsidR="00000000" w:rsidDel="00000000" w:rsidP="00000000" w:rsidRDefault="00000000" w:rsidRPr="00000000" w14:paraId="0000176F">
      <w:pPr>
        <w:rPr>
          <w:b w:val="1"/>
          <w:highlight w:val="yellow"/>
        </w:rPr>
      </w:pPr>
      <w:r w:rsidDel="00000000" w:rsidR="00000000" w:rsidRPr="00000000">
        <w:rPr>
          <w:rtl w:val="0"/>
        </w:rPr>
      </w:r>
    </w:p>
    <w:p w:rsidR="00000000" w:rsidDel="00000000" w:rsidP="00000000" w:rsidRDefault="00000000" w:rsidRPr="00000000" w14:paraId="00001770">
      <w:pPr>
        <w:rPr>
          <w:b w:val="1"/>
          <w:highlight w:val="yellow"/>
        </w:rPr>
      </w:pPr>
      <w:r w:rsidDel="00000000" w:rsidR="00000000" w:rsidRPr="00000000">
        <w:rPr>
          <w:rtl w:val="0"/>
        </w:rPr>
      </w:r>
    </w:p>
    <w:p w:rsidR="00000000" w:rsidDel="00000000" w:rsidP="00000000" w:rsidRDefault="00000000" w:rsidRPr="00000000" w14:paraId="00001771">
      <w:pPr>
        <w:rPr>
          <w:b w:val="1"/>
          <w:highlight w:val="yellow"/>
        </w:rPr>
      </w:pPr>
      <w:r w:rsidDel="00000000" w:rsidR="00000000" w:rsidRPr="00000000">
        <w:rPr>
          <w:rtl w:val="0"/>
        </w:rPr>
      </w:r>
    </w:p>
    <w:p w:rsidR="00000000" w:rsidDel="00000000" w:rsidP="00000000" w:rsidRDefault="00000000" w:rsidRPr="00000000" w14:paraId="00001772">
      <w:pPr>
        <w:rPr>
          <w:b w:val="1"/>
          <w:highlight w:val="yellow"/>
        </w:rPr>
      </w:pPr>
      <w:r w:rsidDel="00000000" w:rsidR="00000000" w:rsidRPr="00000000">
        <w:rPr>
          <w:rtl w:val="0"/>
        </w:rPr>
      </w:r>
    </w:p>
    <w:p w:rsidR="00000000" w:rsidDel="00000000" w:rsidP="00000000" w:rsidRDefault="00000000" w:rsidRPr="00000000" w14:paraId="00001773">
      <w:pPr>
        <w:pStyle w:val="Heading1"/>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774">
      <w:pPr>
        <w:pStyle w:val="Heading1"/>
        <w:rPr>
          <w:highlight w:val="yellow"/>
        </w:rPr>
      </w:pPr>
      <w:bookmarkStart w:colFirst="0" w:colLast="0" w:name="_2250f4o" w:id="88"/>
      <w:bookmarkEnd w:id="88"/>
      <w:r w:rsidDel="00000000" w:rsidR="00000000" w:rsidRPr="00000000">
        <w:rPr>
          <w:highlight w:val="yellow"/>
          <w:rtl w:val="0"/>
        </w:rPr>
        <w:t xml:space="preserve">Design and Implementaion Process</w:t>
      </w:r>
    </w:p>
    <w:p w:rsidR="00000000" w:rsidDel="00000000" w:rsidP="00000000" w:rsidRDefault="00000000" w:rsidRPr="00000000" w14:paraId="00001775">
      <w:pPr>
        <w:rPr>
          <w:highlight w:val="yellow"/>
        </w:rPr>
      </w:pPr>
      <w:r w:rsidDel="00000000" w:rsidR="00000000" w:rsidRPr="00000000">
        <w:rPr>
          <w:rtl w:val="0"/>
        </w:rPr>
      </w:r>
    </w:p>
    <w:p w:rsidR="00000000" w:rsidDel="00000000" w:rsidP="00000000" w:rsidRDefault="00000000" w:rsidRPr="00000000" w14:paraId="00001776">
      <w:pPr>
        <w:rPr>
          <w:highlight w:val="yellow"/>
        </w:rPr>
      </w:pPr>
      <w:r w:rsidDel="00000000" w:rsidR="00000000" w:rsidRPr="00000000">
        <w:rPr>
          <w:rtl w:val="0"/>
        </w:rPr>
      </w:r>
    </w:p>
    <w:p w:rsidR="00000000" w:rsidDel="00000000" w:rsidP="00000000" w:rsidRDefault="00000000" w:rsidRPr="00000000" w14:paraId="000017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Requirements in plain English</w:t>
      </w:r>
    </w:p>
    <w:p w:rsidR="00000000" w:rsidDel="00000000" w:rsidP="00000000" w:rsidRDefault="00000000" w:rsidRPr="00000000" w14:paraId="000017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Formal Requirements</w:t>
      </w:r>
    </w:p>
    <w:p w:rsidR="00000000" w:rsidDel="00000000" w:rsidP="00000000" w:rsidRDefault="00000000" w:rsidRPr="00000000" w14:paraId="000017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Architecture Design (High Level) – Reference Software Architecture</w:t>
      </w:r>
    </w:p>
    <w:p w:rsidR="00000000" w:rsidDel="00000000" w:rsidP="00000000" w:rsidRDefault="00000000" w:rsidRPr="00000000" w14:paraId="000017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DIAGRAMS MUST MEET CODE! Use the C4 MODEL. </w:t>
      </w:r>
      <w:hyperlink r:id="rId238">
        <w:r w:rsidDel="00000000" w:rsidR="00000000" w:rsidRPr="00000000">
          <w:rPr>
            <w:rFonts w:ascii="Cambria" w:cs="Cambria" w:eastAsia="Cambria" w:hAnsi="Cambria"/>
            <w:b w:val="0"/>
            <w:i w:val="0"/>
            <w:smallCaps w:val="0"/>
            <w:strike w:val="0"/>
            <w:color w:val="0000ff"/>
            <w:sz w:val="24"/>
            <w:szCs w:val="24"/>
            <w:highlight w:val="yellow"/>
            <w:u w:val="single"/>
            <w:vertAlign w:val="baseline"/>
            <w:rtl w:val="0"/>
          </w:rPr>
          <w:t xml:space="preserve">https://www.youtube.com/watch?v=ehH3UGdSwPo</w:t>
        </w:r>
      </w:hyperlink>
      <w:r w:rsidDel="00000000" w:rsidR="00000000" w:rsidRPr="00000000">
        <w:rPr>
          <w:rtl w:val="0"/>
        </w:rPr>
      </w:r>
    </w:p>
    <w:p w:rsidR="00000000" w:rsidDel="00000000" w:rsidP="00000000" w:rsidRDefault="00000000" w:rsidRPr="00000000" w14:paraId="000017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hyperlink r:id="rId239">
        <w:r w:rsidDel="00000000" w:rsidR="00000000" w:rsidRPr="00000000">
          <w:rPr>
            <w:rFonts w:ascii="Cambria" w:cs="Cambria" w:eastAsia="Cambria" w:hAnsi="Cambria"/>
            <w:b w:val="0"/>
            <w:i w:val="0"/>
            <w:smallCaps w:val="0"/>
            <w:strike w:val="0"/>
            <w:color w:val="0000ff"/>
            <w:sz w:val="24"/>
            <w:szCs w:val="24"/>
            <w:highlight w:val="yellow"/>
            <w:u w:val="single"/>
            <w:vertAlign w:val="baseline"/>
            <w:rtl w:val="0"/>
          </w:rPr>
          <w:t xml:space="preserve">https://learn.dcollege.net/bbcswebdav/pid-392484-dt-forum-rid-16781425_1/courses/XLS18201515/Papers/c4blog.pdf</w:t>
        </w:r>
      </w:hyperlink>
      <w:r w:rsidDel="00000000" w:rsidR="00000000" w:rsidRPr="00000000">
        <w:rPr>
          <w:rtl w:val="0"/>
        </w:rPr>
      </w:r>
    </w:p>
    <w:p w:rsidR="00000000" w:rsidDel="00000000" w:rsidP="00000000" w:rsidRDefault="00000000" w:rsidRPr="00000000" w14:paraId="000017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Reference Architecture</w:t>
      </w:r>
    </w:p>
    <w:p w:rsidR="00000000" w:rsidDel="00000000" w:rsidP="00000000" w:rsidRDefault="00000000" w:rsidRPr="00000000" w14:paraId="000017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Context Diagram (C4 Model) Allows you to see the big picture and see the major containers and how they relate toeach other,.</w:t>
      </w:r>
    </w:p>
    <w:p w:rsidR="00000000" w:rsidDel="00000000" w:rsidP="00000000" w:rsidRDefault="00000000" w:rsidRPr="00000000" w14:paraId="000017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When we say containers we say we mean file system, databases, web services, mobile system.</w:t>
      </w:r>
    </w:p>
    <w:p w:rsidR="00000000" w:rsidDel="00000000" w:rsidP="00000000" w:rsidRDefault="00000000" w:rsidRPr="00000000" w14:paraId="000017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Component Diagram of a Container. The diagram of the container should show how each component and how they interacts with each other. When we say Component we mean lower level functionality. For example </w:t>
      </w:r>
    </w:p>
    <w:p w:rsidR="00000000" w:rsidDel="00000000" w:rsidP="00000000" w:rsidRDefault="00000000" w:rsidRPr="00000000" w14:paraId="000017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how the application is broken up into individual functinal pieces like a connector to Twitter or a GitHub connector</w:t>
      </w:r>
    </w:p>
    <w:p w:rsidR="00000000" w:rsidDel="00000000" w:rsidP="00000000" w:rsidRDefault="00000000" w:rsidRPr="00000000" w14:paraId="000017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vey last ‘zoom in’ is optional. A high level class design tools such as UML diagrams: Use Cases, Component Diagram, Class Diagram, </w:t>
      </w:r>
    </w:p>
    <w:p w:rsidR="00000000" w:rsidDel="00000000" w:rsidP="00000000" w:rsidRDefault="00000000" w:rsidRPr="00000000" w14:paraId="000017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lower level diagrams that are made from UML (Ii,e, use case)</w:t>
      </w:r>
    </w:p>
    <w:p w:rsidR="00000000" w:rsidDel="00000000" w:rsidP="00000000" w:rsidRDefault="00000000" w:rsidRPr="00000000" w14:paraId="000017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Component, Class</w:t>
      </w:r>
    </w:p>
    <w:p w:rsidR="00000000" w:rsidDel="00000000" w:rsidP="00000000" w:rsidRDefault="00000000" w:rsidRPr="00000000" w14:paraId="000017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Use Case Diagrams, Activity Diagrams,</w:t>
      </w:r>
    </w:p>
    <w:p w:rsidR="00000000" w:rsidDel="00000000" w:rsidP="00000000" w:rsidRDefault="00000000" w:rsidRPr="00000000" w14:paraId="000017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Sequence Diagram, Communication Diagram</w:t>
      </w:r>
    </w:p>
    <w:p w:rsidR="00000000" w:rsidDel="00000000" w:rsidP="00000000" w:rsidRDefault="00000000" w:rsidRPr="00000000" w14:paraId="000017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pseudocode/algorithm</w:t>
      </w:r>
    </w:p>
    <w:p w:rsidR="00000000" w:rsidDel="00000000" w:rsidP="00000000" w:rsidRDefault="00000000" w:rsidRPr="00000000" w14:paraId="000017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skeletal framework from pseudocode</w:t>
      </w:r>
    </w:p>
    <w:p w:rsidR="00000000" w:rsidDel="00000000" w:rsidP="00000000" w:rsidRDefault="00000000" w:rsidRPr="00000000" w14:paraId="000017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Code</w:t>
      </w:r>
    </w:p>
    <w:p w:rsidR="00000000" w:rsidDel="00000000" w:rsidP="00000000" w:rsidRDefault="00000000" w:rsidRPr="00000000" w14:paraId="000017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Wash, Rinse, Repeat</w:t>
      </w:r>
    </w:p>
    <w:p w:rsidR="00000000" w:rsidDel="00000000" w:rsidP="00000000" w:rsidRDefault="00000000" w:rsidRPr="00000000" w14:paraId="000017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REMEMBER: THE ARCHITECTURE SHOULD BE NO DIFFERENT THAN THE CODE</w:t>
      </w:r>
    </w:p>
    <w:p w:rsidR="00000000" w:rsidDel="00000000" w:rsidP="00000000" w:rsidRDefault="00000000" w:rsidRPr="00000000" w14:paraId="00001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178C">
      <w:pPr>
        <w:pStyle w:val="Heading1"/>
        <w:rPr/>
      </w:pPr>
      <w:bookmarkStart w:colFirst="0" w:colLast="0" w:name="_haapch" w:id="89"/>
      <w:bookmarkEnd w:id="89"/>
      <w:r w:rsidDel="00000000" w:rsidR="00000000" w:rsidRPr="00000000">
        <w:rPr>
          <w:rtl w:val="0"/>
        </w:rPr>
        <w:t xml:space="preserve">AUTOCODE</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t xml:space="preserve">AUTOCODE takes a framework, an architecture to fit into the framework, and low level design patterns (like UML) and generates CASE code.</w:t>
      </w:r>
    </w:p>
    <w:p w:rsidR="00000000" w:rsidDel="00000000" w:rsidP="00000000" w:rsidRDefault="00000000" w:rsidRPr="00000000" w14:paraId="0000178F">
      <w:pPr>
        <w:pStyle w:val="Heading1"/>
        <w:rPr>
          <w:highlight w:val="yellow"/>
        </w:rPr>
      </w:pPr>
      <w:bookmarkStart w:colFirst="0" w:colLast="0" w:name="_319y80a" w:id="90"/>
      <w:bookmarkEnd w:id="90"/>
      <w:r w:rsidDel="00000000" w:rsidR="00000000" w:rsidRPr="00000000">
        <w:rPr>
          <w:highlight w:val="yellow"/>
          <w:rtl w:val="0"/>
        </w:rPr>
        <w:t xml:space="preserve">Language Plugins: Say what?</w:t>
      </w:r>
    </w:p>
    <w:p w:rsidR="00000000" w:rsidDel="00000000" w:rsidP="00000000" w:rsidRDefault="00000000" w:rsidRPr="00000000" w14:paraId="00001790">
      <w:pPr>
        <w:rPr>
          <w:highlight w:val="yellow"/>
        </w:rPr>
      </w:pPr>
      <w:r w:rsidDel="00000000" w:rsidR="00000000" w:rsidRPr="00000000">
        <w:rPr>
          <w:rtl w:val="0"/>
        </w:rPr>
      </w:r>
    </w:p>
    <w:p w:rsidR="00000000" w:rsidDel="00000000" w:rsidP="00000000" w:rsidRDefault="00000000" w:rsidRPr="00000000" w14:paraId="00001791">
      <w:pPr>
        <w:rPr>
          <w:highlight w:val="yellow"/>
        </w:rPr>
      </w:pPr>
      <w:r w:rsidDel="00000000" w:rsidR="00000000" w:rsidRPr="00000000">
        <w:rPr>
          <w:rtl w:val="0"/>
        </w:rPr>
      </w:r>
    </w:p>
    <w:p w:rsidR="00000000" w:rsidDel="00000000" w:rsidP="00000000" w:rsidRDefault="00000000" w:rsidRPr="00000000" w14:paraId="00001792">
      <w:pPr>
        <w:rPr>
          <w:highlight w:val="yellow"/>
        </w:rPr>
      </w:pPr>
      <w:r w:rsidDel="00000000" w:rsidR="00000000" w:rsidRPr="00000000">
        <w:rPr>
          <w:highlight w:val="yellow"/>
          <w:rtl w:val="0"/>
        </w:rPr>
        <w:t xml:space="preserve">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rsidR="00000000" w:rsidDel="00000000" w:rsidP="00000000" w:rsidRDefault="00000000" w:rsidRPr="00000000" w14:paraId="00001793">
      <w:pPr>
        <w:rPr>
          <w:highlight w:val="yellow"/>
        </w:rPr>
      </w:pPr>
      <w:r w:rsidDel="00000000" w:rsidR="00000000" w:rsidRPr="00000000">
        <w:rPr>
          <w:rtl w:val="0"/>
        </w:rPr>
      </w:r>
    </w:p>
    <w:p w:rsidR="00000000" w:rsidDel="00000000" w:rsidP="00000000" w:rsidRDefault="00000000" w:rsidRPr="00000000" w14:paraId="00001794">
      <w:pPr>
        <w:rPr>
          <w:highlight w:val="yellow"/>
        </w:rPr>
      </w:pPr>
      <w:r w:rsidDel="00000000" w:rsidR="00000000" w:rsidRPr="00000000">
        <w:rPr>
          <w:highlight w:val="yellow"/>
          <w:rtl w:val="0"/>
        </w:rPr>
        <w:t xml:space="preserve">What I propose – that is- why not add plugins to the language itself? Stamdardization is important but this could make code so much more powerful.</w:t>
      </w:r>
    </w:p>
    <w:p w:rsidR="00000000" w:rsidDel="00000000" w:rsidP="00000000" w:rsidRDefault="00000000" w:rsidRPr="00000000" w14:paraId="00001795">
      <w:pPr>
        <w:rPr>
          <w:highlight w:val="yellow"/>
        </w:rPr>
      </w:pPr>
      <w:r w:rsidDel="00000000" w:rsidR="00000000" w:rsidRPr="00000000">
        <w:rPr>
          <w:highlight w:val="yellow"/>
          <w:rtl w:val="0"/>
        </w:rPr>
        <w:t xml:space="preserve">And in fact, if you think about it, when we add libraries we add plugins to our code, its just in the same language. I propose a sort of library that adds new syntax, functionality, and implementaion to the language with a simple </w:t>
      </w:r>
      <w:r w:rsidDel="00000000" w:rsidR="00000000" w:rsidRPr="00000000">
        <w:rPr>
          <w:i w:val="1"/>
          <w:strike w:val="1"/>
          <w:highlight w:val="yellow"/>
          <w:rtl w:val="0"/>
        </w:rPr>
        <w:t xml:space="preserve">import</w:t>
      </w:r>
      <w:r w:rsidDel="00000000" w:rsidR="00000000" w:rsidRPr="00000000">
        <w:rPr>
          <w:i w:val="1"/>
          <w:highlight w:val="yellow"/>
          <w:rtl w:val="0"/>
        </w:rPr>
        <w:t xml:space="preserve"> plugin</w:t>
      </w:r>
      <w:r w:rsidDel="00000000" w:rsidR="00000000" w:rsidRPr="00000000">
        <w:rPr>
          <w:highlight w:val="yellow"/>
          <w:rtl w:val="0"/>
        </w:rPr>
        <w:t xml:space="preserve"> command. The plugins are written in BNF (Bachaus-Nauer Form), packaged, then imported.</w:t>
      </w:r>
    </w:p>
    <w:p w:rsidR="00000000" w:rsidDel="00000000" w:rsidP="00000000" w:rsidRDefault="00000000" w:rsidRPr="00000000" w14:paraId="00001796">
      <w:pPr>
        <w:rPr>
          <w:highlight w:val="yellow"/>
        </w:rPr>
      </w:pPr>
      <w:r w:rsidDel="00000000" w:rsidR="00000000" w:rsidRPr="00000000">
        <w:rPr>
          <w:rtl w:val="0"/>
        </w:rPr>
      </w:r>
    </w:p>
    <w:p w:rsidR="00000000" w:rsidDel="00000000" w:rsidP="00000000" w:rsidRDefault="00000000" w:rsidRPr="00000000" w14:paraId="00001797">
      <w:pPr>
        <w:rPr>
          <w:highlight w:val="yellow"/>
        </w:rPr>
      </w:pPr>
      <w:r w:rsidDel="00000000" w:rsidR="00000000" w:rsidRPr="00000000">
        <w:rPr>
          <w:highlight w:val="yellow"/>
          <w:rtl w:val="0"/>
        </w:rPr>
        <w:t xml:space="preserve">For example:</w:t>
      </w:r>
    </w:p>
    <w:p w:rsidR="00000000" w:rsidDel="00000000" w:rsidP="00000000" w:rsidRDefault="00000000" w:rsidRPr="00000000" w14:paraId="00001798">
      <w:pPr>
        <w:rPr>
          <w:highlight w:val="yellow"/>
        </w:rPr>
      </w:pPr>
      <w:r w:rsidDel="00000000" w:rsidR="00000000" w:rsidRPr="00000000">
        <w:rPr>
          <w:rtl w:val="0"/>
        </w:rPr>
      </w:r>
    </w:p>
    <w:p w:rsidR="00000000" w:rsidDel="00000000" w:rsidP="00000000" w:rsidRDefault="00000000" w:rsidRPr="00000000" w14:paraId="00001799">
      <w:pPr>
        <w:rPr>
          <w:highlight w:val="yellow"/>
        </w:rPr>
      </w:pPr>
      <w:r w:rsidDel="00000000" w:rsidR="00000000" w:rsidRPr="00000000">
        <w:rPr>
          <w:highlight w:val="yellow"/>
          <w:rtl w:val="0"/>
        </w:rPr>
        <w:t xml:space="preserve">(an example from UTSC)</w:t>
      </w:r>
    </w:p>
    <w:p w:rsidR="00000000" w:rsidDel="00000000" w:rsidP="00000000" w:rsidRDefault="00000000" w:rsidRPr="00000000" w14:paraId="0000179A">
      <w:pPr>
        <w:rPr>
          <w:highlight w:val="yellow"/>
        </w:rPr>
      </w:pPr>
      <w:r w:rsidDel="00000000" w:rsidR="00000000" w:rsidRPr="00000000">
        <w:rPr>
          <w:rtl w:val="0"/>
        </w:rPr>
      </w:r>
    </w:p>
    <w:p w:rsidR="00000000" w:rsidDel="00000000" w:rsidP="00000000" w:rsidRDefault="00000000" w:rsidRPr="00000000" w14:paraId="0000179B">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Grammar #6</w:t>
      </w:r>
    </w:p>
    <w:p w:rsidR="00000000" w:rsidDel="00000000" w:rsidP="00000000" w:rsidRDefault="00000000" w:rsidRPr="00000000" w14:paraId="0000179C">
      <w:pPr>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9D">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Write a BNF grammar for the language of Pascal type declarations using, as needed, the variable definitions grammar above. (Of course, this doesn't cover all of Pascal type declarations, but it at least covers the examples).</w:t>
      </w:r>
    </w:p>
    <w:p w:rsidR="00000000" w:rsidDel="00000000" w:rsidP="00000000" w:rsidRDefault="00000000" w:rsidRPr="00000000" w14:paraId="0000179E">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Examples:</w:t>
      </w:r>
    </w:p>
    <w:p w:rsidR="00000000" w:rsidDel="00000000" w:rsidP="00000000" w:rsidRDefault="00000000" w:rsidRPr="00000000" w14:paraId="0000179F">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string20 = packed array[1..20] of char;</w:t>
      </w:r>
    </w:p>
    <w:p w:rsidR="00000000" w:rsidDel="00000000" w:rsidP="00000000" w:rsidRDefault="00000000" w:rsidRPr="00000000" w14:paraId="000017A0">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intptr = ^integer; </w:t>
      </w:r>
    </w:p>
    <w:p w:rsidR="00000000" w:rsidDel="00000000" w:rsidP="00000000" w:rsidRDefault="00000000" w:rsidRPr="00000000" w14:paraId="000017A1">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floatptr = ^real;</w:t>
      </w:r>
    </w:p>
    <w:p w:rsidR="00000000" w:rsidDel="00000000" w:rsidP="00000000" w:rsidRDefault="00000000" w:rsidRPr="00000000" w14:paraId="000017A2">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herb = (tarragon, rosemary, thyme, alpert);</w:t>
      </w:r>
    </w:p>
    <w:p w:rsidR="00000000" w:rsidDel="00000000" w:rsidP="00000000" w:rsidRDefault="00000000" w:rsidRPr="00000000" w14:paraId="000017A3">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tinyint = 1..7;</w:t>
      </w:r>
    </w:p>
    <w:p w:rsidR="00000000" w:rsidDel="00000000" w:rsidP="00000000" w:rsidRDefault="00000000" w:rsidRPr="00000000" w14:paraId="000017A4">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student = record</w:t>
      </w:r>
    </w:p>
    <w:p w:rsidR="00000000" w:rsidDel="00000000" w:rsidP="00000000" w:rsidRDefault="00000000" w:rsidRPr="00000000" w14:paraId="000017A5">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name, address : string20;</w:t>
      </w:r>
    </w:p>
    <w:p w:rsidR="00000000" w:rsidDel="00000000" w:rsidP="00000000" w:rsidRDefault="00000000" w:rsidRPr="00000000" w14:paraId="000017A6">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studentid : array[tinyint] of integer;</w:t>
      </w:r>
    </w:p>
    <w:p w:rsidR="00000000" w:rsidDel="00000000" w:rsidP="00000000" w:rsidRDefault="00000000" w:rsidRPr="00000000" w14:paraId="000017A7">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grade : char</w:t>
      </w:r>
    </w:p>
    <w:p w:rsidR="00000000" w:rsidDel="00000000" w:rsidP="00000000" w:rsidRDefault="00000000" w:rsidRPr="00000000" w14:paraId="000017A8">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end;</w:t>
      </w:r>
    </w:p>
    <w:p w:rsidR="00000000" w:rsidDel="00000000" w:rsidP="00000000" w:rsidRDefault="00000000" w:rsidRPr="00000000" w14:paraId="000017A9">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Solution:</w:t>
      </w:r>
    </w:p>
    <w:p w:rsidR="00000000" w:rsidDel="00000000" w:rsidP="00000000" w:rsidRDefault="00000000" w:rsidRPr="00000000" w14:paraId="000017AA">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&lt;typedecl&gt;     ::= type &lt;typedeflist&gt;</w:t>
      </w:r>
    </w:p>
    <w:p w:rsidR="00000000" w:rsidDel="00000000" w:rsidP="00000000" w:rsidRDefault="00000000" w:rsidRPr="00000000" w14:paraId="000017AB">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&lt;typedeflist&gt;  ::= &lt;typedef&gt; [ &lt;typedeflist&gt; ]</w:t>
      </w:r>
    </w:p>
    <w:p w:rsidR="00000000" w:rsidDel="00000000" w:rsidP="00000000" w:rsidRDefault="00000000" w:rsidRPr="00000000" w14:paraId="000017AC">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&lt;typedef&gt;      ::= &lt;typeid&gt; = &lt;typespec&gt; ;</w:t>
      </w:r>
    </w:p>
    <w:p w:rsidR="00000000" w:rsidDel="00000000" w:rsidP="00000000" w:rsidRDefault="00000000" w:rsidRPr="00000000" w14:paraId="000017AD">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&lt;typespec&gt;     ::= &lt;typeid&gt; |</w:t>
      </w:r>
    </w:p>
    <w:p w:rsidR="00000000" w:rsidDel="00000000" w:rsidP="00000000" w:rsidRDefault="00000000" w:rsidRPr="00000000" w14:paraId="000017AE">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&lt;arraydef&gt;  |  &lt;ptrdef&gt;  |  &lt;rangedef&gt;  | </w:t>
      </w:r>
    </w:p>
    <w:p w:rsidR="00000000" w:rsidDel="00000000" w:rsidP="00000000" w:rsidRDefault="00000000" w:rsidRPr="00000000" w14:paraId="000017AF">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&lt;enumdef&gt;  |  &lt;recdef&gt;</w:t>
      </w:r>
    </w:p>
    <w:p w:rsidR="00000000" w:rsidDel="00000000" w:rsidP="00000000" w:rsidRDefault="00000000" w:rsidRPr="00000000" w14:paraId="000017B0">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&lt;typeid&gt;       ::= &lt;ident&gt;</w:t>
      </w:r>
    </w:p>
    <w:p w:rsidR="00000000" w:rsidDel="00000000" w:rsidP="00000000" w:rsidRDefault="00000000" w:rsidRPr="00000000" w14:paraId="000017B1">
      <w:pPr>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2">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&lt;arraydef&gt;     ::= [ packed ] array &lt;lbrack&gt; &lt;rangedef&gt; &lt;rbrack&gt; of &lt;typeid&gt;</w:t>
      </w:r>
    </w:p>
    <w:p w:rsidR="00000000" w:rsidDel="00000000" w:rsidP="00000000" w:rsidRDefault="00000000" w:rsidRPr="00000000" w14:paraId="000017B3">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&lt;lbrack&gt;       ::= [</w:t>
      </w:r>
    </w:p>
    <w:p w:rsidR="00000000" w:rsidDel="00000000" w:rsidP="00000000" w:rsidRDefault="00000000" w:rsidRPr="00000000" w14:paraId="000017B4">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&lt;rbrack&gt;       ::= ]</w:t>
      </w:r>
    </w:p>
    <w:p w:rsidR="00000000" w:rsidDel="00000000" w:rsidP="00000000" w:rsidRDefault="00000000" w:rsidRPr="00000000" w14:paraId="000017B5">
      <w:pPr>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6">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&lt;ptrdef&gt;       ::= ^ &lt;typeid&gt;</w:t>
      </w:r>
    </w:p>
    <w:p w:rsidR="00000000" w:rsidDel="00000000" w:rsidP="00000000" w:rsidRDefault="00000000" w:rsidRPr="00000000" w14:paraId="000017B7">
      <w:pPr>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8">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&lt;rangedef&gt;     ::= &lt;number&gt; .. &lt;number&gt;</w:t>
      </w:r>
    </w:p>
    <w:p w:rsidR="00000000" w:rsidDel="00000000" w:rsidP="00000000" w:rsidRDefault="00000000" w:rsidRPr="00000000" w14:paraId="000017B9">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&lt;number&gt;       ::= &lt;digit&gt; [ &lt;number&gt; ]</w:t>
      </w:r>
    </w:p>
    <w:p w:rsidR="00000000" w:rsidDel="00000000" w:rsidP="00000000" w:rsidRDefault="00000000" w:rsidRPr="00000000" w14:paraId="000017BA">
      <w:pPr>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B">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&lt;enumdef&gt;      ::= &lt;lparen&gt; &lt;idlist&gt; &lt;rparen&gt;</w:t>
      </w:r>
    </w:p>
    <w:p w:rsidR="00000000" w:rsidDel="00000000" w:rsidP="00000000" w:rsidRDefault="00000000" w:rsidRPr="00000000" w14:paraId="000017BC">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&lt;lparen&gt;       ::= (</w:t>
      </w:r>
    </w:p>
    <w:p w:rsidR="00000000" w:rsidDel="00000000" w:rsidP="00000000" w:rsidRDefault="00000000" w:rsidRPr="00000000" w14:paraId="000017BD">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&lt;rparen&gt;       ::= )</w:t>
      </w:r>
    </w:p>
    <w:p w:rsidR="00000000" w:rsidDel="00000000" w:rsidP="00000000" w:rsidRDefault="00000000" w:rsidRPr="00000000" w14:paraId="000017BE">
      <w:pPr>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&lt;idlist&gt;       ::= &lt;ident&gt; { , &lt;ident&gt; }</w:t>
      </w:r>
    </w:p>
    <w:p w:rsidR="00000000" w:rsidDel="00000000" w:rsidP="00000000" w:rsidRDefault="00000000" w:rsidRPr="00000000" w14:paraId="000017BF">
      <w:pPr>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0">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&lt;recdef&gt;       ::= record &lt;vardecllist&gt; end ;</w:t>
      </w:r>
    </w:p>
    <w:p w:rsidR="00000000" w:rsidDel="00000000" w:rsidP="00000000" w:rsidRDefault="00000000" w:rsidRPr="00000000" w14:paraId="000017C1">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2">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Plugins to soure code extend the grammar.</w:t>
      </w:r>
    </w:p>
    <w:p w:rsidR="00000000" w:rsidDel="00000000" w:rsidP="00000000" w:rsidRDefault="00000000" w:rsidRPr="00000000" w14:paraId="000017C3">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4">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So I can do this now:</w:t>
      </w:r>
    </w:p>
    <w:p w:rsidR="00000000" w:rsidDel="00000000" w:rsidP="00000000" w:rsidRDefault="00000000" w:rsidRPr="00000000" w14:paraId="000017C5">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6">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7">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code new_static.cde</w:t>
      </w:r>
    </w:p>
    <w:p w:rsidR="00000000" w:rsidDel="00000000" w:rsidP="00000000" w:rsidRDefault="00000000" w:rsidRPr="00000000" w14:paraId="000017C8">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9">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//the new static plugin internall changes the functionality of the new command</w:t>
      </w:r>
    </w:p>
    <w:p w:rsidR="00000000" w:rsidDel="00000000" w:rsidP="00000000" w:rsidRDefault="00000000" w:rsidRPr="00000000" w14:paraId="000017CA">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B">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String-&gt;Object-&gt;MainClass</w:t>
      </w:r>
    </w:p>
    <w:p w:rsidR="00000000" w:rsidDel="00000000" w:rsidP="00000000" w:rsidRDefault="00000000" w:rsidRPr="00000000" w14:paraId="000017CC">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#MainClass</w:t>
      </w:r>
    </w:p>
    <w:p w:rsidR="00000000" w:rsidDel="00000000" w:rsidP="00000000" w:rsidRDefault="00000000" w:rsidRPr="00000000" w14:paraId="000017CD">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E">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 xml:space="preserve">[public void init()</w:t>
      </w:r>
    </w:p>
    <w:p w:rsidR="00000000" w:rsidDel="00000000" w:rsidP="00000000" w:rsidRDefault="00000000" w:rsidRPr="00000000" w14:paraId="000017CF">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@autorelease</w:t>
      </w:r>
    </w:p>
    <w:p w:rsidR="00000000" w:rsidDel="00000000" w:rsidP="00000000" w:rsidRDefault="00000000" w:rsidRPr="00000000" w14:paraId="000017D0">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atom type </w:t>
      </w:r>
    </w:p>
    <w:p w:rsidR="00000000" w:rsidDel="00000000" w:rsidP="00000000" w:rsidRDefault="00000000" w:rsidRPr="00000000" w14:paraId="000017D1">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2">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Or</w:t>
      </w:r>
    </w:p>
    <w:p w:rsidR="00000000" w:rsidDel="00000000" w:rsidP="00000000" w:rsidRDefault="00000000" w:rsidRPr="00000000" w14:paraId="000017D3">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4">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//this changes the functionality for the print command</w:t>
      </w:r>
    </w:p>
    <w:p w:rsidR="00000000" w:rsidDel="00000000" w:rsidP="00000000" w:rsidRDefault="00000000" w:rsidRPr="00000000" w14:paraId="000017D5">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6">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String-&gt;Object-&gt;MainClass</w:t>
      </w:r>
    </w:p>
    <w:p w:rsidR="00000000" w:rsidDel="00000000" w:rsidP="00000000" w:rsidRDefault="00000000" w:rsidRPr="00000000" w14:paraId="000017D7">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#MainClass</w:t>
      </w:r>
    </w:p>
    <w:p w:rsidR="00000000" w:rsidDel="00000000" w:rsidP="00000000" w:rsidRDefault="00000000" w:rsidRPr="00000000" w14:paraId="000017D8">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9">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 xml:space="preserve">[public void init()</w:t>
      </w:r>
    </w:p>
    <w:p w:rsidR="00000000" w:rsidDel="00000000" w:rsidP="00000000" w:rsidRDefault="00000000" w:rsidRPr="00000000" w14:paraId="000017DA">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@autorelease</w:t>
      </w:r>
    </w:p>
    <w:p w:rsidR="00000000" w:rsidDel="00000000" w:rsidP="00000000" w:rsidRDefault="00000000" w:rsidRPr="00000000" w14:paraId="000017DB">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print “Hello World!” selfie gold_fish </w:t>
      </w:r>
    </w:p>
    <w:p w:rsidR="00000000" w:rsidDel="00000000" w:rsidP="00000000" w:rsidRDefault="00000000" w:rsidRPr="00000000" w14:paraId="000017DC">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//the above plugin (rather stupid but oh well) can take any string followed by as //many pictures the prpogrammer likes. In this cas it is a selfi and gold_fish</w:t>
      </w:r>
    </w:p>
    <w:p w:rsidR="00000000" w:rsidDel="00000000" w:rsidP="00000000" w:rsidRDefault="00000000" w:rsidRPr="00000000" w14:paraId="000017DD">
      <w:pPr>
        <w:pStyle w:val="Heading1"/>
        <w:rPr>
          <w:highlight w:val="yellow"/>
        </w:rPr>
      </w:pPr>
      <w:bookmarkStart w:colFirst="0" w:colLast="0" w:name="_1gf8i83" w:id="91"/>
      <w:bookmarkEnd w:id="91"/>
      <w:r w:rsidDel="00000000" w:rsidR="00000000" w:rsidRPr="00000000">
        <w:rPr>
          <w:highlight w:val="yellow"/>
          <w:rtl w:val="0"/>
        </w:rPr>
        <w:t xml:space="preserve">TODO</w:t>
      </w:r>
    </w:p>
    <w:p w:rsidR="00000000" w:rsidDel="00000000" w:rsidP="00000000" w:rsidRDefault="00000000" w:rsidRPr="00000000" w14:paraId="000017DE">
      <w:pPr>
        <w:rPr>
          <w:highlight w:val="yellow"/>
        </w:rPr>
      </w:pPr>
      <w:r w:rsidDel="00000000" w:rsidR="00000000" w:rsidRPr="00000000">
        <w:rPr>
          <w:rtl w:val="0"/>
        </w:rPr>
      </w:r>
    </w:p>
    <w:p w:rsidR="00000000" w:rsidDel="00000000" w:rsidP="00000000" w:rsidRDefault="00000000" w:rsidRPr="00000000" w14:paraId="000017DF">
      <w:pPr>
        <w:rPr>
          <w:highlight w:val="yellow"/>
        </w:rPr>
      </w:pPr>
      <w:r w:rsidDel="00000000" w:rsidR="00000000" w:rsidRPr="00000000">
        <w:rPr>
          <w:rtl w:val="0"/>
        </w:rPr>
      </w:r>
    </w:p>
    <w:p w:rsidR="00000000" w:rsidDel="00000000" w:rsidP="00000000" w:rsidRDefault="00000000" w:rsidRPr="00000000" w14:paraId="000017E0">
      <w:pPr>
        <w:rPr>
          <w:highlight w:val="yellow"/>
        </w:rPr>
      </w:pPr>
      <w:r w:rsidDel="00000000" w:rsidR="00000000" w:rsidRPr="00000000">
        <w:rPr>
          <w:highlight w:val="yellow"/>
          <w:rtl w:val="0"/>
        </w:rPr>
        <w:t xml:space="preserve">Python functionality</w:t>
      </w:r>
    </w:p>
    <w:p w:rsidR="00000000" w:rsidDel="00000000" w:rsidP="00000000" w:rsidRDefault="00000000" w:rsidRPr="00000000" w14:paraId="000017E1">
      <w:pPr>
        <w:rPr>
          <w:highlight w:val="yellow"/>
        </w:rPr>
      </w:pPr>
      <w:r w:rsidDel="00000000" w:rsidR="00000000" w:rsidRPr="00000000">
        <w:rPr>
          <w:highlight w:val="yellow"/>
          <w:rtl w:val="0"/>
        </w:rPr>
        <w:t xml:space="preserve">Java Library</w:t>
      </w:r>
    </w:p>
    <w:p w:rsidR="00000000" w:rsidDel="00000000" w:rsidP="00000000" w:rsidRDefault="00000000" w:rsidRPr="00000000" w14:paraId="000017E2">
      <w:pPr>
        <w:rPr>
          <w:highlight w:val="yellow"/>
        </w:rPr>
      </w:pPr>
      <w:r w:rsidDel="00000000" w:rsidR="00000000" w:rsidRPr="00000000">
        <w:rPr>
          <w:rtl w:val="0"/>
        </w:rPr>
      </w:r>
    </w:p>
    <w:p w:rsidR="00000000" w:rsidDel="00000000" w:rsidP="00000000" w:rsidRDefault="00000000" w:rsidRPr="00000000" w14:paraId="000017E3">
      <w:pPr>
        <w:rPr>
          <w:highlight w:val="yellow"/>
        </w:rPr>
      </w:pPr>
      <w:r w:rsidDel="00000000" w:rsidR="00000000" w:rsidRPr="00000000">
        <w:rPr>
          <w:highlight w:val="yellow"/>
          <w:rtl w:val="0"/>
        </w:rPr>
        <w:t xml:space="preserve">HTML DOCS of CASE</w:t>
      </w:r>
    </w:p>
    <w:p w:rsidR="00000000" w:rsidDel="00000000" w:rsidP="00000000" w:rsidRDefault="00000000" w:rsidRPr="00000000" w14:paraId="000017E4">
      <w:pPr>
        <w:rPr>
          <w:highlight w:val="yellow"/>
        </w:rPr>
      </w:pPr>
      <w:r w:rsidDel="00000000" w:rsidR="00000000" w:rsidRPr="00000000">
        <w:rPr>
          <w:rtl w:val="0"/>
        </w:rPr>
      </w:r>
    </w:p>
    <w:p w:rsidR="00000000" w:rsidDel="00000000" w:rsidP="00000000" w:rsidRDefault="00000000" w:rsidRPr="00000000" w14:paraId="000017E5">
      <w:pPr>
        <w:rPr>
          <w:highlight w:val="yellow"/>
        </w:rPr>
      </w:pPr>
      <w:r w:rsidDel="00000000" w:rsidR="00000000" w:rsidRPr="00000000">
        <w:rPr>
          <w:highlight w:val="yellow"/>
          <w:rtl w:val="0"/>
        </w:rPr>
        <w:t xml:space="preserve">COMPONENTS (ACT LIKE CLASSES, DECLARED SIMILARLY)</w:t>
      </w:r>
    </w:p>
    <w:p w:rsidR="00000000" w:rsidDel="00000000" w:rsidP="00000000" w:rsidRDefault="00000000" w:rsidRPr="00000000" w14:paraId="000017E6">
      <w:pPr>
        <w:rPr>
          <w:highlight w:val="yellow"/>
        </w:rPr>
      </w:pPr>
      <w:r w:rsidDel="00000000" w:rsidR="00000000" w:rsidRPr="00000000">
        <w:rPr>
          <w:highlight w:val="yellow"/>
          <w:rtl w:val="0"/>
        </w:rPr>
        <w:t xml:space="preserve">Components are a black box with the ability to interact with other  objects of different types through exposed properties. </w:t>
      </w:r>
    </w:p>
    <w:p w:rsidR="00000000" w:rsidDel="00000000" w:rsidP="00000000" w:rsidRDefault="00000000" w:rsidRPr="00000000" w14:paraId="000017E7">
      <w:pPr>
        <w:rPr>
          <w:highlight w:val="yellow"/>
        </w:rPr>
      </w:pPr>
      <w:r w:rsidDel="00000000" w:rsidR="00000000" w:rsidRPr="00000000">
        <w:rPr>
          <w:rtl w:val="0"/>
        </w:rPr>
      </w:r>
    </w:p>
    <w:p w:rsidR="00000000" w:rsidDel="00000000" w:rsidP="00000000" w:rsidRDefault="00000000" w:rsidRPr="00000000" w14:paraId="000017E8">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rsidR="00000000" w:rsidDel="00000000" w:rsidP="00000000" w:rsidRDefault="00000000" w:rsidRPr="00000000" w14:paraId="000017E9">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A">
      <w:pPr>
        <w:widowControl w:val="0"/>
        <w:numPr>
          <w:ilvl w:val="0"/>
          <w:numId w:val="11"/>
        </w:numPr>
        <w:tabs>
          <w:tab w:val="left" w:pos="220"/>
          <w:tab w:val="left" w:pos="720"/>
        </w:tabs>
        <w:ind w:left="720" w:hanging="72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rsidR="00000000" w:rsidDel="00000000" w:rsidP="00000000" w:rsidRDefault="00000000" w:rsidRPr="00000000" w14:paraId="000017EB">
      <w:pPr>
        <w:widowControl w:val="0"/>
        <w:numPr>
          <w:ilvl w:val="0"/>
          <w:numId w:val="11"/>
        </w:numPr>
        <w:tabs>
          <w:tab w:val="left" w:pos="220"/>
          <w:tab w:val="left" w:pos="720"/>
        </w:tabs>
        <w:ind w:left="720" w:hanging="72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Persistence. This allows the state of components to be preserved for later user sessions.</w:t>
      </w:r>
    </w:p>
    <w:p w:rsidR="00000000" w:rsidDel="00000000" w:rsidP="00000000" w:rsidRDefault="00000000" w:rsidRPr="00000000" w14:paraId="000017EC">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Application builder support. A central idea of components is that they will not only be easy and flexible for deploying in a distributed network, but that developers can easily create new components and see the properties of existing ones.</w:t>
      </w:r>
    </w:p>
    <w:p w:rsidR="00000000" w:rsidDel="00000000" w:rsidP="00000000" w:rsidRDefault="00000000" w:rsidRPr="00000000" w14:paraId="000017ED">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E">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F">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0">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1">
      <w:pPr>
        <w:pStyle w:val="Heading1"/>
        <w:rPr>
          <w:highlight w:val="yellow"/>
        </w:rPr>
      </w:pPr>
      <w:bookmarkStart w:colFirst="0" w:colLast="0" w:name="_40ew0vw" w:id="92"/>
      <w:bookmarkEnd w:id="92"/>
      <w:r w:rsidDel="00000000" w:rsidR="00000000" w:rsidRPr="00000000">
        <w:br w:type="column"/>
      </w:r>
      <w:r w:rsidDel="00000000" w:rsidR="00000000" w:rsidRPr="00000000">
        <w:rPr>
          <w:highlight w:val="yellow"/>
          <w:rtl w:val="0"/>
        </w:rPr>
        <w:t xml:space="preserve">Web Integration</w:t>
      </w:r>
    </w:p>
    <w:p w:rsidR="00000000" w:rsidDel="00000000" w:rsidP="00000000" w:rsidRDefault="00000000" w:rsidRPr="00000000" w14:paraId="000017F2">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3">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4">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Does not manipulate the DOM directly.</w:t>
      </w:r>
    </w:p>
    <w:p w:rsidR="00000000" w:rsidDel="00000000" w:rsidP="00000000" w:rsidRDefault="00000000" w:rsidRPr="00000000" w14:paraId="000017F5">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.js files are considered to be like library files</w:t>
      </w:r>
    </w:p>
    <w:p w:rsidR="00000000" w:rsidDel="00000000" w:rsidP="00000000" w:rsidRDefault="00000000" w:rsidRPr="00000000" w14:paraId="000017F6">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.active are CASE code files to be compiled into javascript and HTML</w:t>
        <w:br w:type="textWrapping"/>
        <w:t xml:space="preserve">.active also are CASE code for use on server-side</w:t>
      </w:r>
    </w:p>
    <w:p w:rsidR="00000000" w:rsidDel="00000000" w:rsidP="00000000" w:rsidRDefault="00000000" w:rsidRPr="00000000" w14:paraId="000017F7">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Creates a “virtual DOM” and diffs the difference between the hard coded “HTML” and the virtual DOM</w:t>
      </w:r>
    </w:p>
    <w:p w:rsidR="00000000" w:rsidDel="00000000" w:rsidP="00000000" w:rsidRDefault="00000000" w:rsidRPr="00000000" w14:paraId="000017F8">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Anything you can do in standalone CASE as outlined in this document you can do in code for the web.</w:t>
      </w:r>
    </w:p>
    <w:p w:rsidR="00000000" w:rsidDel="00000000" w:rsidP="00000000" w:rsidRDefault="00000000" w:rsidRPr="00000000" w14:paraId="000017F9">
      <w:pP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Virtual DOM is just markup that is intermixed with CASE statements. This is “hard-coded html” </w:t>
      </w:r>
    </w:p>
    <w:p w:rsidR="00000000" w:rsidDel="00000000" w:rsidP="00000000" w:rsidRDefault="00000000" w:rsidRPr="00000000" w14:paraId="000017FA">
      <w:pPr>
        <w:rPr>
          <w:rFonts w:ascii="Helvetica Neue" w:cs="Helvetica Neue" w:eastAsia="Helvetica Neue" w:hAnsi="Helvetica Neue"/>
        </w:rPr>
      </w:pPr>
      <w:r w:rsidDel="00000000" w:rsidR="00000000" w:rsidRPr="00000000">
        <w:rPr>
          <w:rFonts w:ascii="Helvetica Neue" w:cs="Helvetica Neue" w:eastAsia="Helvetica Neue" w:hAnsi="Helvetica Neue"/>
          <w:highlight w:val="yellow"/>
          <w:rtl w:val="0"/>
        </w:rPr>
        <w:t xml:space="preserve">Virtual DOM has extensions to make it easier to use</w:t>
      </w:r>
      <w:r w:rsidDel="00000000" w:rsidR="00000000" w:rsidRPr="00000000">
        <w:rPr>
          <w:rtl w:val="0"/>
        </w:rPr>
      </w:r>
    </w:p>
    <w:p w:rsidR="00000000" w:rsidDel="00000000" w:rsidP="00000000" w:rsidRDefault="00000000" w:rsidRPr="00000000" w14:paraId="000017F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17FC">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17FD">
      <w:pPr>
        <w:pStyle w:val="Heading1"/>
        <w:rPr>
          <w:highlight w:val="yellow"/>
        </w:rPr>
      </w:pPr>
      <w:bookmarkStart w:colFirst="0" w:colLast="0" w:name="_2fk6b3p" w:id="93"/>
      <w:bookmarkEnd w:id="93"/>
      <w:r w:rsidDel="00000000" w:rsidR="00000000" w:rsidRPr="00000000">
        <w:rPr>
          <w:highlight w:val="yellow"/>
          <w:rtl w:val="0"/>
        </w:rPr>
        <w:t xml:space="preserve">Lighweight Anti-Virus</w:t>
      </w:r>
    </w:p>
    <w:p w:rsidR="00000000" w:rsidDel="00000000" w:rsidP="00000000" w:rsidRDefault="00000000" w:rsidRPr="00000000" w14:paraId="000017FE">
      <w:pPr>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need a new way to detect viruses. Instead of running as a separate application in the kernel level, it is possible to embed a light weight antivirus within the application on the application level that would typically be running as a monolithic anti-virus level. In a sense this is writing anti-virus coded </w:t>
      </w:r>
      <w:r w:rsidDel="00000000" w:rsidR="00000000" w:rsidRPr="00000000">
        <w:rPr>
          <w:rFonts w:ascii="Helvetica Neue" w:cs="Helvetica Neue" w:eastAsia="Helvetica Neue" w:hAnsi="Helvetica Neue"/>
          <w:b w:val="1"/>
          <w:rtl w:val="0"/>
        </w:rPr>
        <w:t xml:space="preserve">in</w:t>
      </w:r>
      <w:r w:rsidDel="00000000" w:rsidR="00000000" w:rsidRPr="00000000">
        <w:rPr>
          <w:rFonts w:ascii="Helvetica Neue" w:cs="Helvetica Neue" w:eastAsia="Helvetica Neue" w:hAnsi="Helvetica Neue"/>
          <w:rtl w:val="0"/>
        </w:rPr>
        <w:t xml:space="preserve"> the programmings running on the OS, in a sense “inoculating” it.</w:t>
      </w:r>
    </w:p>
    <w:p w:rsidR="00000000" w:rsidDel="00000000" w:rsidP="00000000" w:rsidRDefault="00000000" w:rsidRPr="00000000" w14:paraId="00001800">
      <w:pPr>
        <w:pStyle w:val="Heading1"/>
        <w:rPr/>
      </w:pPr>
      <w:r w:rsidDel="00000000" w:rsidR="00000000" w:rsidRPr="00000000">
        <w:rPr>
          <w:rtl w:val="0"/>
        </w:rPr>
      </w:r>
    </w:p>
    <w:p w:rsidR="00000000" w:rsidDel="00000000" w:rsidP="00000000" w:rsidRDefault="00000000" w:rsidRPr="00000000" w14:paraId="00001801">
      <w:pPr>
        <w:pStyle w:val="Heading1"/>
        <w:rPr/>
      </w:pPr>
      <w:bookmarkStart w:colFirst="0" w:colLast="0" w:name="_upglbi" w:id="94"/>
      <w:bookmarkEnd w:id="94"/>
      <w:r w:rsidDel="00000000" w:rsidR="00000000" w:rsidRPr="00000000">
        <w:rPr>
          <w:rtl w:val="0"/>
        </w:rPr>
        <w:t xml:space="preserve">NP-Complete Big O Analysis</w:t>
      </w:r>
    </w:p>
    <w:p w:rsidR="00000000" w:rsidDel="00000000" w:rsidP="00000000" w:rsidRDefault="00000000" w:rsidRPr="00000000" w14:paraId="00001802">
      <w:pPr>
        <w:rPr>
          <w:rFonts w:ascii="Calibri" w:cs="Calibri" w:eastAsia="Calibri" w:hAnsi="Calibri"/>
          <w:b w:val="1"/>
        </w:rPr>
      </w:pPr>
      <w:r w:rsidDel="00000000" w:rsidR="00000000" w:rsidRPr="00000000">
        <w:rPr>
          <w:rtl w:val="0"/>
        </w:rPr>
        <w:t xml:space="preserve">The IDE examines the code and gives it a BiG O runtime and NP score.</w:t>
      </w:r>
      <w:r w:rsidDel="00000000" w:rsidR="00000000" w:rsidRPr="00000000">
        <w:br w:type="page"/>
      </w:r>
      <w:r w:rsidDel="00000000" w:rsidR="00000000" w:rsidRPr="00000000">
        <w:rPr>
          <w:rtl w:val="0"/>
        </w:rPr>
      </w:r>
    </w:p>
    <w:p w:rsidR="00000000" w:rsidDel="00000000" w:rsidP="00000000" w:rsidRDefault="00000000" w:rsidRPr="00000000" w14:paraId="00001803">
      <w:pPr>
        <w:pStyle w:val="Heading1"/>
        <w:jc w:val="both"/>
        <w:rPr/>
      </w:pPr>
      <w:r w:rsidDel="00000000" w:rsidR="00000000" w:rsidRPr="00000000">
        <w:rPr>
          <w:rtl w:val="0"/>
        </w:rPr>
      </w:r>
    </w:p>
    <w:p w:rsidR="00000000" w:rsidDel="00000000" w:rsidP="00000000" w:rsidRDefault="00000000" w:rsidRPr="00000000" w14:paraId="00001804">
      <w:pPr>
        <w:pStyle w:val="Heading1"/>
        <w:rPr/>
      </w:pPr>
      <w:bookmarkStart w:colFirst="0" w:colLast="0" w:name="_3ep43zb" w:id="95"/>
      <w:bookmarkEnd w:id="95"/>
      <w:r w:rsidDel="00000000" w:rsidR="00000000" w:rsidRPr="00000000">
        <w:rPr>
          <w:highlight w:val="yellow"/>
          <w:rtl w:val="0"/>
        </w:rPr>
        <w:t xml:space="preserve">System Calls and Interrupts</w:t>
      </w:r>
      <w:r w:rsidDel="00000000" w:rsidR="00000000" w:rsidRPr="00000000">
        <w:rPr>
          <w:rtl w:val="0"/>
        </w:rPr>
      </w:r>
    </w:p>
    <w:p w:rsidR="00000000" w:rsidDel="00000000" w:rsidP="00000000" w:rsidRDefault="00000000" w:rsidRPr="00000000" w14:paraId="000018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18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1807">
      <w:pPr>
        <w:rPr/>
      </w:pPr>
      <w:r w:rsidDel="00000000" w:rsidR="00000000" w:rsidRPr="00000000">
        <w:rPr>
          <w:rtl w:val="0"/>
        </w:rPr>
      </w:r>
    </w:p>
    <w:sectPr>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d Gress" w:id="0" w:date="2016-02-14T03:09:00Z">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aco"/>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override"/>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Object_(computer_science)" TargetMode="External"/><Relationship Id="rId190" Type="http://schemas.openxmlformats.org/officeDocument/2006/relationships/image" Target="media/image11.png"/><Relationship Id="rId42" Type="http://schemas.openxmlformats.org/officeDocument/2006/relationships/hyperlink" Target="http://en.wikipedia.org/wiki/Method_(computer_science)" TargetMode="External"/><Relationship Id="rId41" Type="http://schemas.openxmlformats.org/officeDocument/2006/relationships/hyperlink" Target="http://en.wikipedia.org/wiki/Field_(computer_science)" TargetMode="External"/><Relationship Id="rId44" Type="http://schemas.openxmlformats.org/officeDocument/2006/relationships/hyperlink" Target="http://en.wikipedia.org/wiki/Interface_(computer_science)" TargetMode="External"/><Relationship Id="rId194" Type="http://schemas.openxmlformats.org/officeDocument/2006/relationships/image" Target="media/image79.png"/><Relationship Id="rId43" Type="http://schemas.openxmlformats.org/officeDocument/2006/relationships/hyperlink" Target="http://en.wikipedia.org/wiki/Inner_class" TargetMode="External"/><Relationship Id="rId193" Type="http://schemas.openxmlformats.org/officeDocument/2006/relationships/image" Target="media/image105.png"/><Relationship Id="rId46" Type="http://schemas.openxmlformats.org/officeDocument/2006/relationships/hyperlink" Target="https://msdn.microsoft.com/en-us/library/ms173114.aspx" TargetMode="External"/><Relationship Id="rId192" Type="http://schemas.openxmlformats.org/officeDocument/2006/relationships/image" Target="media/image54.png"/><Relationship Id="rId45" Type="http://schemas.openxmlformats.org/officeDocument/2006/relationships/hyperlink" Target="http://en.wikipedia.org/wiki/Superclass_(computer_science)" TargetMode="External"/><Relationship Id="rId191" Type="http://schemas.openxmlformats.org/officeDocument/2006/relationships/image" Target="media/image36.png"/><Relationship Id="rId48" Type="http://schemas.openxmlformats.org/officeDocument/2006/relationships/hyperlink" Target="https://msdn.microsoft.com/en-us/library/awbftdfh.aspx" TargetMode="External"/><Relationship Id="rId187" Type="http://schemas.openxmlformats.org/officeDocument/2006/relationships/image" Target="media/image111.png"/><Relationship Id="rId47" Type="http://schemas.openxmlformats.org/officeDocument/2006/relationships/hyperlink" Target="https://msdn.microsoft.com/en-us/library/x9fsa0sw.aspx" TargetMode="External"/><Relationship Id="rId186" Type="http://schemas.openxmlformats.org/officeDocument/2006/relationships/image" Target="media/image149.png"/><Relationship Id="rId185" Type="http://schemas.openxmlformats.org/officeDocument/2006/relationships/image" Target="media/image67.png"/><Relationship Id="rId49" Type="http://schemas.openxmlformats.org/officeDocument/2006/relationships/hyperlink" Target="https://msdn.microsoft.com/en-us/library/6x16t2tx.aspx" TargetMode="External"/><Relationship Id="rId184" Type="http://schemas.openxmlformats.org/officeDocument/2006/relationships/image" Target="media/image114.png"/><Relationship Id="rId189" Type="http://schemas.openxmlformats.org/officeDocument/2006/relationships/image" Target="media/image135.png"/><Relationship Id="rId188" Type="http://schemas.openxmlformats.org/officeDocument/2006/relationships/image" Target="media/image116.png"/><Relationship Id="rId31" Type="http://schemas.openxmlformats.org/officeDocument/2006/relationships/hyperlink" Target="https://docs.microsoft.com/en-us/dotnet/csharp/language-reference/keywords/unsafe" TargetMode="External"/><Relationship Id="rId30" Type="http://schemas.openxmlformats.org/officeDocument/2006/relationships/hyperlink" Target="https://en.wikipedia.org/wiki/Correctness_(computer_science)" TargetMode="External"/><Relationship Id="rId33" Type="http://schemas.openxmlformats.org/officeDocument/2006/relationships/hyperlink" Target="https://docs.microsoft.com/en-us/dotnet/csharp/language-reference/keywords/try-catch" TargetMode="External"/><Relationship Id="rId183" Type="http://schemas.openxmlformats.org/officeDocument/2006/relationships/image" Target="media/image66.png"/><Relationship Id="rId32" Type="http://schemas.openxmlformats.org/officeDocument/2006/relationships/hyperlink" Target="https://docs.microsoft.com/en-us/dotnet/csharp/programming-guide/unsafe-code-pointers/fixed-size-buffers" TargetMode="External"/><Relationship Id="rId182" Type="http://schemas.openxmlformats.org/officeDocument/2006/relationships/image" Target="media/image145.png"/><Relationship Id="rId35" Type="http://schemas.openxmlformats.org/officeDocument/2006/relationships/hyperlink" Target="https://docs.microsoft.com/en-us/dotnet/csharp/language-reference/keywords/switch" TargetMode="External"/><Relationship Id="rId181" Type="http://schemas.openxmlformats.org/officeDocument/2006/relationships/image" Target="media/image44.png"/><Relationship Id="rId34" Type="http://schemas.openxmlformats.org/officeDocument/2006/relationships/hyperlink" Target="https://docs.microsoft.com/en-us/dotnet/csharp/language-reference/keywords/try-catch-finally" TargetMode="External"/><Relationship Id="rId180" Type="http://schemas.openxmlformats.org/officeDocument/2006/relationships/image" Target="media/image21.png"/><Relationship Id="rId37" Type="http://schemas.openxmlformats.org/officeDocument/2006/relationships/hyperlink" Target="https://docs.microsoft.com/en-us/dotnet/api/system.collections.generic.ienumerator-1" TargetMode="External"/><Relationship Id="rId176" Type="http://schemas.openxmlformats.org/officeDocument/2006/relationships/image" Target="media/image53.png"/><Relationship Id="rId36" Type="http://schemas.openxmlformats.org/officeDocument/2006/relationships/hyperlink" Target="https://docs.microsoft.com/en-us/dotnet/csharp/language-reference/keywords/index#contextual-keywords" TargetMode="External"/><Relationship Id="rId175" Type="http://schemas.openxmlformats.org/officeDocument/2006/relationships/image" Target="media/image76.png"/><Relationship Id="rId39" Type="http://schemas.openxmlformats.org/officeDocument/2006/relationships/hyperlink" Target="https://docs.microsoft.com/en-us/dotnet/api/system.collections.ienumerator" TargetMode="External"/><Relationship Id="rId174" Type="http://schemas.openxmlformats.org/officeDocument/2006/relationships/image" Target="media/image99.png"/><Relationship Id="rId38" Type="http://schemas.openxmlformats.org/officeDocument/2006/relationships/hyperlink" Target="https://docs.microsoft.com/en-us/dotnet/api/system.collections.ienumerable" TargetMode="External"/><Relationship Id="rId173" Type="http://schemas.openxmlformats.org/officeDocument/2006/relationships/image" Target="media/image73.png"/><Relationship Id="rId179" Type="http://schemas.openxmlformats.org/officeDocument/2006/relationships/image" Target="media/image96.png"/><Relationship Id="rId178" Type="http://schemas.openxmlformats.org/officeDocument/2006/relationships/image" Target="media/image128.png"/><Relationship Id="rId177" Type="http://schemas.openxmlformats.org/officeDocument/2006/relationships/image" Target="media/image87.png"/><Relationship Id="rId20" Type="http://schemas.openxmlformats.org/officeDocument/2006/relationships/hyperlink" Target="https://en.wikipedia.org/wiki/FIFO_(computing_and_electronics)" TargetMode="External"/><Relationship Id="rId22" Type="http://schemas.openxmlformats.org/officeDocument/2006/relationships/hyperlink" Target="https://en.wikipedia.org/wiki/Computer_program" TargetMode="External"/><Relationship Id="rId21" Type="http://schemas.openxmlformats.org/officeDocument/2006/relationships/hyperlink" Target="https://en.wikipedia.org/wiki/Computer_science" TargetMode="External"/><Relationship Id="rId24" Type="http://schemas.openxmlformats.org/officeDocument/2006/relationships/hyperlink" Target="https://en.wikipedia.org/wiki/Logical_assertion" TargetMode="External"/><Relationship Id="rId23" Type="http://schemas.openxmlformats.org/officeDocument/2006/relationships/hyperlink" Target="https://en.wikipedia.org/wiki/Control_flow#Loops" TargetMode="External"/><Relationship Id="rId26" Type="http://schemas.openxmlformats.org/officeDocument/2006/relationships/hyperlink" Target="https://en.wikipedia.org/wiki/Formal_verification" TargetMode="External"/><Relationship Id="rId25" Type="http://schemas.openxmlformats.org/officeDocument/2006/relationships/hyperlink" Target="https://en.wikipedia.org/wiki/Assertion_(software_development)" TargetMode="External"/><Relationship Id="rId28" Type="http://schemas.openxmlformats.org/officeDocument/2006/relationships/hyperlink" Target="https://en.wikipedia.org/wiki/Predicate_logic" TargetMode="External"/><Relationship Id="rId27" Type="http://schemas.openxmlformats.org/officeDocument/2006/relationships/hyperlink" Target="https://en.wikipedia.org/wiki/Hoare_logic" TargetMode="External"/><Relationship Id="rId29" Type="http://schemas.openxmlformats.org/officeDocument/2006/relationships/hyperlink" Target="https://en.wikipedia.org/wiki/Algorithm" TargetMode="External"/><Relationship Id="rId11" Type="http://schemas.openxmlformats.org/officeDocument/2006/relationships/hyperlink" Target="http://en.wikipedia.org/wiki/C_Sharp_(programming_language)" TargetMode="External"/><Relationship Id="rId10" Type="http://schemas.openxmlformats.org/officeDocument/2006/relationships/hyperlink" Target="http://en.wikipedia.org/wiki/Type_constructor" TargetMode="External"/><Relationship Id="rId13" Type="http://schemas.openxmlformats.org/officeDocument/2006/relationships/hyperlink" Target="http://en.wikipedia.org/wiki/Serialization" TargetMode="External"/><Relationship Id="rId12" Type="http://schemas.openxmlformats.org/officeDocument/2006/relationships/hyperlink" Target="https://docs.microsoft.com/en-us/dotnet/csharp/language-reference/compiler-options/unsafe-compiler-option" TargetMode="External"/><Relationship Id="rId15" Type="http://schemas.openxmlformats.org/officeDocument/2006/relationships/hyperlink" Target="http://en.wikipedia.org/wiki/Thread_(computer_science)" TargetMode="External"/><Relationship Id="rId198" Type="http://schemas.openxmlformats.org/officeDocument/2006/relationships/image" Target="media/image50.png"/><Relationship Id="rId14" Type="http://schemas.openxmlformats.org/officeDocument/2006/relationships/hyperlink" Target="http://en.wikipedia.org/wiki/Mutex" TargetMode="External"/><Relationship Id="rId197" Type="http://schemas.openxmlformats.org/officeDocument/2006/relationships/image" Target="media/image97.png"/><Relationship Id="rId17" Type="http://schemas.openxmlformats.org/officeDocument/2006/relationships/hyperlink" Target="https://en.wikipedia.org/wiki/Lock_(computer_science)" TargetMode="External"/><Relationship Id="rId196" Type="http://schemas.openxmlformats.org/officeDocument/2006/relationships/image" Target="media/image115.png"/><Relationship Id="rId16" Type="http://schemas.openxmlformats.org/officeDocument/2006/relationships/hyperlink" Target="http://en.wikipedia.org/wiki/Name_binding" TargetMode="External"/><Relationship Id="rId195" Type="http://schemas.openxmlformats.org/officeDocument/2006/relationships/image" Target="media/image101.png"/><Relationship Id="rId19" Type="http://schemas.openxmlformats.org/officeDocument/2006/relationships/hyperlink" Target="https://en.wikipedia.org/wiki/Semaphore_%28programming%29#cite_note-2" TargetMode="External"/><Relationship Id="rId18" Type="http://schemas.openxmlformats.org/officeDocument/2006/relationships/hyperlink" Target="https://en.wikipedia.org/wiki/Thread_(computer_science)" TargetMode="External"/><Relationship Id="rId199" Type="http://schemas.openxmlformats.org/officeDocument/2006/relationships/image" Target="media/image133.png"/><Relationship Id="rId84" Type="http://schemas.openxmlformats.org/officeDocument/2006/relationships/hyperlink" Target="http://www.cplusplus.com/fprintf" TargetMode="External"/><Relationship Id="rId83" Type="http://schemas.openxmlformats.org/officeDocument/2006/relationships/hyperlink" Target="http://www.cplusplus.com/isspace" TargetMode="External"/><Relationship Id="rId86" Type="http://schemas.openxmlformats.org/officeDocument/2006/relationships/hyperlink" Target="http://en.wikipedia.org/wiki/Octal" TargetMode="External"/><Relationship Id="rId85" Type="http://schemas.openxmlformats.org/officeDocument/2006/relationships/hyperlink" Target="http://www.cplusplus.com/stdin" TargetMode="External"/><Relationship Id="rId88" Type="http://schemas.openxmlformats.org/officeDocument/2006/relationships/hyperlink" Target="https://msdn.microsoft.com/en-us/library/ms173121.aspx" TargetMode="External"/><Relationship Id="rId150" Type="http://schemas.openxmlformats.org/officeDocument/2006/relationships/image" Target="media/image92.png"/><Relationship Id="rId87" Type="http://schemas.openxmlformats.org/officeDocument/2006/relationships/hyperlink" Target="http://en.wikipedia.org/wiki/Hexadecimal" TargetMode="External"/><Relationship Id="rId89" Type="http://schemas.openxmlformats.org/officeDocument/2006/relationships/hyperlink" Target="https://msdn.microsoft.com/en-us/library/0b0thckt.aspx" TargetMode="External"/><Relationship Id="rId80" Type="http://schemas.openxmlformats.org/officeDocument/2006/relationships/hyperlink" Target="http://www.cplusplus.com/isxdigit" TargetMode="External"/><Relationship Id="rId82" Type="http://schemas.openxmlformats.org/officeDocument/2006/relationships/hyperlink" Target="http://www.cplusplus.com/strtod" TargetMode="External"/><Relationship Id="rId81" Type="http://schemas.openxmlformats.org/officeDocument/2006/relationships/hyperlink" Target="http://www.cplusplus.com/isdig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image" Target="media/image121.png"/><Relationship Id="rId4" Type="http://schemas.openxmlformats.org/officeDocument/2006/relationships/fontTable" Target="fontTable.xml"/><Relationship Id="rId148" Type="http://schemas.openxmlformats.org/officeDocument/2006/relationships/image" Target="media/image125.png"/><Relationship Id="rId9" Type="http://schemas.openxmlformats.org/officeDocument/2006/relationships/hyperlink" Target="http://en.wikipedia.org/wiki/Subtyping" TargetMode="External"/><Relationship Id="rId143" Type="http://schemas.openxmlformats.org/officeDocument/2006/relationships/image" Target="media/image32.png"/><Relationship Id="rId142" Type="http://schemas.openxmlformats.org/officeDocument/2006/relationships/image" Target="media/image13.png"/><Relationship Id="rId141" Type="http://schemas.openxmlformats.org/officeDocument/2006/relationships/image" Target="media/image72.png"/><Relationship Id="rId140" Type="http://schemas.openxmlformats.org/officeDocument/2006/relationships/image" Target="media/image31.png"/><Relationship Id="rId5" Type="http://schemas.openxmlformats.org/officeDocument/2006/relationships/numbering" Target="numbering.xml"/><Relationship Id="rId147" Type="http://schemas.openxmlformats.org/officeDocument/2006/relationships/image" Target="media/image35.png"/><Relationship Id="rId6" Type="http://schemas.openxmlformats.org/officeDocument/2006/relationships/styles" Target="styles.xml"/><Relationship Id="rId146" Type="http://schemas.openxmlformats.org/officeDocument/2006/relationships/image" Target="media/image69.png"/><Relationship Id="rId7" Type="http://schemas.openxmlformats.org/officeDocument/2006/relationships/hyperlink" Target="http://en.wikipedia.org/wiki/Programming_language" TargetMode="External"/><Relationship Id="rId145" Type="http://schemas.openxmlformats.org/officeDocument/2006/relationships/image" Target="media/image83.png"/><Relationship Id="rId8" Type="http://schemas.openxmlformats.org/officeDocument/2006/relationships/hyperlink" Target="http://en.wikipedia.org/wiki/Type_system" TargetMode="External"/><Relationship Id="rId144" Type="http://schemas.openxmlformats.org/officeDocument/2006/relationships/image" Target="media/image75.png"/><Relationship Id="rId73" Type="http://schemas.openxmlformats.org/officeDocument/2006/relationships/hyperlink" Target="https://docs.microsoft.com/en-us/dotnet/csharp/language-reference/keywords/event" TargetMode="External"/><Relationship Id="rId72" Type="http://schemas.openxmlformats.org/officeDocument/2006/relationships/hyperlink" Target="https://msdn.microsoft.com/en-us/library/85w54y0a.aspx" TargetMode="External"/><Relationship Id="rId75" Type="http://schemas.openxmlformats.org/officeDocument/2006/relationships/hyperlink" Target="https://docs.microsoft.com/en-us/dotnet/csharp/language-reference/keywords/event" TargetMode="External"/><Relationship Id="rId74" Type="http://schemas.openxmlformats.org/officeDocument/2006/relationships/hyperlink" Target="https://docs.microsoft.com/en-us/dotnet/csharp/language-reference/keywords/remove" TargetMode="External"/><Relationship Id="rId77" Type="http://schemas.openxmlformats.org/officeDocument/2006/relationships/hyperlink" Target="http://www.cplusplus.com/isdigit" TargetMode="External"/><Relationship Id="rId76" Type="http://schemas.openxmlformats.org/officeDocument/2006/relationships/hyperlink" Target="https://docs.microsoft.com/en-us/dotnet/csharp/language-reference/keywords/add" TargetMode="External"/><Relationship Id="rId79" Type="http://schemas.openxmlformats.org/officeDocument/2006/relationships/hyperlink" Target="http://www.cplusplus.com/isdigit" TargetMode="External"/><Relationship Id="rId78" Type="http://schemas.openxmlformats.org/officeDocument/2006/relationships/hyperlink" Target="http://www.cplusplus.com/isxdigit" TargetMode="External"/><Relationship Id="rId71" Type="http://schemas.openxmlformats.org/officeDocument/2006/relationships/hyperlink" Target="https://msdn.microsoft.com/en-us/library/sx2bwtw7.aspx" TargetMode="External"/><Relationship Id="rId70" Type="http://schemas.openxmlformats.org/officeDocument/2006/relationships/hyperlink" Target="https://msdn.microsoft.com/en-us/library/ms173171.aspx" TargetMode="External"/><Relationship Id="rId139" Type="http://schemas.openxmlformats.org/officeDocument/2006/relationships/image" Target="media/image60.png"/><Relationship Id="rId138" Type="http://schemas.openxmlformats.org/officeDocument/2006/relationships/image" Target="media/image78.png"/><Relationship Id="rId137" Type="http://schemas.openxmlformats.org/officeDocument/2006/relationships/image" Target="media/image59.png"/><Relationship Id="rId132" Type="http://schemas.openxmlformats.org/officeDocument/2006/relationships/image" Target="media/image34.png"/><Relationship Id="rId131" Type="http://schemas.openxmlformats.org/officeDocument/2006/relationships/image" Target="media/image2.png"/><Relationship Id="rId130" Type="http://schemas.openxmlformats.org/officeDocument/2006/relationships/image" Target="media/image33.png"/><Relationship Id="rId136" Type="http://schemas.openxmlformats.org/officeDocument/2006/relationships/image" Target="media/image62.png"/><Relationship Id="rId135" Type="http://schemas.openxmlformats.org/officeDocument/2006/relationships/image" Target="media/image52.png"/><Relationship Id="rId134" Type="http://schemas.openxmlformats.org/officeDocument/2006/relationships/image" Target="media/image9.png"/><Relationship Id="rId133" Type="http://schemas.openxmlformats.org/officeDocument/2006/relationships/image" Target="media/image38.png"/><Relationship Id="rId62" Type="http://schemas.openxmlformats.org/officeDocument/2006/relationships/image" Target="media/image129.png"/><Relationship Id="rId61" Type="http://schemas.openxmlformats.org/officeDocument/2006/relationships/image" Target="media/image1.png"/><Relationship Id="rId64" Type="http://schemas.openxmlformats.org/officeDocument/2006/relationships/image" Target="media/image46.png"/><Relationship Id="rId63" Type="http://schemas.openxmlformats.org/officeDocument/2006/relationships/image" Target="media/image7.png"/><Relationship Id="rId66" Type="http://schemas.openxmlformats.org/officeDocument/2006/relationships/image" Target="media/image141.png"/><Relationship Id="rId172" Type="http://schemas.openxmlformats.org/officeDocument/2006/relationships/image" Target="media/image57.png"/><Relationship Id="rId65" Type="http://schemas.openxmlformats.org/officeDocument/2006/relationships/image" Target="media/image118.png"/><Relationship Id="rId171" Type="http://schemas.openxmlformats.org/officeDocument/2006/relationships/image" Target="media/image137.png"/><Relationship Id="rId68" Type="http://schemas.openxmlformats.org/officeDocument/2006/relationships/image" Target="media/image58.png"/><Relationship Id="rId170" Type="http://schemas.openxmlformats.org/officeDocument/2006/relationships/image" Target="media/image88.png"/><Relationship Id="rId67" Type="http://schemas.openxmlformats.org/officeDocument/2006/relationships/image" Target="media/image112.png"/><Relationship Id="rId60" Type="http://schemas.openxmlformats.org/officeDocument/2006/relationships/hyperlink" Target="https://msdn.microsoft.com/en-us/library/sd2w2ew5.aspx" TargetMode="External"/><Relationship Id="rId165" Type="http://schemas.openxmlformats.org/officeDocument/2006/relationships/image" Target="media/image64.png"/><Relationship Id="rId69" Type="http://schemas.openxmlformats.org/officeDocument/2006/relationships/image" Target="media/image65.png"/><Relationship Id="rId164" Type="http://schemas.openxmlformats.org/officeDocument/2006/relationships/image" Target="media/image41.png"/><Relationship Id="rId163" Type="http://schemas.openxmlformats.org/officeDocument/2006/relationships/image" Target="media/image148.png"/><Relationship Id="rId162" Type="http://schemas.openxmlformats.org/officeDocument/2006/relationships/image" Target="media/image91.png"/><Relationship Id="rId169" Type="http://schemas.openxmlformats.org/officeDocument/2006/relationships/image" Target="media/image63.png"/><Relationship Id="rId168" Type="http://schemas.openxmlformats.org/officeDocument/2006/relationships/image" Target="media/image43.png"/><Relationship Id="rId167" Type="http://schemas.openxmlformats.org/officeDocument/2006/relationships/image" Target="media/image130.png"/><Relationship Id="rId166" Type="http://schemas.openxmlformats.org/officeDocument/2006/relationships/image" Target="media/image14.png"/><Relationship Id="rId51" Type="http://schemas.openxmlformats.org/officeDocument/2006/relationships/hyperlink" Target="https://msdn.microsoft.com/en-us/library/system.object.aspx" TargetMode="External"/><Relationship Id="rId50" Type="http://schemas.openxmlformats.org/officeDocument/2006/relationships/hyperlink" Target="http://en.wikipedia.org/wiki/Method_overriding_(programming)" TargetMode="External"/><Relationship Id="rId53" Type="http://schemas.openxmlformats.org/officeDocument/2006/relationships/hyperlink" Target="https://msdn.microsoft.com/en-us/library/yz2be5wk.aspx" TargetMode="External"/><Relationship Id="rId52" Type="http://schemas.openxmlformats.org/officeDocument/2006/relationships/hyperlink" Target="https://msdn.microsoft.com/en-us/library/system.object.aspx" TargetMode="External"/><Relationship Id="rId55" Type="http://schemas.openxmlformats.org/officeDocument/2006/relationships/hyperlink" Target="https://msdn.microsoft.com/en-us/library/x9fsa0sw.aspx" TargetMode="External"/><Relationship Id="rId161" Type="http://schemas.openxmlformats.org/officeDocument/2006/relationships/image" Target="media/image12.png"/><Relationship Id="rId54" Type="http://schemas.openxmlformats.org/officeDocument/2006/relationships/hyperlink" Target="https://msdn.microsoft.com/en-us/library/system.object.aspx" TargetMode="External"/><Relationship Id="rId160" Type="http://schemas.openxmlformats.org/officeDocument/2006/relationships/image" Target="media/image143.png"/><Relationship Id="rId57" Type="http://schemas.openxmlformats.org/officeDocument/2006/relationships/hyperlink" Target="https://msdn.microsoft.com/en-us/library/ms228368.aspx" TargetMode="External"/><Relationship Id="rId56" Type="http://schemas.openxmlformats.org/officeDocument/2006/relationships/hyperlink" Target="https://msdn.microsoft.com/en-us/library/ms228503.aspx" TargetMode="External"/><Relationship Id="rId159" Type="http://schemas.openxmlformats.org/officeDocument/2006/relationships/image" Target="media/image132.png"/><Relationship Id="rId59" Type="http://schemas.openxmlformats.org/officeDocument/2006/relationships/hyperlink" Target="https://msdn.microsoft.com/en-us/library/435f1dw2.aspx" TargetMode="External"/><Relationship Id="rId154" Type="http://schemas.openxmlformats.org/officeDocument/2006/relationships/image" Target="media/image68.png"/><Relationship Id="rId58" Type="http://schemas.openxmlformats.org/officeDocument/2006/relationships/hyperlink" Target="https://msdn.microsoft.com/en-us/library/fa0ab757.aspx" TargetMode="External"/><Relationship Id="rId153" Type="http://schemas.openxmlformats.org/officeDocument/2006/relationships/image" Target="media/image108.png"/><Relationship Id="rId152" Type="http://schemas.openxmlformats.org/officeDocument/2006/relationships/image" Target="media/image124.png"/><Relationship Id="rId151" Type="http://schemas.openxmlformats.org/officeDocument/2006/relationships/image" Target="media/image16.png"/><Relationship Id="rId158" Type="http://schemas.openxmlformats.org/officeDocument/2006/relationships/image" Target="media/image93.png"/><Relationship Id="rId157" Type="http://schemas.openxmlformats.org/officeDocument/2006/relationships/image" Target="media/image77.png"/><Relationship Id="rId156" Type="http://schemas.openxmlformats.org/officeDocument/2006/relationships/image" Target="media/image138.png"/><Relationship Id="rId155" Type="http://schemas.openxmlformats.org/officeDocument/2006/relationships/image" Target="media/image42.png"/><Relationship Id="rId107" Type="http://schemas.openxmlformats.org/officeDocument/2006/relationships/image" Target="media/image47.png"/><Relationship Id="rId228" Type="http://schemas.openxmlformats.org/officeDocument/2006/relationships/image" Target="media/image98.png"/><Relationship Id="rId106" Type="http://schemas.openxmlformats.org/officeDocument/2006/relationships/image" Target="media/image70.png"/><Relationship Id="rId227" Type="http://schemas.openxmlformats.org/officeDocument/2006/relationships/image" Target="media/image8.png"/><Relationship Id="rId105" Type="http://schemas.openxmlformats.org/officeDocument/2006/relationships/image" Target="media/image39.png"/><Relationship Id="rId226" Type="http://schemas.openxmlformats.org/officeDocument/2006/relationships/image" Target="media/image94.png"/><Relationship Id="rId104" Type="http://schemas.openxmlformats.org/officeDocument/2006/relationships/image" Target="media/image56.png"/><Relationship Id="rId225" Type="http://schemas.openxmlformats.org/officeDocument/2006/relationships/image" Target="media/image100.png"/><Relationship Id="rId109" Type="http://schemas.openxmlformats.org/officeDocument/2006/relationships/image" Target="media/image90.png"/><Relationship Id="rId108" Type="http://schemas.openxmlformats.org/officeDocument/2006/relationships/image" Target="media/image144.png"/><Relationship Id="rId229" Type="http://schemas.openxmlformats.org/officeDocument/2006/relationships/image" Target="media/image49.png"/><Relationship Id="rId220" Type="http://schemas.openxmlformats.org/officeDocument/2006/relationships/image" Target="media/image139.png"/><Relationship Id="rId103" Type="http://schemas.openxmlformats.org/officeDocument/2006/relationships/image" Target="media/image20.png"/><Relationship Id="rId224" Type="http://schemas.openxmlformats.org/officeDocument/2006/relationships/image" Target="media/image123.png"/><Relationship Id="rId102" Type="http://schemas.openxmlformats.org/officeDocument/2006/relationships/image" Target="media/image86.png"/><Relationship Id="rId223" Type="http://schemas.openxmlformats.org/officeDocument/2006/relationships/image" Target="media/image51.png"/><Relationship Id="rId101" Type="http://schemas.openxmlformats.org/officeDocument/2006/relationships/image" Target="media/image113.png"/><Relationship Id="rId222" Type="http://schemas.openxmlformats.org/officeDocument/2006/relationships/image" Target="media/image30.png"/><Relationship Id="rId100" Type="http://schemas.openxmlformats.org/officeDocument/2006/relationships/image" Target="media/image107.png"/><Relationship Id="rId221" Type="http://schemas.openxmlformats.org/officeDocument/2006/relationships/image" Target="media/image25.png"/><Relationship Id="rId217" Type="http://schemas.openxmlformats.org/officeDocument/2006/relationships/image" Target="media/image89.png"/><Relationship Id="rId216" Type="http://schemas.openxmlformats.org/officeDocument/2006/relationships/image" Target="media/image27.png"/><Relationship Id="rId215" Type="http://schemas.openxmlformats.org/officeDocument/2006/relationships/image" Target="media/image19.png"/><Relationship Id="rId214" Type="http://schemas.openxmlformats.org/officeDocument/2006/relationships/image" Target="media/image95.png"/><Relationship Id="rId219" Type="http://schemas.openxmlformats.org/officeDocument/2006/relationships/image" Target="media/image81.png"/><Relationship Id="rId218" Type="http://schemas.openxmlformats.org/officeDocument/2006/relationships/image" Target="media/image23.png"/><Relationship Id="rId213" Type="http://schemas.openxmlformats.org/officeDocument/2006/relationships/image" Target="media/image104.png"/><Relationship Id="rId212" Type="http://schemas.openxmlformats.org/officeDocument/2006/relationships/image" Target="media/image37.png"/><Relationship Id="rId211" Type="http://schemas.openxmlformats.org/officeDocument/2006/relationships/image" Target="media/image147.png"/><Relationship Id="rId210" Type="http://schemas.openxmlformats.org/officeDocument/2006/relationships/image" Target="media/image85.png"/><Relationship Id="rId129" Type="http://schemas.openxmlformats.org/officeDocument/2006/relationships/image" Target="media/image29.png"/><Relationship Id="rId128" Type="http://schemas.openxmlformats.org/officeDocument/2006/relationships/image" Target="media/image4.png"/><Relationship Id="rId127" Type="http://schemas.openxmlformats.org/officeDocument/2006/relationships/image" Target="media/image40.png"/><Relationship Id="rId126" Type="http://schemas.openxmlformats.org/officeDocument/2006/relationships/image" Target="media/image82.png"/><Relationship Id="rId121" Type="http://schemas.openxmlformats.org/officeDocument/2006/relationships/image" Target="media/image110.png"/><Relationship Id="rId120" Type="http://schemas.openxmlformats.org/officeDocument/2006/relationships/image" Target="media/image146.png"/><Relationship Id="rId125" Type="http://schemas.openxmlformats.org/officeDocument/2006/relationships/image" Target="media/image117.png"/><Relationship Id="rId124" Type="http://schemas.openxmlformats.org/officeDocument/2006/relationships/image" Target="media/image48.png"/><Relationship Id="rId123" Type="http://schemas.openxmlformats.org/officeDocument/2006/relationships/image" Target="media/image122.png"/><Relationship Id="rId122" Type="http://schemas.openxmlformats.org/officeDocument/2006/relationships/image" Target="media/image140.png"/><Relationship Id="rId95" Type="http://schemas.openxmlformats.org/officeDocument/2006/relationships/hyperlink" Target="http://en.wikipedia.org/w/index.php?title=Model%E2%80%93view%E2%80%93controller&amp;action=edit&amp;section=3" TargetMode="External"/><Relationship Id="rId94" Type="http://schemas.openxmlformats.org/officeDocument/2006/relationships/hyperlink" Target="http://en.wikipedia.org/wiki/Problem_domain" TargetMode="External"/><Relationship Id="rId97" Type="http://schemas.openxmlformats.org/officeDocument/2006/relationships/hyperlink" Target="http://java.sampleexamples.com/java-examples/two-dimensional-string-array-example-in-java/" TargetMode="External"/><Relationship Id="rId96" Type="http://schemas.openxmlformats.org/officeDocument/2006/relationships/hyperlink" Target="http://sahandsaba.com/thirty-python-language-features-and-tricks-you-may-not-know.html" TargetMode="External"/><Relationship Id="rId99" Type="http://schemas.openxmlformats.org/officeDocument/2006/relationships/image" Target="media/image15.png"/><Relationship Id="rId98" Type="http://schemas.openxmlformats.org/officeDocument/2006/relationships/image" Target="media/image80.png"/><Relationship Id="rId91" Type="http://schemas.openxmlformats.org/officeDocument/2006/relationships/hyperlink" Target="https://en.wikipedia.org/wiki/Setter_method" TargetMode="External"/><Relationship Id="rId90" Type="http://schemas.openxmlformats.org/officeDocument/2006/relationships/hyperlink" Target="https://msdn.microsoft.com/en-us/library/acdd6hb7.aspx" TargetMode="External"/><Relationship Id="rId93" Type="http://schemas.openxmlformats.org/officeDocument/2006/relationships/hyperlink" Target="http://googletesting.blogspot.com/" TargetMode="External"/><Relationship Id="rId92" Type="http://schemas.openxmlformats.org/officeDocument/2006/relationships/hyperlink" Target="https://en.wikipedia.org/wiki/Constructor_(object-oriented_programming)" TargetMode="External"/><Relationship Id="rId118" Type="http://schemas.openxmlformats.org/officeDocument/2006/relationships/image" Target="media/image109.png"/><Relationship Id="rId239" Type="http://schemas.openxmlformats.org/officeDocument/2006/relationships/hyperlink" Target="https://learn.dcollege.net/bbcswebdav/pid-392484-dt-forum-rid-16781425_1/courses/XLS18201515/Papers/c4blog.pdf" TargetMode="External"/><Relationship Id="rId117" Type="http://schemas.openxmlformats.org/officeDocument/2006/relationships/image" Target="media/image3.png"/><Relationship Id="rId238" Type="http://schemas.openxmlformats.org/officeDocument/2006/relationships/hyperlink" Target="https://www.youtube.com/watch?v=ehH3UGdSwPo" TargetMode="External"/><Relationship Id="rId116" Type="http://schemas.openxmlformats.org/officeDocument/2006/relationships/image" Target="media/image127.png"/><Relationship Id="rId237" Type="http://schemas.openxmlformats.org/officeDocument/2006/relationships/image" Target="media/image106.png"/><Relationship Id="rId115" Type="http://schemas.openxmlformats.org/officeDocument/2006/relationships/image" Target="media/image74.png"/><Relationship Id="rId236" Type="http://schemas.openxmlformats.org/officeDocument/2006/relationships/image" Target="media/image28.png"/><Relationship Id="rId119" Type="http://schemas.openxmlformats.org/officeDocument/2006/relationships/image" Target="media/image26.png"/><Relationship Id="rId110" Type="http://schemas.openxmlformats.org/officeDocument/2006/relationships/image" Target="media/image22.png"/><Relationship Id="rId231" Type="http://schemas.openxmlformats.org/officeDocument/2006/relationships/image" Target="media/image134.png"/><Relationship Id="rId230" Type="http://schemas.openxmlformats.org/officeDocument/2006/relationships/image" Target="media/image10.png"/><Relationship Id="rId114" Type="http://schemas.openxmlformats.org/officeDocument/2006/relationships/image" Target="media/image119.png"/><Relationship Id="rId235" Type="http://schemas.openxmlformats.org/officeDocument/2006/relationships/image" Target="media/image18.png"/><Relationship Id="rId113" Type="http://schemas.openxmlformats.org/officeDocument/2006/relationships/image" Target="media/image103.png"/><Relationship Id="rId234" Type="http://schemas.openxmlformats.org/officeDocument/2006/relationships/image" Target="media/image71.png"/><Relationship Id="rId112" Type="http://schemas.openxmlformats.org/officeDocument/2006/relationships/image" Target="media/image120.png"/><Relationship Id="rId233" Type="http://schemas.openxmlformats.org/officeDocument/2006/relationships/image" Target="media/image131.png"/><Relationship Id="rId111" Type="http://schemas.openxmlformats.org/officeDocument/2006/relationships/image" Target="media/image6.png"/><Relationship Id="rId232" Type="http://schemas.openxmlformats.org/officeDocument/2006/relationships/image" Target="media/image55.png"/><Relationship Id="rId206" Type="http://schemas.openxmlformats.org/officeDocument/2006/relationships/image" Target="media/image17.png"/><Relationship Id="rId205" Type="http://schemas.openxmlformats.org/officeDocument/2006/relationships/image" Target="media/image5.png"/><Relationship Id="rId204" Type="http://schemas.openxmlformats.org/officeDocument/2006/relationships/image" Target="media/image45.png"/><Relationship Id="rId203" Type="http://schemas.openxmlformats.org/officeDocument/2006/relationships/image" Target="media/image126.png"/><Relationship Id="rId209" Type="http://schemas.openxmlformats.org/officeDocument/2006/relationships/image" Target="media/image84.png"/><Relationship Id="rId208" Type="http://schemas.openxmlformats.org/officeDocument/2006/relationships/image" Target="media/image102.png"/><Relationship Id="rId207" Type="http://schemas.openxmlformats.org/officeDocument/2006/relationships/image" Target="media/image136.png"/><Relationship Id="rId202" Type="http://schemas.openxmlformats.org/officeDocument/2006/relationships/image" Target="media/image61.png"/><Relationship Id="rId201" Type="http://schemas.openxmlformats.org/officeDocument/2006/relationships/image" Target="media/image142.png"/><Relationship Id="rId200"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