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7642" w14:textId="77777777" w:rsidR="0032616F" w:rsidRDefault="00000000">
      <w:r>
        <w:br/>
        <w:t xml:space="preserve">To: Daniels, </w:t>
      </w:r>
      <w:proofErr w:type="spellStart"/>
      <w:r>
        <w:t>Dikla</w:t>
      </w:r>
      <w:proofErr w:type="spellEnd"/>
      <w:r>
        <w:br/>
      </w:r>
      <w:r>
        <w:br/>
        <w:t xml:space="preserve">cc: Simon, </w:t>
      </w:r>
      <w:proofErr w:type="spellStart"/>
      <w:r>
        <w:t>Avrum</w:t>
      </w:r>
      <w:proofErr w:type="spellEnd"/>
      <w:r>
        <w:t xml:space="preserve">; Farber, Ness; </w:t>
      </w:r>
      <w:proofErr w:type="spellStart"/>
      <w:r>
        <w:t>Mawuli</w:t>
      </w:r>
      <w:proofErr w:type="spellEnd"/>
      <w:r>
        <w:t>, Murray</w:t>
      </w:r>
      <w:r>
        <w:br/>
        <w:t xml:space="preserve">    </w:t>
      </w:r>
      <w:r>
        <w:rPr>
          <w:color w:val="002060"/>
        </w:rPr>
        <w:br/>
        <w:t>Subject: Information Protection Open Audit Issues / Action Plans Summary as of 01.02.23</w:t>
      </w:r>
      <w:r>
        <w:rPr>
          <w:color w:val="002060"/>
        </w:rPr>
        <w:br/>
        <w:t xml:space="preserve">    </w:t>
      </w:r>
      <w:r>
        <w:br/>
      </w:r>
      <w:r>
        <w:br/>
      </w:r>
      <w:r w:rsidRPr="0097323C">
        <w:rPr>
          <w:highlight w:val="yellow"/>
        </w:rPr>
        <w:t>Please find the Outstanding Audit Issues/Action Plans Summary as of January 2, 2023 (attached).</w:t>
      </w:r>
      <w:r w:rsidRPr="0097323C">
        <w:rPr>
          <w:highlight w:val="yellow"/>
        </w:rPr>
        <w:br/>
      </w:r>
      <w:r w:rsidRPr="0097323C">
        <w:rPr>
          <w:highlight w:val="yellow"/>
        </w:rPr>
        <w:br/>
        <w:t>When actions have been completed, please provide the supporting evidence to close the action. Email evidence to Ted Jung.</w:t>
      </w:r>
      <w:r w:rsidRPr="0097323C">
        <w:rPr>
          <w:highlight w:val="yellow"/>
        </w:rPr>
        <w:br/>
      </w:r>
      <w:r w:rsidRPr="0097323C">
        <w:rPr>
          <w:highlight w:val="yellow"/>
        </w:rPr>
        <w:br/>
        <w:t>Should you need to revise the target completion date, please send an email to Internal Audit DH, or designee, noting the revised date, reason for the delay and interim action to mitigate risk, as applicable.</w:t>
      </w:r>
      <w:r w:rsidRPr="0097323C">
        <w:rPr>
          <w:highlight w:val="yellow"/>
        </w:rPr>
        <w:br/>
      </w:r>
      <w:r w:rsidRPr="0097323C">
        <w:rPr>
          <w:highlight w:val="yellow"/>
        </w:rPr>
        <w:br/>
        <w:t>Please note: Target Date extensions will need to be approved by the respective Division Head, via email.</w:t>
      </w:r>
      <w:r>
        <w:br/>
      </w:r>
      <w:r>
        <w:br/>
        <w:t xml:space="preserve">    </w:t>
      </w:r>
    </w:p>
    <w:tbl>
      <w:tblPr>
        <w:tblStyle w:val="TableGrid"/>
        <w:tblW w:w="0" w:type="auto"/>
        <w:tblLook w:val="04A0" w:firstRow="1" w:lastRow="0" w:firstColumn="1" w:lastColumn="0" w:noHBand="0" w:noVBand="1"/>
      </w:tblPr>
      <w:tblGrid>
        <w:gridCol w:w="1014"/>
        <w:gridCol w:w="1215"/>
        <w:gridCol w:w="1215"/>
        <w:gridCol w:w="1215"/>
        <w:gridCol w:w="1260"/>
        <w:gridCol w:w="4291"/>
      </w:tblGrid>
      <w:tr w:rsidR="0032616F" w14:paraId="2F7E387E" w14:textId="77777777">
        <w:trPr>
          <w:trHeight w:val="360"/>
        </w:trPr>
        <w:tc>
          <w:tcPr>
            <w:tcW w:w="10584" w:type="dxa"/>
            <w:gridSpan w:val="6"/>
            <w:shd w:val="clear" w:color="auto" w:fill="DEEAF6"/>
          </w:tcPr>
          <w:p w14:paraId="77CA85DC" w14:textId="77777777" w:rsidR="0032616F" w:rsidRDefault="00000000">
            <w:r>
              <w:rPr>
                <w:b/>
                <w:color w:val="000000"/>
              </w:rPr>
              <w:t>High-level Status</w:t>
            </w:r>
          </w:p>
        </w:tc>
      </w:tr>
      <w:tr w:rsidR="0032616F" w14:paraId="4B59D842" w14:textId="77777777">
        <w:trPr>
          <w:trHeight w:val="432"/>
        </w:trPr>
        <w:tc>
          <w:tcPr>
            <w:tcW w:w="1666" w:type="dxa"/>
            <w:shd w:val="clear" w:color="auto" w:fill="D9D9D9"/>
          </w:tcPr>
          <w:p w14:paraId="1849FF16" w14:textId="77777777" w:rsidR="0032616F" w:rsidRDefault="00000000">
            <w:pPr>
              <w:jc w:val="center"/>
            </w:pPr>
            <w:r>
              <w:rPr>
                <w:color w:val="000000"/>
              </w:rPr>
              <w:t>Issue # Ref</w:t>
            </w:r>
          </w:p>
        </w:tc>
        <w:tc>
          <w:tcPr>
            <w:tcW w:w="1666" w:type="dxa"/>
            <w:shd w:val="clear" w:color="auto" w:fill="D9D9D9"/>
          </w:tcPr>
          <w:p w14:paraId="69CBA324" w14:textId="77777777" w:rsidR="0032616F" w:rsidRDefault="00000000">
            <w:pPr>
              <w:jc w:val="center"/>
            </w:pPr>
            <w:r>
              <w:rPr>
                <w:color w:val="000000"/>
              </w:rPr>
              <w:t>Target Date</w:t>
            </w:r>
          </w:p>
        </w:tc>
        <w:tc>
          <w:tcPr>
            <w:tcW w:w="1666" w:type="dxa"/>
            <w:shd w:val="clear" w:color="auto" w:fill="D9D9D9"/>
          </w:tcPr>
          <w:p w14:paraId="443E861A" w14:textId="77777777" w:rsidR="0032616F" w:rsidRDefault="00000000">
            <w:pPr>
              <w:jc w:val="center"/>
            </w:pPr>
            <w:r>
              <w:rPr>
                <w:color w:val="000000"/>
              </w:rPr>
              <w:t>1st Revised Target Date</w:t>
            </w:r>
          </w:p>
        </w:tc>
        <w:tc>
          <w:tcPr>
            <w:tcW w:w="1666" w:type="dxa"/>
            <w:shd w:val="clear" w:color="auto" w:fill="D9D9D9"/>
          </w:tcPr>
          <w:p w14:paraId="2DAB6E1C" w14:textId="77777777" w:rsidR="0032616F" w:rsidRDefault="00000000">
            <w:pPr>
              <w:jc w:val="center"/>
            </w:pPr>
            <w:r>
              <w:rPr>
                <w:color w:val="000000"/>
              </w:rPr>
              <w:t>Revised Target Date</w:t>
            </w:r>
          </w:p>
        </w:tc>
        <w:tc>
          <w:tcPr>
            <w:tcW w:w="1666" w:type="dxa"/>
            <w:shd w:val="clear" w:color="auto" w:fill="D9D9D9"/>
          </w:tcPr>
          <w:p w14:paraId="24ABF9C5" w14:textId="77777777" w:rsidR="0032616F" w:rsidRDefault="00000000">
            <w:pPr>
              <w:jc w:val="center"/>
            </w:pPr>
            <w:r>
              <w:rPr>
                <w:color w:val="000000"/>
              </w:rPr>
              <w:t>Audit Name</w:t>
            </w:r>
          </w:p>
        </w:tc>
        <w:tc>
          <w:tcPr>
            <w:tcW w:w="10584" w:type="dxa"/>
            <w:shd w:val="clear" w:color="auto" w:fill="D9D9D9"/>
          </w:tcPr>
          <w:p w14:paraId="7499CCFC" w14:textId="77777777" w:rsidR="0032616F" w:rsidRDefault="00000000">
            <w:pPr>
              <w:jc w:val="center"/>
            </w:pPr>
            <w:r>
              <w:rPr>
                <w:color w:val="000000"/>
              </w:rPr>
              <w:t>Brief Description</w:t>
            </w:r>
          </w:p>
        </w:tc>
      </w:tr>
      <w:tr w:rsidR="0032616F" w14:paraId="109D4C35" w14:textId="77777777">
        <w:tc>
          <w:tcPr>
            <w:tcW w:w="1666" w:type="dxa"/>
          </w:tcPr>
          <w:p w14:paraId="50CA276E" w14:textId="77777777" w:rsidR="0032616F" w:rsidRDefault="00000000">
            <w:r>
              <w:rPr>
                <w:color w:val="000000"/>
              </w:rPr>
              <w:t>1.0</w:t>
            </w:r>
          </w:p>
        </w:tc>
        <w:tc>
          <w:tcPr>
            <w:tcW w:w="1666" w:type="dxa"/>
          </w:tcPr>
          <w:p w14:paraId="76577D6D" w14:textId="77777777" w:rsidR="0032616F" w:rsidRDefault="00000000">
            <w:r>
              <w:rPr>
                <w:color w:val="000000"/>
              </w:rPr>
              <w:t>06.30.22</w:t>
            </w:r>
          </w:p>
        </w:tc>
        <w:tc>
          <w:tcPr>
            <w:tcW w:w="1666" w:type="dxa"/>
          </w:tcPr>
          <w:p w14:paraId="1573AFF8" w14:textId="77777777" w:rsidR="0032616F" w:rsidRDefault="00000000">
            <w:r>
              <w:rPr>
                <w:color w:val="000000"/>
              </w:rPr>
              <w:t>10.31.22</w:t>
            </w:r>
          </w:p>
        </w:tc>
        <w:tc>
          <w:tcPr>
            <w:tcW w:w="1666" w:type="dxa"/>
            <w:shd w:val="clear" w:color="auto" w:fill="FFC7CE"/>
          </w:tcPr>
          <w:p w14:paraId="123269D4" w14:textId="77777777" w:rsidR="0032616F" w:rsidRDefault="00000000">
            <w:r>
              <w:rPr>
                <w:color w:val="000000"/>
              </w:rPr>
              <w:t>10.31.22</w:t>
            </w:r>
          </w:p>
        </w:tc>
        <w:tc>
          <w:tcPr>
            <w:tcW w:w="1666" w:type="dxa"/>
          </w:tcPr>
          <w:p w14:paraId="3312AE5A" w14:textId="77777777" w:rsidR="0032616F" w:rsidRDefault="00000000">
            <w:r>
              <w:rPr>
                <w:color w:val="000000"/>
              </w:rPr>
              <w:t>User Access</w:t>
            </w:r>
          </w:p>
        </w:tc>
        <w:tc>
          <w:tcPr>
            <w:tcW w:w="10584" w:type="dxa"/>
          </w:tcPr>
          <w:p w14:paraId="6EB77F58" w14:textId="77777777" w:rsidR="0032616F" w:rsidRDefault="00000000">
            <w:r>
              <w:rPr>
                <w:color w:val="000000"/>
              </w:rPr>
              <w:t>User Access 1-47 Action Details</w:t>
            </w:r>
          </w:p>
        </w:tc>
      </w:tr>
      <w:tr w:rsidR="0032616F" w14:paraId="243BF137" w14:textId="77777777">
        <w:tc>
          <w:tcPr>
            <w:tcW w:w="1666" w:type="dxa"/>
          </w:tcPr>
          <w:p w14:paraId="7D813CD4" w14:textId="77777777" w:rsidR="0032616F" w:rsidRDefault="00000000">
            <w:r>
              <w:rPr>
                <w:color w:val="000000"/>
              </w:rPr>
              <w:t>1.0</w:t>
            </w:r>
          </w:p>
        </w:tc>
        <w:tc>
          <w:tcPr>
            <w:tcW w:w="1666" w:type="dxa"/>
          </w:tcPr>
          <w:p w14:paraId="62079E54" w14:textId="77777777" w:rsidR="0032616F" w:rsidRDefault="00000000">
            <w:r>
              <w:rPr>
                <w:color w:val="000000"/>
              </w:rPr>
              <w:t>06.30.23</w:t>
            </w:r>
          </w:p>
        </w:tc>
        <w:tc>
          <w:tcPr>
            <w:tcW w:w="1666" w:type="dxa"/>
          </w:tcPr>
          <w:p w14:paraId="5951EC88" w14:textId="77777777" w:rsidR="0032616F" w:rsidRDefault="0032616F"/>
        </w:tc>
        <w:tc>
          <w:tcPr>
            <w:tcW w:w="1666" w:type="dxa"/>
          </w:tcPr>
          <w:p w14:paraId="36EC0C73" w14:textId="77777777" w:rsidR="0032616F" w:rsidRDefault="0032616F"/>
        </w:tc>
        <w:tc>
          <w:tcPr>
            <w:tcW w:w="1666" w:type="dxa"/>
          </w:tcPr>
          <w:p w14:paraId="18A678F6" w14:textId="77777777" w:rsidR="0032616F" w:rsidRDefault="00000000">
            <w:r>
              <w:rPr>
                <w:color w:val="000000"/>
              </w:rPr>
              <w:t>User Access</w:t>
            </w:r>
          </w:p>
        </w:tc>
        <w:tc>
          <w:tcPr>
            <w:tcW w:w="10584" w:type="dxa"/>
          </w:tcPr>
          <w:p w14:paraId="457B3F65" w14:textId="77777777" w:rsidR="0032616F" w:rsidRDefault="00000000">
            <w:r>
              <w:rPr>
                <w:color w:val="000000"/>
              </w:rPr>
              <w:t>User Access 1-48 Action Details</w:t>
            </w:r>
          </w:p>
        </w:tc>
      </w:tr>
      <w:tr w:rsidR="0032616F" w14:paraId="798E4F4D" w14:textId="77777777">
        <w:tc>
          <w:tcPr>
            <w:tcW w:w="1666" w:type="dxa"/>
          </w:tcPr>
          <w:p w14:paraId="2AA1978F" w14:textId="77777777" w:rsidR="0032616F" w:rsidRDefault="00000000">
            <w:r>
              <w:rPr>
                <w:color w:val="000000"/>
              </w:rPr>
              <w:t>4.0</w:t>
            </w:r>
          </w:p>
        </w:tc>
        <w:tc>
          <w:tcPr>
            <w:tcW w:w="1666" w:type="dxa"/>
          </w:tcPr>
          <w:p w14:paraId="144014DB" w14:textId="77777777" w:rsidR="0032616F" w:rsidRDefault="00000000">
            <w:r>
              <w:rPr>
                <w:color w:val="000000"/>
              </w:rPr>
              <w:t>06.30.22</w:t>
            </w:r>
          </w:p>
        </w:tc>
        <w:tc>
          <w:tcPr>
            <w:tcW w:w="1666" w:type="dxa"/>
          </w:tcPr>
          <w:p w14:paraId="796CC91B" w14:textId="77777777" w:rsidR="0032616F" w:rsidRDefault="00000000">
            <w:r>
              <w:rPr>
                <w:color w:val="000000"/>
              </w:rPr>
              <w:t>10.31.22</w:t>
            </w:r>
          </w:p>
        </w:tc>
        <w:tc>
          <w:tcPr>
            <w:tcW w:w="1666" w:type="dxa"/>
            <w:shd w:val="clear" w:color="auto" w:fill="FFC7CE"/>
          </w:tcPr>
          <w:p w14:paraId="5D6C0FD0" w14:textId="77777777" w:rsidR="0032616F" w:rsidRDefault="00000000">
            <w:r>
              <w:rPr>
                <w:color w:val="000000"/>
              </w:rPr>
              <w:t>10.31.22</w:t>
            </w:r>
          </w:p>
        </w:tc>
        <w:tc>
          <w:tcPr>
            <w:tcW w:w="1666" w:type="dxa"/>
          </w:tcPr>
          <w:p w14:paraId="15A773E9" w14:textId="77777777" w:rsidR="0032616F" w:rsidRDefault="00000000">
            <w:r>
              <w:rPr>
                <w:color w:val="000000"/>
              </w:rPr>
              <w:t>Central Data</w:t>
            </w:r>
          </w:p>
        </w:tc>
        <w:tc>
          <w:tcPr>
            <w:tcW w:w="10584" w:type="dxa"/>
          </w:tcPr>
          <w:p w14:paraId="541660D9" w14:textId="77777777" w:rsidR="0032616F" w:rsidRDefault="00000000">
            <w:r>
              <w:rPr>
                <w:color w:val="000000"/>
              </w:rPr>
              <w:t>Central Data 4-49 Action Details</w:t>
            </w:r>
          </w:p>
        </w:tc>
      </w:tr>
      <w:tr w:rsidR="0032616F" w14:paraId="1FD0C456" w14:textId="77777777">
        <w:tc>
          <w:tcPr>
            <w:tcW w:w="1666" w:type="dxa"/>
          </w:tcPr>
          <w:p w14:paraId="63854172" w14:textId="77777777" w:rsidR="0032616F" w:rsidRDefault="00000000">
            <w:r>
              <w:rPr>
                <w:color w:val="000000"/>
              </w:rPr>
              <w:t>1.5</w:t>
            </w:r>
          </w:p>
        </w:tc>
        <w:tc>
          <w:tcPr>
            <w:tcW w:w="1666" w:type="dxa"/>
          </w:tcPr>
          <w:p w14:paraId="0A2C91A7" w14:textId="77777777" w:rsidR="0032616F" w:rsidRDefault="00000000">
            <w:r>
              <w:rPr>
                <w:color w:val="000000"/>
              </w:rPr>
              <w:t>06.30.22</w:t>
            </w:r>
          </w:p>
        </w:tc>
        <w:tc>
          <w:tcPr>
            <w:tcW w:w="1666" w:type="dxa"/>
          </w:tcPr>
          <w:p w14:paraId="6ADC61F9" w14:textId="77777777" w:rsidR="0032616F" w:rsidRDefault="0032616F"/>
        </w:tc>
        <w:tc>
          <w:tcPr>
            <w:tcW w:w="1666" w:type="dxa"/>
            <w:shd w:val="clear" w:color="auto" w:fill="FFC7CE"/>
          </w:tcPr>
          <w:p w14:paraId="23A7710A" w14:textId="77777777" w:rsidR="0032616F" w:rsidRDefault="00000000">
            <w:r>
              <w:rPr>
                <w:color w:val="000000"/>
              </w:rPr>
              <w:t>12.15.22</w:t>
            </w:r>
          </w:p>
        </w:tc>
        <w:tc>
          <w:tcPr>
            <w:tcW w:w="1666" w:type="dxa"/>
          </w:tcPr>
          <w:p w14:paraId="69A84F8B" w14:textId="77777777" w:rsidR="0032616F" w:rsidRDefault="00000000">
            <w:r>
              <w:rPr>
                <w:color w:val="000000"/>
              </w:rPr>
              <w:t>Disaster Recovery</w:t>
            </w:r>
          </w:p>
        </w:tc>
        <w:tc>
          <w:tcPr>
            <w:tcW w:w="10584" w:type="dxa"/>
          </w:tcPr>
          <w:p w14:paraId="79006933" w14:textId="77777777" w:rsidR="0032616F" w:rsidRDefault="00000000">
            <w:r>
              <w:rPr>
                <w:color w:val="000000"/>
              </w:rPr>
              <w:t>Disaster Recovery 1.5-50 Action Details</w:t>
            </w:r>
          </w:p>
        </w:tc>
      </w:tr>
      <w:tr w:rsidR="0032616F" w14:paraId="137D8C71" w14:textId="77777777">
        <w:tc>
          <w:tcPr>
            <w:tcW w:w="1666" w:type="dxa"/>
          </w:tcPr>
          <w:p w14:paraId="2708E5FE" w14:textId="77777777" w:rsidR="0032616F" w:rsidRDefault="00000000">
            <w:r>
              <w:rPr>
                <w:color w:val="000000"/>
              </w:rPr>
              <w:t>2.4</w:t>
            </w:r>
          </w:p>
        </w:tc>
        <w:tc>
          <w:tcPr>
            <w:tcW w:w="1666" w:type="dxa"/>
          </w:tcPr>
          <w:p w14:paraId="1B6C1772" w14:textId="77777777" w:rsidR="0032616F" w:rsidRDefault="00000000">
            <w:r>
              <w:rPr>
                <w:color w:val="000000"/>
              </w:rPr>
              <w:t>12.31.21</w:t>
            </w:r>
          </w:p>
        </w:tc>
        <w:tc>
          <w:tcPr>
            <w:tcW w:w="1666" w:type="dxa"/>
          </w:tcPr>
          <w:p w14:paraId="1CCC1F8C" w14:textId="77777777" w:rsidR="0032616F" w:rsidRDefault="0032616F"/>
        </w:tc>
        <w:tc>
          <w:tcPr>
            <w:tcW w:w="1666" w:type="dxa"/>
            <w:shd w:val="clear" w:color="auto" w:fill="FFC7CE"/>
          </w:tcPr>
          <w:p w14:paraId="5DE2FB00" w14:textId="77777777" w:rsidR="0032616F" w:rsidRDefault="00000000">
            <w:r>
              <w:rPr>
                <w:color w:val="000000"/>
              </w:rPr>
              <w:t>12.15.22</w:t>
            </w:r>
          </w:p>
        </w:tc>
        <w:tc>
          <w:tcPr>
            <w:tcW w:w="1666" w:type="dxa"/>
          </w:tcPr>
          <w:p w14:paraId="67C4113B" w14:textId="77777777" w:rsidR="0032616F" w:rsidRDefault="00000000">
            <w:r>
              <w:rPr>
                <w:color w:val="000000"/>
              </w:rPr>
              <w:t>Disaster Recovery</w:t>
            </w:r>
          </w:p>
        </w:tc>
        <w:tc>
          <w:tcPr>
            <w:tcW w:w="10584" w:type="dxa"/>
          </w:tcPr>
          <w:p w14:paraId="67D5E34A" w14:textId="77777777" w:rsidR="0032616F" w:rsidRDefault="00000000">
            <w:r>
              <w:rPr>
                <w:color w:val="000000"/>
              </w:rPr>
              <w:t>Disaster Recovery 2.4-51 Action Details</w:t>
            </w:r>
          </w:p>
        </w:tc>
      </w:tr>
      <w:tr w:rsidR="0032616F" w14:paraId="4FBCC2E7" w14:textId="77777777">
        <w:tc>
          <w:tcPr>
            <w:tcW w:w="1666" w:type="dxa"/>
          </w:tcPr>
          <w:p w14:paraId="52817682" w14:textId="77777777" w:rsidR="0032616F" w:rsidRDefault="00000000">
            <w:r>
              <w:rPr>
                <w:color w:val="000000"/>
              </w:rPr>
              <w:t>3.6</w:t>
            </w:r>
          </w:p>
        </w:tc>
        <w:tc>
          <w:tcPr>
            <w:tcW w:w="1666" w:type="dxa"/>
          </w:tcPr>
          <w:p w14:paraId="4BAC408D" w14:textId="77777777" w:rsidR="0032616F" w:rsidRDefault="00000000">
            <w:r>
              <w:rPr>
                <w:color w:val="000000"/>
              </w:rPr>
              <w:t>06.30.22</w:t>
            </w:r>
          </w:p>
        </w:tc>
        <w:tc>
          <w:tcPr>
            <w:tcW w:w="1666" w:type="dxa"/>
          </w:tcPr>
          <w:p w14:paraId="2A354D92" w14:textId="77777777" w:rsidR="0032616F" w:rsidRDefault="0032616F"/>
        </w:tc>
        <w:tc>
          <w:tcPr>
            <w:tcW w:w="1666" w:type="dxa"/>
            <w:shd w:val="clear" w:color="auto" w:fill="FFC7CE"/>
          </w:tcPr>
          <w:p w14:paraId="59EDA68A" w14:textId="77777777" w:rsidR="0032616F" w:rsidRDefault="00000000">
            <w:r>
              <w:rPr>
                <w:color w:val="000000"/>
              </w:rPr>
              <w:t>08.30.22</w:t>
            </w:r>
          </w:p>
        </w:tc>
        <w:tc>
          <w:tcPr>
            <w:tcW w:w="1666" w:type="dxa"/>
          </w:tcPr>
          <w:p w14:paraId="0D1AE76F" w14:textId="77777777" w:rsidR="0032616F" w:rsidRDefault="00000000">
            <w:r>
              <w:rPr>
                <w:color w:val="000000"/>
              </w:rPr>
              <w:t>Disaster Recovery</w:t>
            </w:r>
          </w:p>
        </w:tc>
        <w:tc>
          <w:tcPr>
            <w:tcW w:w="10584" w:type="dxa"/>
          </w:tcPr>
          <w:p w14:paraId="5C2D44FF" w14:textId="77777777" w:rsidR="0032616F" w:rsidRDefault="00000000">
            <w:r>
              <w:rPr>
                <w:color w:val="000000"/>
              </w:rPr>
              <w:t>Disaster Recovery 3.6-52 Action Details</w:t>
            </w:r>
          </w:p>
        </w:tc>
      </w:tr>
      <w:tr w:rsidR="0032616F" w14:paraId="43C4C207" w14:textId="77777777">
        <w:tc>
          <w:tcPr>
            <w:tcW w:w="1666" w:type="dxa"/>
          </w:tcPr>
          <w:p w14:paraId="178DF0B6" w14:textId="77777777" w:rsidR="0032616F" w:rsidRDefault="00000000">
            <w:r>
              <w:rPr>
                <w:color w:val="000000"/>
              </w:rPr>
              <w:t>3.6</w:t>
            </w:r>
          </w:p>
        </w:tc>
        <w:tc>
          <w:tcPr>
            <w:tcW w:w="1666" w:type="dxa"/>
          </w:tcPr>
          <w:p w14:paraId="3B5832F6" w14:textId="77777777" w:rsidR="0032616F" w:rsidRDefault="00000000">
            <w:r>
              <w:rPr>
                <w:color w:val="000000"/>
              </w:rPr>
              <w:t>06.30.22</w:t>
            </w:r>
          </w:p>
        </w:tc>
        <w:tc>
          <w:tcPr>
            <w:tcW w:w="1666" w:type="dxa"/>
          </w:tcPr>
          <w:p w14:paraId="41A7CDBA" w14:textId="77777777" w:rsidR="0032616F" w:rsidRDefault="0032616F"/>
        </w:tc>
        <w:tc>
          <w:tcPr>
            <w:tcW w:w="1666" w:type="dxa"/>
            <w:shd w:val="clear" w:color="auto" w:fill="FFC7CE"/>
          </w:tcPr>
          <w:p w14:paraId="5D8C218D" w14:textId="77777777" w:rsidR="0032616F" w:rsidRDefault="00000000">
            <w:r>
              <w:rPr>
                <w:color w:val="000000"/>
              </w:rPr>
              <w:t>08.30.22</w:t>
            </w:r>
          </w:p>
        </w:tc>
        <w:tc>
          <w:tcPr>
            <w:tcW w:w="1666" w:type="dxa"/>
          </w:tcPr>
          <w:p w14:paraId="63EFF4EA" w14:textId="77777777" w:rsidR="0032616F" w:rsidRDefault="00000000">
            <w:r>
              <w:rPr>
                <w:color w:val="000000"/>
              </w:rPr>
              <w:t>Disaster Recovery</w:t>
            </w:r>
          </w:p>
        </w:tc>
        <w:tc>
          <w:tcPr>
            <w:tcW w:w="10584" w:type="dxa"/>
          </w:tcPr>
          <w:p w14:paraId="079394EB" w14:textId="77777777" w:rsidR="0032616F" w:rsidRDefault="00000000">
            <w:r>
              <w:rPr>
                <w:color w:val="000000"/>
              </w:rPr>
              <w:t>Disaster Recovery 3.6-53 Action Details</w:t>
            </w:r>
          </w:p>
        </w:tc>
      </w:tr>
      <w:tr w:rsidR="0032616F" w14:paraId="5ED53FE3" w14:textId="77777777">
        <w:tc>
          <w:tcPr>
            <w:tcW w:w="1666" w:type="dxa"/>
          </w:tcPr>
          <w:p w14:paraId="6E546B65" w14:textId="77777777" w:rsidR="0032616F" w:rsidRDefault="00000000">
            <w:r>
              <w:rPr>
                <w:color w:val="000000"/>
              </w:rPr>
              <w:t>3.5</w:t>
            </w:r>
          </w:p>
        </w:tc>
        <w:tc>
          <w:tcPr>
            <w:tcW w:w="1666" w:type="dxa"/>
          </w:tcPr>
          <w:p w14:paraId="37A8EE43" w14:textId="77777777" w:rsidR="0032616F" w:rsidRDefault="00000000">
            <w:r>
              <w:rPr>
                <w:color w:val="000000"/>
              </w:rPr>
              <w:t>06.30.22</w:t>
            </w:r>
          </w:p>
        </w:tc>
        <w:tc>
          <w:tcPr>
            <w:tcW w:w="1666" w:type="dxa"/>
          </w:tcPr>
          <w:p w14:paraId="66C961D2" w14:textId="77777777" w:rsidR="0032616F" w:rsidRDefault="0032616F"/>
        </w:tc>
        <w:tc>
          <w:tcPr>
            <w:tcW w:w="1666" w:type="dxa"/>
            <w:shd w:val="clear" w:color="auto" w:fill="FFC7CE"/>
          </w:tcPr>
          <w:p w14:paraId="56BA9B31" w14:textId="77777777" w:rsidR="0032616F" w:rsidRDefault="00000000">
            <w:r>
              <w:rPr>
                <w:color w:val="000000"/>
              </w:rPr>
              <w:t>08.30.22</w:t>
            </w:r>
          </w:p>
        </w:tc>
        <w:tc>
          <w:tcPr>
            <w:tcW w:w="1666" w:type="dxa"/>
          </w:tcPr>
          <w:p w14:paraId="4FE081D7" w14:textId="77777777" w:rsidR="0032616F" w:rsidRDefault="00000000">
            <w:r>
              <w:rPr>
                <w:color w:val="000000"/>
              </w:rPr>
              <w:t>Disaster Recovery</w:t>
            </w:r>
          </w:p>
        </w:tc>
        <w:tc>
          <w:tcPr>
            <w:tcW w:w="10584" w:type="dxa"/>
          </w:tcPr>
          <w:p w14:paraId="72E1E32E" w14:textId="77777777" w:rsidR="0032616F" w:rsidRDefault="00000000">
            <w:r>
              <w:rPr>
                <w:color w:val="000000"/>
              </w:rPr>
              <w:t>Disaster Recovery 3.5-54 Action Details</w:t>
            </w:r>
          </w:p>
        </w:tc>
      </w:tr>
      <w:tr w:rsidR="0032616F" w14:paraId="39FC0C84" w14:textId="77777777">
        <w:tc>
          <w:tcPr>
            <w:tcW w:w="1666" w:type="dxa"/>
          </w:tcPr>
          <w:p w14:paraId="3600E220" w14:textId="77777777" w:rsidR="0032616F" w:rsidRDefault="00000000">
            <w:r>
              <w:rPr>
                <w:color w:val="000000"/>
              </w:rPr>
              <w:t>3.4</w:t>
            </w:r>
          </w:p>
        </w:tc>
        <w:tc>
          <w:tcPr>
            <w:tcW w:w="1666" w:type="dxa"/>
          </w:tcPr>
          <w:p w14:paraId="5AEFA65D" w14:textId="77777777" w:rsidR="0032616F" w:rsidRDefault="00000000">
            <w:r>
              <w:rPr>
                <w:color w:val="000000"/>
              </w:rPr>
              <w:t>06.30.22</w:t>
            </w:r>
          </w:p>
        </w:tc>
        <w:tc>
          <w:tcPr>
            <w:tcW w:w="1666" w:type="dxa"/>
          </w:tcPr>
          <w:p w14:paraId="36CE153A" w14:textId="77777777" w:rsidR="0032616F" w:rsidRDefault="0032616F"/>
        </w:tc>
        <w:tc>
          <w:tcPr>
            <w:tcW w:w="1666" w:type="dxa"/>
            <w:shd w:val="clear" w:color="auto" w:fill="FFC7CE"/>
          </w:tcPr>
          <w:p w14:paraId="1B112AF0" w14:textId="77777777" w:rsidR="0032616F" w:rsidRDefault="00000000">
            <w:r>
              <w:rPr>
                <w:color w:val="000000"/>
              </w:rPr>
              <w:t>08.30.22</w:t>
            </w:r>
          </w:p>
        </w:tc>
        <w:tc>
          <w:tcPr>
            <w:tcW w:w="1666" w:type="dxa"/>
          </w:tcPr>
          <w:p w14:paraId="7CA8FCFF" w14:textId="77777777" w:rsidR="0032616F" w:rsidRDefault="00000000">
            <w:r>
              <w:rPr>
                <w:color w:val="000000"/>
              </w:rPr>
              <w:t>Disaster Recovery</w:t>
            </w:r>
          </w:p>
        </w:tc>
        <w:tc>
          <w:tcPr>
            <w:tcW w:w="10584" w:type="dxa"/>
          </w:tcPr>
          <w:p w14:paraId="79FEAB3C" w14:textId="77777777" w:rsidR="0032616F" w:rsidRDefault="00000000">
            <w:r>
              <w:rPr>
                <w:color w:val="000000"/>
              </w:rPr>
              <w:t>Disaster Recovery 3.4-55 Action Details</w:t>
            </w:r>
          </w:p>
        </w:tc>
      </w:tr>
      <w:tr w:rsidR="0032616F" w14:paraId="622DB37A" w14:textId="77777777">
        <w:tc>
          <w:tcPr>
            <w:tcW w:w="1666" w:type="dxa"/>
          </w:tcPr>
          <w:p w14:paraId="1578F734" w14:textId="77777777" w:rsidR="0032616F" w:rsidRDefault="00000000">
            <w:r>
              <w:rPr>
                <w:color w:val="000000"/>
              </w:rPr>
              <w:t>3.2</w:t>
            </w:r>
          </w:p>
        </w:tc>
        <w:tc>
          <w:tcPr>
            <w:tcW w:w="1666" w:type="dxa"/>
          </w:tcPr>
          <w:p w14:paraId="5CB031CC" w14:textId="77777777" w:rsidR="0032616F" w:rsidRDefault="00000000">
            <w:r>
              <w:rPr>
                <w:color w:val="000000"/>
              </w:rPr>
              <w:t>06.30.22</w:t>
            </w:r>
          </w:p>
        </w:tc>
        <w:tc>
          <w:tcPr>
            <w:tcW w:w="1666" w:type="dxa"/>
          </w:tcPr>
          <w:p w14:paraId="6E7349E1" w14:textId="77777777" w:rsidR="0032616F" w:rsidRDefault="0032616F"/>
        </w:tc>
        <w:tc>
          <w:tcPr>
            <w:tcW w:w="1666" w:type="dxa"/>
            <w:shd w:val="clear" w:color="auto" w:fill="FFC7CE"/>
          </w:tcPr>
          <w:p w14:paraId="57E636B8" w14:textId="77777777" w:rsidR="0032616F" w:rsidRDefault="00000000">
            <w:r>
              <w:rPr>
                <w:color w:val="000000"/>
              </w:rPr>
              <w:t>08.30.22</w:t>
            </w:r>
          </w:p>
        </w:tc>
        <w:tc>
          <w:tcPr>
            <w:tcW w:w="1666" w:type="dxa"/>
          </w:tcPr>
          <w:p w14:paraId="35CE25F5" w14:textId="77777777" w:rsidR="0032616F" w:rsidRDefault="00000000">
            <w:r>
              <w:rPr>
                <w:color w:val="000000"/>
              </w:rPr>
              <w:t>Disaster Recovery</w:t>
            </w:r>
          </w:p>
        </w:tc>
        <w:tc>
          <w:tcPr>
            <w:tcW w:w="10584" w:type="dxa"/>
          </w:tcPr>
          <w:p w14:paraId="4092FE2C" w14:textId="77777777" w:rsidR="0032616F" w:rsidRDefault="00000000">
            <w:r>
              <w:rPr>
                <w:color w:val="000000"/>
              </w:rPr>
              <w:t>Disaster Recovery 3.2-56 Action Details</w:t>
            </w:r>
          </w:p>
        </w:tc>
      </w:tr>
      <w:tr w:rsidR="0032616F" w14:paraId="3CF5D1A8" w14:textId="77777777">
        <w:tc>
          <w:tcPr>
            <w:tcW w:w="1666" w:type="dxa"/>
          </w:tcPr>
          <w:p w14:paraId="0E4B32D4" w14:textId="77777777" w:rsidR="0032616F" w:rsidRDefault="00000000">
            <w:r>
              <w:rPr>
                <w:color w:val="000000"/>
              </w:rPr>
              <w:t>3.1</w:t>
            </w:r>
          </w:p>
        </w:tc>
        <w:tc>
          <w:tcPr>
            <w:tcW w:w="1666" w:type="dxa"/>
          </w:tcPr>
          <w:p w14:paraId="75E9AAE1" w14:textId="77777777" w:rsidR="0032616F" w:rsidRDefault="00000000">
            <w:r>
              <w:rPr>
                <w:color w:val="000000"/>
              </w:rPr>
              <w:t>06.30.22</w:t>
            </w:r>
          </w:p>
        </w:tc>
        <w:tc>
          <w:tcPr>
            <w:tcW w:w="1666" w:type="dxa"/>
          </w:tcPr>
          <w:p w14:paraId="204D7EF7" w14:textId="77777777" w:rsidR="0032616F" w:rsidRDefault="0032616F"/>
        </w:tc>
        <w:tc>
          <w:tcPr>
            <w:tcW w:w="1666" w:type="dxa"/>
            <w:shd w:val="clear" w:color="auto" w:fill="FFC7CE"/>
          </w:tcPr>
          <w:p w14:paraId="580C7BB5" w14:textId="77777777" w:rsidR="0032616F" w:rsidRDefault="00000000">
            <w:r>
              <w:rPr>
                <w:color w:val="000000"/>
              </w:rPr>
              <w:t>08.30.22</w:t>
            </w:r>
          </w:p>
        </w:tc>
        <w:tc>
          <w:tcPr>
            <w:tcW w:w="1666" w:type="dxa"/>
          </w:tcPr>
          <w:p w14:paraId="71F2AE82" w14:textId="77777777" w:rsidR="0032616F" w:rsidRDefault="00000000">
            <w:r>
              <w:rPr>
                <w:color w:val="000000"/>
              </w:rPr>
              <w:t>Disaster Recovery</w:t>
            </w:r>
          </w:p>
        </w:tc>
        <w:tc>
          <w:tcPr>
            <w:tcW w:w="10584" w:type="dxa"/>
          </w:tcPr>
          <w:p w14:paraId="061DB6AD" w14:textId="77777777" w:rsidR="0032616F" w:rsidRDefault="00000000">
            <w:r>
              <w:rPr>
                <w:color w:val="000000"/>
              </w:rPr>
              <w:t>Disaster Recovery 3.1-57 Action Details</w:t>
            </w:r>
          </w:p>
        </w:tc>
      </w:tr>
      <w:tr w:rsidR="0032616F" w14:paraId="4A20AD60" w14:textId="77777777">
        <w:tc>
          <w:tcPr>
            <w:tcW w:w="1666" w:type="dxa"/>
          </w:tcPr>
          <w:p w14:paraId="3D78E675" w14:textId="77777777" w:rsidR="0032616F" w:rsidRDefault="00000000">
            <w:r>
              <w:rPr>
                <w:color w:val="000000"/>
              </w:rPr>
              <w:t>1.6</w:t>
            </w:r>
          </w:p>
        </w:tc>
        <w:tc>
          <w:tcPr>
            <w:tcW w:w="1666" w:type="dxa"/>
          </w:tcPr>
          <w:p w14:paraId="622DFAD5" w14:textId="77777777" w:rsidR="0032616F" w:rsidRDefault="00000000">
            <w:r>
              <w:rPr>
                <w:color w:val="000000"/>
              </w:rPr>
              <w:t>06.30.22</w:t>
            </w:r>
          </w:p>
        </w:tc>
        <w:tc>
          <w:tcPr>
            <w:tcW w:w="1666" w:type="dxa"/>
          </w:tcPr>
          <w:p w14:paraId="18FC9F8A" w14:textId="77777777" w:rsidR="0032616F" w:rsidRDefault="0032616F"/>
        </w:tc>
        <w:tc>
          <w:tcPr>
            <w:tcW w:w="1666" w:type="dxa"/>
            <w:shd w:val="clear" w:color="auto" w:fill="FFC7CE"/>
          </w:tcPr>
          <w:p w14:paraId="2E8122A9" w14:textId="77777777" w:rsidR="0032616F" w:rsidRDefault="00000000">
            <w:r>
              <w:rPr>
                <w:color w:val="000000"/>
              </w:rPr>
              <w:t>12.15.22</w:t>
            </w:r>
          </w:p>
        </w:tc>
        <w:tc>
          <w:tcPr>
            <w:tcW w:w="1666" w:type="dxa"/>
          </w:tcPr>
          <w:p w14:paraId="2B1B89B5" w14:textId="77777777" w:rsidR="0032616F" w:rsidRDefault="00000000">
            <w:r>
              <w:rPr>
                <w:color w:val="000000"/>
              </w:rPr>
              <w:t>Disaster Recovery</w:t>
            </w:r>
          </w:p>
        </w:tc>
        <w:tc>
          <w:tcPr>
            <w:tcW w:w="10584" w:type="dxa"/>
          </w:tcPr>
          <w:p w14:paraId="5A7EB633" w14:textId="77777777" w:rsidR="0032616F" w:rsidRDefault="00000000">
            <w:r>
              <w:rPr>
                <w:color w:val="000000"/>
              </w:rPr>
              <w:t>Disaster Recovery 1.6-58 Action Details</w:t>
            </w:r>
          </w:p>
        </w:tc>
      </w:tr>
      <w:tr w:rsidR="0032616F" w14:paraId="27512C72" w14:textId="77777777">
        <w:tc>
          <w:tcPr>
            <w:tcW w:w="1666" w:type="dxa"/>
          </w:tcPr>
          <w:p w14:paraId="62A81676" w14:textId="77777777" w:rsidR="0032616F" w:rsidRDefault="00000000">
            <w:r>
              <w:rPr>
                <w:color w:val="000000"/>
              </w:rPr>
              <w:t>1.4</w:t>
            </w:r>
          </w:p>
        </w:tc>
        <w:tc>
          <w:tcPr>
            <w:tcW w:w="1666" w:type="dxa"/>
          </w:tcPr>
          <w:p w14:paraId="65729DDB" w14:textId="77777777" w:rsidR="0032616F" w:rsidRDefault="00000000">
            <w:r>
              <w:rPr>
                <w:color w:val="000000"/>
              </w:rPr>
              <w:t>06.30.22</w:t>
            </w:r>
          </w:p>
        </w:tc>
        <w:tc>
          <w:tcPr>
            <w:tcW w:w="1666" w:type="dxa"/>
          </w:tcPr>
          <w:p w14:paraId="791ED776" w14:textId="77777777" w:rsidR="0032616F" w:rsidRDefault="00000000">
            <w:r>
              <w:rPr>
                <w:color w:val="000000"/>
              </w:rPr>
              <w:t>12.15.22</w:t>
            </w:r>
          </w:p>
        </w:tc>
        <w:tc>
          <w:tcPr>
            <w:tcW w:w="1666" w:type="dxa"/>
            <w:shd w:val="clear" w:color="auto" w:fill="FFC7CE"/>
          </w:tcPr>
          <w:p w14:paraId="2F3CC234" w14:textId="77777777" w:rsidR="0032616F" w:rsidRDefault="00000000">
            <w:r>
              <w:rPr>
                <w:color w:val="000000"/>
              </w:rPr>
              <w:t>12.15.22</w:t>
            </w:r>
          </w:p>
        </w:tc>
        <w:tc>
          <w:tcPr>
            <w:tcW w:w="1666" w:type="dxa"/>
          </w:tcPr>
          <w:p w14:paraId="48F313F1" w14:textId="77777777" w:rsidR="0032616F" w:rsidRDefault="00000000">
            <w:r>
              <w:rPr>
                <w:color w:val="000000"/>
              </w:rPr>
              <w:t>Disaster Recovery</w:t>
            </w:r>
          </w:p>
        </w:tc>
        <w:tc>
          <w:tcPr>
            <w:tcW w:w="10584" w:type="dxa"/>
          </w:tcPr>
          <w:p w14:paraId="3050D03B" w14:textId="77777777" w:rsidR="0032616F" w:rsidRDefault="00000000">
            <w:r>
              <w:rPr>
                <w:color w:val="000000"/>
              </w:rPr>
              <w:t>Disaster Recovery 1.4-59 Action Details</w:t>
            </w:r>
          </w:p>
        </w:tc>
      </w:tr>
      <w:tr w:rsidR="0032616F" w14:paraId="41CB2D54" w14:textId="77777777">
        <w:tc>
          <w:tcPr>
            <w:tcW w:w="1666" w:type="dxa"/>
          </w:tcPr>
          <w:p w14:paraId="7022D00D" w14:textId="77777777" w:rsidR="0032616F" w:rsidRDefault="00000000">
            <w:r>
              <w:rPr>
                <w:color w:val="000000"/>
              </w:rPr>
              <w:t>1.3</w:t>
            </w:r>
          </w:p>
        </w:tc>
        <w:tc>
          <w:tcPr>
            <w:tcW w:w="1666" w:type="dxa"/>
            <w:shd w:val="clear" w:color="auto" w:fill="FFC7CE"/>
          </w:tcPr>
          <w:p w14:paraId="02947D3C" w14:textId="77777777" w:rsidR="0032616F" w:rsidRDefault="00000000">
            <w:r>
              <w:rPr>
                <w:color w:val="000000"/>
              </w:rPr>
              <w:t>12.31.22</w:t>
            </w:r>
          </w:p>
        </w:tc>
        <w:tc>
          <w:tcPr>
            <w:tcW w:w="1666" w:type="dxa"/>
          </w:tcPr>
          <w:p w14:paraId="159519AD" w14:textId="77777777" w:rsidR="0032616F" w:rsidRDefault="0032616F"/>
        </w:tc>
        <w:tc>
          <w:tcPr>
            <w:tcW w:w="1666" w:type="dxa"/>
          </w:tcPr>
          <w:p w14:paraId="1406C224" w14:textId="77777777" w:rsidR="0032616F" w:rsidRDefault="0032616F"/>
        </w:tc>
        <w:tc>
          <w:tcPr>
            <w:tcW w:w="1666" w:type="dxa"/>
          </w:tcPr>
          <w:p w14:paraId="6252A3B6" w14:textId="77777777" w:rsidR="0032616F" w:rsidRDefault="00000000">
            <w:r>
              <w:rPr>
                <w:color w:val="000000"/>
              </w:rPr>
              <w:t>Disaster Recovery</w:t>
            </w:r>
          </w:p>
        </w:tc>
        <w:tc>
          <w:tcPr>
            <w:tcW w:w="10584" w:type="dxa"/>
          </w:tcPr>
          <w:p w14:paraId="175F65A5" w14:textId="77777777" w:rsidR="0032616F" w:rsidRDefault="00000000">
            <w:r>
              <w:rPr>
                <w:color w:val="000000"/>
              </w:rPr>
              <w:t>Disaster Recovery 1.3-60 Action Details</w:t>
            </w:r>
          </w:p>
        </w:tc>
      </w:tr>
      <w:tr w:rsidR="0032616F" w14:paraId="113ED6FA" w14:textId="77777777">
        <w:tc>
          <w:tcPr>
            <w:tcW w:w="1666" w:type="dxa"/>
          </w:tcPr>
          <w:p w14:paraId="2A96C6CF" w14:textId="77777777" w:rsidR="0032616F" w:rsidRDefault="00000000">
            <w:r>
              <w:rPr>
                <w:color w:val="000000"/>
              </w:rPr>
              <w:t>1.3</w:t>
            </w:r>
          </w:p>
        </w:tc>
        <w:tc>
          <w:tcPr>
            <w:tcW w:w="1666" w:type="dxa"/>
          </w:tcPr>
          <w:p w14:paraId="7555BE20" w14:textId="77777777" w:rsidR="0032616F" w:rsidRDefault="00000000">
            <w:r>
              <w:rPr>
                <w:color w:val="000000"/>
              </w:rPr>
              <w:t>06.30.22</w:t>
            </w:r>
          </w:p>
        </w:tc>
        <w:tc>
          <w:tcPr>
            <w:tcW w:w="1666" w:type="dxa"/>
          </w:tcPr>
          <w:p w14:paraId="756BC40A" w14:textId="77777777" w:rsidR="0032616F" w:rsidRDefault="0032616F"/>
        </w:tc>
        <w:tc>
          <w:tcPr>
            <w:tcW w:w="1666" w:type="dxa"/>
            <w:shd w:val="clear" w:color="auto" w:fill="FFC7CE"/>
          </w:tcPr>
          <w:p w14:paraId="424C9B8F" w14:textId="77777777" w:rsidR="0032616F" w:rsidRDefault="00000000">
            <w:r>
              <w:rPr>
                <w:color w:val="000000"/>
              </w:rPr>
              <w:t>12.15.22</w:t>
            </w:r>
          </w:p>
        </w:tc>
        <w:tc>
          <w:tcPr>
            <w:tcW w:w="1666" w:type="dxa"/>
          </w:tcPr>
          <w:p w14:paraId="0FF89465" w14:textId="77777777" w:rsidR="0032616F" w:rsidRDefault="00000000">
            <w:r>
              <w:rPr>
                <w:color w:val="000000"/>
              </w:rPr>
              <w:t>Disaster Recovery</w:t>
            </w:r>
          </w:p>
        </w:tc>
        <w:tc>
          <w:tcPr>
            <w:tcW w:w="10584" w:type="dxa"/>
          </w:tcPr>
          <w:p w14:paraId="4E619931" w14:textId="77777777" w:rsidR="0032616F" w:rsidRDefault="00000000">
            <w:r>
              <w:rPr>
                <w:color w:val="000000"/>
              </w:rPr>
              <w:t>Disaster Recovery 1.3-61 Action Details</w:t>
            </w:r>
          </w:p>
        </w:tc>
      </w:tr>
      <w:tr w:rsidR="0032616F" w14:paraId="1302BFFD" w14:textId="77777777">
        <w:tc>
          <w:tcPr>
            <w:tcW w:w="1666" w:type="dxa"/>
          </w:tcPr>
          <w:p w14:paraId="32C9F70F" w14:textId="77777777" w:rsidR="0032616F" w:rsidRDefault="00000000">
            <w:r>
              <w:rPr>
                <w:color w:val="000000"/>
              </w:rPr>
              <w:t>3.1</w:t>
            </w:r>
          </w:p>
        </w:tc>
        <w:tc>
          <w:tcPr>
            <w:tcW w:w="1666" w:type="dxa"/>
            <w:shd w:val="clear" w:color="auto" w:fill="FFC7CE"/>
          </w:tcPr>
          <w:p w14:paraId="0917C3CF" w14:textId="77777777" w:rsidR="0032616F" w:rsidRDefault="00000000">
            <w:r>
              <w:rPr>
                <w:color w:val="000000"/>
              </w:rPr>
              <w:t>09.30.22</w:t>
            </w:r>
          </w:p>
        </w:tc>
        <w:tc>
          <w:tcPr>
            <w:tcW w:w="1666" w:type="dxa"/>
          </w:tcPr>
          <w:p w14:paraId="6FBF8901" w14:textId="77777777" w:rsidR="0032616F" w:rsidRDefault="0032616F"/>
        </w:tc>
        <w:tc>
          <w:tcPr>
            <w:tcW w:w="1666" w:type="dxa"/>
          </w:tcPr>
          <w:p w14:paraId="21F7DD08" w14:textId="77777777" w:rsidR="0032616F" w:rsidRDefault="0032616F"/>
        </w:tc>
        <w:tc>
          <w:tcPr>
            <w:tcW w:w="1666" w:type="dxa"/>
          </w:tcPr>
          <w:p w14:paraId="3CE74483" w14:textId="77777777" w:rsidR="0032616F" w:rsidRDefault="00000000">
            <w:r>
              <w:rPr>
                <w:color w:val="000000"/>
              </w:rPr>
              <w:t>IT Controls Review</w:t>
            </w:r>
          </w:p>
        </w:tc>
        <w:tc>
          <w:tcPr>
            <w:tcW w:w="10584" w:type="dxa"/>
          </w:tcPr>
          <w:p w14:paraId="0F3C2FCF" w14:textId="77777777" w:rsidR="0032616F" w:rsidRDefault="00000000">
            <w:r>
              <w:rPr>
                <w:color w:val="000000"/>
              </w:rPr>
              <w:t>IT Controls Review 3.1-62 Action Details</w:t>
            </w:r>
          </w:p>
        </w:tc>
      </w:tr>
      <w:tr w:rsidR="0032616F" w14:paraId="1DE50D2B" w14:textId="77777777">
        <w:tc>
          <w:tcPr>
            <w:tcW w:w="1666" w:type="dxa"/>
          </w:tcPr>
          <w:p w14:paraId="6B8C11B1" w14:textId="77777777" w:rsidR="0032616F" w:rsidRDefault="00000000">
            <w:r>
              <w:rPr>
                <w:color w:val="000000"/>
              </w:rPr>
              <w:t>3.0</w:t>
            </w:r>
          </w:p>
        </w:tc>
        <w:tc>
          <w:tcPr>
            <w:tcW w:w="1666" w:type="dxa"/>
          </w:tcPr>
          <w:p w14:paraId="778FA9C2" w14:textId="77777777" w:rsidR="0032616F" w:rsidRDefault="00000000">
            <w:r>
              <w:rPr>
                <w:color w:val="000000"/>
              </w:rPr>
              <w:t>06.30.23</w:t>
            </w:r>
          </w:p>
        </w:tc>
        <w:tc>
          <w:tcPr>
            <w:tcW w:w="1666" w:type="dxa"/>
          </w:tcPr>
          <w:p w14:paraId="5D707E6C" w14:textId="77777777" w:rsidR="0032616F" w:rsidRDefault="0032616F"/>
        </w:tc>
        <w:tc>
          <w:tcPr>
            <w:tcW w:w="1666" w:type="dxa"/>
          </w:tcPr>
          <w:p w14:paraId="3FAED452" w14:textId="77777777" w:rsidR="0032616F" w:rsidRDefault="0032616F"/>
        </w:tc>
        <w:tc>
          <w:tcPr>
            <w:tcW w:w="1666" w:type="dxa"/>
          </w:tcPr>
          <w:p w14:paraId="31141486" w14:textId="77777777" w:rsidR="0032616F" w:rsidRDefault="00000000">
            <w:r>
              <w:rPr>
                <w:color w:val="000000"/>
              </w:rPr>
              <w:t>DPR</w:t>
            </w:r>
          </w:p>
        </w:tc>
        <w:tc>
          <w:tcPr>
            <w:tcW w:w="10584" w:type="dxa"/>
          </w:tcPr>
          <w:p w14:paraId="6A641E23" w14:textId="77777777" w:rsidR="0032616F" w:rsidRDefault="00000000">
            <w:r>
              <w:rPr>
                <w:color w:val="000000"/>
              </w:rPr>
              <w:t>DPR 3-63 Action Details</w:t>
            </w:r>
          </w:p>
        </w:tc>
      </w:tr>
    </w:tbl>
    <w:p w14:paraId="5A9D727B" w14:textId="77777777" w:rsidR="008117EB" w:rsidRDefault="008117EB"/>
    <w:sectPr w:rsidR="008117EB" w:rsidSect="00034616">
      <w:pgSz w:w="12240" w:h="15840"/>
      <w:pgMar w:top="893" w:right="1166" w:bottom="44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4305823">
    <w:abstractNumId w:val="8"/>
  </w:num>
  <w:num w:numId="2" w16cid:durableId="1055470935">
    <w:abstractNumId w:val="6"/>
  </w:num>
  <w:num w:numId="3" w16cid:durableId="1628388926">
    <w:abstractNumId w:val="5"/>
  </w:num>
  <w:num w:numId="4" w16cid:durableId="1552301235">
    <w:abstractNumId w:val="4"/>
  </w:num>
  <w:num w:numId="5" w16cid:durableId="1446735395">
    <w:abstractNumId w:val="7"/>
  </w:num>
  <w:num w:numId="6" w16cid:durableId="529802944">
    <w:abstractNumId w:val="3"/>
  </w:num>
  <w:num w:numId="7" w16cid:durableId="696811095">
    <w:abstractNumId w:val="2"/>
  </w:num>
  <w:num w:numId="8" w16cid:durableId="1484158785">
    <w:abstractNumId w:val="1"/>
  </w:num>
  <w:num w:numId="9" w16cid:durableId="92499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16F"/>
    <w:rsid w:val="00326F90"/>
    <w:rsid w:val="00351023"/>
    <w:rsid w:val="008117EB"/>
    <w:rsid w:val="0097323C"/>
    <w:rsid w:val="00AA1D8D"/>
    <w:rsid w:val="00B47730"/>
    <w:rsid w:val="00CB0664"/>
    <w:rsid w:val="00D966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6C6DB82A-E969-41F2-82EB-F7BE76B2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1F497D"/>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In Ho Jung</cp:lastModifiedBy>
  <cp:revision>4</cp:revision>
  <dcterms:created xsi:type="dcterms:W3CDTF">2013-12-23T23:15:00Z</dcterms:created>
  <dcterms:modified xsi:type="dcterms:W3CDTF">2023-01-29T03:36:00Z</dcterms:modified>
  <cp:category/>
</cp:coreProperties>
</file>