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458700" w14:textId="77777777" w:rsidR="00A4288E" w:rsidRDefault="00A4288E">
      <w:pPr>
        <w:rPr>
          <w:u w:val="single"/>
        </w:rPr>
      </w:pPr>
    </w:p>
    <w:p w14:paraId="58DA0314" w14:textId="77777777" w:rsidR="00A4288E" w:rsidRDefault="00A4288E">
      <w:pPr>
        <w:rPr>
          <w:u w:val="single"/>
        </w:rPr>
      </w:pPr>
    </w:p>
    <w:p w14:paraId="40ADD37C" w14:textId="77777777" w:rsidR="00A4288E" w:rsidRDefault="00A4288E">
      <w:pPr>
        <w:rPr>
          <w:u w:val="single"/>
        </w:rPr>
      </w:pPr>
    </w:p>
    <w:p w14:paraId="2C76FCE3" w14:textId="77777777" w:rsidR="00A4288E" w:rsidRDefault="00A4288E">
      <w:pPr>
        <w:rPr>
          <w:u w:val="single"/>
        </w:rPr>
      </w:pPr>
    </w:p>
    <w:p w14:paraId="3E8852C4" w14:textId="77777777" w:rsidR="000C3FC6" w:rsidRDefault="00A4288E" w:rsidP="00A4288E">
      <w:pPr>
        <w:ind w:left="212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</w:t>
      </w:r>
    </w:p>
    <w:p w14:paraId="2BA3D531" w14:textId="77777777" w:rsidR="000C3FC6" w:rsidRDefault="000C3FC6" w:rsidP="00A4288E">
      <w:pPr>
        <w:ind w:left="2124"/>
        <w:jc w:val="both"/>
        <w:rPr>
          <w:sz w:val="28"/>
          <w:szCs w:val="28"/>
        </w:rPr>
      </w:pPr>
    </w:p>
    <w:p w14:paraId="12A49AC3" w14:textId="77777777" w:rsidR="000C3FC6" w:rsidRDefault="000C3FC6" w:rsidP="00A4288E">
      <w:pPr>
        <w:ind w:left="2124"/>
        <w:jc w:val="both"/>
        <w:rPr>
          <w:sz w:val="28"/>
          <w:szCs w:val="28"/>
        </w:rPr>
      </w:pPr>
    </w:p>
    <w:p w14:paraId="447256C2" w14:textId="77777777" w:rsidR="000C3FC6" w:rsidRDefault="000C3FC6" w:rsidP="00A4288E">
      <w:pPr>
        <w:ind w:left="2124"/>
        <w:jc w:val="both"/>
        <w:rPr>
          <w:sz w:val="28"/>
          <w:szCs w:val="28"/>
        </w:rPr>
      </w:pPr>
    </w:p>
    <w:p w14:paraId="027CE42A" w14:textId="77777777" w:rsidR="000C3FC6" w:rsidRDefault="000C3FC6" w:rsidP="00A4288E">
      <w:pPr>
        <w:ind w:left="2124"/>
        <w:jc w:val="both"/>
        <w:rPr>
          <w:sz w:val="28"/>
          <w:szCs w:val="28"/>
        </w:rPr>
      </w:pPr>
    </w:p>
    <w:p w14:paraId="30D69A32" w14:textId="717722BF" w:rsidR="00A4288E" w:rsidRDefault="00A4288E" w:rsidP="00A4288E">
      <w:pPr>
        <w:ind w:left="212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Pr="000C3FC6">
        <w:rPr>
          <w:sz w:val="28"/>
          <w:szCs w:val="28"/>
          <w:u w:val="single"/>
        </w:rPr>
        <w:t>TP</w:t>
      </w:r>
      <w:r w:rsidR="003A687E" w:rsidRPr="000C3FC6">
        <w:rPr>
          <w:sz w:val="28"/>
          <w:szCs w:val="28"/>
          <w:u w:val="single"/>
        </w:rPr>
        <w:t>3</w:t>
      </w:r>
      <w:r w:rsidRPr="000C3FC6">
        <w:rPr>
          <w:sz w:val="28"/>
          <w:szCs w:val="28"/>
          <w:u w:val="single"/>
        </w:rPr>
        <w:t xml:space="preserve"> Electronique analogique</w:t>
      </w:r>
      <w:r>
        <w:rPr>
          <w:sz w:val="28"/>
          <w:szCs w:val="28"/>
        </w:rPr>
        <w:t xml:space="preserve"> : </w:t>
      </w:r>
    </w:p>
    <w:p w14:paraId="25215362" w14:textId="3635A4F6" w:rsidR="003A687E" w:rsidRDefault="003A687E" w:rsidP="000C3FC6">
      <w:pPr>
        <w:ind w:left="2832"/>
        <w:jc w:val="both"/>
        <w:rPr>
          <w:sz w:val="24"/>
          <w:szCs w:val="24"/>
        </w:rPr>
      </w:pPr>
      <w:r w:rsidRPr="000C3FC6">
        <w:rPr>
          <w:sz w:val="24"/>
          <w:szCs w:val="24"/>
          <w:u w:val="single"/>
        </w:rPr>
        <w:t>Montages à transistors</w:t>
      </w:r>
      <w:r>
        <w:rPr>
          <w:sz w:val="24"/>
          <w:szCs w:val="24"/>
        </w:rPr>
        <w:t>.</w:t>
      </w:r>
    </w:p>
    <w:p w14:paraId="35B50769" w14:textId="77777777" w:rsidR="003A687E" w:rsidRPr="003A687E" w:rsidRDefault="003A687E" w:rsidP="00A4288E">
      <w:pPr>
        <w:ind w:left="2124"/>
        <w:jc w:val="both"/>
        <w:rPr>
          <w:sz w:val="24"/>
          <w:szCs w:val="24"/>
        </w:rPr>
      </w:pPr>
    </w:p>
    <w:p w14:paraId="2A731EE0" w14:textId="77777777" w:rsidR="00A4288E" w:rsidRPr="00A4288E" w:rsidRDefault="00A4288E" w:rsidP="00A4288E">
      <w:pPr>
        <w:ind w:left="2124"/>
        <w:jc w:val="both"/>
        <w:rPr>
          <w:sz w:val="28"/>
          <w:szCs w:val="28"/>
        </w:rPr>
      </w:pPr>
    </w:p>
    <w:p w14:paraId="24B1DA0A" w14:textId="77777777" w:rsidR="00A4288E" w:rsidRDefault="00A4288E">
      <w:pPr>
        <w:rPr>
          <w:u w:val="single"/>
        </w:rPr>
      </w:pPr>
    </w:p>
    <w:p w14:paraId="4E50759E" w14:textId="77777777" w:rsidR="00A4288E" w:rsidRDefault="00A4288E">
      <w:pPr>
        <w:rPr>
          <w:u w:val="single"/>
        </w:rPr>
      </w:pPr>
    </w:p>
    <w:p w14:paraId="159533EF" w14:textId="77777777" w:rsidR="00A4288E" w:rsidRDefault="00A4288E">
      <w:pPr>
        <w:rPr>
          <w:u w:val="single"/>
        </w:rPr>
      </w:pPr>
    </w:p>
    <w:p w14:paraId="56304E3A" w14:textId="77777777" w:rsidR="00A4288E" w:rsidRDefault="00A4288E">
      <w:pPr>
        <w:rPr>
          <w:u w:val="single"/>
        </w:rPr>
      </w:pPr>
    </w:p>
    <w:p w14:paraId="2FE4AF92" w14:textId="77777777" w:rsidR="00A4288E" w:rsidRDefault="00A4288E">
      <w:pPr>
        <w:rPr>
          <w:u w:val="single"/>
        </w:rPr>
      </w:pPr>
    </w:p>
    <w:p w14:paraId="1E200E4F" w14:textId="77777777" w:rsidR="00A4288E" w:rsidRDefault="00A4288E">
      <w:pPr>
        <w:rPr>
          <w:u w:val="single"/>
        </w:rPr>
      </w:pPr>
    </w:p>
    <w:p w14:paraId="60027614" w14:textId="77777777" w:rsidR="00A4288E" w:rsidRDefault="00A4288E">
      <w:pPr>
        <w:rPr>
          <w:u w:val="single"/>
        </w:rPr>
      </w:pPr>
    </w:p>
    <w:p w14:paraId="0C0BDF52" w14:textId="77777777" w:rsidR="00A4288E" w:rsidRDefault="00A4288E">
      <w:pPr>
        <w:rPr>
          <w:u w:val="single"/>
        </w:rPr>
      </w:pPr>
    </w:p>
    <w:p w14:paraId="459960C0" w14:textId="77777777" w:rsidR="00A4288E" w:rsidRDefault="00A4288E">
      <w:pPr>
        <w:rPr>
          <w:u w:val="single"/>
        </w:rPr>
      </w:pPr>
    </w:p>
    <w:p w14:paraId="287ED1A6" w14:textId="77777777" w:rsidR="00A4288E" w:rsidRDefault="00A4288E">
      <w:pPr>
        <w:rPr>
          <w:u w:val="single"/>
        </w:rPr>
      </w:pPr>
    </w:p>
    <w:p w14:paraId="6AE917A1" w14:textId="77777777" w:rsidR="00A4288E" w:rsidRDefault="00A4288E">
      <w:pPr>
        <w:rPr>
          <w:u w:val="single"/>
        </w:rPr>
      </w:pPr>
    </w:p>
    <w:p w14:paraId="29AFCF11" w14:textId="77777777" w:rsidR="00A4288E" w:rsidRDefault="00A4288E">
      <w:pPr>
        <w:rPr>
          <w:u w:val="single"/>
        </w:rPr>
      </w:pPr>
    </w:p>
    <w:p w14:paraId="2FABEB61" w14:textId="77777777" w:rsidR="00A4288E" w:rsidRDefault="00A4288E">
      <w:pPr>
        <w:rPr>
          <w:u w:val="single"/>
        </w:rPr>
      </w:pPr>
    </w:p>
    <w:p w14:paraId="305B170A" w14:textId="77777777" w:rsidR="00A4288E" w:rsidRDefault="00A4288E">
      <w:pPr>
        <w:rPr>
          <w:u w:val="single"/>
        </w:rPr>
      </w:pPr>
    </w:p>
    <w:p w14:paraId="6EDDB0B7" w14:textId="77777777" w:rsidR="00A4288E" w:rsidRDefault="00A4288E">
      <w:pPr>
        <w:rPr>
          <w:u w:val="single"/>
        </w:rPr>
      </w:pPr>
    </w:p>
    <w:p w14:paraId="7EE082B3" w14:textId="77777777" w:rsidR="00A4288E" w:rsidRDefault="00A4288E">
      <w:pPr>
        <w:rPr>
          <w:u w:val="single"/>
        </w:rPr>
      </w:pPr>
    </w:p>
    <w:p w14:paraId="34166D2F" w14:textId="77777777" w:rsidR="00A4288E" w:rsidRDefault="00A4288E">
      <w:pPr>
        <w:rPr>
          <w:u w:val="single"/>
        </w:rPr>
      </w:pPr>
    </w:p>
    <w:p w14:paraId="07AC2F64" w14:textId="77777777" w:rsidR="000C3FC6" w:rsidRDefault="000C3FC6">
      <w:pPr>
        <w:rPr>
          <w:u w:val="single"/>
        </w:rPr>
      </w:pPr>
    </w:p>
    <w:p w14:paraId="52149589" w14:textId="75540A27" w:rsidR="00A4288E" w:rsidRDefault="00DA3851">
      <w:r>
        <w:rPr>
          <w:u w:val="single"/>
        </w:rPr>
        <w:t>Objectif du TP</w:t>
      </w:r>
      <w:r w:rsidR="00511113">
        <w:rPr>
          <w:u w:val="single"/>
        </w:rPr>
        <w:t> </w:t>
      </w:r>
      <w:r w:rsidR="00511113">
        <w:t>:</w:t>
      </w:r>
    </w:p>
    <w:p w14:paraId="5A46863A" w14:textId="4A1F7E1B" w:rsidR="00355B92" w:rsidRDefault="00BF383B">
      <w:r>
        <w:t>Le but de ce TP est de</w:t>
      </w:r>
      <w:r w:rsidR="00355B92">
        <w:t xml:space="preserve"> : </w:t>
      </w:r>
      <w:r>
        <w:t xml:space="preserve">savoir récupérer quelques caractéristiques </w:t>
      </w:r>
      <w:r w:rsidR="003944D1">
        <w:t xml:space="preserve">d’un transistor dans sa documentation technique. </w:t>
      </w:r>
    </w:p>
    <w:p w14:paraId="4CE5E481" w14:textId="1EF9C4DB" w:rsidR="00511113" w:rsidRDefault="003944D1">
      <w:r>
        <w:t xml:space="preserve">Savoir réaliser </w:t>
      </w:r>
      <w:r w:rsidR="006A156A">
        <w:t xml:space="preserve">un montage à transistor en </w:t>
      </w:r>
      <w:r w:rsidR="00355B92">
        <w:t>repérant chacune</w:t>
      </w:r>
      <w:r w:rsidR="006A156A">
        <w:t xml:space="preserve"> de ses broches</w:t>
      </w:r>
      <w:r w:rsidR="00C96D98">
        <w:t xml:space="preserve">, et le mettre en œuvre en régime sinusoïdale </w:t>
      </w:r>
    </w:p>
    <w:p w14:paraId="4A956022" w14:textId="317DAD82" w:rsidR="00355B92" w:rsidRDefault="00355B92">
      <w:r>
        <w:t xml:space="preserve">Savoir réaliser un montage associant un ampli push-pull et </w:t>
      </w:r>
      <w:proofErr w:type="gramStart"/>
      <w:r>
        <w:t>un AOP</w:t>
      </w:r>
      <w:proofErr w:type="gramEnd"/>
      <w:r>
        <w:t xml:space="preserve"> de façon à minimiser la distorsion de croisement.</w:t>
      </w:r>
    </w:p>
    <w:p w14:paraId="31D0ACAC" w14:textId="523FEBC4" w:rsidR="00C96D98" w:rsidRDefault="00334686">
      <w:r>
        <w:rPr>
          <w:u w:val="single"/>
        </w:rPr>
        <w:t>Matériel utilisé </w:t>
      </w:r>
      <w:r>
        <w:t>:</w:t>
      </w:r>
    </w:p>
    <w:p w14:paraId="222EB141" w14:textId="77777777" w:rsidR="005F0C0C" w:rsidRDefault="005F0C0C">
      <w:r>
        <w:t>- Alimentation continue</w:t>
      </w:r>
    </w:p>
    <w:p w14:paraId="26FCB6E4" w14:textId="77777777" w:rsidR="005F0C0C" w:rsidRDefault="005F0C0C">
      <w:r>
        <w:t xml:space="preserve"> - GBF (Générateur de Signaux Basses Fréquences) </w:t>
      </w:r>
    </w:p>
    <w:p w14:paraId="696607CC" w14:textId="77777777" w:rsidR="005F0C0C" w:rsidRDefault="005F0C0C">
      <w:r>
        <w:t xml:space="preserve">- Multimètre numérique - Oscilloscope numérique </w:t>
      </w:r>
    </w:p>
    <w:p w14:paraId="3DE822DB" w14:textId="77777777" w:rsidR="005F0C0C" w:rsidRDefault="005F0C0C">
      <w:r>
        <w:t xml:space="preserve">- Plaquette de test (dite </w:t>
      </w:r>
      <w:proofErr w:type="spellStart"/>
      <w:r>
        <w:t>labdeck</w:t>
      </w:r>
      <w:proofErr w:type="spellEnd"/>
      <w:r>
        <w:t xml:space="preserve"> ou encore </w:t>
      </w:r>
      <w:proofErr w:type="spellStart"/>
      <w:r>
        <w:t>breadboard</w:t>
      </w:r>
      <w:proofErr w:type="spellEnd"/>
      <w:r>
        <w:t xml:space="preserve">). </w:t>
      </w:r>
    </w:p>
    <w:p w14:paraId="0D785A20" w14:textId="77777777" w:rsidR="00783E79" w:rsidRDefault="005F0C0C">
      <w:r>
        <w:t xml:space="preserve">- Transistors NPN (BC546 ou bien 2N2222) et PNP (BC557 ou bien 2N2219) </w:t>
      </w:r>
    </w:p>
    <w:p w14:paraId="1863A5E6" w14:textId="77777777" w:rsidR="00783E79" w:rsidRDefault="00783E79">
      <w:r>
        <w:t>-</w:t>
      </w:r>
      <w:r w:rsidR="005F0C0C">
        <w:t>AOP de type TL081</w:t>
      </w:r>
    </w:p>
    <w:p w14:paraId="4FC817BF" w14:textId="29482EB0" w:rsidR="00783E79" w:rsidRDefault="005F0C0C">
      <w:r>
        <w:t xml:space="preserve"> - Résistances variées</w:t>
      </w:r>
    </w:p>
    <w:p w14:paraId="508DF672" w14:textId="3679013E" w:rsidR="00783E79" w:rsidRDefault="005F0C0C" w:rsidP="00883900">
      <w:r>
        <w:t xml:space="preserve"> - Fils de connexions, câbles BNC et Té BNC.</w:t>
      </w:r>
    </w:p>
    <w:p w14:paraId="7D4E7E06" w14:textId="027576F9" w:rsidR="00A643CB" w:rsidRDefault="00883900" w:rsidP="00A643CB">
      <w:pPr>
        <w:pStyle w:val="Paragraphedeliste"/>
        <w:numPr>
          <w:ilvl w:val="0"/>
          <w:numId w:val="8"/>
        </w:numPr>
        <w:rPr>
          <w:sz w:val="28"/>
          <w:szCs w:val="28"/>
        </w:rPr>
      </w:pPr>
      <w:r w:rsidRPr="00883900">
        <w:rPr>
          <w:sz w:val="28"/>
          <w:szCs w:val="28"/>
          <w:u w:val="single"/>
        </w:rPr>
        <w:t>Préparation</w:t>
      </w:r>
      <w:r>
        <w:rPr>
          <w:sz w:val="28"/>
          <w:szCs w:val="28"/>
        </w:rPr>
        <w:t xml:space="preserve"> : </w:t>
      </w:r>
    </w:p>
    <w:p w14:paraId="1A954EF3" w14:textId="77777777" w:rsidR="00A643CB" w:rsidRPr="00A643CB" w:rsidRDefault="00A643CB" w:rsidP="00A643CB">
      <w:pPr>
        <w:rPr>
          <w:sz w:val="28"/>
          <w:szCs w:val="28"/>
        </w:rPr>
      </w:pPr>
    </w:p>
    <w:p w14:paraId="6E1FB4DC" w14:textId="0AF6EA4D" w:rsidR="00373FFF" w:rsidRPr="00883900" w:rsidRDefault="0005329B" w:rsidP="00883900">
      <w:pPr>
        <w:pStyle w:val="Paragraphedeliste"/>
        <w:numPr>
          <w:ilvl w:val="0"/>
          <w:numId w:val="9"/>
        </w:numPr>
        <w:rPr>
          <w:u w:val="single"/>
        </w:rPr>
      </w:pPr>
      <w:r w:rsidRPr="00883900">
        <w:rPr>
          <w:u w:val="single"/>
        </w:rPr>
        <w:t xml:space="preserve">Pour le </w:t>
      </w:r>
      <w:proofErr w:type="spellStart"/>
      <w:r w:rsidRPr="00883900">
        <w:rPr>
          <w:u w:val="single"/>
        </w:rPr>
        <w:t>np</w:t>
      </w:r>
      <w:proofErr w:type="spellEnd"/>
      <w:r w:rsidRPr="00883900">
        <w:rPr>
          <w:u w:val="single"/>
        </w:rPr>
        <w:t xml:space="preserve"> 546</w:t>
      </w:r>
      <w:r w:rsidR="00A643CB">
        <w:rPr>
          <w:u w:val="single"/>
        </w:rPr>
        <w:t> </w:t>
      </w:r>
      <w:r w:rsidR="00A643CB">
        <w:t>:</w:t>
      </w:r>
    </w:p>
    <w:p w14:paraId="388636ED" w14:textId="26B2FE41" w:rsidR="0005329B" w:rsidRDefault="00FF2EC7">
      <w:r>
        <w:t xml:space="preserve">  -</w:t>
      </w:r>
      <w:r w:rsidR="0005329B">
        <w:t>La valeur minimale du Gain en courant du transistor : 1</w:t>
      </w:r>
      <w:r>
        <w:t>1</w:t>
      </w:r>
      <w:r w:rsidR="0005329B">
        <w:t>0</w:t>
      </w:r>
    </w:p>
    <w:p w14:paraId="6C222899" w14:textId="6E18199C" w:rsidR="0005329B" w:rsidRDefault="0005329B">
      <w:r>
        <w:t xml:space="preserve"> - La tension typique de la jonction Base-Émetteur : 0,7V</w:t>
      </w:r>
    </w:p>
    <w:p w14:paraId="3ECB9F4A" w14:textId="07683C21" w:rsidR="0005329B" w:rsidRDefault="0005329B">
      <w:r>
        <w:t xml:space="preserve"> - La tension typique Collecteur-Émetteur en mode saturé : </w:t>
      </w:r>
      <w:r w:rsidR="000B5108">
        <w:t xml:space="preserve">50 </w:t>
      </w:r>
      <w:r w:rsidR="00F22DD3">
        <w:t>mV</w:t>
      </w:r>
    </w:p>
    <w:p w14:paraId="37102BAD" w14:textId="67A331FD" w:rsidR="0005329B" w:rsidRDefault="0005329B">
      <w:r>
        <w:t>- La tension VBE maximale en inverse (donc négative, donc vous trouverez plutôt VEB) : 6Vdc</w:t>
      </w:r>
    </w:p>
    <w:p w14:paraId="4B56D78B" w14:textId="77777777" w:rsidR="00A643CB" w:rsidRDefault="00A643CB"/>
    <w:p w14:paraId="7A1EF558" w14:textId="3D87418C" w:rsidR="0005329B" w:rsidRDefault="0005329B" w:rsidP="00A643CB">
      <w:pPr>
        <w:pStyle w:val="Paragraphedeliste"/>
        <w:numPr>
          <w:ilvl w:val="0"/>
          <w:numId w:val="9"/>
        </w:numPr>
      </w:pPr>
      <w:r w:rsidRPr="00A643CB">
        <w:rPr>
          <w:u w:val="single"/>
        </w:rPr>
        <w:t>Pour le transistor PNP BC557</w:t>
      </w:r>
      <w:r w:rsidR="00A643CB" w:rsidRPr="00A643CB">
        <w:t xml:space="preserve"> </w:t>
      </w:r>
      <w:r>
        <w:t xml:space="preserve">: </w:t>
      </w:r>
    </w:p>
    <w:p w14:paraId="5F872F7D" w14:textId="790FB669" w:rsidR="0005329B" w:rsidRDefault="0005329B">
      <w:r>
        <w:t>- La valeur minimale du Gain en courant du transistor</w:t>
      </w:r>
      <w:r w:rsidR="007223B9">
        <w:t xml:space="preserve"> : 150 </w:t>
      </w:r>
    </w:p>
    <w:p w14:paraId="066786B5" w14:textId="0A405A53" w:rsidR="0005329B" w:rsidRDefault="0005329B">
      <w:r>
        <w:t>- La tension typique de la jonction Émetteur- Base</w:t>
      </w:r>
      <w:r w:rsidR="007223B9">
        <w:t xml:space="preserve"> : </w:t>
      </w:r>
      <w:r w:rsidR="004E694E">
        <w:t xml:space="preserve">0,7 </w:t>
      </w:r>
      <w:r w:rsidR="003226AD">
        <w:t xml:space="preserve">V </w:t>
      </w:r>
    </w:p>
    <w:p w14:paraId="32DAFFEE" w14:textId="77777777" w:rsidR="003A687E" w:rsidRDefault="003A687E"/>
    <w:p w14:paraId="0C1B2B6F" w14:textId="77777777" w:rsidR="003A687E" w:rsidRDefault="003A687E"/>
    <w:p w14:paraId="45D04DBE" w14:textId="77777777" w:rsidR="000C3FC6" w:rsidRDefault="000C3FC6"/>
    <w:p w14:paraId="25E5046D" w14:textId="77777777" w:rsidR="000C3FC6" w:rsidRDefault="000C3FC6"/>
    <w:p w14:paraId="53F844DE" w14:textId="63433F6C" w:rsidR="0005329B" w:rsidRDefault="0005329B">
      <w:r>
        <w:t>- La tension typique Émetteur-Collecteur en mode saturé</w:t>
      </w:r>
      <w:r w:rsidR="004E694E">
        <w:t xml:space="preserve"> : </w:t>
      </w:r>
      <w:r w:rsidR="00997E20">
        <w:t>&lt;0.30</w:t>
      </w:r>
      <w:r w:rsidR="003226AD">
        <w:t xml:space="preserve"> V</w:t>
      </w:r>
    </w:p>
    <w:p w14:paraId="74C8A323" w14:textId="1B6B74A1" w:rsidR="0005329B" w:rsidRDefault="0005329B">
      <w:r>
        <w:t>- La tension VEB maximale en inverse (donc négative, donc vous trouverez plutôt VEB)</w:t>
      </w:r>
      <w:r w:rsidR="003226AD">
        <w:t> : -5 V</w:t>
      </w:r>
    </w:p>
    <w:p w14:paraId="4A5D9757" w14:textId="0F121291" w:rsidR="001B66F0" w:rsidRPr="00A643CB" w:rsidRDefault="001B66F0" w:rsidP="00A643CB">
      <w:pPr>
        <w:pStyle w:val="Paragraphedeliste"/>
        <w:numPr>
          <w:ilvl w:val="0"/>
          <w:numId w:val="9"/>
        </w:numPr>
        <w:rPr>
          <w:u w:val="single"/>
        </w:rPr>
      </w:pPr>
      <w:r w:rsidRPr="00A643CB">
        <w:rPr>
          <w:u w:val="single"/>
        </w:rPr>
        <w:t>Question</w:t>
      </w:r>
      <w:r w:rsidR="00A643CB" w:rsidRPr="00A643CB">
        <w:t> </w:t>
      </w:r>
      <w:r w:rsidR="00A643CB">
        <w:t>:</w:t>
      </w:r>
    </w:p>
    <w:p w14:paraId="19DF321E" w14:textId="77777777" w:rsidR="00157DC8" w:rsidRDefault="001B66F0">
      <w:r>
        <w:t>Pour le transistor montage de la Figure 1 ci-</w:t>
      </w:r>
      <w:r w:rsidR="00EB3BEA">
        <w:t>dessous</w:t>
      </w:r>
      <w:r w:rsidR="00FA44E4">
        <w:t xml:space="preserve"> : </w:t>
      </w:r>
    </w:p>
    <w:p w14:paraId="446E43BF" w14:textId="29DBB289" w:rsidR="00FA44E4" w:rsidRDefault="00157DC8">
      <w:r>
        <w:t xml:space="preserve">                                                                  </w:t>
      </w:r>
      <w:r w:rsidRPr="00157DC8">
        <w:rPr>
          <w:noProof/>
        </w:rPr>
        <w:drawing>
          <wp:inline distT="0" distB="0" distL="0" distR="0" wp14:anchorId="1F5920E7" wp14:editId="09632496">
            <wp:extent cx="2209914" cy="1816193"/>
            <wp:effectExtent l="0" t="0" r="0" b="0"/>
            <wp:docPr id="433418471" name="Image 1" descr="Une image contenant diagramme, texte, ligne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418471" name="Image 1" descr="Une image contenant diagramme, texte, ligne, Police&#10;&#10;Description générée automatiquement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09914" cy="1816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BCC16" w14:textId="45A2133A" w:rsidR="005E1BD1" w:rsidRDefault="00EB3BEA">
      <w:pPr>
        <w:rPr>
          <w:rFonts w:ascii="Calibri" w:hAnsi="Calibri" w:cs="Calibri"/>
          <w:vertAlign w:val="subscript"/>
        </w:rPr>
      </w:pPr>
      <w:r>
        <w:t xml:space="preserve">  </w:t>
      </w:r>
      <w:r w:rsidR="00157DC8">
        <w:t>On</w:t>
      </w:r>
      <w:r>
        <w:t xml:space="preserve"> détermine </w:t>
      </w:r>
      <w:r w:rsidR="001B66F0">
        <w:t xml:space="preserve">l’état du transistor </w:t>
      </w:r>
      <w:r w:rsidR="001B66F0" w:rsidRPr="00322998">
        <w:t>(bloqué</w:t>
      </w:r>
      <w:r w:rsidR="001B66F0">
        <w:t>, saturé</w:t>
      </w:r>
      <w:r w:rsidR="005E1BD1">
        <w:t xml:space="preserve"> </w:t>
      </w:r>
      <w:r w:rsidR="001B66F0" w:rsidRPr="00322998">
        <w:t xml:space="preserve">ou bien linéaire ?). On sera sûrement amené à étudier le cas avec </w:t>
      </w:r>
      <w:r w:rsidR="001B66F0" w:rsidRPr="00322998">
        <w:rPr>
          <w:rFonts w:ascii="Cambria Math" w:hAnsi="Cambria Math" w:cs="Cambria Math"/>
        </w:rPr>
        <w:t>𝛽</w:t>
      </w:r>
      <w:r w:rsidR="001B66F0" w:rsidRPr="00322998">
        <w:t xml:space="preserve"> = </w:t>
      </w:r>
      <w:r w:rsidR="001B66F0" w:rsidRPr="00322998">
        <w:rPr>
          <w:rFonts w:ascii="Cambria Math" w:hAnsi="Cambria Math" w:cs="Cambria Math"/>
        </w:rPr>
        <w:t>𝛽</w:t>
      </w:r>
      <w:r w:rsidR="005E1BD1" w:rsidRPr="00322998">
        <w:rPr>
          <w:rFonts w:ascii="Calibri" w:hAnsi="Calibri" w:cs="Calibri"/>
          <w:vertAlign w:val="subscript"/>
        </w:rPr>
        <w:t>min</w:t>
      </w:r>
      <w:r>
        <w:rPr>
          <w:rFonts w:ascii="Calibri" w:hAnsi="Calibri" w:cs="Calibri"/>
          <w:vertAlign w:val="subscript"/>
        </w:rPr>
        <w:t xml:space="preserve"> : </w:t>
      </w:r>
    </w:p>
    <w:p w14:paraId="571581AB" w14:textId="77777777" w:rsidR="0066256A" w:rsidRDefault="0066256A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On commence par écrire la loi des mailles pour deux mailles du montage : </w:t>
      </w:r>
    </w:p>
    <w:p w14:paraId="5D063DA9" w14:textId="364EA47A" w:rsidR="0066256A" w:rsidRPr="00AE6812" w:rsidRDefault="0066256A" w:rsidP="00AE6812">
      <w:pPr>
        <w:pStyle w:val="Paragraphedeliste"/>
        <w:numPr>
          <w:ilvl w:val="0"/>
          <w:numId w:val="1"/>
        </w:numPr>
        <w:rPr>
          <w:rFonts w:ascii="Calibri" w:hAnsi="Calibri" w:cs="Calibri"/>
        </w:rPr>
      </w:pPr>
      <w:r w:rsidRPr="00AE6812">
        <w:rPr>
          <w:rFonts w:ascii="Calibri" w:hAnsi="Calibri" w:cs="Calibri"/>
        </w:rPr>
        <w:t>Vcc</w:t>
      </w:r>
      <w:r w:rsidR="00E2409A" w:rsidRPr="00AE6812">
        <w:rPr>
          <w:rFonts w:ascii="Calibri" w:hAnsi="Calibri" w:cs="Calibri"/>
        </w:rPr>
        <w:t xml:space="preserve"> – R3 </w:t>
      </w:r>
      <w:proofErr w:type="spellStart"/>
      <w:r w:rsidR="00E2409A" w:rsidRPr="00AE6812">
        <w:rPr>
          <w:rFonts w:ascii="Calibri" w:hAnsi="Calibri" w:cs="Calibri"/>
        </w:rPr>
        <w:t>Ic</w:t>
      </w:r>
      <w:proofErr w:type="spellEnd"/>
      <w:r w:rsidR="00E2409A" w:rsidRPr="00AE6812">
        <w:rPr>
          <w:rFonts w:ascii="Calibri" w:hAnsi="Calibri" w:cs="Calibri"/>
        </w:rPr>
        <w:t xml:space="preserve"> – </w:t>
      </w:r>
      <w:proofErr w:type="spellStart"/>
      <w:r w:rsidR="00E2409A" w:rsidRPr="00AE6812">
        <w:rPr>
          <w:rFonts w:ascii="Calibri" w:hAnsi="Calibri" w:cs="Calibri"/>
        </w:rPr>
        <w:t>Vcesat</w:t>
      </w:r>
      <w:proofErr w:type="spellEnd"/>
      <w:r w:rsidR="00E2409A" w:rsidRPr="00AE6812">
        <w:rPr>
          <w:rFonts w:ascii="Calibri" w:hAnsi="Calibri" w:cs="Calibri"/>
        </w:rPr>
        <w:t xml:space="preserve"> = </w:t>
      </w:r>
      <w:r w:rsidR="00FB31A7" w:rsidRPr="00AE6812">
        <w:rPr>
          <w:rFonts w:ascii="Calibri" w:hAnsi="Calibri" w:cs="Calibri"/>
        </w:rPr>
        <w:t>0</w:t>
      </w:r>
    </w:p>
    <w:p w14:paraId="01202DBA" w14:textId="5358239B" w:rsidR="00FB31A7" w:rsidRDefault="00FB31A7" w:rsidP="00157DC8">
      <w:pPr>
        <w:ind w:left="360" w:firstLine="708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Ic</w:t>
      </w:r>
      <w:proofErr w:type="spellEnd"/>
      <w:r>
        <w:rPr>
          <w:rFonts w:ascii="Calibri" w:hAnsi="Calibri" w:cs="Calibri"/>
        </w:rPr>
        <w:t xml:space="preserve"> = </w:t>
      </w:r>
      <w:r w:rsidR="00F1747D">
        <w:rPr>
          <w:rFonts w:ascii="Calibri" w:hAnsi="Calibri" w:cs="Calibri"/>
        </w:rPr>
        <w:t>(</w:t>
      </w:r>
      <w:r>
        <w:rPr>
          <w:rFonts w:ascii="Calibri" w:hAnsi="Calibri" w:cs="Calibri"/>
        </w:rPr>
        <w:t>Vcc-</w:t>
      </w:r>
      <w:proofErr w:type="spellStart"/>
      <w:r w:rsidR="00F1747D">
        <w:rPr>
          <w:rFonts w:ascii="Calibri" w:hAnsi="Calibri" w:cs="Calibri"/>
        </w:rPr>
        <w:t>Vcesat</w:t>
      </w:r>
      <w:proofErr w:type="spellEnd"/>
      <w:r w:rsidR="00F1747D">
        <w:rPr>
          <w:rFonts w:ascii="Calibri" w:hAnsi="Calibri" w:cs="Calibri"/>
        </w:rPr>
        <w:t>) / R3 =</w:t>
      </w:r>
      <w:r w:rsidR="000743FC">
        <w:rPr>
          <w:rFonts w:ascii="Calibri" w:hAnsi="Calibri" w:cs="Calibri"/>
        </w:rPr>
        <w:t>(</w:t>
      </w:r>
      <w:r w:rsidR="00F1747D">
        <w:rPr>
          <w:rFonts w:ascii="Calibri" w:hAnsi="Calibri" w:cs="Calibri"/>
        </w:rPr>
        <w:t xml:space="preserve"> </w:t>
      </w:r>
      <w:r w:rsidR="000B5108">
        <w:rPr>
          <w:rFonts w:ascii="Calibri" w:hAnsi="Calibri" w:cs="Calibri"/>
        </w:rPr>
        <w:t>5V-(</w:t>
      </w:r>
      <w:r w:rsidR="00F22DD3">
        <w:rPr>
          <w:rFonts w:ascii="Calibri" w:hAnsi="Calibri" w:cs="Calibri"/>
        </w:rPr>
        <w:t>0.05)</w:t>
      </w:r>
      <w:r w:rsidR="000743FC">
        <w:rPr>
          <w:rFonts w:ascii="Calibri" w:hAnsi="Calibri" w:cs="Calibri"/>
        </w:rPr>
        <w:t>)</w:t>
      </w:r>
      <w:r w:rsidR="00F22DD3">
        <w:rPr>
          <w:rFonts w:ascii="Calibri" w:hAnsi="Calibri" w:cs="Calibri"/>
        </w:rPr>
        <w:t>/</w:t>
      </w:r>
      <w:r w:rsidR="000743FC">
        <w:rPr>
          <w:rFonts w:ascii="Calibri" w:hAnsi="Calibri" w:cs="Calibri"/>
        </w:rPr>
        <w:t>(</w:t>
      </w:r>
      <w:r w:rsidR="00866F61">
        <w:rPr>
          <w:rFonts w:ascii="Calibri" w:hAnsi="Calibri" w:cs="Calibri"/>
        </w:rPr>
        <w:t>2.2</w:t>
      </w:r>
      <w:r w:rsidR="000743FC">
        <w:rPr>
          <w:rFonts w:ascii="Calibri" w:hAnsi="Calibri" w:cs="Calibri"/>
        </w:rPr>
        <w:t>*</w:t>
      </w:r>
      <w:r w:rsidR="00866F61">
        <w:rPr>
          <w:rFonts w:ascii="Calibri" w:hAnsi="Calibri" w:cs="Calibri"/>
        </w:rPr>
        <w:t xml:space="preserve"> 10^3</w:t>
      </w:r>
      <w:r w:rsidR="000743FC">
        <w:rPr>
          <w:rFonts w:ascii="Calibri" w:hAnsi="Calibri" w:cs="Calibri"/>
        </w:rPr>
        <w:t xml:space="preserve"> ) = </w:t>
      </w:r>
      <w:r w:rsidR="00DF29F4">
        <w:rPr>
          <w:rFonts w:ascii="Calibri" w:hAnsi="Calibri" w:cs="Calibri"/>
        </w:rPr>
        <w:t>2.25 mA.</w:t>
      </w:r>
    </w:p>
    <w:p w14:paraId="051DB8C7" w14:textId="2E943F57" w:rsidR="00AE6812" w:rsidRDefault="00F457AF" w:rsidP="00AE6812">
      <w:pPr>
        <w:pStyle w:val="Paragraphedeliste"/>
        <w:numPr>
          <w:ilvl w:val="0"/>
          <w:numId w:val="1"/>
        </w:numPr>
        <w:rPr>
          <w:rFonts w:ascii="Calibri" w:hAnsi="Calibri" w:cs="Calibri"/>
        </w:rPr>
      </w:pPr>
      <w:proofErr w:type="gramStart"/>
      <w:r>
        <w:rPr>
          <w:rFonts w:ascii="Calibri" w:hAnsi="Calibri" w:cs="Calibri"/>
        </w:rPr>
        <w:t>Vcc</w:t>
      </w:r>
      <w:r w:rsidR="00E66B12">
        <w:rPr>
          <w:rFonts w:ascii="Calibri" w:hAnsi="Calibri" w:cs="Calibri"/>
        </w:rPr>
        <w:t xml:space="preserve">  </w:t>
      </w:r>
      <w:r w:rsidR="00A15804">
        <w:rPr>
          <w:rFonts w:ascii="Calibri" w:hAnsi="Calibri" w:cs="Calibri"/>
        </w:rPr>
        <w:t>-</w:t>
      </w:r>
      <w:proofErr w:type="gramEnd"/>
      <w:r w:rsidR="00A15804">
        <w:rPr>
          <w:rFonts w:ascii="Calibri" w:hAnsi="Calibri" w:cs="Calibri"/>
        </w:rPr>
        <w:t xml:space="preserve">R4 </w:t>
      </w:r>
      <w:proofErr w:type="spellStart"/>
      <w:r w:rsidR="00A15804">
        <w:rPr>
          <w:rFonts w:ascii="Calibri" w:hAnsi="Calibri" w:cs="Calibri"/>
        </w:rPr>
        <w:t>Ib</w:t>
      </w:r>
      <w:proofErr w:type="spellEnd"/>
      <w:r w:rsidR="00E66B12">
        <w:rPr>
          <w:rFonts w:ascii="Calibri" w:hAnsi="Calibri" w:cs="Calibri"/>
        </w:rPr>
        <w:t xml:space="preserve"> – </w:t>
      </w:r>
      <w:proofErr w:type="spellStart"/>
      <w:r w:rsidR="00E66B12">
        <w:rPr>
          <w:rFonts w:ascii="Calibri" w:hAnsi="Calibri" w:cs="Calibri"/>
        </w:rPr>
        <w:t>Vbe</w:t>
      </w:r>
      <w:proofErr w:type="spellEnd"/>
      <w:r w:rsidR="00E66B12">
        <w:rPr>
          <w:rFonts w:ascii="Calibri" w:hAnsi="Calibri" w:cs="Calibri"/>
        </w:rPr>
        <w:t xml:space="preserve">  = 0</w:t>
      </w:r>
    </w:p>
    <w:p w14:paraId="4C93A976" w14:textId="75C87700" w:rsidR="00E66B12" w:rsidRDefault="00E66B12" w:rsidP="00E66B12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</w:t>
      </w:r>
      <w:r>
        <w:rPr>
          <w:rFonts w:ascii="Calibri" w:hAnsi="Calibri" w:cs="Calibri"/>
        </w:rPr>
        <w:tab/>
      </w:r>
      <w:r w:rsidR="00157DC8">
        <w:rPr>
          <w:rFonts w:ascii="Calibri" w:hAnsi="Calibri" w:cs="Calibri"/>
        </w:rPr>
        <w:tab/>
      </w:r>
      <w:proofErr w:type="spellStart"/>
      <w:r>
        <w:rPr>
          <w:rFonts w:ascii="Calibri" w:hAnsi="Calibri" w:cs="Calibri"/>
        </w:rPr>
        <w:t>Ib</w:t>
      </w:r>
      <w:proofErr w:type="spellEnd"/>
      <w:r>
        <w:rPr>
          <w:rFonts w:ascii="Calibri" w:hAnsi="Calibri" w:cs="Calibri"/>
        </w:rPr>
        <w:t xml:space="preserve"> =</w:t>
      </w:r>
      <w:r w:rsidR="00DC119B">
        <w:rPr>
          <w:rFonts w:ascii="Calibri" w:hAnsi="Calibri" w:cs="Calibri"/>
        </w:rPr>
        <w:t>(</w:t>
      </w:r>
      <w:r>
        <w:rPr>
          <w:rFonts w:ascii="Calibri" w:hAnsi="Calibri" w:cs="Calibri"/>
        </w:rPr>
        <w:t xml:space="preserve"> </w:t>
      </w:r>
      <w:r w:rsidR="00DC119B">
        <w:rPr>
          <w:rFonts w:ascii="Calibri" w:hAnsi="Calibri" w:cs="Calibri"/>
        </w:rPr>
        <w:t xml:space="preserve">Vcc – </w:t>
      </w:r>
      <w:proofErr w:type="spellStart"/>
      <w:r w:rsidR="00DC119B">
        <w:rPr>
          <w:rFonts w:ascii="Calibri" w:hAnsi="Calibri" w:cs="Calibri"/>
        </w:rPr>
        <w:t>Vbe</w:t>
      </w:r>
      <w:proofErr w:type="spellEnd"/>
      <w:r w:rsidR="00DC119B">
        <w:rPr>
          <w:rFonts w:ascii="Calibri" w:hAnsi="Calibri" w:cs="Calibri"/>
        </w:rPr>
        <w:t xml:space="preserve">)/ R4 = </w:t>
      </w:r>
      <w:r w:rsidR="001707F5">
        <w:rPr>
          <w:rFonts w:ascii="Calibri" w:hAnsi="Calibri" w:cs="Calibri"/>
        </w:rPr>
        <w:t>(</w:t>
      </w:r>
      <w:r w:rsidR="00B0096B">
        <w:rPr>
          <w:rFonts w:ascii="Calibri" w:hAnsi="Calibri" w:cs="Calibri"/>
        </w:rPr>
        <w:t>5+</w:t>
      </w:r>
      <w:r w:rsidR="001707F5">
        <w:rPr>
          <w:rFonts w:ascii="Calibri" w:hAnsi="Calibri" w:cs="Calibri"/>
        </w:rPr>
        <w:t>6)/(100*</w:t>
      </w:r>
      <w:r w:rsidR="000E0FA6">
        <w:rPr>
          <w:rFonts w:ascii="Calibri" w:hAnsi="Calibri" w:cs="Calibri"/>
        </w:rPr>
        <w:t>10^3) = 0.11 mA.</w:t>
      </w:r>
    </w:p>
    <w:p w14:paraId="13FA0269" w14:textId="0C52CF93" w:rsidR="00E26623" w:rsidRDefault="00E26623" w:rsidP="00E66B12">
      <w:pPr>
        <w:rPr>
          <w:rFonts w:cstheme="minorHAnsi"/>
        </w:rPr>
      </w:pPr>
      <w:r>
        <w:rPr>
          <w:rFonts w:ascii="Calibri" w:hAnsi="Calibri" w:cs="Calibri"/>
        </w:rPr>
        <w:tab/>
      </w:r>
      <w:r w:rsidR="00D900D8">
        <w:rPr>
          <w:rFonts w:ascii="Calibri" w:hAnsi="Calibri" w:cs="Calibri"/>
        </w:rPr>
        <w:tab/>
      </w:r>
      <w:r>
        <w:rPr>
          <w:rFonts w:ascii="Calibri" w:hAnsi="Calibri" w:cs="Calibri"/>
        </w:rPr>
        <w:t xml:space="preserve">On compare </w:t>
      </w:r>
      <w:proofErr w:type="spellStart"/>
      <w:r>
        <w:rPr>
          <w:rFonts w:ascii="Calibri" w:hAnsi="Calibri" w:cs="Calibri"/>
        </w:rPr>
        <w:t>Ic</w:t>
      </w:r>
      <w:proofErr w:type="spellEnd"/>
      <w:r>
        <w:rPr>
          <w:rFonts w:ascii="Calibri" w:hAnsi="Calibri" w:cs="Calibri"/>
        </w:rPr>
        <w:t xml:space="preserve"> et </w:t>
      </w:r>
      <w:r w:rsidRPr="00322998">
        <w:rPr>
          <w:rFonts w:ascii="Cambria Math" w:hAnsi="Cambria Math" w:cs="Cambria Math"/>
        </w:rPr>
        <w:t>𝛽</w:t>
      </w:r>
      <w:r w:rsidR="00223DD3">
        <w:rPr>
          <w:rFonts w:ascii="Cambria Math" w:hAnsi="Cambria Math" w:cs="Cambria Math"/>
        </w:rPr>
        <w:t xml:space="preserve"> </w:t>
      </w:r>
      <w:proofErr w:type="spellStart"/>
      <w:r w:rsidR="00223DD3" w:rsidRPr="00223DD3">
        <w:rPr>
          <w:rFonts w:cstheme="minorHAnsi"/>
        </w:rPr>
        <w:t>Ib</w:t>
      </w:r>
      <w:proofErr w:type="spellEnd"/>
      <w:r w:rsidR="00223DD3">
        <w:rPr>
          <w:rFonts w:cstheme="minorHAnsi"/>
        </w:rPr>
        <w:t xml:space="preserve"> : </w:t>
      </w:r>
    </w:p>
    <w:p w14:paraId="4DF08873" w14:textId="5FF1DF7E" w:rsidR="00223DD3" w:rsidRDefault="00223DD3" w:rsidP="00E66B12">
      <w:pPr>
        <w:rPr>
          <w:rFonts w:cstheme="minorHAnsi"/>
        </w:rPr>
      </w:pPr>
      <w:r>
        <w:rPr>
          <w:rFonts w:cstheme="minorHAnsi"/>
        </w:rPr>
        <w:tab/>
      </w:r>
      <w:r w:rsidR="00D900D8">
        <w:rPr>
          <w:rFonts w:cstheme="minorHAnsi"/>
        </w:rPr>
        <w:tab/>
      </w:r>
      <w:proofErr w:type="spellStart"/>
      <w:r>
        <w:rPr>
          <w:rFonts w:cstheme="minorHAnsi"/>
        </w:rPr>
        <w:t>Ic</w:t>
      </w:r>
      <w:proofErr w:type="spellEnd"/>
      <w:r>
        <w:rPr>
          <w:rFonts w:cstheme="minorHAnsi"/>
        </w:rPr>
        <w:t xml:space="preserve"> = 2.25 mA</w:t>
      </w:r>
    </w:p>
    <w:p w14:paraId="3C00ACB9" w14:textId="5D17C6BE" w:rsidR="00223DD3" w:rsidRDefault="00223DD3" w:rsidP="00E66B12">
      <w:pPr>
        <w:rPr>
          <w:rFonts w:cstheme="minorHAnsi"/>
        </w:rPr>
      </w:pPr>
      <w:r>
        <w:rPr>
          <w:rFonts w:cstheme="minorHAnsi"/>
        </w:rPr>
        <w:tab/>
      </w:r>
      <w:r w:rsidR="00D900D8">
        <w:rPr>
          <w:rFonts w:cstheme="minorHAnsi"/>
        </w:rPr>
        <w:tab/>
      </w:r>
      <w:r w:rsidRPr="00322998">
        <w:rPr>
          <w:rFonts w:ascii="Cambria Math" w:hAnsi="Cambria Math" w:cs="Cambria Math"/>
        </w:rPr>
        <w:t>𝛽</w:t>
      </w:r>
      <w:r>
        <w:rPr>
          <w:rFonts w:ascii="Cambria Math" w:hAnsi="Cambria Math" w:cs="Cambria Math"/>
        </w:rPr>
        <w:t xml:space="preserve"> </w:t>
      </w:r>
      <w:proofErr w:type="spellStart"/>
      <w:proofErr w:type="gramStart"/>
      <w:r w:rsidRPr="00223DD3">
        <w:rPr>
          <w:rFonts w:cstheme="minorHAnsi"/>
        </w:rPr>
        <w:t>Ib</w:t>
      </w:r>
      <w:proofErr w:type="spellEnd"/>
      <w:r>
        <w:rPr>
          <w:rFonts w:cstheme="minorHAnsi"/>
        </w:rPr>
        <w:t>  =</w:t>
      </w:r>
      <w:proofErr w:type="gramEnd"/>
      <w:r>
        <w:rPr>
          <w:rFonts w:cstheme="minorHAnsi"/>
        </w:rPr>
        <w:t xml:space="preserve"> </w:t>
      </w:r>
      <w:r w:rsidR="00F87AC5">
        <w:rPr>
          <w:rFonts w:cstheme="minorHAnsi"/>
        </w:rPr>
        <w:t xml:space="preserve">12.1 mA </w:t>
      </w:r>
    </w:p>
    <w:p w14:paraId="6FB7B36A" w14:textId="606BB417" w:rsidR="00DF29F4" w:rsidRDefault="00B37495" w:rsidP="00D900D8">
      <w:pPr>
        <w:rPr>
          <w:rFonts w:cstheme="minorHAnsi"/>
        </w:rPr>
      </w:pPr>
      <w:r>
        <w:rPr>
          <w:rFonts w:cstheme="minorHAnsi"/>
        </w:rPr>
        <w:tab/>
      </w:r>
      <w:r w:rsidR="00D900D8">
        <w:rPr>
          <w:rFonts w:cstheme="minorHAnsi"/>
        </w:rPr>
        <w:tab/>
      </w:r>
      <w:proofErr w:type="spellStart"/>
      <w:r>
        <w:rPr>
          <w:rFonts w:cstheme="minorHAnsi"/>
        </w:rPr>
        <w:t>Ic</w:t>
      </w:r>
      <w:proofErr w:type="spellEnd"/>
      <w:r>
        <w:rPr>
          <w:rFonts w:cstheme="minorHAnsi"/>
        </w:rPr>
        <w:t xml:space="preserve"> &lt;</w:t>
      </w:r>
      <w:r w:rsidRPr="00B37495">
        <w:rPr>
          <w:rFonts w:ascii="Cambria Math" w:hAnsi="Cambria Math" w:cs="Cambria Math"/>
        </w:rPr>
        <w:t xml:space="preserve"> </w:t>
      </w:r>
      <w:r w:rsidRPr="00322998">
        <w:rPr>
          <w:rFonts w:ascii="Cambria Math" w:hAnsi="Cambria Math" w:cs="Cambria Math"/>
        </w:rPr>
        <w:t>𝛽</w:t>
      </w:r>
      <w:r>
        <w:rPr>
          <w:rFonts w:ascii="Cambria Math" w:hAnsi="Cambria Math" w:cs="Cambria Math"/>
        </w:rPr>
        <w:t xml:space="preserve"> </w:t>
      </w:r>
      <w:proofErr w:type="spellStart"/>
      <w:r w:rsidR="00D900D8" w:rsidRPr="00223DD3">
        <w:rPr>
          <w:rFonts w:cstheme="minorHAnsi"/>
        </w:rPr>
        <w:t>Ib</w:t>
      </w:r>
      <w:proofErr w:type="spellEnd"/>
      <w:r w:rsidR="00D900D8">
        <w:rPr>
          <w:rFonts w:cstheme="minorHAnsi"/>
        </w:rPr>
        <w:t xml:space="preserve"> donc</w:t>
      </w:r>
      <w:r>
        <w:rPr>
          <w:rFonts w:cstheme="minorHAnsi"/>
        </w:rPr>
        <w:t xml:space="preserve"> le transistor est saturé .</w:t>
      </w:r>
    </w:p>
    <w:p w14:paraId="00C377BC" w14:textId="77777777" w:rsidR="000C3FC6" w:rsidRDefault="000C3FC6" w:rsidP="00D900D8">
      <w:pPr>
        <w:rPr>
          <w:rFonts w:cstheme="minorHAnsi"/>
        </w:rPr>
      </w:pPr>
    </w:p>
    <w:p w14:paraId="61FC214F" w14:textId="77777777" w:rsidR="000C3FC6" w:rsidRDefault="000C3FC6" w:rsidP="00D900D8">
      <w:pPr>
        <w:rPr>
          <w:rFonts w:cstheme="minorHAnsi"/>
        </w:rPr>
      </w:pPr>
    </w:p>
    <w:p w14:paraId="63CCD105" w14:textId="77777777" w:rsidR="00D900D8" w:rsidRPr="00D900D8" w:rsidRDefault="00D900D8" w:rsidP="00D900D8">
      <w:pPr>
        <w:rPr>
          <w:rFonts w:cstheme="minorHAnsi"/>
        </w:rPr>
      </w:pPr>
    </w:p>
    <w:p w14:paraId="52F48A30" w14:textId="7ACC2A2D" w:rsidR="003873DF" w:rsidRPr="003873DF" w:rsidRDefault="004B2335" w:rsidP="003873DF">
      <w:pPr>
        <w:pStyle w:val="Paragraphedeliste"/>
        <w:numPr>
          <w:ilvl w:val="0"/>
          <w:numId w:val="8"/>
        </w:numPr>
        <w:rPr>
          <w:sz w:val="28"/>
          <w:szCs w:val="28"/>
        </w:rPr>
      </w:pPr>
      <w:r w:rsidRPr="00D900D8">
        <w:rPr>
          <w:sz w:val="28"/>
          <w:szCs w:val="28"/>
          <w:u w:val="single"/>
        </w:rPr>
        <w:t>Circuit de type inverseur logique à base de transistor bipolaire</w:t>
      </w:r>
      <w:r w:rsidR="00D900D8">
        <w:rPr>
          <w:sz w:val="28"/>
          <w:szCs w:val="28"/>
        </w:rPr>
        <w:t> :</w:t>
      </w:r>
    </w:p>
    <w:p w14:paraId="724C344A" w14:textId="1A5D23AB" w:rsidR="004B2335" w:rsidRDefault="000F218B">
      <w:r>
        <w:t xml:space="preserve">Réalisation du montage suivant : </w:t>
      </w:r>
    </w:p>
    <w:p w14:paraId="5CD586CC" w14:textId="77777777" w:rsidR="003873DF" w:rsidRDefault="003873DF">
      <w:r>
        <w:t>Nous avons réalisé le montage suivant avec une a</w:t>
      </w:r>
      <w:r w:rsidR="00736AAA">
        <w:t>limentation</w:t>
      </w:r>
      <w:r w:rsidR="004C7E1A">
        <w:t xml:space="preserve"> continue</w:t>
      </w:r>
      <w:r>
        <w:t xml:space="preserve"> de </w:t>
      </w:r>
      <w:r w:rsidR="004C7E1A">
        <w:t>5v</w:t>
      </w:r>
    </w:p>
    <w:p w14:paraId="579BFA91" w14:textId="51C65AB1" w:rsidR="003A687E" w:rsidRDefault="004C7E1A" w:rsidP="00462990">
      <w:r>
        <w:t xml:space="preserve"> </w:t>
      </w:r>
      <w:r w:rsidR="003873DF">
        <w:t>On</w:t>
      </w:r>
      <w:r>
        <w:t xml:space="preserve"> </w:t>
      </w:r>
      <w:r w:rsidR="003873DF">
        <w:t xml:space="preserve">a visualisé </w:t>
      </w:r>
      <w:r>
        <w:t xml:space="preserve"> (</w:t>
      </w:r>
      <w:r w:rsidR="003873DF">
        <w:t>en mesurant</w:t>
      </w:r>
      <w:r>
        <w:t xml:space="preserve"> la sortie) </w:t>
      </w:r>
      <w:r w:rsidR="003873DF">
        <w:t xml:space="preserve">la tension </w:t>
      </w:r>
      <w:r>
        <w:t xml:space="preserve">aux bornes du collecteur </w:t>
      </w:r>
      <w:r w:rsidR="00736AAA">
        <w:t xml:space="preserve">en utilisant le multimètre </w:t>
      </w:r>
    </w:p>
    <w:p w14:paraId="1ECE3E39" w14:textId="77777777" w:rsidR="00462990" w:rsidRDefault="00462990" w:rsidP="00462990"/>
    <w:p w14:paraId="4D94A54D" w14:textId="57283C80" w:rsidR="003A687E" w:rsidRDefault="003A687E" w:rsidP="003A687E">
      <w:pPr>
        <w:tabs>
          <w:tab w:val="left" w:pos="2680"/>
        </w:tabs>
      </w:pPr>
    </w:p>
    <w:p w14:paraId="026AD3BE" w14:textId="2E100CBD" w:rsidR="003A687E" w:rsidRDefault="003A687E" w:rsidP="003A687E">
      <w:pPr>
        <w:tabs>
          <w:tab w:val="left" w:pos="2680"/>
        </w:tabs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23A999C" wp14:editId="38C57D43">
            <wp:simplePos x="0" y="0"/>
            <wp:positionH relativeFrom="margin">
              <wp:align>center</wp:align>
            </wp:positionH>
            <wp:positionV relativeFrom="paragraph">
              <wp:posOffset>216535</wp:posOffset>
            </wp:positionV>
            <wp:extent cx="2159111" cy="1866996"/>
            <wp:effectExtent l="0" t="0" r="0" b="0"/>
            <wp:wrapSquare wrapText="bothSides"/>
            <wp:docPr id="1748794501" name="Image 1" descr="Une image contenant diagramme, texte, ligne, croquis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794501" name="Image 1" descr="Une image contenant diagramme, texte, ligne, croquis&#10;&#10;Description générée automatiquement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111" cy="18669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7A703A" w14:textId="77777777" w:rsidR="003A687E" w:rsidRDefault="003A687E" w:rsidP="003A687E">
      <w:pPr>
        <w:tabs>
          <w:tab w:val="left" w:pos="2680"/>
        </w:tabs>
      </w:pPr>
    </w:p>
    <w:p w14:paraId="26EEE735" w14:textId="77777777" w:rsidR="003A687E" w:rsidRDefault="003A687E" w:rsidP="003A687E">
      <w:pPr>
        <w:tabs>
          <w:tab w:val="left" w:pos="2680"/>
        </w:tabs>
      </w:pPr>
    </w:p>
    <w:p w14:paraId="7466304D" w14:textId="3D3FDFA6" w:rsidR="001B7CB9" w:rsidRDefault="003A687E" w:rsidP="003A687E">
      <w:r>
        <w:br w:type="textWrapping" w:clear="all"/>
      </w:r>
    </w:p>
    <w:p w14:paraId="14B05582" w14:textId="77777777" w:rsidR="00955072" w:rsidRDefault="00955072" w:rsidP="00227B67">
      <w:pPr>
        <w:jc w:val="center"/>
      </w:pPr>
    </w:p>
    <w:p w14:paraId="388818F5" w14:textId="77777777" w:rsidR="00955072" w:rsidRPr="00955072" w:rsidRDefault="00955072" w:rsidP="00955072">
      <w:pPr>
        <w:rPr>
          <w:sz w:val="28"/>
          <w:szCs w:val="28"/>
        </w:rPr>
      </w:pPr>
      <w:r w:rsidRPr="00955072">
        <w:rPr>
          <w:sz w:val="28"/>
          <w:szCs w:val="28"/>
        </w:rPr>
        <w:t>(VISUALISATON )</w:t>
      </w:r>
    </w:p>
    <w:p w14:paraId="16222F95" w14:textId="77777777" w:rsidR="00955072" w:rsidRDefault="00955072" w:rsidP="00227B67">
      <w:pPr>
        <w:jc w:val="center"/>
      </w:pPr>
    </w:p>
    <w:p w14:paraId="536C9E64" w14:textId="2B574E57" w:rsidR="00D130CF" w:rsidRDefault="00E14A86">
      <w:r>
        <w:t xml:space="preserve">On </w:t>
      </w:r>
      <w:r w:rsidR="003873DF">
        <w:t xml:space="preserve">a relevé </w:t>
      </w:r>
      <w:r>
        <w:t>:</w:t>
      </w:r>
    </w:p>
    <w:p w14:paraId="06EB9D26" w14:textId="15840396" w:rsidR="00E14A86" w:rsidRDefault="003873DF">
      <w:r>
        <w:t>Le point</w:t>
      </w:r>
      <w:r w:rsidR="00E14A86">
        <w:t xml:space="preserve"> </w:t>
      </w:r>
      <w:r>
        <w:t>de</w:t>
      </w:r>
      <w:r w:rsidR="00E14A86">
        <w:t xml:space="preserve"> fonctionnement du montage</w:t>
      </w:r>
      <w:r>
        <w:t> :</w:t>
      </w:r>
    </w:p>
    <w:p w14:paraId="359BC4AD" w14:textId="3B9F5870" w:rsidR="00E14A86" w:rsidRDefault="003565FD">
      <w:r>
        <w:t>V</w:t>
      </w:r>
      <w:r w:rsidRPr="003873DF">
        <w:rPr>
          <w:vertAlign w:val="subscript"/>
        </w:rPr>
        <w:t>BE0</w:t>
      </w:r>
      <w:r w:rsidR="006B6A82">
        <w:t>=0,6626 V</w:t>
      </w:r>
    </w:p>
    <w:p w14:paraId="75F9AABD" w14:textId="68AA2013" w:rsidR="006B6A82" w:rsidRPr="009334FD" w:rsidRDefault="00D42FCE">
      <w:pPr>
        <w:rPr>
          <w:vertAlign w:val="subscript"/>
        </w:rPr>
      </w:pPr>
      <w:r>
        <w:t>V</w:t>
      </w:r>
      <w:r w:rsidR="009334FD">
        <w:rPr>
          <w:vertAlign w:val="subscript"/>
        </w:rPr>
        <w:t>CE</w:t>
      </w:r>
      <w:r>
        <w:t>= 5,2V</w:t>
      </w:r>
    </w:p>
    <w:p w14:paraId="5FB7F5A7" w14:textId="7AA704D5" w:rsidR="00D42FCE" w:rsidRDefault="00A471CC">
      <w:proofErr w:type="spellStart"/>
      <w:r>
        <w:t>I</w:t>
      </w:r>
      <w:r w:rsidR="003873DF">
        <w:t>b</w:t>
      </w:r>
      <w:proofErr w:type="spellEnd"/>
      <w:r>
        <w:t xml:space="preserve">=52,77 </w:t>
      </w:r>
      <w:r>
        <w:rPr>
          <w:rFonts w:cstheme="minorHAnsi"/>
        </w:rPr>
        <w:t>µ</w:t>
      </w:r>
      <w:r>
        <w:t>A</w:t>
      </w:r>
    </w:p>
    <w:p w14:paraId="7F153C27" w14:textId="03439127" w:rsidR="0037654E" w:rsidRDefault="00A857EC">
      <w:proofErr w:type="spellStart"/>
      <w:r>
        <w:t>I</w:t>
      </w:r>
      <w:r w:rsidR="003873DF">
        <w:t>c</w:t>
      </w:r>
      <w:proofErr w:type="spellEnd"/>
      <w:r>
        <w:t>=2,36 mA</w:t>
      </w:r>
    </w:p>
    <w:p w14:paraId="72BBF337" w14:textId="409019A5" w:rsidR="00A857EC" w:rsidRDefault="003873DF">
      <w:r>
        <w:t xml:space="preserve">On compare </w:t>
      </w:r>
      <w:proofErr w:type="spellStart"/>
      <w:r w:rsidR="00A857EC">
        <w:t>Ic</w:t>
      </w:r>
      <w:proofErr w:type="spellEnd"/>
      <w:r w:rsidR="00A857EC">
        <w:t xml:space="preserve"> et I</w:t>
      </w:r>
      <w:r w:rsidR="00A857EC" w:rsidRPr="003873DF">
        <w:rPr>
          <w:vertAlign w:val="subscript"/>
        </w:rPr>
        <w:t>B</w:t>
      </w:r>
      <w:r>
        <w:t xml:space="preserve"> : </w:t>
      </w:r>
    </w:p>
    <w:p w14:paraId="54E8F5AC" w14:textId="6FF49E6C" w:rsidR="00A12FF6" w:rsidRDefault="00A12FF6" w:rsidP="00A12FF6">
      <w:proofErr w:type="spellStart"/>
      <w:r>
        <w:t>Ic</w:t>
      </w:r>
      <w:proofErr w:type="spellEnd"/>
      <w:r>
        <w:t>/</w:t>
      </w:r>
      <w:proofErr w:type="spellStart"/>
      <w:r>
        <w:t>Ib</w:t>
      </w:r>
      <w:proofErr w:type="spellEnd"/>
      <w:r>
        <w:t xml:space="preserve">= 2,36mA/ 52,77 </w:t>
      </w:r>
      <w:r>
        <w:rPr>
          <w:rFonts w:cstheme="minorHAnsi"/>
        </w:rPr>
        <w:t>µ</w:t>
      </w:r>
      <w:r>
        <w:t>A</w:t>
      </w:r>
      <w:r w:rsidR="002629DF">
        <w:t xml:space="preserve"> =49,27</w:t>
      </w:r>
      <w:r w:rsidR="008757A0">
        <w:t>=50</w:t>
      </w:r>
    </w:p>
    <w:p w14:paraId="148AA94F" w14:textId="6FA3B9CD" w:rsidR="0037553A" w:rsidRDefault="003873DF" w:rsidP="00A12FF6">
      <w:proofErr w:type="spellStart"/>
      <w:r>
        <w:t>Ic</w:t>
      </w:r>
      <w:proofErr w:type="spellEnd"/>
      <w:r>
        <w:t xml:space="preserve"> &gt;</w:t>
      </w:r>
      <w:proofErr w:type="spellStart"/>
      <w:r>
        <w:t>Ib</w:t>
      </w:r>
      <w:proofErr w:type="spellEnd"/>
    </w:p>
    <w:p w14:paraId="2F6DB3E4" w14:textId="4DC434C1" w:rsidR="0037553A" w:rsidRPr="00B15465" w:rsidRDefault="0037553A" w:rsidP="00A12FF6">
      <w:r w:rsidRPr="00B15465">
        <w:rPr>
          <w:u w:val="single"/>
        </w:rPr>
        <w:t>Mesur</w:t>
      </w:r>
      <w:r w:rsidR="00B15465" w:rsidRPr="00B15465">
        <w:rPr>
          <w:u w:val="single"/>
        </w:rPr>
        <w:t>e de</w:t>
      </w:r>
      <w:r w:rsidRPr="00B15465">
        <w:rPr>
          <w:u w:val="single"/>
        </w:rPr>
        <w:t xml:space="preserve"> V</w:t>
      </w:r>
      <w:r w:rsidR="008C0E59" w:rsidRPr="00B15465">
        <w:rPr>
          <w:u w:val="single"/>
          <w:vertAlign w:val="subscript"/>
        </w:rPr>
        <w:t>BE</w:t>
      </w:r>
      <w:r w:rsidRPr="00B15465">
        <w:t xml:space="preserve"> </w:t>
      </w:r>
    </w:p>
    <w:p w14:paraId="4A3A07F5" w14:textId="2AD447E8" w:rsidR="0037553A" w:rsidRDefault="0037553A" w:rsidP="00A12FF6">
      <w:r>
        <w:t>D’</w:t>
      </w:r>
      <w:r w:rsidR="008C0E59">
        <w:t>après</w:t>
      </w:r>
      <w:r>
        <w:t xml:space="preserve"> les </w:t>
      </w:r>
      <w:r w:rsidR="008C0E59">
        <w:t>mesures</w:t>
      </w:r>
      <w:r>
        <w:t>, la valeur de V</w:t>
      </w:r>
      <w:r w:rsidRPr="008C0E59">
        <w:rPr>
          <w:vertAlign w:val="subscript"/>
        </w:rPr>
        <w:t>BE</w:t>
      </w:r>
      <w:r>
        <w:t xml:space="preserve"> =0,6</w:t>
      </w:r>
      <w:r w:rsidR="000653AD">
        <w:t>V ce qui</w:t>
      </w:r>
      <w:r w:rsidR="008C0E59">
        <w:t xml:space="preserve"> </w:t>
      </w:r>
      <w:r w:rsidR="00B15465">
        <w:t>rep</w:t>
      </w:r>
      <w:r w:rsidR="008C0E59">
        <w:t>résente</w:t>
      </w:r>
      <w:r w:rsidR="000653AD">
        <w:t xml:space="preserve"> la valeur en </w:t>
      </w:r>
      <w:r w:rsidR="008C0E59">
        <w:t>régime</w:t>
      </w:r>
      <w:r w:rsidR="000653AD">
        <w:t xml:space="preserve"> de saturation</w:t>
      </w:r>
      <w:r w:rsidR="00B15465">
        <w:t>, on en déduit que le transistor est saturé.</w:t>
      </w:r>
    </w:p>
    <w:p w14:paraId="51349E08" w14:textId="1A469AEE" w:rsidR="000653AD" w:rsidRDefault="007A2D6B" w:rsidP="00A12FF6">
      <w:r w:rsidRPr="00B15465">
        <w:rPr>
          <w:u w:val="single"/>
        </w:rPr>
        <w:t>M</w:t>
      </w:r>
      <w:r w:rsidR="00B15465">
        <w:rPr>
          <w:u w:val="single"/>
        </w:rPr>
        <w:t>esure</w:t>
      </w:r>
      <w:r w:rsidRPr="00B15465">
        <w:rPr>
          <w:u w:val="single"/>
        </w:rPr>
        <w:t xml:space="preserve"> du V</w:t>
      </w:r>
      <w:r w:rsidR="00B15465">
        <w:rPr>
          <w:u w:val="single"/>
          <w:vertAlign w:val="subscript"/>
        </w:rPr>
        <w:t>CE</w:t>
      </w:r>
      <w:r>
        <w:t xml:space="preserve">  </w:t>
      </w:r>
    </w:p>
    <w:p w14:paraId="24FFACFC" w14:textId="1BA8DDA7" w:rsidR="00A857EC" w:rsidRDefault="007A2D6B" w:rsidP="00FD108B">
      <w:r>
        <w:t xml:space="preserve">En mesurant on a </w:t>
      </w:r>
      <w:r w:rsidR="003873DF">
        <w:t>trouvé</w:t>
      </w:r>
      <w:r>
        <w:t xml:space="preserve"> V</w:t>
      </w:r>
      <w:r w:rsidR="00B15465" w:rsidRPr="00B15465">
        <w:rPr>
          <w:vertAlign w:val="subscript"/>
        </w:rPr>
        <w:t>CE</w:t>
      </w:r>
      <w:r>
        <w:t xml:space="preserve">= </w:t>
      </w:r>
      <w:r w:rsidR="00727EFD">
        <w:t xml:space="preserve">50mV </w:t>
      </w:r>
      <w:r w:rsidR="00FD108B">
        <w:t xml:space="preserve">qui représente théoriquement le </w:t>
      </w:r>
      <w:r w:rsidR="00727EFD">
        <w:t>V</w:t>
      </w:r>
      <w:r w:rsidR="00B15465">
        <w:rPr>
          <w:vertAlign w:val="subscript"/>
        </w:rPr>
        <w:t xml:space="preserve">CE </w:t>
      </w:r>
      <w:r w:rsidR="00727EFD">
        <w:t>de saturation</w:t>
      </w:r>
      <w:r w:rsidR="00FD108B">
        <w:t xml:space="preserve">, ce qui confirme le régime saturé du transistor. </w:t>
      </w:r>
    </w:p>
    <w:p w14:paraId="0BEE28EB" w14:textId="5DA3E0DB" w:rsidR="007529B8" w:rsidRDefault="00FD108B" w:rsidP="007529B8">
      <w:r>
        <w:t>Nous avons ensuite fait évoluer le</w:t>
      </w:r>
      <w:r w:rsidR="007529B8">
        <w:t xml:space="preserve"> montage comme ci-dessous de façon à avoir une tension d’entrée réglable :</w:t>
      </w:r>
    </w:p>
    <w:p w14:paraId="542EE604" w14:textId="77777777" w:rsidR="003A687E" w:rsidRDefault="00FD108B" w:rsidP="007529B8">
      <w:r>
        <w:t xml:space="preserve">                                         </w:t>
      </w:r>
    </w:p>
    <w:p w14:paraId="7F317008" w14:textId="77777777" w:rsidR="003A687E" w:rsidRDefault="003A687E" w:rsidP="007529B8"/>
    <w:p w14:paraId="793FD019" w14:textId="77777777" w:rsidR="003A687E" w:rsidRDefault="00FD108B" w:rsidP="007529B8">
      <w:r>
        <w:t xml:space="preserve"> </w:t>
      </w:r>
      <w:r w:rsidR="003A687E">
        <w:t xml:space="preserve">                          </w:t>
      </w:r>
    </w:p>
    <w:p w14:paraId="00BFD9C5" w14:textId="3884B051" w:rsidR="00664C07" w:rsidRDefault="003A687E" w:rsidP="007529B8">
      <w:r>
        <w:t xml:space="preserve">                                </w:t>
      </w:r>
      <w:r w:rsidR="00FD108B">
        <w:t xml:space="preserve">   </w:t>
      </w:r>
      <w:r w:rsidR="00664C07">
        <w:rPr>
          <w:noProof/>
        </w:rPr>
        <w:drawing>
          <wp:inline distT="0" distB="0" distL="0" distR="0" wp14:anchorId="5AD02BC7" wp14:editId="7F2C5445">
            <wp:extent cx="3429176" cy="1949550"/>
            <wp:effectExtent l="0" t="0" r="0" b="0"/>
            <wp:docPr id="722738152" name="Image 2" descr="Une image contenant diagramme, texte, croquis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738152" name="Image 2" descr="Une image contenant diagramme, texte, croquis, ligne&#10;&#10;Description générée automatiquement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176" cy="19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DC5FB" w14:textId="77777777" w:rsidR="00955072" w:rsidRPr="00955072" w:rsidRDefault="00FD108B" w:rsidP="00955072">
      <w:pPr>
        <w:rPr>
          <w:sz w:val="28"/>
          <w:szCs w:val="28"/>
        </w:rPr>
      </w:pPr>
      <w:r>
        <w:t>Nous avons</w:t>
      </w:r>
      <w:r w:rsidR="00126980">
        <w:t xml:space="preserve"> fait varier la tension d’entrée de 0V </w:t>
      </w:r>
      <w:r w:rsidR="00B260E1">
        <w:t xml:space="preserve">à 5V, et nous avons mesuré dans chacun des cas la tension de sortie : </w:t>
      </w:r>
      <w:r w:rsidR="00955072" w:rsidRPr="00955072">
        <w:rPr>
          <w:sz w:val="28"/>
          <w:szCs w:val="28"/>
        </w:rPr>
        <w:t>(VISUALISATON )</w:t>
      </w:r>
    </w:p>
    <w:p w14:paraId="6802ACFA" w14:textId="2ED0F42B" w:rsidR="00FD108B" w:rsidRDefault="00FD108B" w:rsidP="007529B8"/>
    <w:p w14:paraId="1E958DCA" w14:textId="7D886F46" w:rsidR="00664C07" w:rsidRDefault="00664C07" w:rsidP="00B260E1">
      <w:pPr>
        <w:ind w:left="2832" w:firstLine="708"/>
      </w:pPr>
      <w:r>
        <w:rPr>
          <w:noProof/>
        </w:rPr>
        <w:drawing>
          <wp:inline distT="0" distB="0" distL="0" distR="0" wp14:anchorId="7621DD5E" wp14:editId="1A828FC8">
            <wp:extent cx="1930499" cy="2063856"/>
            <wp:effectExtent l="0" t="0" r="0" b="0"/>
            <wp:docPr id="738724997" name="Image 3" descr="Une image contenant texte, capture d’écran, nombre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724997" name="Image 3" descr="Une image contenant texte, capture d’écran, nombre, Police&#10;&#10;Description générée automatiquement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0499" cy="2063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D8921" w14:textId="77777777" w:rsidR="000C0AA5" w:rsidRDefault="000C0AA5" w:rsidP="007529B8"/>
    <w:p w14:paraId="26B00DAD" w14:textId="77777777" w:rsidR="003A687E" w:rsidRDefault="003A687E" w:rsidP="007529B8">
      <w:r>
        <w:t xml:space="preserve">   </w:t>
      </w:r>
    </w:p>
    <w:p w14:paraId="449FC9B1" w14:textId="77777777" w:rsidR="003A687E" w:rsidRDefault="003A687E" w:rsidP="007529B8"/>
    <w:p w14:paraId="1D9728FD" w14:textId="77777777" w:rsidR="003A687E" w:rsidRDefault="003A687E" w:rsidP="007529B8"/>
    <w:p w14:paraId="2F6FD132" w14:textId="77777777" w:rsidR="003A687E" w:rsidRDefault="003A687E" w:rsidP="007529B8"/>
    <w:p w14:paraId="2D23DC61" w14:textId="77777777" w:rsidR="003A687E" w:rsidRDefault="003A687E" w:rsidP="007529B8"/>
    <w:p w14:paraId="3AD53D78" w14:textId="77777777" w:rsidR="003A687E" w:rsidRDefault="003A687E" w:rsidP="007529B8">
      <w:r>
        <w:t xml:space="preserve">                              </w:t>
      </w:r>
    </w:p>
    <w:p w14:paraId="28625CA8" w14:textId="77777777" w:rsidR="003A687E" w:rsidRDefault="003A687E" w:rsidP="007529B8"/>
    <w:p w14:paraId="5B6A6AA5" w14:textId="77777777" w:rsidR="003A687E" w:rsidRDefault="003A687E" w:rsidP="007529B8">
      <w:r>
        <w:t xml:space="preserve">                  </w:t>
      </w:r>
    </w:p>
    <w:p w14:paraId="7A413681" w14:textId="77777777" w:rsidR="003A687E" w:rsidRDefault="003A687E" w:rsidP="007529B8"/>
    <w:p w14:paraId="2CBA594E" w14:textId="77777777" w:rsidR="003A687E" w:rsidRDefault="003A687E" w:rsidP="007529B8"/>
    <w:p w14:paraId="2BFDE6E1" w14:textId="77777777" w:rsidR="003A687E" w:rsidRDefault="003A687E" w:rsidP="007529B8"/>
    <w:p w14:paraId="50775C71" w14:textId="77777777" w:rsidR="00462990" w:rsidRDefault="00462990" w:rsidP="007529B8"/>
    <w:p w14:paraId="5208F85A" w14:textId="77777777" w:rsidR="00462990" w:rsidRDefault="00462990" w:rsidP="007529B8"/>
    <w:p w14:paraId="41BCFDA3" w14:textId="1F45A2F5" w:rsidR="000C0AA5" w:rsidRDefault="003A687E" w:rsidP="007529B8">
      <w:r>
        <w:t xml:space="preserve">                                  </w:t>
      </w:r>
      <w:r w:rsidR="000C0AA5">
        <w:rPr>
          <w:noProof/>
        </w:rPr>
        <w:drawing>
          <wp:inline distT="0" distB="0" distL="0" distR="0" wp14:anchorId="11B9AF53" wp14:editId="2D9E9C96">
            <wp:extent cx="3704388" cy="2063750"/>
            <wp:effectExtent l="0" t="0" r="0" b="0"/>
            <wp:docPr id="735260514" name="Image 4" descr="Une image contenant ligne, diagramme, Tracé, Parallèl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260514" name="Image 4" descr="Une image contenant ligne, diagramme, Tracé, Parallèle&#10;&#10;Description générée automatiquement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5821" cy="207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D0EC0" w14:textId="18145119" w:rsidR="00CE127A" w:rsidRDefault="00CE127A" w:rsidP="007529B8">
      <w:r>
        <w:t>Nous avons déterminé de cette courbe :</w:t>
      </w:r>
    </w:p>
    <w:p w14:paraId="0EF54D65" w14:textId="08606D00" w:rsidR="00B3699C" w:rsidRDefault="00B3699C" w:rsidP="00B3699C">
      <w:r>
        <w:t>-</w:t>
      </w:r>
      <w:r w:rsidR="0021040D">
        <w:t>La plage</w:t>
      </w:r>
      <w:r>
        <w:t xml:space="preserve"> de tensions d’entrée qui est reconnue comme un état logique Bas</w:t>
      </w:r>
      <w:r w:rsidR="0021040D">
        <w:t> :</w:t>
      </w:r>
      <w:r w:rsidR="00EE6965">
        <w:t xml:space="preserve"> on voit que l’état logique bas est </w:t>
      </w:r>
      <w:r w:rsidR="00620C16">
        <w:t>de valeurs qui se rapprochent de 0.1 V, donc la plage de tension d’entrée est [</w:t>
      </w:r>
      <w:r w:rsidR="00C9640A">
        <w:t>2V ,  5V]</w:t>
      </w:r>
    </w:p>
    <w:p w14:paraId="76C047B5" w14:textId="77777777" w:rsidR="007B17B9" w:rsidRDefault="007B17B9" w:rsidP="007B17B9">
      <w:r>
        <w:t>-La plage interdite pour les états logiques et notamment la zone où le montage fonctionne comme un amplificateur linéaire : [1V ,  2V[</w:t>
      </w:r>
    </w:p>
    <w:p w14:paraId="01FC094C" w14:textId="245F454F" w:rsidR="00794EB8" w:rsidRDefault="007B17B9" w:rsidP="007B17B9">
      <w:r>
        <w:tab/>
      </w:r>
      <w:r>
        <w:tab/>
        <w:t xml:space="preserve">- Le signe de ce gain : il dépend du rapport </w:t>
      </w:r>
      <w:proofErr w:type="spellStart"/>
      <w:r>
        <w:t>Vout</w:t>
      </w:r>
      <w:proofErr w:type="spellEnd"/>
      <w:r>
        <w:t xml:space="preserve">/Vin, si ce rapport est supérieur 1 le gain est positif, sinon il est négatif. </w:t>
      </w:r>
    </w:p>
    <w:p w14:paraId="771E002E" w14:textId="60AAE021" w:rsidR="00D5576F" w:rsidRDefault="00D5576F" w:rsidP="007B17B9">
      <w:r>
        <w:t>Le</w:t>
      </w:r>
      <w:r w:rsidR="00AF7B3B">
        <w:t xml:space="preserve"> circuit à</w:t>
      </w:r>
      <w:r>
        <w:t xml:space="preserve"> transistor </w:t>
      </w:r>
      <w:r w:rsidR="00AF7B3B">
        <w:t xml:space="preserve">fonctionne comme un inverseur logique, </w:t>
      </w:r>
      <w:r w:rsidR="0019421A">
        <w:t xml:space="preserve">ou un amplificateur linéaire </w:t>
      </w:r>
      <w:r w:rsidR="00FE56C5">
        <w:t xml:space="preserve">selon la tension d’entrée . </w:t>
      </w:r>
    </w:p>
    <w:p w14:paraId="1BCF3210" w14:textId="77777777" w:rsidR="007B17B9" w:rsidRDefault="007B17B9" w:rsidP="00B3699C"/>
    <w:p w14:paraId="61B578BB" w14:textId="77777777" w:rsidR="00197924" w:rsidRDefault="00197924" w:rsidP="00B3699C"/>
    <w:p w14:paraId="1476D6F4" w14:textId="19F5969F" w:rsidR="00B3699C" w:rsidRDefault="00197924" w:rsidP="00197924">
      <w:pPr>
        <w:pStyle w:val="Paragraphedeliste"/>
        <w:numPr>
          <w:ilvl w:val="0"/>
          <w:numId w:val="8"/>
        </w:numPr>
        <w:rPr>
          <w:sz w:val="28"/>
          <w:szCs w:val="28"/>
        </w:rPr>
      </w:pPr>
      <w:r w:rsidRPr="00197924">
        <w:rPr>
          <w:sz w:val="28"/>
          <w:szCs w:val="28"/>
        </w:rPr>
        <w:t xml:space="preserve"> </w:t>
      </w:r>
      <w:r w:rsidRPr="00197924">
        <w:rPr>
          <w:sz w:val="28"/>
          <w:szCs w:val="28"/>
          <w:u w:val="single"/>
        </w:rPr>
        <w:t>Amplificateur Push-pull à transistors NPN et PNP Vous allez étudier le montage suivant</w:t>
      </w:r>
      <w:r w:rsidRPr="00197924">
        <w:rPr>
          <w:sz w:val="28"/>
          <w:szCs w:val="28"/>
        </w:rPr>
        <w:t xml:space="preserve"> :</w:t>
      </w:r>
    </w:p>
    <w:p w14:paraId="20C9FA6A" w14:textId="7ECBD3F8" w:rsidR="00197924" w:rsidRDefault="005911B7" w:rsidP="00197924">
      <w:r>
        <w:t xml:space="preserve">Nous avons </w:t>
      </w:r>
      <w:r w:rsidR="00316981">
        <w:t xml:space="preserve">commencé par réaliser le </w:t>
      </w:r>
      <w:r>
        <w:t xml:space="preserve">montage suivant : </w:t>
      </w:r>
    </w:p>
    <w:p w14:paraId="642F30B3" w14:textId="77777777" w:rsidR="0040581C" w:rsidRDefault="00DA1182" w:rsidP="00197924">
      <w:r>
        <w:t>Tel que</w:t>
      </w:r>
      <w:r w:rsidR="0040581C">
        <w:t xml:space="preserve"> : </w:t>
      </w:r>
    </w:p>
    <w:p w14:paraId="4DB1D87C" w14:textId="77777777" w:rsidR="0040581C" w:rsidRDefault="0040581C" w:rsidP="00197924">
      <w:r>
        <w:t>-</w:t>
      </w:r>
      <w:r w:rsidR="00DA1182">
        <w:t xml:space="preserve"> </w:t>
      </w:r>
      <w:r>
        <w:t xml:space="preserve">Les 2 alimentations continues sont désormais à +15V et -15V </w:t>
      </w:r>
    </w:p>
    <w:p w14:paraId="366DE069" w14:textId="77777777" w:rsidR="0040581C" w:rsidRDefault="0040581C" w:rsidP="00197924">
      <w:r>
        <w:t>- Les transistors sont complémentaires (NPN 546 et PNP 557)</w:t>
      </w:r>
    </w:p>
    <w:p w14:paraId="72C3E446" w14:textId="77777777" w:rsidR="00EB4961" w:rsidRDefault="0040581C" w:rsidP="00197924">
      <w:r>
        <w:t xml:space="preserve"> - Les 2 émetteurs sont reliés </w:t>
      </w:r>
    </w:p>
    <w:p w14:paraId="15EEDFB8" w14:textId="4415FFC7" w:rsidR="0040581C" w:rsidRDefault="00EB4961" w:rsidP="00197924">
      <w:r>
        <w:t>-</w:t>
      </w:r>
      <w:r w:rsidR="0040581C">
        <w:t xml:space="preserve"> Ces 2 émetteurs sont eux-mêmes reliés à une résistance RL dite résistance de charge </w:t>
      </w:r>
    </w:p>
    <w:p w14:paraId="55613F11" w14:textId="307EBD84" w:rsidR="0040581C" w:rsidRDefault="0040581C" w:rsidP="00197924">
      <w:r>
        <w:t xml:space="preserve">- La résistance de base est commune aux 2 transistors et vaut cette fois-ci </w:t>
      </w:r>
      <w:r w:rsidR="00EB4961">
        <w:t>1</w:t>
      </w:r>
      <w:r>
        <w:t xml:space="preserve"> k</w:t>
      </w:r>
      <w:r>
        <w:rPr>
          <w:rFonts w:cstheme="minorHAnsi"/>
        </w:rPr>
        <w:t>Ω</w:t>
      </w:r>
    </w:p>
    <w:p w14:paraId="592716F2" w14:textId="111F53AD" w:rsidR="00DA1182" w:rsidRDefault="0040581C" w:rsidP="00197924">
      <w:r>
        <w:t>- La tension Vin est une sinusoïde d’amplitude 3 V et d’offset nul de de fréquence Fin = 1 kHz.</w:t>
      </w:r>
    </w:p>
    <w:p w14:paraId="7E7871BC" w14:textId="35C1BAA0" w:rsidR="00FD2139" w:rsidRDefault="00FD2139" w:rsidP="00197924"/>
    <w:p w14:paraId="2925B10D" w14:textId="77777777" w:rsidR="003A687E" w:rsidRDefault="00316981" w:rsidP="00197924">
      <w:r>
        <w:t xml:space="preserve">                                               </w:t>
      </w:r>
    </w:p>
    <w:p w14:paraId="511E315B" w14:textId="77777777" w:rsidR="003A687E" w:rsidRDefault="003A687E" w:rsidP="00197924"/>
    <w:p w14:paraId="6F620855" w14:textId="77777777" w:rsidR="003A687E" w:rsidRDefault="003A687E" w:rsidP="00197924"/>
    <w:p w14:paraId="21300EE3" w14:textId="0E585FDB" w:rsidR="005911B7" w:rsidRDefault="00316981" w:rsidP="003A687E">
      <w:pPr>
        <w:ind w:left="1416" w:firstLine="708"/>
      </w:pPr>
      <w:r>
        <w:t xml:space="preserve">     </w:t>
      </w:r>
      <w:r w:rsidRPr="00316981">
        <w:rPr>
          <w:noProof/>
        </w:rPr>
        <w:drawing>
          <wp:inline distT="0" distB="0" distL="0" distR="0" wp14:anchorId="5967DB5C" wp14:editId="0E593BE9">
            <wp:extent cx="2940050" cy="2267026"/>
            <wp:effectExtent l="0" t="0" r="0" b="0"/>
            <wp:docPr id="1602798728" name="Image 1" descr="Une image contenant diagramme, ligne, Police, Dessin techniqu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798728" name="Image 1" descr="Une image contenant diagramme, ligne, Police, Dessin technique&#10;&#10;Description générée automatiquement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45196" cy="2270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59EE5" w14:textId="6F16F4D0" w:rsidR="00C85DF0" w:rsidRDefault="005D714C" w:rsidP="00197924">
      <w:r>
        <w:t>Nous avons après avoir effectué le branchement visualis</w:t>
      </w:r>
      <w:r w:rsidR="00484CB6">
        <w:t>é</w:t>
      </w:r>
      <w:r>
        <w:t xml:space="preserve"> la sortie</w:t>
      </w:r>
      <w:r w:rsidR="008E06E6">
        <w:t xml:space="preserve"> : </w:t>
      </w:r>
    </w:p>
    <w:p w14:paraId="1986234C" w14:textId="77777777" w:rsidR="00955072" w:rsidRPr="00955072" w:rsidRDefault="00955072" w:rsidP="00955072">
      <w:pPr>
        <w:rPr>
          <w:sz w:val="28"/>
          <w:szCs w:val="28"/>
        </w:rPr>
      </w:pPr>
      <w:r w:rsidRPr="00955072">
        <w:rPr>
          <w:sz w:val="28"/>
          <w:szCs w:val="28"/>
        </w:rPr>
        <w:t>(VISUALISATON )</w:t>
      </w:r>
    </w:p>
    <w:p w14:paraId="2744E807" w14:textId="77777777" w:rsidR="00955072" w:rsidRDefault="00955072" w:rsidP="00197924"/>
    <w:p w14:paraId="1B742F38" w14:textId="576C2B5C" w:rsidR="008E06E6" w:rsidRDefault="008E06E6" w:rsidP="00197924">
      <w:r>
        <w:t xml:space="preserve">On voit que le signal représente </w:t>
      </w:r>
      <w:r w:rsidR="0053085D">
        <w:t>des distorsions</w:t>
      </w:r>
      <w:r w:rsidR="00484CB6">
        <w:t xml:space="preserve">, </w:t>
      </w:r>
      <w:r w:rsidR="00955072">
        <w:t>une analyse fréquentielle</w:t>
      </w:r>
      <w:r w:rsidR="001E15E9">
        <w:t xml:space="preserve"> est effectuée </w:t>
      </w:r>
      <w:r w:rsidR="00955072">
        <w:t xml:space="preserve">après cela,  </w:t>
      </w:r>
      <w:r w:rsidR="001E15E9">
        <w:t xml:space="preserve">pour voir les effets de cette distorsion : </w:t>
      </w:r>
    </w:p>
    <w:p w14:paraId="0274AC40" w14:textId="23F6482B" w:rsidR="001E15E9" w:rsidRDefault="001E15E9" w:rsidP="00197924">
      <w:r>
        <w:t xml:space="preserve">Pour y faire nous avons utilisé la fonction math de l’oscilloscope ensuite la </w:t>
      </w:r>
      <w:r w:rsidR="00D36D53">
        <w:t>fonction FFT.</w:t>
      </w:r>
    </w:p>
    <w:p w14:paraId="111B14E1" w14:textId="5084A30F" w:rsidR="00955072" w:rsidRDefault="00D805E3" w:rsidP="00197924">
      <w:r>
        <w:t>Notre signal de sortie n’est pas parfaitement sinusoïdal</w:t>
      </w:r>
      <w:r w:rsidR="00E53784">
        <w:t>, à cause de la déformation on visualise sur l’oscilloscope plusieurs harmoniques</w:t>
      </w:r>
      <w:r w:rsidR="00955072">
        <w:t xml:space="preserve"> : </w:t>
      </w:r>
    </w:p>
    <w:p w14:paraId="71C19627" w14:textId="431FAA72" w:rsidR="00955072" w:rsidRDefault="00955072" w:rsidP="00197924">
      <w:pPr>
        <w:rPr>
          <w:sz w:val="28"/>
          <w:szCs w:val="28"/>
        </w:rPr>
      </w:pPr>
      <w:r w:rsidRPr="00955072">
        <w:rPr>
          <w:sz w:val="28"/>
          <w:szCs w:val="28"/>
        </w:rPr>
        <w:t>(VISUALISATON )</w:t>
      </w:r>
    </w:p>
    <w:p w14:paraId="6717864B" w14:textId="262E58D2" w:rsidR="00ED231D" w:rsidRDefault="00ED231D" w:rsidP="00197924">
      <w:r>
        <w:t xml:space="preserve">Harmonique 1 : </w:t>
      </w:r>
      <w:r w:rsidR="00B46DCE">
        <w:t>3.4 dB</w:t>
      </w:r>
      <w:r w:rsidR="00A9075A">
        <w:t xml:space="preserve"> = </w:t>
      </w:r>
      <w:r w:rsidR="003E62AA">
        <w:t xml:space="preserve">1.47 </w:t>
      </w:r>
    </w:p>
    <w:p w14:paraId="00D0FC48" w14:textId="0DD14B7E" w:rsidR="003E62AA" w:rsidRDefault="00ED231D" w:rsidP="00197924">
      <w:r>
        <w:t>Harmonique 2 :</w:t>
      </w:r>
      <w:r w:rsidR="00B46DCE">
        <w:t xml:space="preserve"> -13.6</w:t>
      </w:r>
      <w:r w:rsidR="00B46DCE" w:rsidRPr="00B46DCE">
        <w:t xml:space="preserve"> </w:t>
      </w:r>
      <w:r w:rsidR="003E62AA">
        <w:t xml:space="preserve">dB = </w:t>
      </w:r>
      <w:r w:rsidR="00C5375F">
        <w:t>0.2</w:t>
      </w:r>
    </w:p>
    <w:p w14:paraId="4200FF8D" w14:textId="197F1993" w:rsidR="00ED231D" w:rsidRDefault="00ED231D" w:rsidP="00197924">
      <w:r>
        <w:t>Harmonique 3 :</w:t>
      </w:r>
      <w:r w:rsidR="00B46DCE">
        <w:t xml:space="preserve"> -20 dB</w:t>
      </w:r>
      <w:r w:rsidR="00C5375F">
        <w:t xml:space="preserve"> = </w:t>
      </w:r>
      <w:r w:rsidR="002B4650">
        <w:t>0.1</w:t>
      </w:r>
    </w:p>
    <w:p w14:paraId="22EA4314" w14:textId="4FA885E8" w:rsidR="00ED231D" w:rsidRDefault="00ED231D" w:rsidP="00197924">
      <w:r>
        <w:t>Harmonique 4 :</w:t>
      </w:r>
      <w:r w:rsidR="00B46DCE">
        <w:t xml:space="preserve"> -24 dB</w:t>
      </w:r>
      <w:r w:rsidR="002B4650">
        <w:t xml:space="preserve"> = </w:t>
      </w:r>
      <w:r w:rsidR="00807D84">
        <w:t>0.06</w:t>
      </w:r>
    </w:p>
    <w:p w14:paraId="33969837" w14:textId="44BDB27D" w:rsidR="00B46DCE" w:rsidRDefault="00B46DCE" w:rsidP="00197924">
      <w:r>
        <w:t xml:space="preserve">Le taux de distorsion </w:t>
      </w:r>
      <w:r w:rsidR="00CD673C">
        <w:t xml:space="preserve">= </w:t>
      </w:r>
      <w:r w:rsidR="00CD673C" w:rsidRPr="00CD673C">
        <w:rPr>
          <w:noProof/>
        </w:rPr>
        <w:drawing>
          <wp:inline distT="0" distB="0" distL="0" distR="0" wp14:anchorId="66E62777" wp14:editId="2684DD5E">
            <wp:extent cx="1397072" cy="387370"/>
            <wp:effectExtent l="0" t="0" r="0" b="0"/>
            <wp:docPr id="6975055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505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97072" cy="3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673C">
        <w:t xml:space="preserve"> = </w:t>
      </w:r>
      <w:r w:rsidR="00192ECF">
        <w:t>15.75 %</w:t>
      </w:r>
    </w:p>
    <w:p w14:paraId="607B9D6D" w14:textId="77777777" w:rsidR="00862CC7" w:rsidRDefault="0029300F" w:rsidP="00197924">
      <w:r>
        <w:t>On peut déduire que le transistor ne modifie pas complètement le signal, et reproduit en sortie la plus grande partie de l’information</w:t>
      </w:r>
      <w:r w:rsidR="00862CC7">
        <w:t> .</w:t>
      </w:r>
    </w:p>
    <w:p w14:paraId="1AE6A15F" w14:textId="27A521B6" w:rsidR="005D714C" w:rsidRDefault="00A263F9" w:rsidP="00197924">
      <w:r>
        <w:t>Mais</w:t>
      </w:r>
      <w:r w:rsidR="00862CC7">
        <w:t xml:space="preserve"> le taux de distorsion est une valeur qui dépend des niveaux d’amplitude de l’entrée, n</w:t>
      </w:r>
      <w:r w:rsidR="00955072">
        <w:t xml:space="preserve">ous avons </w:t>
      </w:r>
      <w:r w:rsidR="00862CC7">
        <w:t xml:space="preserve">donc </w:t>
      </w:r>
      <w:r w:rsidR="00955072">
        <w:t xml:space="preserve">fait varier </w:t>
      </w:r>
      <w:r w:rsidR="00BD5336">
        <w:t>l’amplitude Vin = 1V</w:t>
      </w:r>
      <w:r w:rsidR="00862CC7">
        <w:t xml:space="preserve"> : </w:t>
      </w:r>
    </w:p>
    <w:p w14:paraId="6DDE20D3" w14:textId="77777777" w:rsidR="00462990" w:rsidRDefault="00462990" w:rsidP="007529B8"/>
    <w:p w14:paraId="112A10D1" w14:textId="3D2C7700" w:rsidR="00A263F9" w:rsidRDefault="006069A8" w:rsidP="007529B8">
      <w:r>
        <w:t xml:space="preserve">Pour une amplitude qui diminue </w:t>
      </w:r>
      <w:r w:rsidR="00660061">
        <w:t>on ne visualise aucune harmonique, ce qui est dû à la déformation du signal de sortie qui n’est plus sinusoïdal.</w:t>
      </w:r>
    </w:p>
    <w:p w14:paraId="5548AE4D" w14:textId="77777777" w:rsidR="003A687E" w:rsidRDefault="003A687E" w:rsidP="007529B8">
      <w:pPr>
        <w:rPr>
          <w:u w:val="single"/>
        </w:rPr>
      </w:pPr>
    </w:p>
    <w:p w14:paraId="052ED07C" w14:textId="77777777" w:rsidR="003A687E" w:rsidRDefault="003A687E" w:rsidP="007529B8">
      <w:pPr>
        <w:rPr>
          <w:u w:val="single"/>
        </w:rPr>
      </w:pPr>
    </w:p>
    <w:p w14:paraId="45E42502" w14:textId="6053AD5E" w:rsidR="00660061" w:rsidRDefault="00660061" w:rsidP="007529B8">
      <w:r w:rsidRPr="00660061">
        <w:rPr>
          <w:u w:val="single"/>
        </w:rPr>
        <w:t>Conclusion</w:t>
      </w:r>
      <w:r>
        <w:t xml:space="preserve"> : </w:t>
      </w:r>
    </w:p>
    <w:p w14:paraId="62CA771E" w14:textId="52F37B1D" w:rsidR="00FE56C5" w:rsidRDefault="00660061" w:rsidP="007529B8">
      <w:r>
        <w:t xml:space="preserve">Un transistor </w:t>
      </w:r>
      <w:r w:rsidR="00FE56C5">
        <w:t xml:space="preserve">peut être utilisé dans différents montages, dont les fonctionnements </w:t>
      </w:r>
      <w:r w:rsidR="003D5AEF">
        <w:t xml:space="preserve">sont aussi différents : </w:t>
      </w:r>
    </w:p>
    <w:p w14:paraId="269887D9" w14:textId="2408D333" w:rsidR="003D5AEF" w:rsidRDefault="003D5AEF" w:rsidP="007529B8">
      <w:r>
        <w:t xml:space="preserve">Un circuit de type inverseur logique </w:t>
      </w:r>
    </w:p>
    <w:p w14:paraId="03528B2C" w14:textId="1A948C0D" w:rsidR="003D5AEF" w:rsidRDefault="003D5AEF" w:rsidP="000E7A62">
      <w:r>
        <w:t xml:space="preserve">Un </w:t>
      </w:r>
      <w:r w:rsidR="000E7A62">
        <w:t>amplificateur linéaire</w:t>
      </w:r>
    </w:p>
    <w:p w14:paraId="3843B9E3" w14:textId="4B7324E5" w:rsidR="000E7A62" w:rsidRPr="00660061" w:rsidRDefault="000E7A62" w:rsidP="000E7A62">
      <w:r>
        <w:t>Un amplificateur Push-Pull</w:t>
      </w:r>
      <w:r w:rsidR="00A86A44">
        <w:t xml:space="preserve"> (il ressemble </w:t>
      </w:r>
      <w:r w:rsidR="003A687E">
        <w:t>à l’amplificateur</w:t>
      </w:r>
      <w:r w:rsidR="00A86A44">
        <w:t xml:space="preserve"> de sortie du GBF que nous utilisons)</w:t>
      </w:r>
    </w:p>
    <w:p w14:paraId="7058E0D9" w14:textId="77777777" w:rsidR="00660061" w:rsidRDefault="00660061" w:rsidP="007529B8"/>
    <w:sectPr w:rsidR="00660061">
      <w:headerReference w:type="default" r:id="rId14"/>
      <w:footerReference w:type="default" r:id="rId15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31DBBA" w14:textId="77777777" w:rsidR="003A687E" w:rsidRDefault="003A687E" w:rsidP="003A687E">
      <w:pPr>
        <w:spacing w:after="0" w:line="240" w:lineRule="auto"/>
      </w:pPr>
      <w:r>
        <w:separator/>
      </w:r>
    </w:p>
  </w:endnote>
  <w:endnote w:type="continuationSeparator" w:id="0">
    <w:p w14:paraId="0DCA0797" w14:textId="77777777" w:rsidR="003A687E" w:rsidRDefault="003A687E" w:rsidP="003A68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B3B1D9" w14:textId="77777777" w:rsidR="000C3FC6" w:rsidRDefault="000C3FC6">
    <w:pPr>
      <w:pStyle w:val="Pieddepage"/>
      <w:jc w:val="right"/>
    </w:pPr>
  </w:p>
  <w:p w14:paraId="177FDE13" w14:textId="444480F2" w:rsidR="000C3FC6" w:rsidRDefault="000C3FC6">
    <w:pPr>
      <w:pStyle w:val="Pieddepage"/>
      <w:jc w:val="right"/>
    </w:pPr>
    <w:sdt>
      <w:sdtPr>
        <w:id w:val="-1035118446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sdtContent>
    </w:sdt>
  </w:p>
  <w:p w14:paraId="784292CF" w14:textId="79A6C338" w:rsidR="003A687E" w:rsidRDefault="003A687E" w:rsidP="003A687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09571B" w14:textId="77777777" w:rsidR="003A687E" w:rsidRDefault="003A687E" w:rsidP="003A687E">
      <w:pPr>
        <w:spacing w:after="0" w:line="240" w:lineRule="auto"/>
      </w:pPr>
      <w:r>
        <w:separator/>
      </w:r>
    </w:p>
  </w:footnote>
  <w:footnote w:type="continuationSeparator" w:id="0">
    <w:p w14:paraId="20410B1A" w14:textId="77777777" w:rsidR="003A687E" w:rsidRDefault="003A687E" w:rsidP="003A68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219E40" w14:textId="12B0E269" w:rsidR="003A687E" w:rsidRDefault="003A687E">
    <w:pPr>
      <w:pStyle w:val="En-tte"/>
    </w:pPr>
    <w:r>
      <w:t>Instrumentation 1</w:t>
    </w:r>
    <w:r>
      <w:tab/>
      <w:t xml:space="preserve">                                                                                                      DAHMOUN Sarah </w:t>
    </w:r>
  </w:p>
  <w:p w14:paraId="5A214729" w14:textId="2B219510" w:rsidR="003A687E" w:rsidRDefault="003A687E">
    <w:pPr>
      <w:pStyle w:val="En-tte"/>
    </w:pPr>
    <w:r>
      <w:tab/>
      <w:t xml:space="preserve">                                                                                                                              SINACER </w:t>
    </w:r>
    <w:proofErr w:type="spellStart"/>
    <w:r>
      <w:t>Tedj</w:t>
    </w:r>
    <w:proofErr w:type="spellEnd"/>
    <w:r>
      <w:t xml:space="preserve"> El Moulk</w:t>
    </w:r>
  </w:p>
  <w:p w14:paraId="697DD87C" w14:textId="77777777" w:rsidR="003A687E" w:rsidRDefault="003A687E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823F8"/>
    <w:multiLevelType w:val="hybridMultilevel"/>
    <w:tmpl w:val="88A8F9C4"/>
    <w:lvl w:ilvl="0" w:tplc="F75C2256">
      <w:start w:val="1"/>
      <w:numFmt w:val="decimal"/>
      <w:lvlText w:val="(%1)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22749B6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02BC1F6B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1D6708F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189542FE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205E7CAB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48B75DDB"/>
    <w:multiLevelType w:val="hybridMultilevel"/>
    <w:tmpl w:val="B084427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6C7C64"/>
    <w:multiLevelType w:val="hybridMultilevel"/>
    <w:tmpl w:val="AABA47C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59055B"/>
    <w:multiLevelType w:val="hybridMultilevel"/>
    <w:tmpl w:val="7410FBC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8A633B"/>
    <w:multiLevelType w:val="hybridMultilevel"/>
    <w:tmpl w:val="348E7606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71299089">
    <w:abstractNumId w:val="0"/>
  </w:num>
  <w:num w:numId="2" w16cid:durableId="1880510561">
    <w:abstractNumId w:val="7"/>
  </w:num>
  <w:num w:numId="3" w16cid:durableId="1881820305">
    <w:abstractNumId w:val="3"/>
  </w:num>
  <w:num w:numId="4" w16cid:durableId="1036390153">
    <w:abstractNumId w:val="1"/>
  </w:num>
  <w:num w:numId="5" w16cid:durableId="1972591272">
    <w:abstractNumId w:val="4"/>
  </w:num>
  <w:num w:numId="6" w16cid:durableId="189222819">
    <w:abstractNumId w:val="9"/>
  </w:num>
  <w:num w:numId="7" w16cid:durableId="1544101463">
    <w:abstractNumId w:val="5"/>
  </w:num>
  <w:num w:numId="8" w16cid:durableId="2034111769">
    <w:abstractNumId w:val="2"/>
  </w:num>
  <w:num w:numId="9" w16cid:durableId="547881152">
    <w:abstractNumId w:val="8"/>
  </w:num>
  <w:num w:numId="10" w16cid:durableId="11436186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29B"/>
    <w:rsid w:val="0005329B"/>
    <w:rsid w:val="000653AD"/>
    <w:rsid w:val="000743FC"/>
    <w:rsid w:val="000B5108"/>
    <w:rsid w:val="000C0AA5"/>
    <w:rsid w:val="000C3FC6"/>
    <w:rsid w:val="000E0FA6"/>
    <w:rsid w:val="000E7A62"/>
    <w:rsid w:val="000F218B"/>
    <w:rsid w:val="00126980"/>
    <w:rsid w:val="00157DC8"/>
    <w:rsid w:val="001707F5"/>
    <w:rsid w:val="00192ECF"/>
    <w:rsid w:val="0019421A"/>
    <w:rsid w:val="00197924"/>
    <w:rsid w:val="001B66F0"/>
    <w:rsid w:val="001B7CB9"/>
    <w:rsid w:val="001E15E9"/>
    <w:rsid w:val="001F3AD8"/>
    <w:rsid w:val="0021040D"/>
    <w:rsid w:val="00223DD3"/>
    <w:rsid w:val="00227B67"/>
    <w:rsid w:val="002629DF"/>
    <w:rsid w:val="0029300F"/>
    <w:rsid w:val="002B4650"/>
    <w:rsid w:val="003028F2"/>
    <w:rsid w:val="00316981"/>
    <w:rsid w:val="003226AD"/>
    <w:rsid w:val="00322998"/>
    <w:rsid w:val="00334686"/>
    <w:rsid w:val="00350CE7"/>
    <w:rsid w:val="00355B92"/>
    <w:rsid w:val="003565FD"/>
    <w:rsid w:val="00373FFF"/>
    <w:rsid w:val="0037553A"/>
    <w:rsid w:val="0037654E"/>
    <w:rsid w:val="003873DF"/>
    <w:rsid w:val="003944D1"/>
    <w:rsid w:val="003A687E"/>
    <w:rsid w:val="003D5AEF"/>
    <w:rsid w:val="003E62AA"/>
    <w:rsid w:val="0040581C"/>
    <w:rsid w:val="00462990"/>
    <w:rsid w:val="00484CB6"/>
    <w:rsid w:val="004B2335"/>
    <w:rsid w:val="004B23C6"/>
    <w:rsid w:val="004C1D7A"/>
    <w:rsid w:val="004C7E1A"/>
    <w:rsid w:val="004E694E"/>
    <w:rsid w:val="00511113"/>
    <w:rsid w:val="0053085D"/>
    <w:rsid w:val="005911B7"/>
    <w:rsid w:val="005D714C"/>
    <w:rsid w:val="005E1BD1"/>
    <w:rsid w:val="005F0C0C"/>
    <w:rsid w:val="006069A8"/>
    <w:rsid w:val="00620C16"/>
    <w:rsid w:val="0063475E"/>
    <w:rsid w:val="00660061"/>
    <w:rsid w:val="0066256A"/>
    <w:rsid w:val="00664C07"/>
    <w:rsid w:val="006A156A"/>
    <w:rsid w:val="006B6A82"/>
    <w:rsid w:val="00712980"/>
    <w:rsid w:val="007223B9"/>
    <w:rsid w:val="00727EFD"/>
    <w:rsid w:val="00736AAA"/>
    <w:rsid w:val="007529B8"/>
    <w:rsid w:val="00783E79"/>
    <w:rsid w:val="00794EB8"/>
    <w:rsid w:val="007A2D6B"/>
    <w:rsid w:val="007B17B9"/>
    <w:rsid w:val="00807D84"/>
    <w:rsid w:val="00862CC7"/>
    <w:rsid w:val="00866F61"/>
    <w:rsid w:val="008757A0"/>
    <w:rsid w:val="00883900"/>
    <w:rsid w:val="008C0E59"/>
    <w:rsid w:val="008C6D62"/>
    <w:rsid w:val="008E06E6"/>
    <w:rsid w:val="009334FD"/>
    <w:rsid w:val="00955072"/>
    <w:rsid w:val="00997E20"/>
    <w:rsid w:val="009A66D9"/>
    <w:rsid w:val="00A12FF6"/>
    <w:rsid w:val="00A15804"/>
    <w:rsid w:val="00A263F9"/>
    <w:rsid w:val="00A4288E"/>
    <w:rsid w:val="00A471CC"/>
    <w:rsid w:val="00A643CB"/>
    <w:rsid w:val="00A857EC"/>
    <w:rsid w:val="00A86A44"/>
    <w:rsid w:val="00A9075A"/>
    <w:rsid w:val="00AE6812"/>
    <w:rsid w:val="00AF7B3B"/>
    <w:rsid w:val="00B0096B"/>
    <w:rsid w:val="00B15465"/>
    <w:rsid w:val="00B260E1"/>
    <w:rsid w:val="00B3699C"/>
    <w:rsid w:val="00B37495"/>
    <w:rsid w:val="00B46DCE"/>
    <w:rsid w:val="00BB3BAD"/>
    <w:rsid w:val="00BC3E5E"/>
    <w:rsid w:val="00BD5336"/>
    <w:rsid w:val="00BF383B"/>
    <w:rsid w:val="00C5375F"/>
    <w:rsid w:val="00C85DF0"/>
    <w:rsid w:val="00C932E4"/>
    <w:rsid w:val="00C9640A"/>
    <w:rsid w:val="00C96D98"/>
    <w:rsid w:val="00CD673C"/>
    <w:rsid w:val="00CE127A"/>
    <w:rsid w:val="00D130CF"/>
    <w:rsid w:val="00D36181"/>
    <w:rsid w:val="00D36D53"/>
    <w:rsid w:val="00D42FCE"/>
    <w:rsid w:val="00D5576F"/>
    <w:rsid w:val="00D805E3"/>
    <w:rsid w:val="00D900D8"/>
    <w:rsid w:val="00DA1182"/>
    <w:rsid w:val="00DA3851"/>
    <w:rsid w:val="00DC119B"/>
    <w:rsid w:val="00DE182F"/>
    <w:rsid w:val="00DF29F4"/>
    <w:rsid w:val="00E14A86"/>
    <w:rsid w:val="00E2409A"/>
    <w:rsid w:val="00E26623"/>
    <w:rsid w:val="00E53784"/>
    <w:rsid w:val="00E66B12"/>
    <w:rsid w:val="00EB3BEA"/>
    <w:rsid w:val="00EB4961"/>
    <w:rsid w:val="00ED231D"/>
    <w:rsid w:val="00EE6965"/>
    <w:rsid w:val="00F1747D"/>
    <w:rsid w:val="00F22DD3"/>
    <w:rsid w:val="00F457AF"/>
    <w:rsid w:val="00F87AC5"/>
    <w:rsid w:val="00FA44E4"/>
    <w:rsid w:val="00FB31A7"/>
    <w:rsid w:val="00FD0D12"/>
    <w:rsid w:val="00FD108B"/>
    <w:rsid w:val="00FD2139"/>
    <w:rsid w:val="00FE56C5"/>
    <w:rsid w:val="00FF2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67169B3"/>
  <w15:chartTrackingRefBased/>
  <w15:docId w15:val="{E4FFA82A-DFF4-45CE-9165-8522BF347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E6812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3A687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A687E"/>
  </w:style>
  <w:style w:type="paragraph" w:styleId="Pieddepage">
    <w:name w:val="footer"/>
    <w:basedOn w:val="Normal"/>
    <w:link w:val="PieddepageCar"/>
    <w:uiPriority w:val="99"/>
    <w:unhideWhenUsed/>
    <w:rsid w:val="003A687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A68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420</TotalTime>
  <Pages>8</Pages>
  <Words>908</Words>
  <Characters>4994</Characters>
  <Application>Microsoft Office Word</Application>
  <DocSecurity>0</DocSecurity>
  <Lines>41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dahmoun</dc:creator>
  <cp:keywords/>
  <dc:description/>
  <cp:lastModifiedBy>sarah dahmoun</cp:lastModifiedBy>
  <cp:revision>143</cp:revision>
  <dcterms:created xsi:type="dcterms:W3CDTF">2023-12-15T07:47:00Z</dcterms:created>
  <dcterms:modified xsi:type="dcterms:W3CDTF">2023-12-26T13:04:00Z</dcterms:modified>
</cp:coreProperties>
</file>