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94E5" w14:textId="77777777" w:rsidR="00BC097D" w:rsidRPr="00753281" w:rsidRDefault="00BC097D" w:rsidP="00BC097D">
      <w:pPr>
        <w:ind w:left="2124" w:firstLine="708"/>
        <w:rPr>
          <w:rFonts w:ascii="Arial" w:hAnsi="Arial" w:cs="Arial"/>
        </w:rPr>
      </w:pPr>
      <w:r w:rsidRPr="00753281">
        <w:rPr>
          <w:rFonts w:ascii="Arial" w:hAnsi="Arial" w:cs="Arial"/>
        </w:rPr>
        <w:t>Électronique Analogique</w:t>
      </w:r>
    </w:p>
    <w:p w14:paraId="7BD707E5" w14:textId="26574558" w:rsidR="00BC097D" w:rsidRPr="00753281" w:rsidRDefault="00BC097D" w:rsidP="00BC097D">
      <w:pPr>
        <w:ind w:firstLine="708"/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                        </w:t>
      </w:r>
      <w:proofErr w:type="spellStart"/>
      <w:r w:rsidRPr="00753281">
        <w:rPr>
          <w:rFonts w:ascii="Arial" w:hAnsi="Arial" w:cs="Arial"/>
        </w:rPr>
        <w:t>Aop</w:t>
      </w:r>
      <w:proofErr w:type="spellEnd"/>
      <w:r w:rsidRPr="00753281">
        <w:rPr>
          <w:rFonts w:ascii="Arial" w:hAnsi="Arial" w:cs="Arial"/>
        </w:rPr>
        <w:t> en mono tension Amplificateur de différence </w:t>
      </w:r>
    </w:p>
    <w:p w14:paraId="0CEDCECE" w14:textId="0B65FB73" w:rsidR="00BC097D" w:rsidRPr="00753281" w:rsidRDefault="00BC097D" w:rsidP="00BC097D">
      <w:pPr>
        <w:ind w:left="1416" w:firstLine="708"/>
        <w:rPr>
          <w:rFonts w:ascii="Arial" w:hAnsi="Arial" w:cs="Arial"/>
        </w:rPr>
      </w:pPr>
      <w:r w:rsidRPr="00753281">
        <w:rPr>
          <w:rFonts w:ascii="Arial" w:hAnsi="Arial" w:cs="Arial"/>
        </w:rPr>
        <w:t>        Amplificateur d’instrumentation</w:t>
      </w:r>
    </w:p>
    <w:p w14:paraId="186E80D4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Matériel </w:t>
      </w:r>
    </w:p>
    <w:p w14:paraId="5BCC183B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- Alimentation continue </w:t>
      </w:r>
    </w:p>
    <w:p w14:paraId="55CA965B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- GBF (Générateur de Signaux Basses Fréquences) </w:t>
      </w:r>
    </w:p>
    <w:p w14:paraId="3AA2089B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- Multimètre numérique </w:t>
      </w:r>
    </w:p>
    <w:p w14:paraId="7082EF4A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- Oscilloscope numérique </w:t>
      </w:r>
    </w:p>
    <w:p w14:paraId="551CC689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- Plaquette de test (dite </w:t>
      </w:r>
      <w:proofErr w:type="spellStart"/>
      <w:r w:rsidRPr="00753281">
        <w:rPr>
          <w:rFonts w:ascii="Arial" w:hAnsi="Arial" w:cs="Arial"/>
        </w:rPr>
        <w:t>labdeck</w:t>
      </w:r>
      <w:proofErr w:type="spellEnd"/>
      <w:r w:rsidRPr="00753281">
        <w:rPr>
          <w:rFonts w:ascii="Arial" w:hAnsi="Arial" w:cs="Arial"/>
        </w:rPr>
        <w:t xml:space="preserve"> ou encore </w:t>
      </w:r>
      <w:proofErr w:type="spellStart"/>
      <w:r w:rsidRPr="00753281">
        <w:rPr>
          <w:rFonts w:ascii="Arial" w:hAnsi="Arial" w:cs="Arial"/>
        </w:rPr>
        <w:t>breadboard</w:t>
      </w:r>
      <w:proofErr w:type="spellEnd"/>
      <w:r w:rsidRPr="00753281">
        <w:rPr>
          <w:rFonts w:ascii="Arial" w:hAnsi="Arial" w:cs="Arial"/>
        </w:rPr>
        <w:t xml:space="preserve">). </w:t>
      </w:r>
    </w:p>
    <w:p w14:paraId="38B76B17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>- TL081</w:t>
      </w:r>
    </w:p>
    <w:p w14:paraId="235542D0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 - INA105 (amplificateur de différence)</w:t>
      </w:r>
    </w:p>
    <w:p w14:paraId="6AC3264D" w14:textId="5BA157B9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>- AD627 (amplificateur d’instrumentation)</w:t>
      </w:r>
    </w:p>
    <w:p w14:paraId="62843B43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- Résistances variées </w:t>
      </w:r>
    </w:p>
    <w:p w14:paraId="67982361" w14:textId="7A8885DC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>- Fils de connexions, câbles BNC et Té BNC.</w:t>
      </w:r>
    </w:p>
    <w:p w14:paraId="13FD734C" w14:textId="77777777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2. AOP alimenté en mono-tension </w:t>
      </w:r>
    </w:p>
    <w:p w14:paraId="197C2AFA" w14:textId="77777777" w:rsidR="00BC097D" w:rsidRPr="00753281" w:rsidRDefault="00BC097D" w:rsidP="00BC097D">
      <w:pPr>
        <w:ind w:firstLine="708"/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2.1.Montage suiveur en mono-tension </w:t>
      </w:r>
    </w:p>
    <w:p w14:paraId="15B74BB1" w14:textId="223F1DB8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Réalisez un montage suiveur mono-tension avec comme tensions d’alimentations 0V et 10 V : </w:t>
      </w:r>
    </w:p>
    <w:p w14:paraId="4FF68A49" w14:textId="12E607BB" w:rsidR="00BC097D" w:rsidRPr="00753281" w:rsidRDefault="00BC097D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 On va réaliser le montage suivant</w:t>
      </w:r>
      <w:r w:rsidR="00EF47F1" w:rsidRPr="00753281">
        <w:rPr>
          <w:rFonts w:ascii="Arial" w:hAnsi="Arial" w:cs="Arial"/>
        </w:rPr>
        <w:t xml:space="preserve"> : </w:t>
      </w:r>
    </w:p>
    <w:p w14:paraId="70A15803" w14:textId="016DD67F" w:rsidR="00EE51EA" w:rsidRPr="00753281" w:rsidRDefault="00EE51EA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 </w:t>
      </w:r>
      <w:r w:rsidR="00EF47F1" w:rsidRPr="00753281">
        <w:rPr>
          <w:rFonts w:ascii="Arial" w:hAnsi="Arial" w:cs="Arial"/>
        </w:rPr>
        <w:t xml:space="preserve">                               </w:t>
      </w:r>
    </w:p>
    <w:p w14:paraId="419EEE0B" w14:textId="77777777" w:rsidR="00C12A44" w:rsidRPr="00753281" w:rsidRDefault="00EE51EA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 xml:space="preserve">                                  </w:t>
      </w:r>
    </w:p>
    <w:p w14:paraId="00F864E1" w14:textId="77777777" w:rsidR="00C12A44" w:rsidRPr="00753281" w:rsidRDefault="00C12A44" w:rsidP="00BC097D">
      <w:pPr>
        <w:rPr>
          <w:rFonts w:ascii="Arial" w:hAnsi="Arial" w:cs="Arial"/>
        </w:rPr>
      </w:pPr>
    </w:p>
    <w:p w14:paraId="677D5DCE" w14:textId="091EE308" w:rsidR="00EF47F1" w:rsidRPr="00753281" w:rsidRDefault="00EF47F1" w:rsidP="00BC097D">
      <w:pPr>
        <w:rPr>
          <w:rFonts w:ascii="Arial" w:hAnsi="Arial" w:cs="Arial"/>
        </w:rPr>
      </w:pPr>
      <w:r w:rsidRPr="00753281">
        <w:rPr>
          <w:rFonts w:ascii="Arial" w:hAnsi="Arial" w:cs="Arial"/>
          <w:noProof/>
        </w:rPr>
        <w:drawing>
          <wp:inline distT="0" distB="0" distL="0" distR="0" wp14:anchorId="3C578A5D" wp14:editId="22CD2522">
            <wp:extent cx="3124200" cy="1381301"/>
            <wp:effectExtent l="0" t="0" r="0" b="9525"/>
            <wp:docPr id="409404695" name="Image 1" descr="Une image contenant diagramme, ligne, Tracé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04695" name="Image 1" descr="Une image contenant diagramme, ligne, Tracé, Polic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5917" cy="13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5B84" w14:textId="7F739A6E" w:rsidR="00EF47F1" w:rsidRPr="00753281" w:rsidRDefault="00EF47F1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>Pour réaliser un Vcc/2 on utilise la tension Vcc avec un diviseur de tension avec R3=R4</w:t>
      </w:r>
      <w:r w:rsidR="00F82214" w:rsidRPr="00753281">
        <w:rPr>
          <w:rFonts w:ascii="Arial" w:hAnsi="Arial" w:cs="Arial"/>
        </w:rPr>
        <w:t xml:space="preserve"> et on a choisie 1MΩ</w:t>
      </w:r>
    </w:p>
    <w:p w14:paraId="279B3C81" w14:textId="24FE5DA3" w:rsidR="00F82214" w:rsidRPr="00753281" w:rsidRDefault="00EE51EA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>R2 doit être grande (rapport avec le courant comme c’est placé après le diviseur de tension )</w:t>
      </w:r>
      <w:r w:rsidR="00753281" w:rsidRPr="00753281">
        <w:rPr>
          <w:rFonts w:ascii="Arial" w:hAnsi="Arial" w:cs="Arial"/>
        </w:rPr>
        <w:t> .</w:t>
      </w:r>
    </w:p>
    <w:p w14:paraId="67373F13" w14:textId="77777777" w:rsidR="00753281" w:rsidRPr="00753281" w:rsidRDefault="00753281" w:rsidP="00BC097D">
      <w:pPr>
        <w:rPr>
          <w:rFonts w:ascii="Arial" w:hAnsi="Arial" w:cs="Arial"/>
        </w:rPr>
      </w:pPr>
    </w:p>
    <w:p w14:paraId="38E0139D" w14:textId="2B6FA635" w:rsidR="00753281" w:rsidRPr="00753281" w:rsidRDefault="00753281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t>On a choisi une fréquence de coupure tel que R1=1kΩ et c =10nf</w:t>
      </w:r>
    </w:p>
    <w:p w14:paraId="66BCA5CE" w14:textId="2CA2DCA7" w:rsidR="00753281" w:rsidRPr="00753281" w:rsidRDefault="00753281" w:rsidP="00BC097D">
      <w:pPr>
        <w:rPr>
          <w:rFonts w:ascii="Arial" w:hAnsi="Arial" w:cs="Arial"/>
        </w:rPr>
      </w:pPr>
      <w:r w:rsidRPr="00753281">
        <w:rPr>
          <w:rFonts w:ascii="Arial" w:hAnsi="Arial" w:cs="Arial"/>
        </w:rPr>
        <w:lastRenderedPageBreak/>
        <w:t>On affiche maintenant le signal on remarque que le signal de sortie a un offset de 5V.</w:t>
      </w:r>
    </w:p>
    <w:p w14:paraId="3F3E3C0A" w14:textId="1044EC4A" w:rsidR="00753281" w:rsidRDefault="00753281" w:rsidP="00A50E79">
      <w:pPr>
        <w:pStyle w:val="NormalWeb"/>
        <w:tabs>
          <w:tab w:val="left" w:pos="7780"/>
        </w:tabs>
        <w:rPr>
          <w:rFonts w:ascii="Arial" w:hAnsi="Arial" w:cs="Arial"/>
          <w:sz w:val="22"/>
          <w:szCs w:val="22"/>
        </w:rPr>
      </w:pPr>
      <w:r w:rsidRPr="00753281">
        <w:rPr>
          <w:rFonts w:ascii="Arial" w:hAnsi="Arial" w:cs="Arial"/>
          <w:sz w:val="22"/>
          <w:szCs w:val="22"/>
        </w:rPr>
        <w:t xml:space="preserve">                         </w:t>
      </w:r>
      <w:r w:rsidRPr="0075328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1D4794D" wp14:editId="1F7843F8">
            <wp:extent cx="2623786" cy="1435100"/>
            <wp:effectExtent l="0" t="0" r="5715" b="0"/>
            <wp:docPr id="1143208526" name="Image 1" descr="Une image contenant texte, capture d’écran, Appareils électroniques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8526" name="Image 1" descr="Une image contenant texte, capture d’écran, Appareils électroniques, Logiciel multimédia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733" cy="143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E79">
        <w:rPr>
          <w:rFonts w:ascii="Arial" w:hAnsi="Arial" w:cs="Arial"/>
          <w:sz w:val="22"/>
          <w:szCs w:val="22"/>
        </w:rPr>
        <w:tab/>
      </w:r>
    </w:p>
    <w:p w14:paraId="590B6679" w14:textId="67C775B8" w:rsidR="00753281" w:rsidRPr="00753281" w:rsidRDefault="006A2B50" w:rsidP="00753281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-La dynamique d’entrée du montage est : </w:t>
      </w:r>
      <w:r w:rsidR="00A50E79">
        <w:rPr>
          <w:rFonts w:ascii="Arial" w:hAnsi="Arial" w:cs="Arial"/>
          <w:sz w:val="22"/>
          <w:szCs w:val="22"/>
        </w:rPr>
        <w:t xml:space="preserve">entre 0 et 10 pour avoir un fonctionnement linéaire </w:t>
      </w:r>
    </w:p>
    <w:p w14:paraId="3D102AB9" w14:textId="0A5F9788" w:rsidR="006A2B50" w:rsidRDefault="00753281" w:rsidP="00753281">
      <w:pPr>
        <w:pStyle w:val="NormalWeb"/>
        <w:rPr>
          <w:rFonts w:ascii="Arial" w:hAnsi="Arial" w:cs="Arial"/>
          <w:sz w:val="22"/>
          <w:szCs w:val="22"/>
        </w:rPr>
      </w:pPr>
      <w:r w:rsidRPr="00753281">
        <w:rPr>
          <w:rFonts w:ascii="Arial" w:hAnsi="Arial" w:cs="Arial"/>
          <w:sz w:val="22"/>
          <w:szCs w:val="22"/>
        </w:rPr>
        <w:t>-La dynamique d</w:t>
      </w:r>
      <w:r>
        <w:rPr>
          <w:rFonts w:ascii="Arial" w:hAnsi="Arial" w:cs="Arial"/>
          <w:sz w:val="22"/>
          <w:szCs w:val="22"/>
        </w:rPr>
        <w:t xml:space="preserve">e sortie </w:t>
      </w:r>
      <w:r w:rsidRPr="00753281">
        <w:rPr>
          <w:rFonts w:ascii="Arial" w:hAnsi="Arial" w:cs="Arial"/>
          <w:sz w:val="22"/>
          <w:szCs w:val="22"/>
        </w:rPr>
        <w:t>est la</w:t>
      </w:r>
      <w:r w:rsidR="00A50E79">
        <w:rPr>
          <w:rFonts w:ascii="Arial" w:hAnsi="Arial" w:cs="Arial"/>
          <w:sz w:val="22"/>
          <w:szCs w:val="22"/>
        </w:rPr>
        <w:t xml:space="preserve"> plage de </w:t>
      </w:r>
      <w:r w:rsidR="00A50E79" w:rsidRPr="00753281">
        <w:rPr>
          <w:rFonts w:ascii="Arial" w:hAnsi="Arial" w:cs="Arial"/>
          <w:sz w:val="22"/>
          <w:szCs w:val="22"/>
        </w:rPr>
        <w:t>tension</w:t>
      </w:r>
      <w:r w:rsidRPr="00753281">
        <w:rPr>
          <w:rFonts w:ascii="Arial" w:hAnsi="Arial" w:cs="Arial"/>
          <w:sz w:val="22"/>
          <w:szCs w:val="22"/>
        </w:rPr>
        <w:t xml:space="preserve"> à partir de laquelle le signal </w:t>
      </w:r>
      <w:r>
        <w:rPr>
          <w:rFonts w:ascii="Arial" w:hAnsi="Arial" w:cs="Arial"/>
          <w:sz w:val="22"/>
          <w:szCs w:val="22"/>
        </w:rPr>
        <w:t xml:space="preserve">de sortie </w:t>
      </w:r>
      <w:r w:rsidRPr="00753281">
        <w:rPr>
          <w:rFonts w:ascii="Arial" w:hAnsi="Arial" w:cs="Arial"/>
          <w:sz w:val="22"/>
          <w:szCs w:val="22"/>
        </w:rPr>
        <w:t>commence à se tordre qui est de</w:t>
      </w:r>
      <w:r w:rsidR="006A2B50">
        <w:rPr>
          <w:rFonts w:ascii="Arial" w:hAnsi="Arial" w:cs="Arial"/>
          <w:sz w:val="22"/>
          <w:szCs w:val="22"/>
        </w:rPr>
        <w:t xml:space="preserve"> </w:t>
      </w:r>
      <w:r w:rsidR="00A50E79">
        <w:rPr>
          <w:rFonts w:ascii="Arial" w:hAnsi="Arial" w:cs="Arial"/>
          <w:sz w:val="22"/>
          <w:szCs w:val="22"/>
        </w:rPr>
        <w:t>7</w:t>
      </w:r>
    </w:p>
    <w:p w14:paraId="3734D562" w14:textId="77777777" w:rsidR="00A50E79" w:rsidRDefault="006A2B50" w:rsidP="00753281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 w:rsidR="00753281">
        <w:rPr>
          <w:rFonts w:ascii="Arial" w:hAnsi="Arial" w:cs="Arial"/>
          <w:sz w:val="22"/>
          <w:szCs w:val="22"/>
        </w:rPr>
        <w:t xml:space="preserve">donc </w:t>
      </w:r>
      <w:r>
        <w:rPr>
          <w:rFonts w:ascii="Arial" w:hAnsi="Arial" w:cs="Arial"/>
          <w:sz w:val="22"/>
          <w:szCs w:val="22"/>
        </w:rPr>
        <w:t xml:space="preserve">la tension de </w:t>
      </w:r>
      <w:r w:rsidR="00A50E79">
        <w:rPr>
          <w:rFonts w:ascii="Arial" w:hAnsi="Arial" w:cs="Arial"/>
          <w:sz w:val="22"/>
          <w:szCs w:val="22"/>
        </w:rPr>
        <w:t xml:space="preserve">déchet en sortie </w:t>
      </w:r>
      <w:r>
        <w:rPr>
          <w:rFonts w:ascii="Arial" w:hAnsi="Arial" w:cs="Arial"/>
          <w:sz w:val="22"/>
          <w:szCs w:val="22"/>
        </w:rPr>
        <w:t>est 10V-7V= 3V</w:t>
      </w:r>
    </w:p>
    <w:p w14:paraId="745E48D6" w14:textId="2805B2A9" w:rsidR="00A50E79" w:rsidRDefault="00A50E79" w:rsidP="00753281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proofErr w:type="gramStart"/>
      <w:r>
        <w:rPr>
          <w:rFonts w:ascii="Arial" w:hAnsi="Arial" w:cs="Arial"/>
          <w:sz w:val="22"/>
          <w:szCs w:val="22"/>
        </w:rPr>
        <w:t>l’autre</w:t>
      </w:r>
      <w:proofErr w:type="gramEnd"/>
      <w:r>
        <w:rPr>
          <w:rFonts w:ascii="Arial" w:hAnsi="Arial" w:cs="Arial"/>
          <w:sz w:val="22"/>
          <w:szCs w:val="22"/>
        </w:rPr>
        <w:t xml:space="preserve"> tension de déchet est de 10 – 9 = 1V)</w:t>
      </w:r>
    </w:p>
    <w:p w14:paraId="6F003A2D" w14:textId="77777777" w:rsidR="00A357B8" w:rsidRDefault="00A50E79" w:rsidP="00753281">
      <w:pPr>
        <w:pStyle w:val="NormalWeb"/>
      </w:pPr>
      <w:r>
        <w:t xml:space="preserve">                  </w:t>
      </w:r>
    </w:p>
    <w:p w14:paraId="343AB5FF" w14:textId="6BB08C38" w:rsidR="00753281" w:rsidRPr="00A50E79" w:rsidRDefault="00A50E79" w:rsidP="00753281">
      <w:pPr>
        <w:pStyle w:val="NormalWeb"/>
      </w:pPr>
      <w:r>
        <w:rPr>
          <w:noProof/>
        </w:rPr>
        <w:drawing>
          <wp:inline distT="0" distB="0" distL="0" distR="0" wp14:anchorId="253B3C97" wp14:editId="0EA01150">
            <wp:extent cx="4038600" cy="3028950"/>
            <wp:effectExtent l="0" t="0" r="0" b="0"/>
            <wp:docPr id="1888249188" name="Image 2" descr="Une image contenant texte, capture d’écran, Appareils électroniques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9188" name="Image 2" descr="Une image contenant texte, capture d’écran, Appareils électroniques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573" cy="303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23B8" w14:textId="77777777" w:rsidR="00753281" w:rsidRDefault="00753281" w:rsidP="00BC097D"/>
    <w:p w14:paraId="008D8A03" w14:textId="77777777" w:rsidR="00753281" w:rsidRDefault="00753281" w:rsidP="00BC097D"/>
    <w:p w14:paraId="21B863EF" w14:textId="77777777" w:rsidR="00A357B8" w:rsidRDefault="00A357B8" w:rsidP="00BC097D">
      <w:r>
        <w:t xml:space="preserve">2.2. Montage amplificateur non-inverseur en mono-tension ‐ On garde comme tensions d’alimentations 0V et 10 V.  </w:t>
      </w:r>
    </w:p>
    <w:p w14:paraId="57B1D0F7" w14:textId="4FABD891" w:rsidR="00BC097D" w:rsidRPr="00BC097D" w:rsidRDefault="00A357B8" w:rsidP="00BC097D">
      <w:r>
        <w:t xml:space="preserve">‐On </w:t>
      </w:r>
      <w:r w:rsidR="007978DB">
        <w:t>réalise une</w:t>
      </w:r>
      <w:r>
        <w:t xml:space="preserve"> référence de tension de +5V à l’aide d’un pont diviseur, on a comme signal d’entrée +Vcc de 10V et deux résistances R1=R2 qui composent le diviseur de tension on aura donc en sortie c’est-à-dire en sortie de l’une </w:t>
      </w:r>
      <w:r w:rsidR="009A2B0A">
        <w:t>résistance un</w:t>
      </w:r>
      <w:r>
        <w:t xml:space="preserve"> signal d’amplitude </w:t>
      </w:r>
    </w:p>
    <w:sectPr w:rsidR="00BC097D" w:rsidRPr="00BC09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7D"/>
    <w:rsid w:val="006A2B50"/>
    <w:rsid w:val="00753281"/>
    <w:rsid w:val="007978DB"/>
    <w:rsid w:val="0082035B"/>
    <w:rsid w:val="009A2B0A"/>
    <w:rsid w:val="00A357B8"/>
    <w:rsid w:val="00A50E79"/>
    <w:rsid w:val="00BC097D"/>
    <w:rsid w:val="00C12A44"/>
    <w:rsid w:val="00C57B02"/>
    <w:rsid w:val="00EE51EA"/>
    <w:rsid w:val="00EF47F1"/>
    <w:rsid w:val="00F030B8"/>
    <w:rsid w:val="00F8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D89D"/>
  <w15:chartTrackingRefBased/>
  <w15:docId w15:val="{ACB4AA8B-699C-49CE-9D7D-2FCBB5DD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3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dahmoun</dc:creator>
  <cp:keywords/>
  <dc:description/>
  <cp:lastModifiedBy>sarah dahmoun</cp:lastModifiedBy>
  <cp:revision>5</cp:revision>
  <dcterms:created xsi:type="dcterms:W3CDTF">2023-12-22T08:04:00Z</dcterms:created>
  <dcterms:modified xsi:type="dcterms:W3CDTF">2024-01-04T08:37:00Z</dcterms:modified>
</cp:coreProperties>
</file>