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18A220" w14:textId="04C03535" w:rsidR="009B0BE2" w:rsidRDefault="009B0BE2" w:rsidP="009B0BE2">
      <w:pPr>
        <w:jc w:val="center"/>
        <w:rPr>
          <w:b/>
          <w:sz w:val="40"/>
          <w:u w:val="single"/>
        </w:rPr>
      </w:pPr>
      <w:bookmarkStart w:id="0" w:name="_GoBack"/>
      <w:r w:rsidRPr="009B0BE2">
        <w:rPr>
          <w:b/>
          <w:sz w:val="40"/>
          <w:u w:val="single"/>
        </w:rPr>
        <w:t>TP : SIMULATION D’UN AMPLIFICATEUR A TRANSISTORS</w:t>
      </w:r>
    </w:p>
    <w:p w14:paraId="5CC5E115" w14:textId="37715AAE" w:rsidR="00B36E9F" w:rsidRPr="009B0BE2" w:rsidRDefault="00B36E9F" w:rsidP="009B0BE2">
      <w:pPr>
        <w:jc w:val="center"/>
        <w:rPr>
          <w:b/>
          <w:sz w:val="40"/>
          <w:u w:val="single"/>
        </w:rPr>
      </w:pPr>
      <w:r>
        <w:rPr>
          <w:b/>
          <w:sz w:val="40"/>
          <w:u w:val="single"/>
        </w:rPr>
        <w:t>Partie 1</w:t>
      </w:r>
    </w:p>
    <w:p w14:paraId="672A6659" w14:textId="77777777" w:rsidR="009B0BE2" w:rsidRDefault="009B0BE2"/>
    <w:p w14:paraId="0A37501D" w14:textId="77777777" w:rsidR="009B0BE2" w:rsidRDefault="009B0BE2"/>
    <w:p w14:paraId="5DAB6C7B" w14:textId="77777777" w:rsidR="009B0BE2" w:rsidRDefault="009B0BE2"/>
    <w:p w14:paraId="02EB378F" w14:textId="77777777" w:rsidR="009B0BE2" w:rsidRDefault="009B0BE2"/>
    <w:p w14:paraId="6A05A809" w14:textId="77777777" w:rsidR="009B0BE2" w:rsidRDefault="009B0BE2"/>
    <w:p w14:paraId="78E947AD" w14:textId="77777777" w:rsidR="009B0BE2" w:rsidRPr="009B0BE2" w:rsidRDefault="009B0BE2">
      <w:pPr>
        <w:rPr>
          <w:b/>
        </w:rPr>
      </w:pPr>
      <w:r w:rsidRPr="009B0BE2">
        <w:rPr>
          <w:b/>
        </w:rPr>
        <w:t xml:space="preserve">NOM ET PRENOM DU BINOME </w:t>
      </w:r>
    </w:p>
    <w:p w14:paraId="0715E014" w14:textId="77777777" w:rsidR="009B0BE2" w:rsidRDefault="009B0BE2" w:rsidP="009B0BE2">
      <w:pPr>
        <w:pStyle w:val="Paragraphedeliste"/>
        <w:numPr>
          <w:ilvl w:val="0"/>
          <w:numId w:val="2"/>
        </w:numPr>
      </w:pPr>
      <w:r>
        <w:t>SINACER TEDJ EL MOULK</w:t>
      </w:r>
    </w:p>
    <w:p w14:paraId="493258F4" w14:textId="77777777" w:rsidR="009B0BE2" w:rsidRDefault="009B0BE2" w:rsidP="009B0BE2">
      <w:pPr>
        <w:pStyle w:val="Paragraphedeliste"/>
        <w:numPr>
          <w:ilvl w:val="0"/>
          <w:numId w:val="2"/>
        </w:numPr>
      </w:pPr>
      <w:r>
        <w:t>HASSANI LINA</w:t>
      </w:r>
    </w:p>
    <w:p w14:paraId="5A39BBE3" w14:textId="77777777" w:rsidR="009B0BE2" w:rsidRDefault="009B0BE2" w:rsidP="009B0BE2"/>
    <w:p w14:paraId="41C8F396" w14:textId="77777777" w:rsidR="009B0BE2" w:rsidRDefault="009B0BE2" w:rsidP="009B0BE2"/>
    <w:p w14:paraId="72A3D3EC" w14:textId="77777777" w:rsidR="009B0BE2" w:rsidRDefault="009B0BE2" w:rsidP="009B0BE2"/>
    <w:p w14:paraId="1461C22F" w14:textId="381CC0AE" w:rsidR="009B0BE2" w:rsidRPr="00B36E9F" w:rsidRDefault="009B0BE2" w:rsidP="009B0BE2">
      <w:pPr>
        <w:rPr>
          <w:b/>
        </w:rPr>
      </w:pPr>
      <w:r w:rsidRPr="00B36E9F">
        <w:rPr>
          <w:b/>
        </w:rPr>
        <w:t xml:space="preserve">Objectif du </w:t>
      </w:r>
      <w:r w:rsidR="00B36E9F" w:rsidRPr="00B36E9F">
        <w:rPr>
          <w:b/>
        </w:rPr>
        <w:t>TP</w:t>
      </w:r>
    </w:p>
    <w:p w14:paraId="03DBF1E7" w14:textId="156A875A" w:rsidR="009B0BE2" w:rsidRDefault="009B0BE2" w:rsidP="00B36E9F">
      <w:pPr>
        <w:pStyle w:val="Paragraphedeliste"/>
        <w:numPr>
          <w:ilvl w:val="0"/>
          <w:numId w:val="5"/>
        </w:numPr>
      </w:pPr>
      <w:r>
        <w:t xml:space="preserve">Etude </w:t>
      </w:r>
      <w:r w:rsidR="00B36E9F">
        <w:t>théorique</w:t>
      </w:r>
      <w:r>
        <w:t xml:space="preserve"> et simulation d’</w:t>
      </w:r>
      <w:r w:rsidR="00B36E9F">
        <w:t>un amplificateur a transistor bipo</w:t>
      </w:r>
      <w:r>
        <w:t xml:space="preserve">laire </w:t>
      </w:r>
    </w:p>
    <w:p w14:paraId="050A4891" w14:textId="66F5F4E0" w:rsidR="009B0BE2" w:rsidRDefault="009B0BE2" w:rsidP="00B36E9F">
      <w:pPr>
        <w:pStyle w:val="Paragraphedeliste"/>
        <w:numPr>
          <w:ilvl w:val="0"/>
          <w:numId w:val="5"/>
        </w:numPr>
      </w:pPr>
      <w:r>
        <w:t xml:space="preserve">Polarisation et </w:t>
      </w:r>
      <w:r w:rsidR="00B36E9F">
        <w:t>étude</w:t>
      </w:r>
      <w:r>
        <w:t xml:space="preserve"> en petits </w:t>
      </w:r>
      <w:r w:rsidR="00B36E9F">
        <w:t>signaux</w:t>
      </w:r>
      <w:r>
        <w:t xml:space="preserve"> </w:t>
      </w:r>
    </w:p>
    <w:p w14:paraId="7510107A" w14:textId="77777777" w:rsidR="009B0BE2" w:rsidRDefault="009B0BE2" w:rsidP="00B36E9F">
      <w:pPr>
        <w:pStyle w:val="Paragraphedeliste"/>
        <w:numPr>
          <w:ilvl w:val="0"/>
          <w:numId w:val="5"/>
        </w:numPr>
      </w:pPr>
      <w:r>
        <w:t xml:space="preserve">Comparaison avec un montage </w:t>
      </w:r>
      <w:proofErr w:type="spellStart"/>
      <w:r>
        <w:t>aop</w:t>
      </w:r>
      <w:proofErr w:type="spellEnd"/>
    </w:p>
    <w:bookmarkEnd w:id="0"/>
    <w:p w14:paraId="0D0B940D" w14:textId="77777777" w:rsidR="009B0BE2" w:rsidRDefault="009B0BE2" w:rsidP="009B0BE2"/>
    <w:p w14:paraId="0E27B00A" w14:textId="77777777" w:rsidR="009B0BE2" w:rsidRDefault="009B0BE2" w:rsidP="009B0BE2"/>
    <w:p w14:paraId="60061E4C" w14:textId="77777777" w:rsidR="009B0BE2" w:rsidRDefault="009B0BE2" w:rsidP="009B0BE2"/>
    <w:p w14:paraId="44EAFD9C" w14:textId="77777777" w:rsidR="009B0BE2" w:rsidRDefault="009B0BE2" w:rsidP="009B0BE2"/>
    <w:p w14:paraId="4B94D5A5" w14:textId="77777777" w:rsidR="009B0BE2" w:rsidRDefault="009B0BE2" w:rsidP="009B0BE2"/>
    <w:p w14:paraId="3DEEC669" w14:textId="77777777" w:rsidR="009B0BE2" w:rsidRDefault="009B0BE2" w:rsidP="009B0BE2"/>
    <w:p w14:paraId="3656B9AB" w14:textId="77777777" w:rsidR="009B0BE2" w:rsidRDefault="009B0BE2" w:rsidP="009B0BE2"/>
    <w:p w14:paraId="45FB0818" w14:textId="77777777" w:rsidR="009B0BE2" w:rsidRDefault="009B0BE2" w:rsidP="009B0BE2"/>
    <w:p w14:paraId="049F31CB" w14:textId="77777777" w:rsidR="009B0BE2" w:rsidRDefault="009B0BE2" w:rsidP="009B0BE2"/>
    <w:p w14:paraId="53128261" w14:textId="77777777" w:rsidR="009B0BE2" w:rsidRDefault="009B0BE2" w:rsidP="009B0BE2"/>
    <w:p w14:paraId="62486C05" w14:textId="77777777" w:rsidR="009B0BE2" w:rsidRDefault="009B0BE2" w:rsidP="009B0BE2"/>
    <w:p w14:paraId="4101652C" w14:textId="77777777" w:rsidR="009B0BE2" w:rsidRDefault="009B0BE2" w:rsidP="009B0BE2"/>
    <w:p w14:paraId="4B99056E" w14:textId="77777777" w:rsidR="009B0BE2" w:rsidRDefault="009B0BE2" w:rsidP="009B0BE2"/>
    <w:p w14:paraId="1299C43A" w14:textId="77777777" w:rsidR="009B0BE2" w:rsidRDefault="009B0BE2" w:rsidP="009B0BE2"/>
    <w:p w14:paraId="0DAC83DD" w14:textId="60C13D31" w:rsidR="009B0BE2" w:rsidRDefault="009B0BE2" w:rsidP="009B0BE2">
      <w:pPr>
        <w:pStyle w:val="Titre1"/>
        <w:numPr>
          <w:ilvl w:val="0"/>
          <w:numId w:val="3"/>
        </w:numPr>
      </w:pPr>
      <w:r>
        <w:t>PARTIE THEPORIQUE</w:t>
      </w:r>
    </w:p>
    <w:p w14:paraId="705565E1" w14:textId="6A3E7834" w:rsidR="00B36E9F" w:rsidRDefault="00B36E9F" w:rsidP="00B36E9F">
      <w:pPr>
        <w:rPr>
          <w:b/>
        </w:rPr>
      </w:pPr>
      <w:r w:rsidRPr="00B36E9F">
        <w:rPr>
          <w:b/>
        </w:rPr>
        <w:t>Le transistor bipolaire</w:t>
      </w:r>
    </w:p>
    <w:p w14:paraId="79964CC3" w14:textId="5CBF775B" w:rsidR="00B36E9F" w:rsidRDefault="00B36E9F" w:rsidP="00B36E9F">
      <w:r w:rsidRPr="004A5A3B">
        <w:t xml:space="preserve">Le </w:t>
      </w:r>
      <w:r w:rsidR="002B5CAE" w:rsidRPr="004A5A3B">
        <w:t>transistor</w:t>
      </w:r>
      <w:r w:rsidRPr="004A5A3B">
        <w:t xml:space="preserve"> bipolaire est un </w:t>
      </w:r>
      <w:r w:rsidR="002B5CAE" w:rsidRPr="004A5A3B">
        <w:t>dispositif</w:t>
      </w:r>
      <w:r w:rsidR="004A5A3B">
        <w:t xml:space="preserve"> </w:t>
      </w:r>
      <w:r w:rsidR="002B5CAE">
        <w:t>électronique</w:t>
      </w:r>
      <w:r w:rsidR="004A5A3B">
        <w:t xml:space="preserve"> a base de </w:t>
      </w:r>
      <w:r w:rsidR="002B5CAE">
        <w:t xml:space="preserve">semi-conducteur basé </w:t>
      </w:r>
      <w:r w:rsidR="004A5A3B">
        <w:t xml:space="preserve">sur les deux </w:t>
      </w:r>
      <w:r w:rsidR="002B5CAE">
        <w:t>jonction PN. C’est</w:t>
      </w:r>
      <w:r w:rsidR="004A5A3B">
        <w:t xml:space="preserve"> le dispositif le</w:t>
      </w:r>
      <w:r w:rsidR="002B5CAE">
        <w:t xml:space="preserve"> </w:t>
      </w:r>
      <w:r w:rsidR="004A5A3B">
        <w:t xml:space="preserve">plus utilises ces </w:t>
      </w:r>
      <w:r w:rsidR="002B5CAE">
        <w:t>jours-ci</w:t>
      </w:r>
      <w:r w:rsidR="004A5A3B">
        <w:t xml:space="preserve">, surtout les </w:t>
      </w:r>
      <w:r w:rsidR="002B5CAE">
        <w:t>transistor</w:t>
      </w:r>
      <w:r w:rsidR="004A5A3B">
        <w:t xml:space="preserve"> NPN </w:t>
      </w:r>
    </w:p>
    <w:p w14:paraId="75BC7220" w14:textId="32950F2E" w:rsidR="004A5A3B" w:rsidRDefault="004A5A3B" w:rsidP="00B36E9F">
      <w:r>
        <w:t xml:space="preserve">Il admet 3 </w:t>
      </w:r>
      <w:r w:rsidR="002B5CAE">
        <w:t>pattes :</w:t>
      </w:r>
      <w:r>
        <w:t xml:space="preserve"> la base, le </w:t>
      </w:r>
      <w:r w:rsidR="002B5CAE">
        <w:t>collecteur</w:t>
      </w:r>
      <w:r>
        <w:t xml:space="preserve"> et </w:t>
      </w:r>
      <w:r w:rsidR="002B5CAE">
        <w:t>l’émetteur</w:t>
      </w:r>
      <w:r>
        <w:t xml:space="preserve"> </w:t>
      </w:r>
    </w:p>
    <w:p w14:paraId="567A1B9E" w14:textId="37EE9FE0" w:rsidR="004A5A3B" w:rsidRDefault="004A5A3B" w:rsidP="00B36E9F">
      <w:r>
        <w:t xml:space="preserve">Il peut fonctionner en 2 </w:t>
      </w:r>
      <w:r w:rsidR="002B5CAE">
        <w:t>régime</w:t>
      </w:r>
      <w:r>
        <w:t xml:space="preserve">, un </w:t>
      </w:r>
      <w:r w:rsidR="002B5CAE">
        <w:t>régime</w:t>
      </w:r>
      <w:r>
        <w:t xml:space="preserve"> </w:t>
      </w:r>
      <w:r w:rsidR="002B5CAE">
        <w:t>linéaire ;</w:t>
      </w:r>
      <w:r>
        <w:t xml:space="preserve"> qui est le mode amplification</w:t>
      </w:r>
      <w:r w:rsidR="002B5CAE">
        <w:t>,</w:t>
      </w:r>
      <w:r>
        <w:t xml:space="preserve"> et un </w:t>
      </w:r>
      <w:r w:rsidR="002B5CAE">
        <w:t>régime</w:t>
      </w:r>
      <w:r>
        <w:t xml:space="preserve"> de saturation ou le transistor sera</w:t>
      </w:r>
      <w:r w:rsidR="002B5CAE">
        <w:t xml:space="preserve"> bloqué</w:t>
      </w:r>
      <w:r>
        <w:t xml:space="preserve"> </w:t>
      </w:r>
    </w:p>
    <w:p w14:paraId="58781F01" w14:textId="134A3FE9" w:rsidR="002B5CAE" w:rsidRDefault="002B5CAE" w:rsidP="00B36E9F"/>
    <w:p w14:paraId="22827941" w14:textId="77777777" w:rsidR="002B5CAE" w:rsidRDefault="002B5CAE" w:rsidP="00B36E9F"/>
    <w:p w14:paraId="241C9683" w14:textId="08D7FE0F" w:rsidR="004A5A3B" w:rsidRPr="004A5A3B" w:rsidRDefault="002B5CAE" w:rsidP="002B5CAE">
      <w:pPr>
        <w:jc w:val="center"/>
      </w:pPr>
      <w:r>
        <w:rPr>
          <w:noProof/>
          <w:lang w:eastAsia="fr-FR"/>
        </w:rPr>
        <w:drawing>
          <wp:inline distT="0" distB="0" distL="0" distR="0" wp14:anchorId="613A431D" wp14:editId="3AED6571">
            <wp:extent cx="3924300" cy="19812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ransistor2.gif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AF344" w14:textId="77777777" w:rsidR="002B5CAE" w:rsidRDefault="002B5CAE" w:rsidP="009B0BE2">
      <w:pPr>
        <w:rPr>
          <w:b/>
        </w:rPr>
      </w:pPr>
    </w:p>
    <w:p w14:paraId="05F2C833" w14:textId="7DDA13EA" w:rsidR="009B0BE2" w:rsidRPr="00B36E9F" w:rsidRDefault="19AB5BC6" w:rsidP="009B0BE2">
      <w:pPr>
        <w:rPr>
          <w:b/>
        </w:rPr>
      </w:pPr>
      <w:r w:rsidRPr="00B36E9F">
        <w:rPr>
          <w:b/>
        </w:rPr>
        <w:t>La polarisation d’un transistor bipolaire</w:t>
      </w:r>
    </w:p>
    <w:p w14:paraId="4B8E8AE8" w14:textId="0DAB533D" w:rsidR="00234A3B" w:rsidRDefault="19AB5BC6" w:rsidP="009B0BE2">
      <w:r>
        <w:t xml:space="preserve">La polarisation est </w:t>
      </w:r>
      <w:r w:rsidR="00B36E9F">
        <w:t>nécessaire</w:t>
      </w:r>
      <w:r>
        <w:t xml:space="preserve"> </w:t>
      </w:r>
      <w:r w:rsidR="00B36E9F">
        <w:t>pour</w:t>
      </w:r>
      <w:r>
        <w:t xml:space="preserve"> le </w:t>
      </w:r>
      <w:r w:rsidR="00B36E9F">
        <w:t>fonctionnement</w:t>
      </w:r>
      <w:r>
        <w:t xml:space="preserve"> du </w:t>
      </w:r>
      <w:r w:rsidR="00B36E9F">
        <w:t>transistor,</w:t>
      </w:r>
      <w:r>
        <w:t xml:space="preserve"> elle consiste </w:t>
      </w:r>
      <w:r w:rsidR="00B36E9F">
        <w:t>à</w:t>
      </w:r>
      <w:r>
        <w:t xml:space="preserve"> appliquer les tensions </w:t>
      </w:r>
      <w:r w:rsidR="00B36E9F">
        <w:t>convenables pour une</w:t>
      </w:r>
      <w:r>
        <w:t xml:space="preserve"> fonction </w:t>
      </w:r>
      <w:r w:rsidR="00B36E9F">
        <w:t>voulue,</w:t>
      </w:r>
      <w:r>
        <w:t xml:space="preserve"> ces tensions sont des tension</w:t>
      </w:r>
      <w:r w:rsidR="00B36E9F">
        <w:t>s</w:t>
      </w:r>
      <w:r>
        <w:t xml:space="preserve"> continue qui permet </w:t>
      </w:r>
      <w:r w:rsidR="00B36E9F">
        <w:t>le fonctionnement correct</w:t>
      </w:r>
      <w:r>
        <w:t xml:space="preserve"> en </w:t>
      </w:r>
      <w:r w:rsidR="00B36E9F">
        <w:t>altératif,</w:t>
      </w:r>
      <w:r>
        <w:t xml:space="preserve"> et que le </w:t>
      </w:r>
      <w:r w:rsidR="00B36E9F">
        <w:t>signal</w:t>
      </w:r>
      <w:r>
        <w:t xml:space="preserve"> de sortie soit identique au signal </w:t>
      </w:r>
      <w:r w:rsidR="00B36E9F">
        <w:t>d’entrée</w:t>
      </w:r>
      <w:r>
        <w:t xml:space="preserve"> pour </w:t>
      </w:r>
      <w:r w:rsidR="00B36E9F">
        <w:t>l’amplification et on</w:t>
      </w:r>
      <w:r>
        <w:t xml:space="preserve"> dir</w:t>
      </w:r>
      <w:r w:rsidR="00B36E9F">
        <w:t>a que le transistor amplifie linéairement</w:t>
      </w:r>
    </w:p>
    <w:p w14:paraId="7988371A" w14:textId="49285B15" w:rsidR="00234A3B" w:rsidRDefault="19AB5BC6" w:rsidP="009B0BE2">
      <w:r>
        <w:t>Lorsque o</w:t>
      </w:r>
      <w:r w:rsidR="00B36E9F">
        <w:t>n</w:t>
      </w:r>
      <w:r>
        <w:t xml:space="preserve"> e</w:t>
      </w:r>
      <w:r w:rsidR="00B36E9F">
        <w:t>nvoie un</w:t>
      </w:r>
      <w:r>
        <w:t xml:space="preserve"> </w:t>
      </w:r>
      <w:r w:rsidR="00B36E9F">
        <w:t>signal</w:t>
      </w:r>
      <w:r>
        <w:t xml:space="preserve"> </w:t>
      </w:r>
      <w:r w:rsidR="00B36E9F">
        <w:t>d’entrée</w:t>
      </w:r>
      <w:r>
        <w:t xml:space="preserve"> a u</w:t>
      </w:r>
      <w:r w:rsidR="00B36E9F">
        <w:t>n</w:t>
      </w:r>
      <w:r>
        <w:t xml:space="preserve"> </w:t>
      </w:r>
      <w:r w:rsidR="00B36E9F">
        <w:t>transistor,</w:t>
      </w:r>
      <w:r>
        <w:t xml:space="preserve"> sa </w:t>
      </w:r>
      <w:r w:rsidR="00B36E9F">
        <w:t>composante</w:t>
      </w:r>
      <w:r>
        <w:t xml:space="preserve"> </w:t>
      </w:r>
      <w:r w:rsidR="00B36E9F">
        <w:t>continue</w:t>
      </w:r>
      <w:r>
        <w:t xml:space="preserve"> </w:t>
      </w:r>
      <w:r w:rsidR="00B36E9F">
        <w:t>doit</w:t>
      </w:r>
      <w:r>
        <w:t xml:space="preserve"> </w:t>
      </w:r>
      <w:r w:rsidR="00B36E9F">
        <w:t>être</w:t>
      </w:r>
      <w:r>
        <w:t xml:space="preserve"> </w:t>
      </w:r>
      <w:r w:rsidR="00B36E9F">
        <w:t>supprimer</w:t>
      </w:r>
      <w:r>
        <w:t xml:space="preserve"> seule </w:t>
      </w:r>
      <w:r w:rsidR="00B36E9F">
        <w:t>la composante altérative</w:t>
      </w:r>
      <w:r>
        <w:t xml:space="preserve"> doit </w:t>
      </w:r>
      <w:r w:rsidR="00B36E9F">
        <w:t>être</w:t>
      </w:r>
      <w:r>
        <w:t xml:space="preserve"> amplifier </w:t>
      </w:r>
    </w:p>
    <w:p w14:paraId="0FB78278" w14:textId="6C2B7459" w:rsidR="00234A3B" w:rsidRDefault="19AB5BC6" w:rsidP="009B0BE2">
      <w:r>
        <w:t xml:space="preserve">La </w:t>
      </w:r>
      <w:r w:rsidR="00B36E9F">
        <w:t>polarisation</w:t>
      </w:r>
      <w:r>
        <w:t xml:space="preserve"> e</w:t>
      </w:r>
      <w:r w:rsidR="00B36E9F">
        <w:t>n classe A</w:t>
      </w:r>
      <w:r>
        <w:t xml:space="preserve"> </w:t>
      </w:r>
      <w:r w:rsidR="00B36E9F">
        <w:t>n</w:t>
      </w:r>
      <w:r>
        <w:t xml:space="preserve">ous permet </w:t>
      </w:r>
      <w:r w:rsidR="00B36E9F">
        <w:t>d’avoir</w:t>
      </w:r>
      <w:r>
        <w:t xml:space="preserve"> u</w:t>
      </w:r>
      <w:r w:rsidR="00B36E9F">
        <w:t>n</w:t>
      </w:r>
      <w:r>
        <w:t xml:space="preserve">e </w:t>
      </w:r>
      <w:r w:rsidR="00B36E9F">
        <w:t>bonne</w:t>
      </w:r>
      <w:r>
        <w:t xml:space="preserve"> </w:t>
      </w:r>
      <w:r w:rsidR="00B36E9F">
        <w:t>linéarité</w:t>
      </w:r>
      <w:r>
        <w:t xml:space="preserve"> </w:t>
      </w:r>
      <w:r w:rsidR="00B36E9F">
        <w:t xml:space="preserve">ainsi qu’un </w:t>
      </w:r>
      <w:r>
        <w:t>gra</w:t>
      </w:r>
      <w:r w:rsidR="00B36E9F">
        <w:t>n</w:t>
      </w:r>
      <w:r>
        <w:t xml:space="preserve">d </w:t>
      </w:r>
      <w:r w:rsidR="00B36E9F">
        <w:t>rendement</w:t>
      </w:r>
      <w:r>
        <w:t xml:space="preserve"> qui peut arriver </w:t>
      </w:r>
      <w:r w:rsidR="00B36E9F">
        <w:t>à</w:t>
      </w:r>
      <w:r>
        <w:t xml:space="preserve"> 50</w:t>
      </w:r>
      <w:r w:rsidR="00B36E9F">
        <w:t xml:space="preserve">%, en positionnant le point de repos R au milieu de la droite de charge </w:t>
      </w:r>
    </w:p>
    <w:p w14:paraId="738610EB" w14:textId="347FF505" w:rsidR="00234A3B" w:rsidRDefault="00234A3B" w:rsidP="002B5CAE">
      <w:pPr>
        <w:jc w:val="center"/>
      </w:pPr>
      <w:r>
        <w:rPr>
          <w:noProof/>
          <w:lang w:eastAsia="fr-FR"/>
        </w:rPr>
        <w:drawing>
          <wp:inline distT="0" distB="0" distL="0" distR="0" wp14:anchorId="5950C1CE" wp14:editId="017D059D">
            <wp:extent cx="2838450" cy="1733550"/>
            <wp:effectExtent l="0" t="0" r="0" b="0"/>
            <wp:docPr id="153869532" name="Image 153869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A4397" w14:textId="1722EC14" w:rsidR="00234A3B" w:rsidRDefault="00234A3B" w:rsidP="00234A3B">
      <w:pPr>
        <w:pStyle w:val="Titre2"/>
        <w:numPr>
          <w:ilvl w:val="0"/>
          <w:numId w:val="4"/>
        </w:numPr>
      </w:pPr>
      <w:r>
        <w:lastRenderedPageBreak/>
        <w:t xml:space="preserve">Etude </w:t>
      </w:r>
      <w:r w:rsidR="002B5CAE">
        <w:t>théorique</w:t>
      </w:r>
      <w:r>
        <w:t xml:space="preserve"> de la </w:t>
      </w:r>
      <w:r w:rsidR="002B5CAE">
        <w:t>polarisation et</w:t>
      </w:r>
      <w:r>
        <w:t xml:space="preserve"> calcul des composants</w:t>
      </w:r>
    </w:p>
    <w:p w14:paraId="264BE26E" w14:textId="77777777" w:rsidR="00234A3B" w:rsidRDefault="00234A3B" w:rsidP="00234A3B">
      <w:r>
        <w:t xml:space="preserve">On polarisera le transistor en classe A </w:t>
      </w:r>
      <w:proofErr w:type="spellStart"/>
      <w:r>
        <w:t>a</w:t>
      </w:r>
      <w:proofErr w:type="spellEnd"/>
      <w:r>
        <w:t xml:space="preserve"> V</w:t>
      </w:r>
      <w:r>
        <w:rPr>
          <w:vertAlign w:val="subscript"/>
        </w:rPr>
        <w:t>CE0</w:t>
      </w:r>
      <w:r>
        <w:t>=E/2=7.5V</w:t>
      </w:r>
    </w:p>
    <w:p w14:paraId="6B48511A" w14:textId="77777777" w:rsidR="00234A3B" w:rsidRDefault="00234A3B" w:rsidP="00234A3B">
      <w:r>
        <w:t>Explication</w:t>
      </w:r>
    </w:p>
    <w:p w14:paraId="567C4B95" w14:textId="5F4CA2F1" w:rsidR="00234A3B" w:rsidRDefault="00234A3B" w:rsidP="00234A3B">
      <w:r>
        <w:t>La polarisat</w:t>
      </w:r>
      <w:r w:rsidR="00167098">
        <w:t xml:space="preserve">ion en classe A </w:t>
      </w:r>
      <w:r w:rsidR="002B5CAE">
        <w:t>consisté</w:t>
      </w:r>
      <w:r w:rsidR="00167098">
        <w:t xml:space="preserve"> </w:t>
      </w:r>
      <w:r w:rsidR="002B5CAE">
        <w:t>à</w:t>
      </w:r>
      <w:r w:rsidR="00167098">
        <w:t xml:space="preserve"> position</w:t>
      </w:r>
      <w:r w:rsidR="002B5CAE">
        <w:t xml:space="preserve">ner le point de repos au milieu </w:t>
      </w:r>
      <w:r w:rsidR="00167098">
        <w:t xml:space="preserve">de la </w:t>
      </w:r>
      <w:r w:rsidR="002B5CAE">
        <w:t>droite</w:t>
      </w:r>
      <w:r w:rsidR="00167098">
        <w:t xml:space="preserve"> de charge</w:t>
      </w:r>
      <w:r w:rsidR="002B5CAE">
        <w:t xml:space="preserve"> et pour notre cas ici, au point 7.5V</w:t>
      </w:r>
      <w:r w:rsidR="00167098">
        <w:t xml:space="preserve"> </w:t>
      </w:r>
    </w:p>
    <w:p w14:paraId="6A97D27F" w14:textId="09BE682E" w:rsidR="00167098" w:rsidRDefault="00167098" w:rsidP="00234A3B">
      <w:pPr>
        <w:rPr>
          <w:vertAlign w:val="subscript"/>
        </w:rPr>
      </w:pPr>
      <w:r>
        <w:t xml:space="preserve">1-calcul des </w:t>
      </w:r>
      <w:r w:rsidR="002B5CAE">
        <w:t>résistance</w:t>
      </w:r>
      <w:r>
        <w:t xml:space="preserve"> R</w:t>
      </w:r>
      <w:proofErr w:type="gramStart"/>
      <w:r>
        <w:rPr>
          <w:vertAlign w:val="subscript"/>
        </w:rPr>
        <w:t>1 </w:t>
      </w:r>
      <w:r>
        <w:t>,R</w:t>
      </w:r>
      <w:proofErr w:type="gramEnd"/>
      <w:r>
        <w:rPr>
          <w:vertAlign w:val="subscript"/>
        </w:rPr>
        <w:t>2 </w:t>
      </w:r>
      <w:r>
        <w:t xml:space="preserve"> et R</w:t>
      </w:r>
      <w:r>
        <w:rPr>
          <w:vertAlign w:val="subscript"/>
        </w:rPr>
        <w:t>E</w:t>
      </w:r>
    </w:p>
    <w:p w14:paraId="5E8231B0" w14:textId="7F78587D" w:rsidR="00167098" w:rsidRDefault="00167098" w:rsidP="00234A3B">
      <w:r>
        <w:t xml:space="preserve">Redessiner le </w:t>
      </w:r>
      <w:r w:rsidR="002B5CAE">
        <w:t>schéma</w:t>
      </w:r>
      <w:r>
        <w:t xml:space="preserve"> en </w:t>
      </w:r>
      <w:r w:rsidR="002B5CAE">
        <w:t>appliquant</w:t>
      </w:r>
      <w:r>
        <w:t xml:space="preserve"> les 3 </w:t>
      </w:r>
      <w:proofErr w:type="gramStart"/>
      <w:r w:rsidR="002B5CAE">
        <w:t>règles</w:t>
      </w:r>
      <w:r>
        <w:t xml:space="preserve">  d’</w:t>
      </w:r>
      <w:r w:rsidR="002B5CAE">
        <w:t>or</w:t>
      </w:r>
      <w:proofErr w:type="gramEnd"/>
      <w:r>
        <w:t xml:space="preserve"> </w:t>
      </w:r>
    </w:p>
    <w:p w14:paraId="637805D2" w14:textId="77777777" w:rsidR="00167098" w:rsidRDefault="00167098" w:rsidP="00234A3B"/>
    <w:p w14:paraId="463F29E8" w14:textId="77777777" w:rsidR="00167098" w:rsidRDefault="00167098" w:rsidP="00234A3B"/>
    <w:p w14:paraId="3B7B4B86" w14:textId="77777777" w:rsidR="00167098" w:rsidRDefault="00167098" w:rsidP="00234A3B"/>
    <w:p w14:paraId="3A0FF5F2" w14:textId="77777777" w:rsidR="00167098" w:rsidRDefault="00167098" w:rsidP="00234A3B"/>
    <w:p w14:paraId="5630AD66" w14:textId="77777777" w:rsidR="00167098" w:rsidRDefault="00167098" w:rsidP="00234A3B"/>
    <w:p w14:paraId="61829076" w14:textId="77777777" w:rsidR="00167098" w:rsidRDefault="00167098" w:rsidP="00234A3B"/>
    <w:p w14:paraId="2BA226A1" w14:textId="77777777" w:rsidR="00167098" w:rsidRDefault="00167098" w:rsidP="00234A3B"/>
    <w:p w14:paraId="17AD93B2" w14:textId="77777777" w:rsidR="00167098" w:rsidRDefault="00167098" w:rsidP="00234A3B"/>
    <w:p w14:paraId="0DE4B5B7" w14:textId="77777777" w:rsidR="00167098" w:rsidRDefault="00167098" w:rsidP="00234A3B"/>
    <w:p w14:paraId="66204FF1" w14:textId="77777777" w:rsidR="00167098" w:rsidRDefault="00167098" w:rsidP="00234A3B"/>
    <w:p w14:paraId="2DBF0D7D" w14:textId="77777777" w:rsidR="00167098" w:rsidRDefault="00167098" w:rsidP="00234A3B"/>
    <w:p w14:paraId="6B62F1B3" w14:textId="77777777" w:rsidR="00167098" w:rsidRDefault="00167098" w:rsidP="00234A3B"/>
    <w:p w14:paraId="02F2C34E" w14:textId="77777777" w:rsidR="00167098" w:rsidRDefault="00167098" w:rsidP="00234A3B"/>
    <w:p w14:paraId="3BC07D68" w14:textId="77777777" w:rsidR="00167098" w:rsidRDefault="00167098" w:rsidP="00234A3B">
      <w:pPr>
        <w:rPr>
          <w:vertAlign w:val="subscript"/>
        </w:rPr>
      </w:pPr>
      <w:r>
        <w:t>Calcul du potentiel V</w:t>
      </w:r>
      <w:r>
        <w:rPr>
          <w:vertAlign w:val="subscript"/>
        </w:rPr>
        <w:t>E0</w:t>
      </w:r>
    </w:p>
    <w:p w14:paraId="680A4E5D" w14:textId="77777777" w:rsidR="00167098" w:rsidRDefault="00167098" w:rsidP="00234A3B">
      <w:pPr>
        <w:rPr>
          <w:vertAlign w:val="subscript"/>
        </w:rPr>
      </w:pPr>
    </w:p>
    <w:p w14:paraId="19219836" w14:textId="77777777" w:rsidR="00167098" w:rsidRDefault="00167098" w:rsidP="00234A3B">
      <w:pPr>
        <w:rPr>
          <w:vertAlign w:val="subscript"/>
        </w:rPr>
      </w:pPr>
    </w:p>
    <w:p w14:paraId="296FEF7D" w14:textId="77777777" w:rsidR="00167098" w:rsidRDefault="00167098" w:rsidP="00234A3B">
      <w:pPr>
        <w:rPr>
          <w:vertAlign w:val="subscript"/>
        </w:rPr>
      </w:pPr>
    </w:p>
    <w:p w14:paraId="7194DBDC" w14:textId="77777777" w:rsidR="00167098" w:rsidRDefault="00167098" w:rsidP="00234A3B">
      <w:pPr>
        <w:rPr>
          <w:vertAlign w:val="subscript"/>
        </w:rPr>
      </w:pPr>
    </w:p>
    <w:p w14:paraId="769D0D3C" w14:textId="77777777" w:rsidR="00167098" w:rsidRDefault="00167098" w:rsidP="00234A3B">
      <w:pPr>
        <w:rPr>
          <w:vertAlign w:val="subscript"/>
        </w:rPr>
      </w:pPr>
    </w:p>
    <w:p w14:paraId="54CD245A" w14:textId="77777777" w:rsidR="00167098" w:rsidRDefault="00167098" w:rsidP="00234A3B">
      <w:pPr>
        <w:rPr>
          <w:vertAlign w:val="subscript"/>
        </w:rPr>
      </w:pPr>
    </w:p>
    <w:p w14:paraId="1231BE67" w14:textId="77777777" w:rsidR="00167098" w:rsidRDefault="00167098" w:rsidP="00234A3B">
      <w:pPr>
        <w:rPr>
          <w:vertAlign w:val="subscript"/>
        </w:rPr>
      </w:pPr>
    </w:p>
    <w:p w14:paraId="36FEB5B0" w14:textId="77777777" w:rsidR="00167098" w:rsidRDefault="00167098" w:rsidP="00234A3B">
      <w:pPr>
        <w:rPr>
          <w:vertAlign w:val="subscript"/>
        </w:rPr>
      </w:pPr>
    </w:p>
    <w:p w14:paraId="30D7AA69" w14:textId="77777777" w:rsidR="00167098" w:rsidRDefault="00167098" w:rsidP="00234A3B">
      <w:pPr>
        <w:rPr>
          <w:vertAlign w:val="subscript"/>
        </w:rPr>
      </w:pPr>
    </w:p>
    <w:p w14:paraId="7196D064" w14:textId="77777777" w:rsidR="00167098" w:rsidRDefault="00167098" w:rsidP="00234A3B">
      <w:pPr>
        <w:rPr>
          <w:vertAlign w:val="subscript"/>
        </w:rPr>
      </w:pPr>
    </w:p>
    <w:p w14:paraId="34FF1C98" w14:textId="77777777" w:rsidR="00167098" w:rsidRDefault="00167098" w:rsidP="00234A3B">
      <w:pPr>
        <w:rPr>
          <w:vertAlign w:val="subscript"/>
        </w:rPr>
      </w:pPr>
    </w:p>
    <w:p w14:paraId="6D072C0D" w14:textId="77777777" w:rsidR="00167098" w:rsidRDefault="00167098" w:rsidP="00234A3B">
      <w:pPr>
        <w:rPr>
          <w:vertAlign w:val="subscript"/>
        </w:rPr>
      </w:pPr>
    </w:p>
    <w:p w14:paraId="48A21919" w14:textId="77777777" w:rsidR="00167098" w:rsidRDefault="00167098" w:rsidP="00234A3B">
      <w:pPr>
        <w:rPr>
          <w:vertAlign w:val="subscript"/>
        </w:rPr>
      </w:pPr>
    </w:p>
    <w:p w14:paraId="12FD7C38" w14:textId="3F10E02B" w:rsidR="00167098" w:rsidRPr="00167098" w:rsidRDefault="00167098" w:rsidP="00234A3B">
      <w:r>
        <w:t xml:space="preserve">En </w:t>
      </w:r>
      <w:r w:rsidR="002B5CAE">
        <w:t>déduire</w:t>
      </w:r>
      <w:r>
        <w:t xml:space="preserve"> </w:t>
      </w:r>
      <w:r w:rsidRPr="00167098">
        <w:t>V</w:t>
      </w:r>
      <w:r>
        <w:rPr>
          <w:vertAlign w:val="subscript"/>
        </w:rPr>
        <w:t>B0</w:t>
      </w:r>
    </w:p>
    <w:p w14:paraId="6BD18F9B" w14:textId="77777777" w:rsidR="00167098" w:rsidRDefault="00167098" w:rsidP="00234A3B"/>
    <w:p w14:paraId="238601FE" w14:textId="77777777" w:rsidR="00167098" w:rsidRDefault="00167098" w:rsidP="00234A3B"/>
    <w:p w14:paraId="0F3CABC7" w14:textId="77777777" w:rsidR="00167098" w:rsidRDefault="00167098" w:rsidP="00234A3B"/>
    <w:p w14:paraId="5B08B5D1" w14:textId="77777777" w:rsidR="00167098" w:rsidRDefault="00167098" w:rsidP="00234A3B"/>
    <w:p w14:paraId="16DEB4AB" w14:textId="77777777" w:rsidR="00167098" w:rsidRDefault="00167098" w:rsidP="00234A3B"/>
    <w:p w14:paraId="0AD9C6F4" w14:textId="77777777" w:rsidR="00167098" w:rsidRDefault="00167098" w:rsidP="00234A3B"/>
    <w:p w14:paraId="4B1F511A" w14:textId="77777777" w:rsidR="00167098" w:rsidRDefault="00167098" w:rsidP="00234A3B"/>
    <w:p w14:paraId="0B9054BB" w14:textId="51C2CC79" w:rsidR="00167098" w:rsidRDefault="00167098" w:rsidP="00234A3B">
      <w:pPr>
        <w:rPr>
          <w:vertAlign w:val="subscript"/>
        </w:rPr>
      </w:pPr>
      <w:r>
        <w:t>En supposant que le courant I</w:t>
      </w:r>
      <w:r>
        <w:rPr>
          <w:vertAlign w:val="subscript"/>
        </w:rPr>
        <w:t xml:space="preserve">P </w:t>
      </w:r>
      <w:r>
        <w:t>dans R</w:t>
      </w:r>
      <w:proofErr w:type="gramStart"/>
      <w:r>
        <w:rPr>
          <w:vertAlign w:val="subscript"/>
        </w:rPr>
        <w:t xml:space="preserve">1  </w:t>
      </w:r>
      <w:r>
        <w:t>est</w:t>
      </w:r>
      <w:proofErr w:type="gramEnd"/>
      <w:r>
        <w:t xml:space="preserve"> </w:t>
      </w:r>
      <w:r w:rsidR="002B5CAE">
        <w:t>très</w:t>
      </w:r>
      <w:r>
        <w:t xml:space="preserve"> </w:t>
      </w:r>
      <w:r w:rsidR="002B5CAE">
        <w:t>grand</w:t>
      </w:r>
      <w:r>
        <w:t xml:space="preserve"> devant le courant de base I</w:t>
      </w:r>
      <w:r>
        <w:rPr>
          <w:vertAlign w:val="subscript"/>
        </w:rPr>
        <w:t xml:space="preserve">B0 </w:t>
      </w:r>
      <w:r>
        <w:t xml:space="preserve">du transistor ,exprimer </w:t>
      </w:r>
      <w:r w:rsidRPr="00167098">
        <w:t>V</w:t>
      </w:r>
      <w:r>
        <w:rPr>
          <w:vertAlign w:val="subscript"/>
        </w:rPr>
        <w:t xml:space="preserve">B0  </w:t>
      </w:r>
      <w:r>
        <w:t>en fonction de R</w:t>
      </w:r>
      <w:r>
        <w:rPr>
          <w:vertAlign w:val="subscript"/>
        </w:rPr>
        <w:t xml:space="preserve">1  </w:t>
      </w:r>
      <w:r w:rsidRPr="00167098">
        <w:t>et</w:t>
      </w:r>
      <w:r>
        <w:t xml:space="preserve"> R</w:t>
      </w:r>
      <w:r>
        <w:rPr>
          <w:vertAlign w:val="subscript"/>
        </w:rPr>
        <w:t>2 </w:t>
      </w:r>
    </w:p>
    <w:p w14:paraId="65F9C3DC" w14:textId="77777777" w:rsidR="00167098" w:rsidRPr="00167098" w:rsidRDefault="00167098" w:rsidP="00234A3B"/>
    <w:p w14:paraId="29D6B04F" w14:textId="77777777" w:rsidR="009B0BE2" w:rsidRDefault="009B0BE2" w:rsidP="009B0BE2">
      <w:r>
        <w:t xml:space="preserve"> </w:t>
      </w:r>
    </w:p>
    <w:p w14:paraId="5023141B" w14:textId="77777777" w:rsidR="009B0BE2" w:rsidRDefault="009B0BE2" w:rsidP="009B0BE2"/>
    <w:p w14:paraId="1F3B1409" w14:textId="77777777" w:rsidR="00167098" w:rsidRDefault="00167098" w:rsidP="009B0BE2"/>
    <w:p w14:paraId="562C75D1" w14:textId="77777777" w:rsidR="00167098" w:rsidRDefault="00167098" w:rsidP="009B0BE2"/>
    <w:p w14:paraId="664355AD" w14:textId="77777777" w:rsidR="00167098" w:rsidRDefault="00167098" w:rsidP="009B0BE2"/>
    <w:p w14:paraId="1A965116" w14:textId="77777777" w:rsidR="00167098" w:rsidRDefault="00167098" w:rsidP="009B0BE2"/>
    <w:p w14:paraId="7DF4E37C" w14:textId="77777777" w:rsidR="00167098" w:rsidRDefault="00167098" w:rsidP="009B0BE2"/>
    <w:p w14:paraId="44FB30F8" w14:textId="77777777" w:rsidR="00167098" w:rsidRDefault="00167098" w:rsidP="009B0BE2"/>
    <w:p w14:paraId="1DA6542E" w14:textId="77777777" w:rsidR="00167098" w:rsidRDefault="00167098" w:rsidP="009B0BE2"/>
    <w:p w14:paraId="3041E394" w14:textId="77777777" w:rsidR="00167098" w:rsidRDefault="00167098" w:rsidP="009B0BE2"/>
    <w:p w14:paraId="722B00AE" w14:textId="77777777" w:rsidR="00167098" w:rsidRDefault="00167098" w:rsidP="009B0BE2"/>
    <w:p w14:paraId="42C6D796" w14:textId="77777777" w:rsidR="00167098" w:rsidRDefault="00167098" w:rsidP="009B0BE2"/>
    <w:p w14:paraId="6E1831B3" w14:textId="77777777" w:rsidR="00167098" w:rsidRDefault="00167098" w:rsidP="009B0BE2"/>
    <w:p w14:paraId="54E11D2A" w14:textId="77777777" w:rsidR="00167098" w:rsidRDefault="00167098" w:rsidP="009B0BE2"/>
    <w:p w14:paraId="31126E5D" w14:textId="77777777" w:rsidR="00167098" w:rsidRDefault="00167098" w:rsidP="009B0BE2"/>
    <w:p w14:paraId="2DE403A5" w14:textId="77777777" w:rsidR="00167098" w:rsidRDefault="00167098" w:rsidP="009B0BE2"/>
    <w:p w14:paraId="62431CDC" w14:textId="77777777" w:rsidR="00167098" w:rsidRDefault="00167098" w:rsidP="009B0BE2"/>
    <w:p w14:paraId="49E398E2" w14:textId="77777777" w:rsidR="00167098" w:rsidRDefault="00167098" w:rsidP="009B0BE2"/>
    <w:p w14:paraId="16287F21" w14:textId="77777777" w:rsidR="00167098" w:rsidRDefault="00167098" w:rsidP="009B0BE2"/>
    <w:p w14:paraId="5BE93A62" w14:textId="77777777" w:rsidR="00167098" w:rsidRDefault="00167098" w:rsidP="009B0BE2"/>
    <w:p w14:paraId="384BA73E" w14:textId="77777777" w:rsidR="00167098" w:rsidRDefault="00167098" w:rsidP="009B0BE2"/>
    <w:p w14:paraId="34B3F2EB" w14:textId="77777777" w:rsidR="00167098" w:rsidRDefault="00167098" w:rsidP="009B0BE2"/>
    <w:p w14:paraId="7D34F5C7" w14:textId="77777777" w:rsidR="00167098" w:rsidRDefault="00167098" w:rsidP="009B0BE2"/>
    <w:p w14:paraId="5E0F14BC" w14:textId="46B54DD7" w:rsidR="00167098" w:rsidRDefault="00167098" w:rsidP="00167098">
      <w:r>
        <w:t xml:space="preserve">Calcul des 2 </w:t>
      </w:r>
      <w:r w:rsidR="002B5CAE">
        <w:t>résistance</w:t>
      </w:r>
      <w:r>
        <w:t xml:space="preserve"> R</w:t>
      </w:r>
      <w:proofErr w:type="gramStart"/>
      <w:r>
        <w:rPr>
          <w:vertAlign w:val="subscript"/>
        </w:rPr>
        <w:t xml:space="preserve">1  </w:t>
      </w:r>
      <w:r w:rsidRPr="00167098">
        <w:t>et</w:t>
      </w:r>
      <w:proofErr w:type="gramEnd"/>
      <w:r>
        <w:t xml:space="preserve"> R</w:t>
      </w:r>
      <w:r>
        <w:rPr>
          <w:vertAlign w:val="subscript"/>
        </w:rPr>
        <w:t>2 </w:t>
      </w:r>
    </w:p>
    <w:p w14:paraId="0B4020A7" w14:textId="77777777" w:rsidR="00167098" w:rsidRDefault="00167098" w:rsidP="00167098"/>
    <w:p w14:paraId="1D7B270A" w14:textId="77777777" w:rsidR="00167098" w:rsidRDefault="00167098" w:rsidP="00167098"/>
    <w:p w14:paraId="4F904CB7" w14:textId="77777777" w:rsidR="00167098" w:rsidRDefault="00167098" w:rsidP="00167098"/>
    <w:p w14:paraId="06971CD3" w14:textId="77777777" w:rsidR="00167098" w:rsidRDefault="00167098" w:rsidP="00167098"/>
    <w:p w14:paraId="2A1F701D" w14:textId="77777777" w:rsidR="00167098" w:rsidRDefault="00167098" w:rsidP="00167098"/>
    <w:p w14:paraId="03EFCA41" w14:textId="77777777" w:rsidR="00167098" w:rsidRDefault="00167098" w:rsidP="00167098"/>
    <w:p w14:paraId="5F96A722" w14:textId="77777777" w:rsidR="00167098" w:rsidRDefault="00167098" w:rsidP="00167098"/>
    <w:p w14:paraId="5B95CD12" w14:textId="77777777" w:rsidR="00167098" w:rsidRDefault="00167098" w:rsidP="00167098"/>
    <w:p w14:paraId="5220BBB2" w14:textId="77777777" w:rsidR="00167098" w:rsidRDefault="00167098" w:rsidP="00167098"/>
    <w:p w14:paraId="13CB595B" w14:textId="77777777" w:rsidR="00167098" w:rsidRDefault="00167098" w:rsidP="00167098"/>
    <w:p w14:paraId="6D9C8D39" w14:textId="77777777" w:rsidR="00167098" w:rsidRDefault="00167098" w:rsidP="00167098"/>
    <w:p w14:paraId="675E05EE" w14:textId="77777777" w:rsidR="00167098" w:rsidRDefault="00167098" w:rsidP="00167098"/>
    <w:p w14:paraId="2FC17F8B" w14:textId="77777777" w:rsidR="00167098" w:rsidRDefault="00167098" w:rsidP="00167098"/>
    <w:p w14:paraId="0A4F7224" w14:textId="77777777" w:rsidR="00167098" w:rsidRDefault="00167098" w:rsidP="00167098"/>
    <w:p w14:paraId="5AE48A43" w14:textId="77777777" w:rsidR="00167098" w:rsidRDefault="00167098" w:rsidP="00167098"/>
    <w:p w14:paraId="50F40DEB" w14:textId="77777777" w:rsidR="00167098" w:rsidRDefault="00167098" w:rsidP="00167098"/>
    <w:p w14:paraId="3C9A794C" w14:textId="77777777" w:rsidR="00167098" w:rsidRDefault="00167098" w:rsidP="00167098">
      <w:pPr>
        <w:rPr>
          <w:vertAlign w:val="subscript"/>
        </w:rPr>
      </w:pPr>
      <w:r>
        <w:t>Calcul de I</w:t>
      </w:r>
      <w:r>
        <w:rPr>
          <w:vertAlign w:val="subscript"/>
        </w:rPr>
        <w:t xml:space="preserve">P </w:t>
      </w:r>
    </w:p>
    <w:p w14:paraId="77A52294" w14:textId="77777777" w:rsidR="00167098" w:rsidRDefault="00167098" w:rsidP="00167098">
      <w:pPr>
        <w:rPr>
          <w:vertAlign w:val="subscript"/>
        </w:rPr>
      </w:pPr>
    </w:p>
    <w:p w14:paraId="007DCDA8" w14:textId="77777777" w:rsidR="00167098" w:rsidRDefault="00167098" w:rsidP="00167098">
      <w:pPr>
        <w:rPr>
          <w:vertAlign w:val="subscript"/>
        </w:rPr>
      </w:pPr>
    </w:p>
    <w:p w14:paraId="450EA2D7" w14:textId="77777777" w:rsidR="00167098" w:rsidRDefault="00167098" w:rsidP="00167098">
      <w:pPr>
        <w:rPr>
          <w:vertAlign w:val="subscript"/>
        </w:rPr>
      </w:pPr>
    </w:p>
    <w:p w14:paraId="3DD355C9" w14:textId="77777777" w:rsidR="00167098" w:rsidRDefault="00167098" w:rsidP="00167098">
      <w:pPr>
        <w:rPr>
          <w:vertAlign w:val="subscript"/>
        </w:rPr>
      </w:pPr>
    </w:p>
    <w:p w14:paraId="1A81F0B1" w14:textId="77777777" w:rsidR="00167098" w:rsidRDefault="00167098" w:rsidP="00167098">
      <w:pPr>
        <w:rPr>
          <w:vertAlign w:val="subscript"/>
        </w:rPr>
      </w:pPr>
    </w:p>
    <w:p w14:paraId="717AAFBA" w14:textId="77777777" w:rsidR="00167098" w:rsidRDefault="00167098" w:rsidP="00167098">
      <w:pPr>
        <w:rPr>
          <w:vertAlign w:val="subscript"/>
        </w:rPr>
      </w:pPr>
    </w:p>
    <w:p w14:paraId="56EE48EE" w14:textId="77777777" w:rsidR="00167098" w:rsidRDefault="00167098" w:rsidP="00167098">
      <w:pPr>
        <w:rPr>
          <w:vertAlign w:val="subscript"/>
        </w:rPr>
      </w:pPr>
    </w:p>
    <w:p w14:paraId="2908EB2C" w14:textId="77777777" w:rsidR="00167098" w:rsidRDefault="00167098" w:rsidP="00167098">
      <w:pPr>
        <w:rPr>
          <w:vertAlign w:val="subscript"/>
        </w:rPr>
      </w:pPr>
    </w:p>
    <w:p w14:paraId="121FD38A" w14:textId="77777777" w:rsidR="00167098" w:rsidRDefault="00167098" w:rsidP="00167098">
      <w:pPr>
        <w:rPr>
          <w:vertAlign w:val="subscript"/>
        </w:rPr>
      </w:pPr>
    </w:p>
    <w:p w14:paraId="4C08F473" w14:textId="7BCD1D25" w:rsidR="00167098" w:rsidRDefault="002B5CAE" w:rsidP="00167098">
      <w:r w:rsidRPr="00167098">
        <w:t>En</w:t>
      </w:r>
      <w:r w:rsidR="00167098" w:rsidRPr="00167098">
        <w:t xml:space="preserve"> prenant </w:t>
      </w:r>
      <w:r w:rsidR="00167098">
        <w:t>I</w:t>
      </w:r>
      <w:r w:rsidR="00167098">
        <w:rPr>
          <w:vertAlign w:val="subscript"/>
        </w:rPr>
        <w:t>B0=</w:t>
      </w:r>
      <w:r w:rsidR="00167098" w:rsidRPr="00167098">
        <w:t xml:space="preserve"> </w:t>
      </w:r>
      <w:r w:rsidR="00167098">
        <w:t>I</w:t>
      </w:r>
      <w:r w:rsidR="00167098">
        <w:rPr>
          <w:vertAlign w:val="subscript"/>
        </w:rPr>
        <w:t xml:space="preserve">P </w:t>
      </w:r>
      <w:r w:rsidR="00167098" w:rsidRPr="00167098">
        <w:t>/10</w:t>
      </w:r>
    </w:p>
    <w:p w14:paraId="0017E2AF" w14:textId="74B709C1" w:rsidR="00167098" w:rsidRDefault="002B5CAE" w:rsidP="00167098">
      <w:r>
        <w:t>Calcul</w:t>
      </w:r>
      <w:r w:rsidR="00167098">
        <w:t xml:space="preserve"> de I</w:t>
      </w:r>
      <w:r w:rsidR="00167098">
        <w:rPr>
          <w:vertAlign w:val="subscript"/>
        </w:rPr>
        <w:t>E0</w:t>
      </w:r>
      <w:r w:rsidR="00167098">
        <w:t xml:space="preserve">  </w:t>
      </w:r>
    </w:p>
    <w:p w14:paraId="1FE2DD96" w14:textId="77777777" w:rsidR="00167098" w:rsidRDefault="00167098" w:rsidP="00167098"/>
    <w:p w14:paraId="27357532" w14:textId="77777777" w:rsidR="00167098" w:rsidRDefault="00167098" w:rsidP="00167098"/>
    <w:p w14:paraId="07F023C8" w14:textId="77777777" w:rsidR="00167098" w:rsidRDefault="00167098" w:rsidP="00167098"/>
    <w:p w14:paraId="4BDB5498" w14:textId="77777777" w:rsidR="00167098" w:rsidRDefault="00167098" w:rsidP="00167098"/>
    <w:p w14:paraId="2916C19D" w14:textId="77777777" w:rsidR="00167098" w:rsidRDefault="00167098" w:rsidP="00167098"/>
    <w:p w14:paraId="74869460" w14:textId="77777777" w:rsidR="00167098" w:rsidRDefault="00167098" w:rsidP="00167098"/>
    <w:p w14:paraId="187F57B8" w14:textId="77777777" w:rsidR="00167098" w:rsidRDefault="00167098" w:rsidP="00167098"/>
    <w:p w14:paraId="54738AF4" w14:textId="77777777" w:rsidR="00167098" w:rsidRDefault="00167098" w:rsidP="00167098"/>
    <w:p w14:paraId="1004919D" w14:textId="2E636600" w:rsidR="00167098" w:rsidRDefault="00167098" w:rsidP="00167098">
      <w:r>
        <w:t xml:space="preserve">En </w:t>
      </w:r>
      <w:r w:rsidR="002B5CAE">
        <w:t>déduire</w:t>
      </w:r>
      <w:r>
        <w:t xml:space="preserve"> R</w:t>
      </w:r>
      <w:r>
        <w:rPr>
          <w:vertAlign w:val="subscript"/>
        </w:rPr>
        <w:t>E</w:t>
      </w:r>
    </w:p>
    <w:p w14:paraId="46ABBD8F" w14:textId="77777777" w:rsidR="00167098" w:rsidRDefault="00167098" w:rsidP="00167098"/>
    <w:p w14:paraId="06BBA33E" w14:textId="77777777" w:rsidR="00167098" w:rsidRDefault="00167098" w:rsidP="00167098"/>
    <w:p w14:paraId="464FCBC1" w14:textId="77777777" w:rsidR="00167098" w:rsidRDefault="00167098" w:rsidP="00167098"/>
    <w:p w14:paraId="5C8C6B09" w14:textId="77777777" w:rsidR="00167098" w:rsidRDefault="00167098" w:rsidP="00167098"/>
    <w:p w14:paraId="3382A365" w14:textId="77777777" w:rsidR="00167098" w:rsidRDefault="00167098" w:rsidP="00167098"/>
    <w:p w14:paraId="5C71F136" w14:textId="77777777" w:rsidR="00167098" w:rsidRDefault="00167098" w:rsidP="00167098"/>
    <w:p w14:paraId="62199465" w14:textId="77777777" w:rsidR="00167098" w:rsidRDefault="00167098" w:rsidP="00167098"/>
    <w:p w14:paraId="0DA123B1" w14:textId="77777777" w:rsidR="00167098" w:rsidRDefault="00167098" w:rsidP="00167098"/>
    <w:p w14:paraId="4C4CEA3D" w14:textId="77777777" w:rsidR="00167098" w:rsidRDefault="00167098" w:rsidP="00167098"/>
    <w:p w14:paraId="50895670" w14:textId="77777777" w:rsidR="00167098" w:rsidRDefault="00167098" w:rsidP="00167098"/>
    <w:p w14:paraId="38C1F859" w14:textId="77777777" w:rsidR="00167098" w:rsidRDefault="00167098" w:rsidP="00167098"/>
    <w:p w14:paraId="0C8FE7CE" w14:textId="77777777" w:rsidR="00167098" w:rsidRDefault="00167098" w:rsidP="00167098"/>
    <w:p w14:paraId="41004F19" w14:textId="77777777" w:rsidR="00167098" w:rsidRDefault="00167098" w:rsidP="00167098"/>
    <w:p w14:paraId="67C0C651" w14:textId="77777777" w:rsidR="00167098" w:rsidRDefault="00167098" w:rsidP="00167098"/>
    <w:p w14:paraId="308D56CC" w14:textId="77777777" w:rsidR="00A32DDA" w:rsidRDefault="00A32DDA" w:rsidP="00167098"/>
    <w:p w14:paraId="797E50C6" w14:textId="77777777" w:rsidR="00A32DDA" w:rsidRDefault="00A32DDA" w:rsidP="00167098"/>
    <w:p w14:paraId="7B04FA47" w14:textId="77777777" w:rsidR="00A32DDA" w:rsidRDefault="00A32DDA" w:rsidP="00167098"/>
    <w:p w14:paraId="568C698B" w14:textId="77777777" w:rsidR="00A32DDA" w:rsidRDefault="00A32DDA" w:rsidP="00167098"/>
    <w:p w14:paraId="1A939487" w14:textId="77777777" w:rsidR="00A32DDA" w:rsidRDefault="00A32DDA" w:rsidP="00167098"/>
    <w:p w14:paraId="6AF1EB91" w14:textId="52B26388" w:rsidR="00A32DDA" w:rsidRPr="00167098" w:rsidRDefault="00167098" w:rsidP="00167098">
      <w:r>
        <w:lastRenderedPageBreak/>
        <w:t xml:space="preserve">Remplir le </w:t>
      </w:r>
      <w:r w:rsidR="002B5CAE">
        <w:t>tableau</w:t>
      </w:r>
      <w:r>
        <w:t xml:space="preserve">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96"/>
        <w:gridCol w:w="5812"/>
      </w:tblGrid>
      <w:tr w:rsidR="00A32DDA" w14:paraId="2F319F6B" w14:textId="77777777" w:rsidTr="00A32DDA">
        <w:trPr>
          <w:trHeight w:val="545"/>
        </w:trPr>
        <w:tc>
          <w:tcPr>
            <w:tcW w:w="1696" w:type="dxa"/>
          </w:tcPr>
          <w:p w14:paraId="6AA258D8" w14:textId="77777777" w:rsidR="00A32DDA" w:rsidRDefault="00A32DDA" w:rsidP="00167098"/>
        </w:tc>
        <w:tc>
          <w:tcPr>
            <w:tcW w:w="5812" w:type="dxa"/>
          </w:tcPr>
          <w:p w14:paraId="19E67766" w14:textId="633F6A7D" w:rsidR="00A32DDA" w:rsidRDefault="00A32DDA" w:rsidP="00A32DDA">
            <w:pPr>
              <w:jc w:val="center"/>
            </w:pPr>
            <w:r>
              <w:t xml:space="preserve">Valeurs </w:t>
            </w:r>
            <w:r w:rsidR="002B5CAE">
              <w:t>calculées</w:t>
            </w:r>
          </w:p>
        </w:tc>
      </w:tr>
      <w:tr w:rsidR="00A32DDA" w14:paraId="7ED126AC" w14:textId="77777777" w:rsidTr="00A32DDA">
        <w:trPr>
          <w:trHeight w:val="676"/>
        </w:trPr>
        <w:tc>
          <w:tcPr>
            <w:tcW w:w="1696" w:type="dxa"/>
          </w:tcPr>
          <w:p w14:paraId="5E628991" w14:textId="77777777" w:rsidR="00A32DDA" w:rsidRDefault="00A32DDA" w:rsidP="00A32DDA">
            <w:pPr>
              <w:jc w:val="center"/>
            </w:pPr>
            <w:r>
              <w:t>V</w:t>
            </w:r>
            <w:r>
              <w:rPr>
                <w:vertAlign w:val="subscript"/>
              </w:rPr>
              <w:t>BE0</w:t>
            </w:r>
          </w:p>
        </w:tc>
        <w:tc>
          <w:tcPr>
            <w:tcW w:w="5812" w:type="dxa"/>
          </w:tcPr>
          <w:p w14:paraId="6FFBD3EC" w14:textId="77777777" w:rsidR="00A32DDA" w:rsidRDefault="00A32DDA" w:rsidP="00167098"/>
        </w:tc>
      </w:tr>
      <w:tr w:rsidR="00A32DDA" w14:paraId="13D1BDC1" w14:textId="77777777" w:rsidTr="00A32DDA">
        <w:trPr>
          <w:trHeight w:val="695"/>
        </w:trPr>
        <w:tc>
          <w:tcPr>
            <w:tcW w:w="1696" w:type="dxa"/>
          </w:tcPr>
          <w:p w14:paraId="5EDAE04E" w14:textId="77777777" w:rsidR="00A32DDA" w:rsidRDefault="00A32DDA" w:rsidP="00A32DDA">
            <w:pPr>
              <w:jc w:val="center"/>
            </w:pPr>
            <w:r>
              <w:t>V</w:t>
            </w:r>
            <w:r>
              <w:rPr>
                <w:vertAlign w:val="subscript"/>
              </w:rPr>
              <w:t>CE0</w:t>
            </w:r>
          </w:p>
        </w:tc>
        <w:tc>
          <w:tcPr>
            <w:tcW w:w="5812" w:type="dxa"/>
          </w:tcPr>
          <w:p w14:paraId="30DCCCAD" w14:textId="77777777" w:rsidR="00A32DDA" w:rsidRDefault="00A32DDA" w:rsidP="00167098"/>
        </w:tc>
      </w:tr>
      <w:tr w:rsidR="00A32DDA" w14:paraId="33BDC408" w14:textId="77777777" w:rsidTr="00A32DDA">
        <w:trPr>
          <w:trHeight w:val="840"/>
        </w:trPr>
        <w:tc>
          <w:tcPr>
            <w:tcW w:w="1696" w:type="dxa"/>
          </w:tcPr>
          <w:p w14:paraId="36AF6883" w14:textId="77777777" w:rsidR="00A32DDA" w:rsidRDefault="00A32DDA" w:rsidP="00167098"/>
          <w:p w14:paraId="7D92341B" w14:textId="77777777" w:rsidR="00A32DDA" w:rsidRPr="00A32DDA" w:rsidRDefault="00A32DDA" w:rsidP="00A32DDA">
            <w:pPr>
              <w:jc w:val="center"/>
            </w:pPr>
            <w:r>
              <w:t>I</w:t>
            </w:r>
            <w:r>
              <w:rPr>
                <w:vertAlign w:val="subscript"/>
              </w:rPr>
              <w:t>C0</w:t>
            </w:r>
          </w:p>
        </w:tc>
        <w:tc>
          <w:tcPr>
            <w:tcW w:w="5812" w:type="dxa"/>
          </w:tcPr>
          <w:p w14:paraId="54C529ED" w14:textId="77777777" w:rsidR="00A32DDA" w:rsidRDefault="00A32DDA" w:rsidP="00167098"/>
        </w:tc>
      </w:tr>
      <w:tr w:rsidR="00A32DDA" w14:paraId="13820452" w14:textId="77777777" w:rsidTr="00A32DDA">
        <w:trPr>
          <w:trHeight w:val="837"/>
        </w:trPr>
        <w:tc>
          <w:tcPr>
            <w:tcW w:w="1696" w:type="dxa"/>
          </w:tcPr>
          <w:p w14:paraId="1C0157D6" w14:textId="77777777" w:rsidR="00A32DDA" w:rsidRDefault="00A32DDA" w:rsidP="00167098"/>
          <w:p w14:paraId="2C421930" w14:textId="77777777" w:rsidR="00A32DDA" w:rsidRPr="00A32DDA" w:rsidRDefault="00A32DDA" w:rsidP="00A32DDA">
            <w:pPr>
              <w:jc w:val="center"/>
            </w:pPr>
            <w:r>
              <w:t>I</w:t>
            </w:r>
            <w:r>
              <w:rPr>
                <w:vertAlign w:val="subscript"/>
              </w:rPr>
              <w:t>B0</w:t>
            </w:r>
          </w:p>
        </w:tc>
        <w:tc>
          <w:tcPr>
            <w:tcW w:w="5812" w:type="dxa"/>
          </w:tcPr>
          <w:p w14:paraId="3691E7B2" w14:textId="77777777" w:rsidR="00A32DDA" w:rsidRDefault="00A32DDA" w:rsidP="00167098"/>
        </w:tc>
      </w:tr>
    </w:tbl>
    <w:p w14:paraId="526770CE" w14:textId="77777777" w:rsidR="00167098" w:rsidRPr="00167098" w:rsidRDefault="00167098" w:rsidP="00167098"/>
    <w:p w14:paraId="7CBEED82" w14:textId="77777777" w:rsidR="00A32DDA" w:rsidRDefault="00A32DDA" w:rsidP="009B0BE2"/>
    <w:p w14:paraId="6E36661F" w14:textId="77777777" w:rsidR="00A32DDA" w:rsidRPr="00A32DDA" w:rsidRDefault="00A32DDA" w:rsidP="00A32DDA"/>
    <w:p w14:paraId="38645DC7" w14:textId="77777777" w:rsidR="00A32DDA" w:rsidRDefault="00A32DDA" w:rsidP="00A32DDA"/>
    <w:p w14:paraId="135E58C4" w14:textId="77777777" w:rsidR="00167098" w:rsidRPr="00A32DDA" w:rsidRDefault="00A32DDA" w:rsidP="00A32DDA">
      <w:pPr>
        <w:tabs>
          <w:tab w:val="left" w:pos="900"/>
        </w:tabs>
      </w:pPr>
      <w:r>
        <w:tab/>
      </w:r>
    </w:p>
    <w:sectPr w:rsidR="00167098" w:rsidRPr="00A32D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164EB"/>
    <w:multiLevelType w:val="hybridMultilevel"/>
    <w:tmpl w:val="9364EA9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DE5315"/>
    <w:multiLevelType w:val="hybridMultilevel"/>
    <w:tmpl w:val="9364EA9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B7226D"/>
    <w:multiLevelType w:val="hybridMultilevel"/>
    <w:tmpl w:val="BE1837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0018E7"/>
    <w:multiLevelType w:val="hybridMultilevel"/>
    <w:tmpl w:val="1F58C9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9F0033"/>
    <w:multiLevelType w:val="hybridMultilevel"/>
    <w:tmpl w:val="A09277F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0BE2"/>
    <w:rsid w:val="00167098"/>
    <w:rsid w:val="00192BC0"/>
    <w:rsid w:val="00234A3B"/>
    <w:rsid w:val="002B5CAE"/>
    <w:rsid w:val="004A5A3B"/>
    <w:rsid w:val="009B0BE2"/>
    <w:rsid w:val="00A32DDA"/>
    <w:rsid w:val="00B36E9F"/>
    <w:rsid w:val="19AB5BC6"/>
    <w:rsid w:val="42D96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D319C"/>
  <w15:chartTrackingRefBased/>
  <w15:docId w15:val="{9A8811CF-4E73-4606-92F3-2B0110156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B0B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34A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B0BE2"/>
    <w:pPr>
      <w:ind w:left="720"/>
      <w:contextualSpacing/>
    </w:pPr>
  </w:style>
  <w:style w:type="paragraph" w:styleId="Sansinterligne">
    <w:name w:val="No Spacing"/>
    <w:uiPriority w:val="1"/>
    <w:qFormat/>
    <w:rsid w:val="009B0BE2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9B0BE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234A3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Grilledutableau">
    <w:name w:val="Table Grid"/>
    <w:basedOn w:val="TableauNormal"/>
    <w:uiPriority w:val="39"/>
    <w:rsid w:val="00A32D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56E5E6-D359-4FC4-8164-DCD28933A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356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UP13</Company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Tedj El Moulk SINACER</dc:creator>
  <cp:keywords/>
  <dc:description/>
  <cp:lastModifiedBy>Tedj El Moulk SINACER</cp:lastModifiedBy>
  <cp:revision>10</cp:revision>
  <dcterms:created xsi:type="dcterms:W3CDTF">2023-03-29T07:28:00Z</dcterms:created>
  <dcterms:modified xsi:type="dcterms:W3CDTF">2023-04-18T08:45:00Z</dcterms:modified>
</cp:coreProperties>
</file>