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CBD" w:rsidRDefault="00346DC9">
      <w:r>
        <w:t xml:space="preserve">Conclusion sur zn et vn </w:t>
      </w:r>
    </w:p>
    <w:p w:rsidR="00346DC9" w:rsidRDefault="00346DC9">
      <w:r>
        <w:t xml:space="preserve">Le sigbal filtre zn est plus lisse que vn et plus similaire a sn que le premier filtrev , mais y a pas de plus d’informations , cest juste le signal est un peu attenuee quand meme , il est un peu en retard </w:t>
      </w:r>
    </w:p>
    <w:p w:rsidR="00346DC9" w:rsidRDefault="00346DC9">
      <w:r>
        <w:t xml:space="preserve">Reponnse en frequence d’un filtre ideal pour vn </w:t>
      </w:r>
    </w:p>
    <w:p w:rsidR="00346DC9" w:rsidRDefault="00346DC9">
      <w:r>
        <w:t xml:space="preserve">-frequence de coupure egal a fc=fe/2 , on prend le minimum pour eliminer tous ce qui est en dessous  et pour le gabarit , il dit etre egal a 1 de 0 a fc et puis 0 au dela </w:t>
      </w:r>
    </w:p>
    <w:p w:rsidR="00346DC9" w:rsidRDefault="00346DC9">
      <w:r>
        <w:t xml:space="preserve">Realisation d’un filtre idela avec tfd </w:t>
      </w:r>
    </w:p>
    <w:p w:rsidR="00346DC9" w:rsidRDefault="00346DC9">
      <w:r>
        <w:t>On peut faire :</w:t>
      </w:r>
    </w:p>
    <w:p w:rsidR="00346DC9" w:rsidRDefault="00346DC9">
      <w:r>
        <w:t>Trouver tfd(vn)</w:t>
      </w:r>
    </w:p>
    <w:p w:rsidR="00346DC9" w:rsidRDefault="00346DC9">
      <w:r>
        <w:t xml:space="preserve">Multiplier le spectre par une fonction porte qui coupre les frequence au dela de fc </w:t>
      </w:r>
    </w:p>
    <w:p w:rsidR="00346DC9" w:rsidRDefault="00346DC9">
      <w:r>
        <w:t>Faire la tfd inverse pour revenir dans le domaine temp</w:t>
      </w:r>
    </w:p>
    <w:p w:rsidR="00346DC9" w:rsidRDefault="00346DC9">
      <w:bookmarkStart w:id="0" w:name="_GoBack"/>
      <w:bookmarkEnd w:id="0"/>
    </w:p>
    <w:sectPr w:rsidR="00346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C9"/>
    <w:rsid w:val="002D68F9"/>
    <w:rsid w:val="00346DC9"/>
    <w:rsid w:val="007F510D"/>
    <w:rsid w:val="00D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BB50"/>
  <w15:chartTrackingRefBased/>
  <w15:docId w15:val="{98C68B1F-5464-4C19-A072-58D11C67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1</cp:revision>
  <dcterms:created xsi:type="dcterms:W3CDTF">2024-11-04T13:27:00Z</dcterms:created>
  <dcterms:modified xsi:type="dcterms:W3CDTF">2024-11-04T17:08:00Z</dcterms:modified>
</cp:coreProperties>
</file>