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30365" w14:textId="6D84924C" w:rsidR="00D35F12" w:rsidRDefault="00357975">
      <w:pPr>
        <w:rPr>
          <w:rFonts w:ascii="Times New Roman" w:hAnsi="Times New Roman" w:cs="Times New Roman"/>
        </w:rPr>
      </w:pPr>
      <w:r>
        <w:rPr>
          <w:rFonts w:ascii="Times New Roman" w:hAnsi="Times New Roman" w:cs="Times New Roman"/>
        </w:rPr>
        <w:t xml:space="preserve">Tiana Edmond </w:t>
      </w:r>
    </w:p>
    <w:p w14:paraId="5A924DCA" w14:textId="3F741600" w:rsidR="00357975" w:rsidRDefault="00357975">
      <w:pPr>
        <w:rPr>
          <w:rFonts w:ascii="Times New Roman" w:hAnsi="Times New Roman" w:cs="Times New Roman"/>
        </w:rPr>
      </w:pPr>
      <w:r>
        <w:rPr>
          <w:rFonts w:ascii="Times New Roman" w:hAnsi="Times New Roman" w:cs="Times New Roman"/>
        </w:rPr>
        <w:t>April 18, 2026</w:t>
      </w:r>
    </w:p>
    <w:p w14:paraId="474606B8" w14:textId="2DE0155C" w:rsidR="00357975" w:rsidRDefault="00357975">
      <w:pPr>
        <w:rPr>
          <w:rFonts w:ascii="Times New Roman" w:hAnsi="Times New Roman" w:cs="Times New Roman"/>
        </w:rPr>
      </w:pPr>
      <w:r>
        <w:rPr>
          <w:rFonts w:ascii="Times New Roman" w:hAnsi="Times New Roman" w:cs="Times New Roman"/>
        </w:rPr>
        <w:t xml:space="preserve">CS-320 : </w:t>
      </w:r>
      <w:r w:rsidR="00D9151B">
        <w:rPr>
          <w:rFonts w:ascii="Times New Roman" w:hAnsi="Times New Roman" w:cs="Times New Roman"/>
        </w:rPr>
        <w:t>Software Test, Automation QA</w:t>
      </w:r>
    </w:p>
    <w:p w14:paraId="0356FED5" w14:textId="0F81D128" w:rsidR="00D9151B" w:rsidRDefault="00D9151B">
      <w:pPr>
        <w:rPr>
          <w:rFonts w:ascii="Times New Roman" w:hAnsi="Times New Roman" w:cs="Times New Roman"/>
        </w:rPr>
      </w:pPr>
      <w:r>
        <w:rPr>
          <w:rFonts w:ascii="Times New Roman" w:hAnsi="Times New Roman" w:cs="Times New Roman"/>
        </w:rPr>
        <w:t xml:space="preserve">Module 7 – Project Two </w:t>
      </w:r>
    </w:p>
    <w:p w14:paraId="2BB7334E" w14:textId="77777777" w:rsidR="00D9151B" w:rsidRDefault="00D9151B">
      <w:pPr>
        <w:rPr>
          <w:rFonts w:ascii="Times New Roman" w:hAnsi="Times New Roman" w:cs="Times New Roman"/>
        </w:rPr>
      </w:pPr>
    </w:p>
    <w:p w14:paraId="33D323BF" w14:textId="77777777" w:rsidR="00D9151B" w:rsidRDefault="00D9151B">
      <w:pPr>
        <w:rPr>
          <w:rFonts w:ascii="Times New Roman" w:hAnsi="Times New Roman" w:cs="Times New Roman"/>
        </w:rPr>
      </w:pPr>
    </w:p>
    <w:p w14:paraId="4C391B17" w14:textId="034C007F" w:rsidR="00D9151B" w:rsidRPr="006041CF" w:rsidRDefault="00D9151B" w:rsidP="00D9151B">
      <w:pPr>
        <w:jc w:val="center"/>
        <w:rPr>
          <w:rFonts w:ascii="Times New Roman" w:hAnsi="Times New Roman" w:cs="Times New Roman"/>
          <w:b/>
          <w:bCs/>
          <w:u w:val="single"/>
        </w:rPr>
      </w:pPr>
      <w:r w:rsidRPr="006041CF">
        <w:rPr>
          <w:rFonts w:ascii="Times New Roman" w:hAnsi="Times New Roman" w:cs="Times New Roman"/>
          <w:b/>
          <w:bCs/>
          <w:u w:val="single"/>
        </w:rPr>
        <w:t>Grand Strand Systems</w:t>
      </w:r>
    </w:p>
    <w:p w14:paraId="661FB995" w14:textId="77777777" w:rsidR="00D9151B" w:rsidRDefault="00D9151B" w:rsidP="00D9151B">
      <w:pPr>
        <w:jc w:val="center"/>
        <w:rPr>
          <w:rFonts w:ascii="Times New Roman" w:hAnsi="Times New Roman" w:cs="Times New Roman"/>
          <w:u w:val="single"/>
        </w:rPr>
      </w:pPr>
    </w:p>
    <w:p w14:paraId="54F5E9CB" w14:textId="77777777" w:rsidR="00D9151B" w:rsidRPr="00D9151B" w:rsidRDefault="00D9151B" w:rsidP="00D9151B">
      <w:pPr>
        <w:rPr>
          <w:rFonts w:ascii="Times New Roman" w:hAnsi="Times New Roman" w:cs="Times New Roman"/>
          <w:u w:val="single"/>
        </w:rPr>
      </w:pPr>
    </w:p>
    <w:p w14:paraId="5FAFF49D" w14:textId="77777777" w:rsidR="0057119B" w:rsidRDefault="00B42651" w:rsidP="006D276B">
      <w:pPr>
        <w:pStyle w:val="NormalWeb"/>
        <w:spacing w:line="480" w:lineRule="auto"/>
        <w:rPr>
          <w:color w:val="000000"/>
        </w:rPr>
      </w:pPr>
      <w:r>
        <w:tab/>
      </w:r>
      <w:r w:rsidR="0057119B">
        <w:rPr>
          <w:color w:val="000000"/>
        </w:rPr>
        <w:t>As a software engineer for Grand Strand Systems, I recently completed Project One, where I developed three core components of a mobile application: the contact service, task service, and appointment service. Each of these required implementing both functional code and corresponding unit tests using JUnit to ensure the application met the defined requirements. My unit testing approach focused on validating input constraints, ensuring data integrity, and confirming that each service behaved correctly when adding, updating, and deleting objects.</w:t>
      </w:r>
    </w:p>
    <w:p w14:paraId="7C481727" w14:textId="77777777" w:rsidR="0057119B" w:rsidRDefault="0057119B" w:rsidP="006D276B">
      <w:pPr>
        <w:pStyle w:val="NormalWeb"/>
        <w:spacing w:line="480" w:lineRule="auto"/>
        <w:ind w:firstLine="720"/>
        <w:rPr>
          <w:color w:val="000000"/>
        </w:rPr>
      </w:pPr>
      <w:r>
        <w:rPr>
          <w:color w:val="000000"/>
        </w:rPr>
        <w:t>For the contact service, my unit testing approach centered on validating field constraints such as contact ID immutability, maximum character limits for first and last names, and proper phone number formatting. I created test cases that checked both valid and invalid inputs. For example, I used assertions such as assertThrows to confirm that invalid inputs, like a phone number with incorrect length or non-numeric characters, would trigger exceptions. This approach ensured that the service adhered strictly to the requirements. Similarly, for the task service, I focused on validating task ID uniqueness, enforcing character limits for names and descriptions, and ensuring that updates were handled correctly. The appointment service required additional attention to date validation, where I ensured that appointments could not be scheduled in the past by writing test cases that compared input dates to the current system date.</w:t>
      </w:r>
    </w:p>
    <w:p w14:paraId="74AD377D" w14:textId="77777777" w:rsidR="0057119B" w:rsidRDefault="0057119B" w:rsidP="006D276B">
      <w:pPr>
        <w:pStyle w:val="NormalWeb"/>
        <w:spacing w:line="480" w:lineRule="auto"/>
        <w:ind w:firstLine="720"/>
        <w:rPr>
          <w:color w:val="000000"/>
        </w:rPr>
      </w:pPr>
      <w:r>
        <w:rPr>
          <w:color w:val="000000"/>
        </w:rPr>
        <w:lastRenderedPageBreak/>
        <w:t>My testing approach was closely aligned with the software requirements because each test case directly mapped to a specific requirement. For instance, if the requirement stated that a field must not be null or exceed a certain length, I created both positive test cases (valid input) and negative test cases (invalid input) to verify compliance. This alignment ensured that the application behaved as expected under all specified conditions. Evidence of this alignment can be seen in how each requirement had at least one corresponding test, such as validating that contact IDs could not be updated once created or ensuring that appointment dates were always in the future.</w:t>
      </w:r>
    </w:p>
    <w:p w14:paraId="3436AE39" w14:textId="77777777" w:rsidR="0057119B" w:rsidRDefault="0057119B" w:rsidP="006D276B">
      <w:pPr>
        <w:pStyle w:val="NormalWeb"/>
        <w:spacing w:line="480" w:lineRule="auto"/>
        <w:ind w:firstLine="720"/>
        <w:rPr>
          <w:color w:val="000000"/>
        </w:rPr>
      </w:pPr>
      <w:r>
        <w:rPr>
          <w:color w:val="000000"/>
        </w:rPr>
        <w:t>The overall quality of my JUnit tests can be evaluated based on coverage and the ability to catch defects. My tests covered the major functional paths of each service, including object creation, updates, deletions, and validation logic. Although I encountered some issues initially, particularly with syntax errors and missing validations, revising my tests based on feedback improved their effectiveness. High-quality tests were evident in their ability to identify errors such as missing setters, incorrect validation logic, and improper exception handling. This demonstrated that the tests were not only present but also meaningful in verifying application behavior. Although I did not use a formal code coverage tool, my tests achieved high functional coverage by exercising all major methods, validation rules, and edge cases within each service.</w:t>
      </w:r>
    </w:p>
    <w:p w14:paraId="30C68545" w14:textId="39190176" w:rsidR="0057119B" w:rsidRDefault="0057119B" w:rsidP="006D276B">
      <w:pPr>
        <w:pStyle w:val="NormalWeb"/>
        <w:spacing w:line="480" w:lineRule="auto"/>
        <w:ind w:firstLine="720"/>
        <w:rPr>
          <w:color w:val="000000"/>
        </w:rPr>
      </w:pPr>
      <w:r>
        <w:rPr>
          <w:color w:val="000000"/>
        </w:rPr>
        <w:t xml:space="preserve">Writing the JUnit tests was a learning experience that required attention to detail and persistence. I faced challenges such as syntax errors, incorrect assertions, and understanding how to structure tests properly. For example, I initially had issues with assertThrows syntax and validation methods, which caused compilation errors. Through iteration and debugging, I was able to correct these issues and improve my understanding of how unit </w:t>
      </w:r>
      <w:r w:rsidR="006D276B">
        <w:rPr>
          <w:color w:val="000000"/>
        </w:rPr>
        <w:t>test’s</w:t>
      </w:r>
      <w:r>
        <w:rPr>
          <w:color w:val="000000"/>
        </w:rPr>
        <w:t xml:space="preserve"> function. This </w:t>
      </w:r>
      <w:r>
        <w:rPr>
          <w:color w:val="000000"/>
        </w:rPr>
        <w:lastRenderedPageBreak/>
        <w:t>process helped me become more comfortable with JUnit and reinforced the importance of testing early and often.</w:t>
      </w:r>
    </w:p>
    <w:p w14:paraId="4AF36342" w14:textId="47DACBCA" w:rsidR="0057119B" w:rsidRDefault="0057119B" w:rsidP="006D276B">
      <w:pPr>
        <w:pStyle w:val="NormalWeb"/>
        <w:spacing w:line="480" w:lineRule="auto"/>
        <w:ind w:firstLine="720"/>
        <w:rPr>
          <w:color w:val="000000"/>
        </w:rPr>
      </w:pPr>
      <w:r>
        <w:rPr>
          <w:color w:val="000000"/>
        </w:rPr>
        <w:t xml:space="preserve">To ensure that my code was technically sound, I implemented validation logic directly in my classes and verified it through targeted test cases. For example, I used assertions like assertEquals to confirm that valid data was stored correctly and </w:t>
      </w:r>
      <w:r>
        <w:rPr>
          <w:color w:val="000000"/>
        </w:rPr>
        <w:t>assertThrows</w:t>
      </w:r>
      <w:r>
        <w:rPr>
          <w:color w:val="000000"/>
        </w:rPr>
        <w:t xml:space="preserve"> to ensure that invalid inputs were rejected. A specific example includes testing that a contact’s first name does not exceed the maximum length by passing an overly long string and confirming that an exception is thrown. These targeted tests ensured that each requirement was enforced at the code level.</w:t>
      </w:r>
    </w:p>
    <w:p w14:paraId="7633C7D8" w14:textId="77777777" w:rsidR="0057119B" w:rsidRDefault="0057119B" w:rsidP="006D276B">
      <w:pPr>
        <w:pStyle w:val="NormalWeb"/>
        <w:spacing w:line="480" w:lineRule="auto"/>
        <w:ind w:firstLine="720"/>
        <w:rPr>
          <w:color w:val="000000"/>
        </w:rPr>
      </w:pPr>
      <w:r>
        <w:rPr>
          <w:color w:val="000000"/>
        </w:rPr>
        <w:t>Efficiency in my testing approach was achieved by writing concise and reusable test cases. Instead of duplicating code, I structured tests to focus on one specific behavior at a time, making it easier to identify issues. For example, separate test methods were created for valid object creation, invalid input handling, and update operations. This separation improved readability and made debugging more efficient when errors occurred.</w:t>
      </w:r>
    </w:p>
    <w:p w14:paraId="3B86A6C0" w14:textId="77777777" w:rsidR="0057119B" w:rsidRDefault="0057119B" w:rsidP="006D276B">
      <w:pPr>
        <w:pStyle w:val="NormalWeb"/>
        <w:spacing w:line="480" w:lineRule="auto"/>
        <w:ind w:firstLine="720"/>
        <w:rPr>
          <w:color w:val="000000"/>
        </w:rPr>
      </w:pPr>
      <w:r>
        <w:rPr>
          <w:color w:val="000000"/>
        </w:rPr>
        <w:t xml:space="preserve">In terms of testing techniques, I primarily employed unit testing, boundary value analysis, and negative testing. Unit testing allowed me to isolate individual components and verify their functionality independently. Boundary value analysis was used to test edge cases, such as maximum character lengths for strings or minimum acceptable values for inputs. Negative testing involved intentionally providing invalid inputs to ensure that the system handled errors gracefully. These techniques were essential for validating both expected and unexpected behaviors. According to GeeksforGeeks (2025), software testing techniques are methods used to evaluate applications against both functional and non-functional requirements, and multiple </w:t>
      </w:r>
      <w:r>
        <w:rPr>
          <w:color w:val="000000"/>
        </w:rPr>
        <w:lastRenderedPageBreak/>
        <w:t>techniques are often necessary to identify different types of defects. This aligns with my approach, as using a combination of testing strategies helped ensure the reliability and correctness of each service.</w:t>
      </w:r>
    </w:p>
    <w:p w14:paraId="37B7E233" w14:textId="69496C14" w:rsidR="0057119B" w:rsidRDefault="0057119B" w:rsidP="006D276B">
      <w:pPr>
        <w:pStyle w:val="NormalWeb"/>
        <w:spacing w:line="480" w:lineRule="auto"/>
        <w:ind w:firstLine="720"/>
        <w:rPr>
          <w:color w:val="000000"/>
        </w:rPr>
      </w:pPr>
      <w:r>
        <w:rPr>
          <w:color w:val="000000"/>
        </w:rPr>
        <w:t xml:space="preserve">There are several other testing techniques that I did not use in this project, such as integration testing, system testing, and performance testing. Integration testing focuses on how different components interact with each other, while system testing evaluates the </w:t>
      </w:r>
      <w:r>
        <w:rPr>
          <w:color w:val="000000"/>
        </w:rPr>
        <w:t>application</w:t>
      </w:r>
      <w:r>
        <w:rPr>
          <w:color w:val="000000"/>
        </w:rPr>
        <w:t>. Performance testing assesses how the system behaves under load or stress. Although these techniques were not required for this project, they are important in real-world applications where multiple systems interact and performance is critical.</w:t>
      </w:r>
    </w:p>
    <w:p w14:paraId="246D9F30" w14:textId="77777777" w:rsidR="0057119B" w:rsidRDefault="0057119B" w:rsidP="006D276B">
      <w:pPr>
        <w:pStyle w:val="NormalWeb"/>
        <w:spacing w:line="480" w:lineRule="auto"/>
        <w:ind w:firstLine="720"/>
        <w:rPr>
          <w:color w:val="000000"/>
        </w:rPr>
      </w:pPr>
      <w:r>
        <w:rPr>
          <w:color w:val="000000"/>
        </w:rPr>
        <w:t>The practical use of these testing techniques varies depending on the project. Unit testing is essential for ensuring that individual components function correctly during development. Integration and system testing become more important as applications grow in complexity and require validation of interactions between components. Performance testing is critical for applications that handle large volumes of data or users. Understanding when and how to apply these techniques is essential for delivering reliable software.</w:t>
      </w:r>
    </w:p>
    <w:p w14:paraId="1C80B40E" w14:textId="77777777" w:rsidR="0057119B" w:rsidRDefault="0057119B" w:rsidP="006D276B">
      <w:pPr>
        <w:pStyle w:val="NormalWeb"/>
        <w:spacing w:line="480" w:lineRule="auto"/>
        <w:ind w:firstLine="720"/>
        <w:rPr>
          <w:color w:val="000000"/>
        </w:rPr>
      </w:pPr>
      <w:r>
        <w:rPr>
          <w:color w:val="000000"/>
        </w:rPr>
        <w:t>While working on this project, I adopted a cautious and detail-oriented mindset. Acting as a software tester required me to carefully examine each requirement and consider how the code could fail. This included thinking about edge cases, invalid inputs, and potential user errors. For example, when testing appointment dates, I had to consider not only valid future dates but also invalid past dates and null values. This level of caution was necessary to ensure that the application was robust and reliable.</w:t>
      </w:r>
    </w:p>
    <w:p w14:paraId="108838BB" w14:textId="77777777" w:rsidR="0057119B" w:rsidRDefault="0057119B" w:rsidP="006D276B">
      <w:pPr>
        <w:pStyle w:val="NormalWeb"/>
        <w:spacing w:line="480" w:lineRule="auto"/>
        <w:ind w:firstLine="720"/>
        <w:rPr>
          <w:color w:val="000000"/>
        </w:rPr>
      </w:pPr>
      <w:r>
        <w:rPr>
          <w:color w:val="000000"/>
        </w:rPr>
        <w:lastRenderedPageBreak/>
        <w:t>It was important to appreciate the complexity and interrelationships of the code because changes in one part of the application could affect other components. For instance, modifying validation logic in one class could impact how data is handled across the service. Recognizing these relationships helped me approach testing more thoughtfully and avoid introducing new defects.</w:t>
      </w:r>
    </w:p>
    <w:p w14:paraId="54F527E3" w14:textId="77777777" w:rsidR="0057119B" w:rsidRDefault="0057119B" w:rsidP="006D276B">
      <w:pPr>
        <w:pStyle w:val="NormalWeb"/>
        <w:spacing w:line="480" w:lineRule="auto"/>
        <w:ind w:firstLine="720"/>
        <w:rPr>
          <w:color w:val="000000"/>
        </w:rPr>
      </w:pPr>
      <w:r>
        <w:rPr>
          <w:color w:val="000000"/>
        </w:rPr>
        <w:t>To limit bias in my review of the code, I approached testing from both a developer and user perspective. Instead of assuming that my code would work as intended, I actively looked for ways it could fail. This included testing invalid inputs and edge cases. Bias can be a concern when testing your own code because it is easy to overlook mistakes or assume correctness. By intentionally challenging my own assumptions, I was able to identify and fix issues more effectively.</w:t>
      </w:r>
    </w:p>
    <w:p w14:paraId="5C081404" w14:textId="77777777" w:rsidR="0057119B" w:rsidRDefault="0057119B" w:rsidP="006D276B">
      <w:pPr>
        <w:pStyle w:val="NormalWeb"/>
        <w:spacing w:line="480" w:lineRule="auto"/>
        <w:ind w:firstLine="720"/>
        <w:rPr>
          <w:color w:val="000000"/>
        </w:rPr>
      </w:pPr>
      <w:r>
        <w:rPr>
          <w:color w:val="000000"/>
        </w:rPr>
        <w:t>Being disciplined in my commitment to quality is essential as a software engineering professional. Cutting corners in testing can lead to defects that impact users and reduce trust in the application. In this project, taking the time to write thorough tests and revise errors helped improve the overall quality of the code. To avoid technical debt in the future, I plan to follow best practices such as writing tests alongside code, maintaining clear documentation, and continuously reviewing and improving my work. This disciplined approach will help ensure that the software remains maintainable, reliable, and scalable.</w:t>
      </w:r>
    </w:p>
    <w:p w14:paraId="136ABC88" w14:textId="3CF4D484" w:rsidR="00C76A51" w:rsidRDefault="00C76A51" w:rsidP="0057119B">
      <w:pPr>
        <w:spacing w:line="480" w:lineRule="auto"/>
        <w:rPr>
          <w:rFonts w:ascii="Times New Roman" w:hAnsi="Times New Roman" w:cs="Times New Roman"/>
        </w:rPr>
      </w:pPr>
    </w:p>
    <w:p w14:paraId="09C539D7" w14:textId="613FBA20" w:rsidR="0057119B" w:rsidRPr="0057119B" w:rsidRDefault="0057119B" w:rsidP="0057119B">
      <w:pPr>
        <w:spacing w:line="480" w:lineRule="auto"/>
        <w:jc w:val="center"/>
        <w:rPr>
          <w:rFonts w:ascii="Times New Roman" w:hAnsi="Times New Roman" w:cs="Times New Roman"/>
          <w:b/>
          <w:bCs/>
          <w:u w:val="single"/>
        </w:rPr>
      </w:pPr>
      <w:r w:rsidRPr="0057119B">
        <w:rPr>
          <w:rFonts w:ascii="Times New Roman" w:hAnsi="Times New Roman" w:cs="Times New Roman"/>
          <w:b/>
          <w:bCs/>
          <w:u w:val="single"/>
        </w:rPr>
        <w:t>Reference:</w:t>
      </w:r>
    </w:p>
    <w:p w14:paraId="3F26A1F6" w14:textId="3C717684" w:rsidR="0057119B" w:rsidRDefault="0057119B" w:rsidP="0057119B">
      <w:pPr>
        <w:rPr>
          <w:rFonts w:ascii="Times New Roman" w:hAnsi="Times New Roman" w:cs="Times New Roman"/>
        </w:rPr>
      </w:pPr>
      <w:proofErr w:type="spellStart"/>
      <w:r>
        <w:rPr>
          <w:rFonts w:ascii="Times New Roman" w:hAnsi="Times New Roman" w:cs="Times New Roman"/>
        </w:rPr>
        <w:t>GeeksForGeeks</w:t>
      </w:r>
      <w:proofErr w:type="spellEnd"/>
      <w:r>
        <w:rPr>
          <w:rFonts w:ascii="Times New Roman" w:hAnsi="Times New Roman" w:cs="Times New Roman"/>
        </w:rPr>
        <w:t xml:space="preserve">. (2025, July 26). </w:t>
      </w:r>
      <w:r w:rsidRPr="0057119B">
        <w:rPr>
          <w:rFonts w:ascii="Times New Roman" w:hAnsi="Times New Roman" w:cs="Times New Roman"/>
          <w:i/>
          <w:iCs/>
        </w:rPr>
        <w:t xml:space="preserve">Software Testing Techniques. </w:t>
      </w:r>
      <w:hyperlink r:id="rId4" w:history="1">
        <w:r w:rsidRPr="00C20577">
          <w:rPr>
            <w:rStyle w:val="Hyperlink"/>
            <w:rFonts w:ascii="Times New Roman" w:hAnsi="Times New Roman" w:cs="Times New Roman"/>
          </w:rPr>
          <w:t>https://www.geeksforgeeks.org/software-testing/software-testing-techniques/</w:t>
        </w:r>
      </w:hyperlink>
    </w:p>
    <w:p w14:paraId="2F438143" w14:textId="77777777" w:rsidR="0057119B" w:rsidRDefault="0057119B" w:rsidP="0057119B">
      <w:pPr>
        <w:rPr>
          <w:rFonts w:ascii="Times New Roman" w:hAnsi="Times New Roman" w:cs="Times New Roman"/>
        </w:rPr>
      </w:pPr>
    </w:p>
    <w:p w14:paraId="3DBDC397" w14:textId="77777777" w:rsidR="00D9151B" w:rsidRPr="00357975" w:rsidRDefault="00D9151B">
      <w:pPr>
        <w:rPr>
          <w:rFonts w:ascii="Times New Roman" w:hAnsi="Times New Roman" w:cs="Times New Roman"/>
        </w:rPr>
      </w:pPr>
    </w:p>
    <w:sectPr w:rsidR="00D9151B" w:rsidRPr="003579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975"/>
    <w:rsid w:val="00357975"/>
    <w:rsid w:val="003669D0"/>
    <w:rsid w:val="0057119B"/>
    <w:rsid w:val="006041CF"/>
    <w:rsid w:val="006D276B"/>
    <w:rsid w:val="009C1B94"/>
    <w:rsid w:val="00B42651"/>
    <w:rsid w:val="00C76A51"/>
    <w:rsid w:val="00D35F12"/>
    <w:rsid w:val="00D915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DE774E"/>
  <w15:chartTrackingRefBased/>
  <w15:docId w15:val="{5167EE3F-D398-F34E-BC0F-418AB2A95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041CF"/>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7119B"/>
    <w:rPr>
      <w:color w:val="0563C1" w:themeColor="hyperlink"/>
      <w:u w:val="single"/>
    </w:rPr>
  </w:style>
  <w:style w:type="character" w:styleId="UnresolvedMention">
    <w:name w:val="Unresolved Mention"/>
    <w:basedOn w:val="DefaultParagraphFont"/>
    <w:uiPriority w:val="99"/>
    <w:semiHidden/>
    <w:unhideWhenUsed/>
    <w:rsid w:val="005711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8197395">
      <w:bodyDiv w:val="1"/>
      <w:marLeft w:val="0"/>
      <w:marRight w:val="0"/>
      <w:marTop w:val="0"/>
      <w:marBottom w:val="0"/>
      <w:divBdr>
        <w:top w:val="none" w:sz="0" w:space="0" w:color="auto"/>
        <w:left w:val="none" w:sz="0" w:space="0" w:color="auto"/>
        <w:bottom w:val="none" w:sz="0" w:space="0" w:color="auto"/>
        <w:right w:val="none" w:sz="0" w:space="0" w:color="auto"/>
      </w:divBdr>
    </w:div>
    <w:div w:id="1282149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geeksforgeeks.org/software-testing/software-testing-techniqu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6</Pages>
  <Words>1330</Words>
  <Characters>7587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Tiana Edmond</dc:creator>
  <cp:keywords/>
  <dc:description/>
  <cp:lastModifiedBy>Tiana Edmond</cp:lastModifiedBy>
  <cp:revision>3</cp:revision>
  <dcterms:created xsi:type="dcterms:W3CDTF">2026-04-19T00:05:00Z</dcterms:created>
  <dcterms:modified xsi:type="dcterms:W3CDTF">2026-04-19T19:31:00Z</dcterms:modified>
</cp:coreProperties>
</file>