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9545" w14:textId="77777777" w:rsidR="00E73280" w:rsidRPr="00E73280" w:rsidRDefault="00E73280" w:rsidP="00E73280">
      <w:pPr>
        <w:spacing w:after="0"/>
      </w:pPr>
      <w:r w:rsidRPr="00E73280">
        <w:rPr>
          <w:b/>
          <w:bCs/>
        </w:rPr>
        <w:t>Правонарушение</w:t>
      </w:r>
      <w:r w:rsidRPr="00E73280">
        <w:t xml:space="preserve"> </w:t>
      </w:r>
      <w:proofErr w:type="gramStart"/>
      <w:r w:rsidRPr="00E73280">
        <w:t>- это противоправное</w:t>
      </w:r>
      <w:proofErr w:type="gramEnd"/>
      <w:r w:rsidRPr="00E73280">
        <w:t>, виновное, наказуемое, общественно опасное деяние вменяемого лица, причиняющее вред интересам государства, общества и граждан.</w:t>
      </w:r>
    </w:p>
    <w:p w14:paraId="57415E91" w14:textId="77777777" w:rsidR="00E73280" w:rsidRPr="00E73280" w:rsidRDefault="00E73280" w:rsidP="00E73280">
      <w:pPr>
        <w:spacing w:after="0"/>
      </w:pPr>
      <w:r w:rsidRPr="00E73280">
        <w:t> </w:t>
      </w:r>
      <w:r w:rsidRPr="00E73280">
        <w:rPr>
          <w:b/>
          <w:bCs/>
        </w:rPr>
        <w:t>Признаки правонарушения</w:t>
      </w:r>
      <w:r w:rsidRPr="00E73280">
        <w:t>:</w:t>
      </w:r>
    </w:p>
    <w:p w14:paraId="01D5CD1A" w14:textId="77777777" w:rsidR="00E73280" w:rsidRPr="00E73280" w:rsidRDefault="00E73280" w:rsidP="00E73280">
      <w:pPr>
        <w:spacing w:after="0"/>
      </w:pPr>
      <w:r w:rsidRPr="00E73280">
        <w:t> 1.Совершается людьми. Но не все люди могут быть субъектами правонарушения, что связано с вменяемостью и достижением определенного возраста.</w:t>
      </w:r>
    </w:p>
    <w:p w14:paraId="022A0B8E" w14:textId="77777777" w:rsidR="00E73280" w:rsidRPr="00E73280" w:rsidRDefault="00E73280" w:rsidP="00E73280">
      <w:pPr>
        <w:spacing w:after="0"/>
      </w:pPr>
      <w:r w:rsidRPr="00E73280">
        <w:t> 2.Правонарушение, это деяние, т.е. внешнее поведению людей, а не их мысли.</w:t>
      </w:r>
    </w:p>
    <w:p w14:paraId="220A0767" w14:textId="77777777" w:rsidR="00E73280" w:rsidRPr="00E73280" w:rsidRDefault="00E73280" w:rsidP="00E73280">
      <w:pPr>
        <w:spacing w:after="0"/>
      </w:pPr>
      <w:r w:rsidRPr="00E73280">
        <w:t> Деяние может выражаться в действии или бездействии. Бездействие является правонарушением, в случае если закон предписывает действовать.</w:t>
      </w:r>
    </w:p>
    <w:p w14:paraId="75CAC976" w14:textId="77777777" w:rsidR="00E73280" w:rsidRPr="00E73280" w:rsidRDefault="00E73280" w:rsidP="00E73280">
      <w:pPr>
        <w:spacing w:after="0"/>
      </w:pPr>
      <w:r w:rsidRPr="00E73280">
        <w:t> 3.</w:t>
      </w:r>
      <w:proofErr w:type="gramStart"/>
      <w:r w:rsidRPr="00E73280">
        <w:t>Правонарушение это противоправное деяние</w:t>
      </w:r>
      <w:proofErr w:type="gramEnd"/>
      <w:r w:rsidRPr="00E73280">
        <w:t>, оно всегда связано с нарушением норм действующего права.</w:t>
      </w:r>
    </w:p>
    <w:p w14:paraId="7F9F9E43" w14:textId="77777777" w:rsidR="00E73280" w:rsidRPr="00E73280" w:rsidRDefault="00E73280" w:rsidP="00E73280">
      <w:pPr>
        <w:spacing w:after="0"/>
      </w:pPr>
      <w:r w:rsidRPr="00E73280">
        <w:t> 4.</w:t>
      </w:r>
      <w:proofErr w:type="gramStart"/>
      <w:r w:rsidRPr="00E73280">
        <w:t>Правонарушение это виновное деяние</w:t>
      </w:r>
      <w:proofErr w:type="gramEnd"/>
      <w:r w:rsidRPr="00E73280">
        <w:t>.</w:t>
      </w:r>
    </w:p>
    <w:p w14:paraId="29876DD9" w14:textId="77777777" w:rsidR="00E73280" w:rsidRPr="00E73280" w:rsidRDefault="00E73280" w:rsidP="00E73280">
      <w:pPr>
        <w:spacing w:after="0"/>
      </w:pPr>
      <w:r w:rsidRPr="00E73280">
        <w:t> </w:t>
      </w:r>
      <w:proofErr w:type="gramStart"/>
      <w:r w:rsidRPr="00E73280">
        <w:t>Вина это психическое отношение правонарушителя</w:t>
      </w:r>
      <w:proofErr w:type="gramEnd"/>
      <w:r w:rsidRPr="00E73280">
        <w:t xml:space="preserve"> к совершенному им деянию. Правонарушения являются сознательными волевыми актами. Исключение составляет невиновное причинение вреда владельцем источника повышенной опасности и ответственность поручителя за чужую вину - вину основного должника.</w:t>
      </w:r>
    </w:p>
    <w:p w14:paraId="4B8DDAE6" w14:textId="77777777" w:rsidR="00E73280" w:rsidRPr="00E73280" w:rsidRDefault="00E73280" w:rsidP="00E73280">
      <w:pPr>
        <w:spacing w:after="0"/>
      </w:pPr>
      <w:r w:rsidRPr="00E73280">
        <w:t xml:space="preserve"> 5.Правонарушение от общественно вредное деяние. Оно наносит ущерб охраняемым правом общественным отношениям. Вредность и </w:t>
      </w:r>
      <w:proofErr w:type="spellStart"/>
      <w:r w:rsidRPr="00E73280">
        <w:t>антиобщественность</w:t>
      </w:r>
      <w:proofErr w:type="spellEnd"/>
      <w:r w:rsidRPr="00E73280">
        <w:t xml:space="preserve"> составляют материальное содержание правонарушения, а противоправность является юридическим выражением вредности поступка. </w:t>
      </w:r>
      <w:proofErr w:type="gramStart"/>
      <w:r w:rsidRPr="00E73280">
        <w:t>Вред это</w:t>
      </w:r>
      <w:proofErr w:type="gramEnd"/>
      <w:r w:rsidRPr="00E73280">
        <w:t xml:space="preserve"> совокупность неблагоприятных последствий наступивших в результате правонарушения.</w:t>
      </w:r>
    </w:p>
    <w:p w14:paraId="1C1384D2" w14:textId="77777777" w:rsidR="00E73280" w:rsidRPr="00E73280" w:rsidRDefault="00E73280" w:rsidP="00E73280">
      <w:pPr>
        <w:spacing w:after="0"/>
      </w:pPr>
      <w:r w:rsidRPr="00E73280">
        <w:t xml:space="preserve"> 6.Правонарушение - наказуемое деяние, т.е. оно влечет юридическую ответственность. Деликтоспособность </w:t>
      </w:r>
      <w:proofErr w:type="gramStart"/>
      <w:r w:rsidRPr="00E73280">
        <w:t>-это</w:t>
      </w:r>
      <w:proofErr w:type="gramEnd"/>
      <w:r w:rsidRPr="00E73280">
        <w:t xml:space="preserve"> способность нести </w:t>
      </w:r>
      <w:proofErr w:type="spellStart"/>
      <w:r w:rsidRPr="00E73280">
        <w:t>ответсвенность</w:t>
      </w:r>
      <w:proofErr w:type="spellEnd"/>
      <w:r w:rsidRPr="00E73280">
        <w:t xml:space="preserve"> за гражданские правонарушения (деликты), а также вменяемость как условие уголовной </w:t>
      </w:r>
      <w:proofErr w:type="spellStart"/>
      <w:r w:rsidRPr="00E73280">
        <w:t>ответсвенности</w:t>
      </w:r>
      <w:proofErr w:type="spellEnd"/>
      <w:r w:rsidRPr="00E73280">
        <w:t>.</w:t>
      </w:r>
    </w:p>
    <w:p w14:paraId="33DB28E8" w14:textId="77777777" w:rsidR="00E73280" w:rsidRPr="00E73280" w:rsidRDefault="00E73280" w:rsidP="00E73280">
      <w:pPr>
        <w:spacing w:after="0"/>
        <w:rPr>
          <w:b/>
          <w:bCs/>
        </w:rPr>
      </w:pPr>
      <w:r w:rsidRPr="00E73280">
        <w:rPr>
          <w:b/>
          <w:bCs/>
        </w:rPr>
        <w:t> Виды правонарушений:</w:t>
      </w:r>
    </w:p>
    <w:p w14:paraId="79BD2418" w14:textId="77777777" w:rsidR="00E73280" w:rsidRPr="00E73280" w:rsidRDefault="00E73280" w:rsidP="00E73280">
      <w:pPr>
        <w:spacing w:after="0"/>
      </w:pPr>
      <w:r w:rsidRPr="00E73280">
        <w:t> В зависимости от общественной опасности правонарушения делятся на: Преступления и Проступки</w:t>
      </w:r>
    </w:p>
    <w:p w14:paraId="681EA86C" w14:textId="77777777" w:rsidR="00E73280" w:rsidRPr="00E73280" w:rsidRDefault="00E73280" w:rsidP="00E73280">
      <w:pPr>
        <w:spacing w:after="0"/>
      </w:pPr>
      <w:r w:rsidRPr="00E73280">
        <w:t xml:space="preserve"> -Преступления относятся к категории особо опасных и вредных для общества, они предусмотрены УК, посягают на наиболее значимые объекты, за их </w:t>
      </w:r>
      <w:proofErr w:type="spellStart"/>
      <w:r w:rsidRPr="00E73280">
        <w:t>соверешние</w:t>
      </w:r>
      <w:proofErr w:type="spellEnd"/>
      <w:r w:rsidRPr="00E73280">
        <w:t xml:space="preserve"> применяются наиболее строгие санкции (лишение свободы, пожизненное заключение)</w:t>
      </w:r>
    </w:p>
    <w:p w14:paraId="7B30333D" w14:textId="77777777" w:rsidR="00E73280" w:rsidRPr="00E73280" w:rsidRDefault="00E73280" w:rsidP="00E73280">
      <w:pPr>
        <w:spacing w:after="0"/>
      </w:pPr>
      <w:r w:rsidRPr="00E73280">
        <w:t> -Проступки (гражданские, материальные, административные, дисциплинарные, процессуальные) менее опасные по своему характеру и последствиям, чем преступления. Они совершаются не в уголовно-правовой сфере и не преступниками, а обычными гражданами в различных областях экономической, трудовой, административной и др. деятельностях. Влекут за собой не наказания, а взыскания.</w:t>
      </w:r>
    </w:p>
    <w:p w14:paraId="032A9C9B" w14:textId="77777777" w:rsidR="00E73280" w:rsidRPr="00E73280" w:rsidRDefault="00E73280" w:rsidP="00E73280">
      <w:pPr>
        <w:spacing w:after="0"/>
      </w:pPr>
      <w:r w:rsidRPr="00E73280">
        <w:t xml:space="preserve"> 1.Гражданские проступки </w:t>
      </w:r>
      <w:proofErr w:type="gramStart"/>
      <w:r w:rsidRPr="00E73280">
        <w:t>- это</w:t>
      </w:r>
      <w:proofErr w:type="gramEnd"/>
      <w:r w:rsidRPr="00E73280">
        <w:t xml:space="preserve"> причинение неправомерными действиями вреда личности или имуществу гражданина, а также организации; неисполнение договорных обязательств; нарушения прав собственника; заключение противозаконной сделки и т.д. Санкции за такие проступки -возмещение морального или материального вреда, принудительное взыскание долга, восстановление нарушенного права.</w:t>
      </w:r>
    </w:p>
    <w:p w14:paraId="14C69A16" w14:textId="77777777" w:rsidR="00E73280" w:rsidRPr="00E73280" w:rsidRDefault="00E73280" w:rsidP="00E73280">
      <w:pPr>
        <w:spacing w:after="0"/>
      </w:pPr>
      <w:r w:rsidRPr="00E73280">
        <w:t xml:space="preserve"> 2.Административные проступки - нарушение норм административного права, охраняющие установленный в обществе правопорядок, систему управления, экологические объекты. Санкции - штраф, лишение </w:t>
      </w:r>
      <w:proofErr w:type="spellStart"/>
      <w:proofErr w:type="gramStart"/>
      <w:r w:rsidRPr="00E73280">
        <w:t>вод.прав</w:t>
      </w:r>
      <w:proofErr w:type="spellEnd"/>
      <w:proofErr w:type="gramEnd"/>
      <w:r w:rsidRPr="00E73280">
        <w:t xml:space="preserve">, арест на пятнадцать суток, </w:t>
      </w:r>
      <w:proofErr w:type="spellStart"/>
      <w:r w:rsidRPr="00E73280">
        <w:t>исправ</w:t>
      </w:r>
      <w:proofErr w:type="spellEnd"/>
      <w:r w:rsidRPr="00E73280">
        <w:t>. работы.</w:t>
      </w:r>
    </w:p>
    <w:p w14:paraId="2212052E" w14:textId="77777777" w:rsidR="00E73280" w:rsidRPr="00E73280" w:rsidRDefault="00E73280" w:rsidP="00E73280">
      <w:pPr>
        <w:spacing w:after="0"/>
      </w:pPr>
      <w:r w:rsidRPr="00E73280">
        <w:t> 3.Дисциплинарные проступки -связаны с нарушениями производственной, служебной, воинской, учебной, финансовой дисциплины. Основные взыскания -выговор, замечание, понижение в должности.</w:t>
      </w:r>
    </w:p>
    <w:p w14:paraId="285D6F42" w14:textId="77777777" w:rsidR="00E73280" w:rsidRPr="00E73280" w:rsidRDefault="00E73280" w:rsidP="00E73280">
      <w:pPr>
        <w:spacing w:after="0"/>
      </w:pPr>
      <w:r w:rsidRPr="00E73280">
        <w:t xml:space="preserve"> 4.Материальные проступки </w:t>
      </w:r>
      <w:proofErr w:type="gramStart"/>
      <w:r w:rsidRPr="00E73280">
        <w:t>- это</w:t>
      </w:r>
      <w:proofErr w:type="gramEnd"/>
      <w:r w:rsidRPr="00E73280">
        <w:t xml:space="preserve"> причинение рабочими и служащими материального ущерба своим предприятиям и организациям. Применяются главным образом </w:t>
      </w:r>
      <w:proofErr w:type="spellStart"/>
      <w:r w:rsidRPr="00E73280">
        <w:t>правовостановительные</w:t>
      </w:r>
      <w:proofErr w:type="spellEnd"/>
      <w:r w:rsidRPr="00E73280">
        <w:t xml:space="preserve"> санкции путем удержания зарплаты, обязанности загладить вред, возместить ущерб.</w:t>
      </w:r>
    </w:p>
    <w:p w14:paraId="2381FDA3" w14:textId="77777777" w:rsidR="00E73280" w:rsidRPr="00E73280" w:rsidRDefault="00E73280" w:rsidP="00E73280">
      <w:pPr>
        <w:spacing w:after="0"/>
      </w:pPr>
      <w:r w:rsidRPr="00E73280">
        <w:t xml:space="preserve"> 5.Процессуальные проступки - неявка в суд, к следователю на допрос, отказ в выдаче </w:t>
      </w:r>
      <w:proofErr w:type="spellStart"/>
      <w:proofErr w:type="gramStart"/>
      <w:r w:rsidRPr="00E73280">
        <w:t>вещ.дока</w:t>
      </w:r>
      <w:proofErr w:type="spellEnd"/>
      <w:proofErr w:type="gramEnd"/>
      <w:r w:rsidRPr="00E73280">
        <w:t>. Санкция - принудительный привод.</w:t>
      </w:r>
    </w:p>
    <w:p w14:paraId="2C674F4B" w14:textId="77777777" w:rsidR="00E73280" w:rsidRPr="00E73280" w:rsidRDefault="00E73280" w:rsidP="00E73280">
      <w:pPr>
        <w:shd w:val="clear" w:color="auto" w:fill="FFFFFF"/>
        <w:spacing w:after="0" w:line="240" w:lineRule="auto"/>
        <w:outlineLvl w:val="0"/>
        <w:rPr>
          <w:rFonts w:ascii="inherit" w:eastAsia="Times New Roman" w:hAnsi="inherit" w:cs="Helvetica"/>
          <w:color w:val="000000"/>
          <w:kern w:val="36"/>
          <w:sz w:val="52"/>
          <w:szCs w:val="52"/>
          <w:lang w:eastAsia="ru-RU"/>
        </w:rPr>
      </w:pPr>
      <w:r w:rsidRPr="00E73280">
        <w:rPr>
          <w:rFonts w:ascii="inherit" w:eastAsia="Times New Roman" w:hAnsi="inherit" w:cs="Helvetica"/>
          <w:color w:val="000000"/>
          <w:kern w:val="36"/>
          <w:sz w:val="52"/>
          <w:szCs w:val="52"/>
          <w:lang w:eastAsia="ru-RU"/>
        </w:rPr>
        <w:lastRenderedPageBreak/>
        <w:t>Юридический состав правонарушений</w:t>
      </w:r>
    </w:p>
    <w:p w14:paraId="1259AD04"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hyperlink r:id="rId5" w:history="1">
        <w:r w:rsidRPr="00E73280">
          <w:rPr>
            <w:rFonts w:ascii="Helvetica" w:eastAsia="Times New Roman" w:hAnsi="Helvetica" w:cs="Helvetica"/>
            <w:b/>
            <w:bCs/>
            <w:color w:val="0000CC"/>
            <w:sz w:val="24"/>
            <w:szCs w:val="24"/>
            <w:lang w:eastAsia="ru-RU"/>
          </w:rPr>
          <w:t>Юридический состав</w:t>
        </w:r>
      </w:hyperlink>
      <w:r w:rsidRPr="00E73280">
        <w:rPr>
          <w:rFonts w:ascii="Helvetica" w:eastAsia="Times New Roman" w:hAnsi="Helvetica" w:cs="Helvetica"/>
          <w:b/>
          <w:bCs/>
          <w:color w:val="FF0000"/>
          <w:sz w:val="24"/>
          <w:szCs w:val="24"/>
          <w:lang w:eastAsia="ru-RU"/>
        </w:rPr>
        <w:t> правонарушения</w:t>
      </w:r>
      <w:r w:rsidRPr="00E73280">
        <w:rPr>
          <w:rFonts w:ascii="Helvetica" w:eastAsia="Times New Roman" w:hAnsi="Helvetica" w:cs="Helvetica"/>
          <w:color w:val="000000"/>
          <w:sz w:val="24"/>
          <w:szCs w:val="24"/>
          <w:lang w:eastAsia="ru-RU"/>
        </w:rPr>
        <w:t> - совокупность необходимых и достаточных с точки зрения дейст</w:t>
      </w:r>
      <w:r w:rsidRPr="00E73280">
        <w:rPr>
          <w:rFonts w:ascii="Helvetica" w:eastAsia="Times New Roman" w:hAnsi="Helvetica" w:cs="Helvetica"/>
          <w:color w:val="000000"/>
          <w:sz w:val="24"/>
          <w:szCs w:val="24"/>
          <w:lang w:eastAsia="ru-RU"/>
        </w:rPr>
        <w:softHyphen/>
        <w:t>вующего законодательства условий или элементов (и их призна</w:t>
      </w:r>
      <w:r w:rsidRPr="00E73280">
        <w:rPr>
          <w:rFonts w:ascii="Helvetica" w:eastAsia="Times New Roman" w:hAnsi="Helvetica" w:cs="Helvetica"/>
          <w:color w:val="000000"/>
          <w:sz w:val="24"/>
          <w:szCs w:val="24"/>
          <w:lang w:eastAsia="ru-RU"/>
        </w:rPr>
        <w:softHyphen/>
        <w:t>ков) объективного и субъективного характера для квалификации противоправного деяния в качестве правонарушения.</w:t>
      </w:r>
    </w:p>
    <w:p w14:paraId="154F31D8" w14:textId="77777777" w:rsidR="00E73280" w:rsidRPr="00E73280" w:rsidRDefault="00E73280" w:rsidP="00E73280">
      <w:pPr>
        <w:shd w:val="clear" w:color="auto" w:fill="FFFFFF"/>
        <w:spacing w:after="0" w:line="240" w:lineRule="auto"/>
        <w:jc w:val="both"/>
        <w:outlineLvl w:val="3"/>
        <w:rPr>
          <w:rFonts w:ascii="Arial" w:eastAsia="Times New Roman" w:hAnsi="Arial" w:cs="Arial"/>
          <w:b/>
          <w:bCs/>
          <w:color w:val="000000"/>
          <w:sz w:val="24"/>
          <w:szCs w:val="24"/>
          <w:lang w:eastAsia="ru-RU"/>
        </w:rPr>
      </w:pPr>
      <w:r w:rsidRPr="00E73280">
        <w:rPr>
          <w:rFonts w:ascii="Arial" w:eastAsia="Times New Roman" w:hAnsi="Arial" w:cs="Arial"/>
          <w:b/>
          <w:bCs/>
          <w:color w:val="000000"/>
          <w:sz w:val="24"/>
          <w:szCs w:val="24"/>
          <w:lang w:eastAsia="ru-RU"/>
        </w:rPr>
        <w:t>Элементы юридического состава правонарушения:</w:t>
      </w:r>
    </w:p>
    <w:p w14:paraId="1A37F893" w14:textId="77777777" w:rsidR="00E73280" w:rsidRPr="00E73280" w:rsidRDefault="00E73280" w:rsidP="00E73280">
      <w:pPr>
        <w:numPr>
          <w:ilvl w:val="0"/>
          <w:numId w:val="1"/>
        </w:numPr>
        <w:shd w:val="clear" w:color="auto" w:fill="FFFFFF"/>
        <w:spacing w:after="0" w:line="240" w:lineRule="auto"/>
        <w:ind w:left="1440"/>
        <w:rPr>
          <w:rFonts w:ascii="Helvetica" w:eastAsia="Times New Roman" w:hAnsi="Helvetica" w:cs="Helvetica"/>
          <w:color w:val="000000"/>
          <w:sz w:val="24"/>
          <w:szCs w:val="24"/>
          <w:lang w:eastAsia="ru-RU"/>
        </w:rPr>
      </w:pPr>
    </w:p>
    <w:p w14:paraId="7047CF5B" w14:textId="77777777" w:rsidR="00E73280" w:rsidRPr="00E73280" w:rsidRDefault="00E73280" w:rsidP="00E73280">
      <w:pPr>
        <w:numPr>
          <w:ilvl w:val="1"/>
          <w:numId w:val="1"/>
        </w:numPr>
        <w:shd w:val="clear" w:color="auto" w:fill="FFFFFF"/>
        <w:spacing w:after="0" w:line="240" w:lineRule="auto"/>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объект правонарушения (то, чему причинен вред);</w:t>
      </w:r>
    </w:p>
    <w:p w14:paraId="0DEAB97E" w14:textId="77777777" w:rsidR="00E73280" w:rsidRPr="00E73280" w:rsidRDefault="00E73280" w:rsidP="00E73280">
      <w:pPr>
        <w:numPr>
          <w:ilvl w:val="1"/>
          <w:numId w:val="1"/>
        </w:numPr>
        <w:shd w:val="clear" w:color="auto" w:fill="FFFFFF"/>
        <w:spacing w:after="0" w:line="240" w:lineRule="auto"/>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субъект правонарушения (</w:t>
      </w:r>
      <w:proofErr w:type="spellStart"/>
      <w:r w:rsidRPr="00E73280">
        <w:rPr>
          <w:rFonts w:ascii="Helvetica" w:eastAsia="Times New Roman" w:hAnsi="Helvetica" w:cs="Helvetica"/>
          <w:color w:val="000000"/>
          <w:sz w:val="24"/>
          <w:szCs w:val="24"/>
          <w:lang w:eastAsia="ru-RU"/>
        </w:rPr>
        <w:t>праводееспособное</w:t>
      </w:r>
      <w:proofErr w:type="spellEnd"/>
      <w:r w:rsidRPr="00E73280">
        <w:rPr>
          <w:rFonts w:ascii="Helvetica" w:eastAsia="Times New Roman" w:hAnsi="Helvetica" w:cs="Helvetica"/>
          <w:color w:val="000000"/>
          <w:sz w:val="24"/>
          <w:szCs w:val="24"/>
          <w:lang w:eastAsia="ru-RU"/>
        </w:rPr>
        <w:t xml:space="preserve"> лицо);</w:t>
      </w:r>
    </w:p>
    <w:p w14:paraId="00DACBC0" w14:textId="77777777" w:rsidR="00E73280" w:rsidRPr="00E73280" w:rsidRDefault="00E73280" w:rsidP="00E73280">
      <w:pPr>
        <w:numPr>
          <w:ilvl w:val="1"/>
          <w:numId w:val="1"/>
        </w:numPr>
        <w:shd w:val="clear" w:color="auto" w:fill="FFFFFF"/>
        <w:spacing w:after="0" w:line="240" w:lineRule="auto"/>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объективная сторона (что, где, когда и как);</w:t>
      </w:r>
    </w:p>
    <w:p w14:paraId="64C74855" w14:textId="77777777" w:rsidR="00E73280" w:rsidRPr="00E73280" w:rsidRDefault="00E73280" w:rsidP="00E73280">
      <w:pPr>
        <w:numPr>
          <w:ilvl w:val="1"/>
          <w:numId w:val="1"/>
        </w:numPr>
        <w:shd w:val="clear" w:color="auto" w:fill="FFFFFF"/>
        <w:spacing w:after="0" w:line="240" w:lineRule="auto"/>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субъективная сторона (психическое отношение субъекта к своему деянию и его последствиям).</w:t>
      </w:r>
    </w:p>
    <w:p w14:paraId="4C2EDEF0"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FF0000"/>
          <w:sz w:val="24"/>
          <w:szCs w:val="24"/>
          <w:lang w:eastAsia="ru-RU"/>
        </w:rPr>
        <w:t>Объект правонарушения</w:t>
      </w:r>
      <w:r w:rsidRPr="00E73280">
        <w:rPr>
          <w:rFonts w:ascii="Helvetica" w:eastAsia="Times New Roman" w:hAnsi="Helvetica" w:cs="Helvetica"/>
          <w:color w:val="000000"/>
          <w:sz w:val="24"/>
          <w:szCs w:val="24"/>
          <w:lang w:eastAsia="ru-RU"/>
        </w:rPr>
        <w:t> - предусмотренные за</w:t>
      </w:r>
      <w:r w:rsidRPr="00E73280">
        <w:rPr>
          <w:rFonts w:ascii="Helvetica" w:eastAsia="Times New Roman" w:hAnsi="Helvetica" w:cs="Helvetica"/>
          <w:color w:val="000000"/>
          <w:sz w:val="24"/>
          <w:szCs w:val="24"/>
          <w:lang w:eastAsia="ru-RU"/>
        </w:rPr>
        <w:softHyphen/>
        <w:t>коном охраняемые им разнообразные интересы, ценности (в более широком смысле - общественные отношения), которым проти</w:t>
      </w:r>
      <w:r w:rsidRPr="00E73280">
        <w:rPr>
          <w:rFonts w:ascii="Helvetica" w:eastAsia="Times New Roman" w:hAnsi="Helvetica" w:cs="Helvetica"/>
          <w:color w:val="000000"/>
          <w:sz w:val="24"/>
          <w:szCs w:val="24"/>
          <w:lang w:eastAsia="ru-RU"/>
        </w:rPr>
        <w:softHyphen/>
        <w:t>воправными деяниями причиняется ущерб.</w:t>
      </w:r>
    </w:p>
    <w:p w14:paraId="3D2B7E5F"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FF0000"/>
          <w:sz w:val="24"/>
          <w:szCs w:val="24"/>
          <w:lang w:eastAsia="ru-RU"/>
        </w:rPr>
        <w:t>Субъектами правонарушения</w:t>
      </w:r>
      <w:r w:rsidRPr="00E73280">
        <w:rPr>
          <w:rFonts w:ascii="Helvetica" w:eastAsia="Times New Roman" w:hAnsi="Helvetica" w:cs="Helvetica"/>
          <w:color w:val="000000"/>
          <w:sz w:val="24"/>
          <w:szCs w:val="24"/>
          <w:lang w:eastAsia="ru-RU"/>
        </w:rPr>
        <w:t> являются физические и юриди</w:t>
      </w:r>
      <w:r w:rsidRPr="00E73280">
        <w:rPr>
          <w:rFonts w:ascii="Helvetica" w:eastAsia="Times New Roman" w:hAnsi="Helvetica" w:cs="Helvetica"/>
          <w:color w:val="000000"/>
          <w:sz w:val="24"/>
          <w:szCs w:val="24"/>
          <w:lang w:eastAsia="ru-RU"/>
        </w:rPr>
        <w:softHyphen/>
        <w:t>ческие лица, обладающие способностью нести </w:t>
      </w:r>
      <w:hyperlink r:id="rId6" w:history="1">
        <w:r w:rsidRPr="00E73280">
          <w:rPr>
            <w:rFonts w:ascii="Helvetica" w:eastAsia="Times New Roman" w:hAnsi="Helvetica" w:cs="Helvetica"/>
            <w:color w:val="0000CC"/>
            <w:sz w:val="24"/>
            <w:szCs w:val="24"/>
            <w:lang w:eastAsia="ru-RU"/>
          </w:rPr>
          <w:t>юридическую ответственность</w:t>
        </w:r>
      </w:hyperlink>
      <w:r w:rsidRPr="00E73280">
        <w:rPr>
          <w:rFonts w:ascii="Helvetica" w:eastAsia="Times New Roman" w:hAnsi="Helvetica" w:cs="Helvetica"/>
          <w:color w:val="000000"/>
          <w:sz w:val="24"/>
          <w:szCs w:val="24"/>
          <w:lang w:eastAsia="ru-RU"/>
        </w:rPr>
        <w:t> за противоправные деяния, то есть обладающие «деликтоспособностью».</w:t>
      </w:r>
    </w:p>
    <w:p w14:paraId="489BCC8A"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FF0000"/>
          <w:sz w:val="24"/>
          <w:szCs w:val="24"/>
          <w:lang w:eastAsia="ru-RU"/>
        </w:rPr>
        <w:t>Объективную сторону</w:t>
      </w:r>
      <w:r w:rsidRPr="00E73280">
        <w:rPr>
          <w:rFonts w:ascii="Helvetica" w:eastAsia="Times New Roman" w:hAnsi="Helvetica" w:cs="Helvetica"/>
          <w:color w:val="000000"/>
          <w:sz w:val="24"/>
          <w:szCs w:val="24"/>
          <w:lang w:eastAsia="ru-RU"/>
        </w:rPr>
        <w:t> правонарушения образует противо</w:t>
      </w:r>
      <w:r w:rsidRPr="00E73280">
        <w:rPr>
          <w:rFonts w:ascii="Helvetica" w:eastAsia="Times New Roman" w:hAnsi="Helvetica" w:cs="Helvetica"/>
          <w:color w:val="000000"/>
          <w:sz w:val="24"/>
          <w:szCs w:val="24"/>
          <w:lang w:eastAsia="ru-RU"/>
        </w:rPr>
        <w:softHyphen/>
        <w:t>правное деяние, выраженное вовне в форме фактических проти</w:t>
      </w:r>
      <w:r w:rsidRPr="00E73280">
        <w:rPr>
          <w:rFonts w:ascii="Helvetica" w:eastAsia="Times New Roman" w:hAnsi="Helvetica" w:cs="Helvetica"/>
          <w:color w:val="000000"/>
          <w:sz w:val="24"/>
          <w:szCs w:val="24"/>
          <w:lang w:eastAsia="ru-RU"/>
        </w:rPr>
        <w:softHyphen/>
        <w:t>воправных действий либо в противоправном несовершении пред</w:t>
      </w:r>
      <w:r w:rsidRPr="00E73280">
        <w:rPr>
          <w:rFonts w:ascii="Helvetica" w:eastAsia="Times New Roman" w:hAnsi="Helvetica" w:cs="Helvetica"/>
          <w:color w:val="000000"/>
          <w:sz w:val="24"/>
          <w:szCs w:val="24"/>
          <w:lang w:eastAsia="ru-RU"/>
        </w:rPr>
        <w:softHyphen/>
        <w:t>писанного законом поведения. Мысли, убеждения, намерения, внешне не проявившиеся, не признаются действующим законо</w:t>
      </w:r>
      <w:r w:rsidRPr="00E73280">
        <w:rPr>
          <w:rFonts w:ascii="Helvetica" w:eastAsia="Times New Roman" w:hAnsi="Helvetica" w:cs="Helvetica"/>
          <w:color w:val="000000"/>
          <w:sz w:val="24"/>
          <w:szCs w:val="24"/>
          <w:lang w:eastAsia="ru-RU"/>
        </w:rPr>
        <w:softHyphen/>
        <w:t>дательством объектом преследования. С позиции правового подхода только действием (бездействием) либо в отдельных слу</w:t>
      </w:r>
      <w:r w:rsidRPr="00E73280">
        <w:rPr>
          <w:rFonts w:ascii="Helvetica" w:eastAsia="Times New Roman" w:hAnsi="Helvetica" w:cs="Helvetica"/>
          <w:color w:val="000000"/>
          <w:sz w:val="24"/>
          <w:szCs w:val="24"/>
          <w:lang w:eastAsia="ru-RU"/>
        </w:rPr>
        <w:softHyphen/>
        <w:t>чаях вербальной активностью (оскорблением, клеветой и проч.) может быть причинен ущерб защищаемым </w:t>
      </w:r>
      <w:hyperlink r:id="rId7" w:history="1">
        <w:r w:rsidRPr="00E73280">
          <w:rPr>
            <w:rFonts w:ascii="Helvetica" w:eastAsia="Times New Roman" w:hAnsi="Helvetica" w:cs="Helvetica"/>
            <w:color w:val="0000CC"/>
            <w:sz w:val="24"/>
            <w:szCs w:val="24"/>
            <w:lang w:eastAsia="ru-RU"/>
          </w:rPr>
          <w:t>правом</w:t>
        </w:r>
      </w:hyperlink>
      <w:r w:rsidRPr="00E73280">
        <w:rPr>
          <w:rFonts w:ascii="Helvetica" w:eastAsia="Times New Roman" w:hAnsi="Helvetica" w:cs="Helvetica"/>
          <w:color w:val="000000"/>
          <w:sz w:val="24"/>
          <w:szCs w:val="24"/>
          <w:lang w:eastAsia="ru-RU"/>
        </w:rPr>
        <w:t> интересам. Не при</w:t>
      </w:r>
      <w:r w:rsidRPr="00E73280">
        <w:rPr>
          <w:rFonts w:ascii="Helvetica" w:eastAsia="Times New Roman" w:hAnsi="Helvetica" w:cs="Helvetica"/>
          <w:color w:val="000000"/>
          <w:sz w:val="24"/>
          <w:szCs w:val="24"/>
          <w:lang w:eastAsia="ru-RU"/>
        </w:rPr>
        <w:softHyphen/>
        <w:t>знается правонарушением и так называемая рефлекторная актив</w:t>
      </w:r>
      <w:r w:rsidRPr="00E73280">
        <w:rPr>
          <w:rFonts w:ascii="Helvetica" w:eastAsia="Times New Roman" w:hAnsi="Helvetica" w:cs="Helvetica"/>
          <w:color w:val="000000"/>
          <w:sz w:val="24"/>
          <w:szCs w:val="24"/>
          <w:lang w:eastAsia="ru-RU"/>
        </w:rPr>
        <w:softHyphen/>
        <w:t>ность - нецензурная брань в болезненном бреду или социально опасная активность душевнобольного, являющегося невменяе</w:t>
      </w:r>
      <w:r w:rsidRPr="00E73280">
        <w:rPr>
          <w:rFonts w:ascii="Helvetica" w:eastAsia="Times New Roman" w:hAnsi="Helvetica" w:cs="Helvetica"/>
          <w:color w:val="000000"/>
          <w:sz w:val="24"/>
          <w:szCs w:val="24"/>
          <w:lang w:eastAsia="ru-RU"/>
        </w:rPr>
        <w:softHyphen/>
        <w:t>мым, и проч.</w:t>
      </w:r>
    </w:p>
    <w:p w14:paraId="1C02B5A8"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К элементам объективной стороны правонарушения относят</w:t>
      </w:r>
      <w:r w:rsidRPr="00E73280">
        <w:rPr>
          <w:rFonts w:ascii="Helvetica" w:eastAsia="Times New Roman" w:hAnsi="Helvetica" w:cs="Helvetica"/>
          <w:color w:val="000000"/>
          <w:sz w:val="24"/>
          <w:szCs w:val="24"/>
          <w:lang w:eastAsia="ru-RU"/>
        </w:rPr>
        <w:softHyphen/>
        <w:t>ся:</w:t>
      </w:r>
    </w:p>
    <w:p w14:paraId="2EFFBA9C" w14:textId="77777777" w:rsidR="00E73280" w:rsidRPr="00E73280" w:rsidRDefault="00E73280" w:rsidP="00E73280">
      <w:pPr>
        <w:numPr>
          <w:ilvl w:val="0"/>
          <w:numId w:val="2"/>
        </w:numPr>
        <w:shd w:val="clear" w:color="auto" w:fill="FFFFFF"/>
        <w:spacing w:after="0" w:line="240" w:lineRule="auto"/>
        <w:rPr>
          <w:rFonts w:ascii="Helvetica" w:eastAsia="Times New Roman" w:hAnsi="Helvetica" w:cs="Helvetica"/>
          <w:color w:val="000000"/>
          <w:sz w:val="24"/>
          <w:szCs w:val="24"/>
          <w:lang w:eastAsia="ru-RU"/>
        </w:rPr>
      </w:pPr>
    </w:p>
    <w:p w14:paraId="23A6BE94" w14:textId="77777777" w:rsidR="00E73280" w:rsidRPr="00E73280" w:rsidRDefault="00E73280" w:rsidP="00E73280">
      <w:pPr>
        <w:numPr>
          <w:ilvl w:val="1"/>
          <w:numId w:val="2"/>
        </w:num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причинная связь между деянием и наступившими последствиями и</w:t>
      </w:r>
    </w:p>
    <w:p w14:paraId="4EE9E751" w14:textId="77777777" w:rsidR="00E73280" w:rsidRPr="00E73280" w:rsidRDefault="00E73280" w:rsidP="00E73280">
      <w:pPr>
        <w:numPr>
          <w:ilvl w:val="1"/>
          <w:numId w:val="2"/>
        </w:num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причиненный вред.</w:t>
      </w:r>
    </w:p>
    <w:p w14:paraId="7E5BE710"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В юридической теории и практике под причинной связью понимают такую объективную связь между вредным деянием и наступившими последствиями, при которой противоправное деяние предшествует во времени послед</w:t>
      </w:r>
      <w:r w:rsidRPr="00E73280">
        <w:rPr>
          <w:rFonts w:ascii="Helvetica" w:eastAsia="Times New Roman" w:hAnsi="Helvetica" w:cs="Helvetica"/>
          <w:color w:val="000000"/>
          <w:sz w:val="24"/>
          <w:szCs w:val="24"/>
          <w:lang w:eastAsia="ru-RU"/>
        </w:rPr>
        <w:softHyphen/>
        <w:t>ствию и является главной и непосредственной причиной, неиз</w:t>
      </w:r>
      <w:r w:rsidRPr="00E73280">
        <w:rPr>
          <w:rFonts w:ascii="Helvetica" w:eastAsia="Times New Roman" w:hAnsi="Helvetica" w:cs="Helvetica"/>
          <w:color w:val="000000"/>
          <w:sz w:val="24"/>
          <w:szCs w:val="24"/>
          <w:lang w:eastAsia="ru-RU"/>
        </w:rPr>
        <w:softHyphen/>
        <w:t>бежно вызывающей данное последствие.</w:t>
      </w:r>
    </w:p>
    <w:p w14:paraId="26BC4C72"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Вред выражается в со</w:t>
      </w:r>
      <w:r w:rsidRPr="00E73280">
        <w:rPr>
          <w:rFonts w:ascii="Helvetica" w:eastAsia="Times New Roman" w:hAnsi="Helvetica" w:cs="Helvetica"/>
          <w:color w:val="000000"/>
          <w:sz w:val="24"/>
          <w:szCs w:val="24"/>
          <w:lang w:eastAsia="ru-RU"/>
        </w:rPr>
        <w:softHyphen/>
        <w:t>вокупности отрицательных последствий правонарушения, пред</w:t>
      </w:r>
      <w:r w:rsidRPr="00E73280">
        <w:rPr>
          <w:rFonts w:ascii="Helvetica" w:eastAsia="Times New Roman" w:hAnsi="Helvetica" w:cs="Helvetica"/>
          <w:color w:val="000000"/>
          <w:sz w:val="24"/>
          <w:szCs w:val="24"/>
          <w:lang w:eastAsia="ru-RU"/>
        </w:rPr>
        <w:softHyphen/>
        <w:t>ставляющих собой нарушение правопорядка, уничтожение како</w:t>
      </w:r>
      <w:r w:rsidRPr="00E73280">
        <w:rPr>
          <w:rFonts w:ascii="Helvetica" w:eastAsia="Times New Roman" w:hAnsi="Helvetica" w:cs="Helvetica"/>
          <w:color w:val="000000"/>
          <w:sz w:val="24"/>
          <w:szCs w:val="24"/>
          <w:lang w:eastAsia="ru-RU"/>
        </w:rPr>
        <w:softHyphen/>
        <w:t>го-либо блага, ценности или ограничение пользования ими, стес</w:t>
      </w:r>
      <w:r w:rsidRPr="00E73280">
        <w:rPr>
          <w:rFonts w:ascii="Helvetica" w:eastAsia="Times New Roman" w:hAnsi="Helvetica" w:cs="Helvetica"/>
          <w:color w:val="000000"/>
          <w:sz w:val="24"/>
          <w:szCs w:val="24"/>
          <w:lang w:eastAsia="ru-RU"/>
        </w:rPr>
        <w:softHyphen/>
        <w:t>нение свободы поведения других лиц (организаций), ущемление их субъективных прав. Вред может иметь материальный, физи</w:t>
      </w:r>
      <w:r w:rsidRPr="00E73280">
        <w:rPr>
          <w:rFonts w:ascii="Helvetica" w:eastAsia="Times New Roman" w:hAnsi="Helvetica" w:cs="Helvetica"/>
          <w:color w:val="000000"/>
          <w:sz w:val="24"/>
          <w:szCs w:val="24"/>
          <w:lang w:eastAsia="ru-RU"/>
        </w:rPr>
        <w:softHyphen/>
        <w:t>ческий и иной характер, посягать на специфические или общие интересы.</w:t>
      </w:r>
    </w:p>
    <w:p w14:paraId="20CD802A"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Характер деяния и причиняемый при этом вред являются объ</w:t>
      </w:r>
      <w:r w:rsidRPr="00E73280">
        <w:rPr>
          <w:rFonts w:ascii="Helvetica" w:eastAsia="Times New Roman" w:hAnsi="Helvetica" w:cs="Helvetica"/>
          <w:color w:val="000000"/>
          <w:sz w:val="24"/>
          <w:szCs w:val="24"/>
          <w:lang w:eastAsia="ru-RU"/>
        </w:rPr>
        <w:softHyphen/>
        <w:t>ективными основаниями для определения степени общественной опасности, отграничения правонарушений от иных отклонений от правопорядка.</w:t>
      </w:r>
    </w:p>
    <w:p w14:paraId="06BAA16E"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FF0000"/>
          <w:sz w:val="24"/>
          <w:szCs w:val="24"/>
          <w:lang w:eastAsia="ru-RU"/>
        </w:rPr>
        <w:t>Субъективная сторона</w:t>
      </w:r>
      <w:r w:rsidRPr="00E73280">
        <w:rPr>
          <w:rFonts w:ascii="Helvetica" w:eastAsia="Times New Roman" w:hAnsi="Helvetica" w:cs="Helvetica"/>
          <w:color w:val="000000"/>
          <w:sz w:val="24"/>
          <w:szCs w:val="24"/>
          <w:lang w:eastAsia="ru-RU"/>
        </w:rPr>
        <w:t> правонарушения или психическое со</w:t>
      </w:r>
      <w:r w:rsidRPr="00E73280">
        <w:rPr>
          <w:rFonts w:ascii="Helvetica" w:eastAsia="Times New Roman" w:hAnsi="Helvetica" w:cs="Helvetica"/>
          <w:color w:val="000000"/>
          <w:sz w:val="24"/>
          <w:szCs w:val="24"/>
          <w:lang w:eastAsia="ru-RU"/>
        </w:rPr>
        <w:softHyphen/>
        <w:t>стояние лица в момент совершения правонарушения воплощена в понятии вины правонарушителя. Это означает, что правонару</w:t>
      </w:r>
      <w:r w:rsidRPr="00E73280">
        <w:rPr>
          <w:rFonts w:ascii="Helvetica" w:eastAsia="Times New Roman" w:hAnsi="Helvetica" w:cs="Helvetica"/>
          <w:color w:val="000000"/>
          <w:sz w:val="24"/>
          <w:szCs w:val="24"/>
          <w:lang w:eastAsia="ru-RU"/>
        </w:rPr>
        <w:softHyphen/>
        <w:t xml:space="preserve">шением признается лишь виновное деяние, т.е. такие </w:t>
      </w:r>
      <w:r w:rsidRPr="00E73280">
        <w:rPr>
          <w:rFonts w:ascii="Helvetica" w:eastAsia="Times New Roman" w:hAnsi="Helvetica" w:cs="Helvetica"/>
          <w:color w:val="000000"/>
          <w:sz w:val="24"/>
          <w:szCs w:val="24"/>
          <w:lang w:eastAsia="ru-RU"/>
        </w:rPr>
        <w:lastRenderedPageBreak/>
        <w:t>действия, которые в момент их совершения находились под контролем </w:t>
      </w:r>
      <w:hyperlink r:id="rId8" w:history="1">
        <w:r w:rsidRPr="00E73280">
          <w:rPr>
            <w:rFonts w:ascii="Helvetica" w:eastAsia="Times New Roman" w:hAnsi="Helvetica" w:cs="Helvetica"/>
            <w:color w:val="0000CC"/>
            <w:sz w:val="24"/>
            <w:szCs w:val="24"/>
            <w:lang w:eastAsia="ru-RU"/>
          </w:rPr>
          <w:t>воли</w:t>
        </w:r>
      </w:hyperlink>
      <w:r w:rsidRPr="00E73280">
        <w:rPr>
          <w:rFonts w:ascii="Helvetica" w:eastAsia="Times New Roman" w:hAnsi="Helvetica" w:cs="Helvetica"/>
          <w:color w:val="000000"/>
          <w:sz w:val="24"/>
          <w:szCs w:val="24"/>
          <w:lang w:eastAsia="ru-RU"/>
        </w:rPr>
        <w:t> и </w:t>
      </w:r>
      <w:hyperlink r:id="rId9" w:history="1">
        <w:r w:rsidRPr="00E73280">
          <w:rPr>
            <w:rFonts w:ascii="Helvetica" w:eastAsia="Times New Roman" w:hAnsi="Helvetica" w:cs="Helvetica"/>
            <w:color w:val="0000CC"/>
            <w:sz w:val="24"/>
            <w:szCs w:val="24"/>
            <w:lang w:eastAsia="ru-RU"/>
          </w:rPr>
          <w:t>сознания</w:t>
        </w:r>
      </w:hyperlink>
      <w:r w:rsidRPr="00E73280">
        <w:rPr>
          <w:rFonts w:ascii="Helvetica" w:eastAsia="Times New Roman" w:hAnsi="Helvetica" w:cs="Helvetica"/>
          <w:color w:val="000000"/>
          <w:sz w:val="24"/>
          <w:szCs w:val="24"/>
          <w:lang w:eastAsia="ru-RU"/>
        </w:rPr>
        <w:t> лица.</w:t>
      </w:r>
    </w:p>
    <w:p w14:paraId="40CFA817" w14:textId="77777777" w:rsidR="00E73280" w:rsidRPr="00E73280" w:rsidRDefault="00E73280" w:rsidP="00E73280">
      <w:pPr>
        <w:shd w:val="clear" w:color="auto" w:fill="FFFFFF"/>
        <w:spacing w:after="0" w:line="240" w:lineRule="auto"/>
        <w:jc w:val="both"/>
        <w:rPr>
          <w:rFonts w:ascii="Helvetica" w:eastAsia="Times New Roman" w:hAnsi="Helvetica" w:cs="Helvetica"/>
          <w:color w:val="000000"/>
          <w:sz w:val="24"/>
          <w:szCs w:val="24"/>
          <w:lang w:eastAsia="ru-RU"/>
        </w:rPr>
      </w:pPr>
      <w:r w:rsidRPr="00E73280">
        <w:rPr>
          <w:rFonts w:ascii="Helvetica" w:eastAsia="Times New Roman" w:hAnsi="Helvetica" w:cs="Helvetica"/>
          <w:color w:val="000000"/>
          <w:sz w:val="24"/>
          <w:szCs w:val="24"/>
          <w:lang w:eastAsia="ru-RU"/>
        </w:rPr>
        <w:t>Отсутствие свободной воли - возможности вы</w:t>
      </w:r>
      <w:r w:rsidRPr="00E73280">
        <w:rPr>
          <w:rFonts w:ascii="Helvetica" w:eastAsia="Times New Roman" w:hAnsi="Helvetica" w:cs="Helvetica"/>
          <w:color w:val="000000"/>
          <w:sz w:val="24"/>
          <w:szCs w:val="24"/>
          <w:lang w:eastAsia="ru-RU"/>
        </w:rPr>
        <w:softHyphen/>
        <w:t>брать иной (правомерный) вариант действий вследствие невменя</w:t>
      </w:r>
      <w:r w:rsidRPr="00E73280">
        <w:rPr>
          <w:rFonts w:ascii="Helvetica" w:eastAsia="Times New Roman" w:hAnsi="Helvetica" w:cs="Helvetica"/>
          <w:color w:val="000000"/>
          <w:sz w:val="24"/>
          <w:szCs w:val="24"/>
          <w:lang w:eastAsia="ru-RU"/>
        </w:rPr>
        <w:softHyphen/>
        <w:t>емости, малолетнего возраста, физического или психического воз</w:t>
      </w:r>
      <w:r w:rsidRPr="00E73280">
        <w:rPr>
          <w:rFonts w:ascii="Helvetica" w:eastAsia="Times New Roman" w:hAnsi="Helvetica" w:cs="Helvetica"/>
          <w:color w:val="000000"/>
          <w:sz w:val="24"/>
          <w:szCs w:val="24"/>
          <w:lang w:eastAsia="ru-RU"/>
        </w:rPr>
        <w:softHyphen/>
        <w:t>действия и проч. - являются юридическим условием, при кото</w:t>
      </w:r>
      <w:r w:rsidRPr="00E73280">
        <w:rPr>
          <w:rFonts w:ascii="Helvetica" w:eastAsia="Times New Roman" w:hAnsi="Helvetica" w:cs="Helvetica"/>
          <w:color w:val="000000"/>
          <w:sz w:val="24"/>
          <w:szCs w:val="24"/>
          <w:lang w:eastAsia="ru-RU"/>
        </w:rPr>
        <w:softHyphen/>
        <w:t>ром деяние правонарушением не признается, даже если оно имело вредные последствия. Кроме вины, элементами субъективной сто</w:t>
      </w:r>
      <w:r w:rsidRPr="00E73280">
        <w:rPr>
          <w:rFonts w:ascii="Helvetica" w:eastAsia="Times New Roman" w:hAnsi="Helvetica" w:cs="Helvetica"/>
          <w:color w:val="000000"/>
          <w:sz w:val="24"/>
          <w:szCs w:val="24"/>
          <w:lang w:eastAsia="ru-RU"/>
        </w:rPr>
        <w:softHyphen/>
        <w:t>роны в случаях, специально указанных в законе, признаются также цель и мотивы совершения преступления. Это факульта</w:t>
      </w:r>
      <w:r w:rsidRPr="00E73280">
        <w:rPr>
          <w:rFonts w:ascii="Helvetica" w:eastAsia="Times New Roman" w:hAnsi="Helvetica" w:cs="Helvetica"/>
          <w:color w:val="000000"/>
          <w:sz w:val="24"/>
          <w:szCs w:val="24"/>
          <w:lang w:eastAsia="ru-RU"/>
        </w:rPr>
        <w:softHyphen/>
        <w:t>тивные, или дополнительные элементы, наличие которых позволяет квалифицировать противоправное деяние как преступление (см. ст. 14 УК РФ).</w:t>
      </w:r>
    </w:p>
    <w:p w14:paraId="01DD308E" w14:textId="65994A5D" w:rsidR="009F2FFF" w:rsidRDefault="009F2FFF" w:rsidP="00E73280">
      <w:pPr>
        <w:spacing w:after="0"/>
      </w:pPr>
    </w:p>
    <w:p w14:paraId="44C6C3C0" w14:textId="18508128" w:rsidR="00E73280" w:rsidRDefault="00E73280" w:rsidP="00E73280">
      <w:pPr>
        <w:spacing w:after="0"/>
      </w:pPr>
    </w:p>
    <w:p w14:paraId="63779E4A" w14:textId="7F007703" w:rsidR="00E73280" w:rsidRDefault="00E73280" w:rsidP="00E73280">
      <w:pPr>
        <w:spacing w:after="0"/>
      </w:pPr>
    </w:p>
    <w:p w14:paraId="4EDD5B8B" w14:textId="77777777" w:rsidR="00E73280" w:rsidRPr="00E73280" w:rsidRDefault="00E73280" w:rsidP="00E73280">
      <w:pPr>
        <w:spacing w:after="0"/>
        <w:rPr>
          <w:sz w:val="36"/>
          <w:szCs w:val="36"/>
        </w:rPr>
      </w:pPr>
      <w:r w:rsidRPr="00E73280">
        <w:rPr>
          <w:b/>
          <w:bCs/>
          <w:sz w:val="36"/>
          <w:szCs w:val="36"/>
        </w:rPr>
        <w:t>1.   </w:t>
      </w:r>
      <w:r w:rsidRPr="00E73280">
        <w:rPr>
          <w:sz w:val="36"/>
          <w:szCs w:val="36"/>
        </w:rPr>
        <w:t> </w:t>
      </w:r>
      <w:r w:rsidRPr="00E73280">
        <w:rPr>
          <w:b/>
          <w:bCs/>
          <w:sz w:val="36"/>
          <w:szCs w:val="36"/>
        </w:rPr>
        <w:t>Понятие, признаки и виды юридической ответственности</w:t>
      </w:r>
    </w:p>
    <w:p w14:paraId="1D0DCA86" w14:textId="77777777" w:rsidR="00E73280" w:rsidRPr="00E73280" w:rsidRDefault="00E73280" w:rsidP="00E73280">
      <w:pPr>
        <w:spacing w:after="0"/>
        <w:rPr>
          <w:sz w:val="36"/>
          <w:szCs w:val="36"/>
        </w:rPr>
      </w:pPr>
      <w:r w:rsidRPr="00E73280">
        <w:rPr>
          <w:b/>
          <w:bCs/>
          <w:sz w:val="36"/>
          <w:szCs w:val="36"/>
        </w:rPr>
        <w:t> </w:t>
      </w:r>
    </w:p>
    <w:p w14:paraId="351F4727" w14:textId="77777777" w:rsidR="00E73280" w:rsidRPr="00E73280" w:rsidRDefault="00E73280" w:rsidP="00E73280">
      <w:pPr>
        <w:spacing w:after="0"/>
      </w:pPr>
      <w:r w:rsidRPr="00E73280">
        <w:rPr>
          <w:b/>
          <w:bCs/>
          <w:i/>
          <w:iCs/>
        </w:rPr>
        <w:t>Ответственность</w:t>
      </w:r>
      <w:r w:rsidRPr="00E73280">
        <w:t> – это отношение лица к установленным государством правилам поведения и обществу.</w:t>
      </w:r>
    </w:p>
    <w:p w14:paraId="0BF98028" w14:textId="77777777" w:rsidR="00E73280" w:rsidRPr="00E73280" w:rsidRDefault="00E73280" w:rsidP="00E73280">
      <w:pPr>
        <w:spacing w:after="0"/>
      </w:pPr>
      <w:r w:rsidRPr="00E73280">
        <w:rPr>
          <w:u w:val="single"/>
        </w:rPr>
        <w:t>Ответственность можно рассматривать в двух аспектах:</w:t>
      </w:r>
    </w:p>
    <w:p w14:paraId="7DB641F7" w14:textId="77777777" w:rsidR="00E73280" w:rsidRPr="00E73280" w:rsidRDefault="00E73280" w:rsidP="00E73280">
      <w:pPr>
        <w:spacing w:after="0"/>
      </w:pPr>
      <w:r w:rsidRPr="00E73280">
        <w:t>1) ретроспективном. Суть ретроспективной ответственности состоит в том, что она является реакцией государства на совершение противоправного проступка, выражающейся в государственном принуждении нарушителя;</w:t>
      </w:r>
    </w:p>
    <w:p w14:paraId="540D8CDA" w14:textId="77777777" w:rsidR="00E73280" w:rsidRPr="00E73280" w:rsidRDefault="00E73280" w:rsidP="00E73280">
      <w:pPr>
        <w:spacing w:after="0"/>
      </w:pPr>
      <w:r w:rsidRPr="00E73280">
        <w:t>2) позитивном. Понятие позитивной ответственности объясняют как средство стимулирования правомерного поведения людей, которое вытекает из осознанного исполнения норм права. Позитивная юридическая ответственность является важным средством повышения активности и правомерного поведения. Существование позитивной ответственности определено необходимостью координировать, уточнять действия каждого с действиями других в процессе совместной деятельности, согласовывая частный интерес с общим.</w:t>
      </w:r>
    </w:p>
    <w:p w14:paraId="26E1653B" w14:textId="77777777" w:rsidR="00E73280" w:rsidRPr="00E73280" w:rsidRDefault="00E73280" w:rsidP="00E73280">
      <w:pPr>
        <w:spacing w:after="0"/>
      </w:pPr>
      <w:r w:rsidRPr="00E73280">
        <w:t>Ретроспективная и позитивная ответственность являются двумя взаимосвязанными аспектами, являющимися разновидностями юридической ответственности.</w:t>
      </w:r>
    </w:p>
    <w:p w14:paraId="2FF560B3" w14:textId="77777777" w:rsidR="00E73280" w:rsidRPr="00E73280" w:rsidRDefault="00E73280" w:rsidP="00E73280">
      <w:pPr>
        <w:spacing w:after="0"/>
      </w:pPr>
      <w:r w:rsidRPr="00E73280">
        <w:rPr>
          <w:i/>
          <w:iCs/>
        </w:rPr>
        <w:t xml:space="preserve">Юридическая </w:t>
      </w:r>
      <w:proofErr w:type="spellStart"/>
      <w:r w:rsidRPr="00E73280">
        <w:rPr>
          <w:i/>
          <w:iCs/>
        </w:rPr>
        <w:t>ответственность</w:t>
      </w:r>
      <w:r w:rsidRPr="00E73280">
        <w:t>выступает</w:t>
      </w:r>
      <w:proofErr w:type="spellEnd"/>
      <w:r w:rsidRPr="00E73280">
        <w:t xml:space="preserve"> гарантией исполнения таких обязанностей, которые не исполняются добровольно. Юридическая ответственность отличается от других обязанностей по своему содержанию. Она всегда является обязанностью, которая носит неполноценный, нежелательный для субъекта, на которого она будет возложена, характер, умаляющей его правовой статус, приводящей к лишениям определенного рода.</w:t>
      </w:r>
    </w:p>
    <w:p w14:paraId="738B8BD1" w14:textId="77777777" w:rsidR="00E73280" w:rsidRPr="00E73280" w:rsidRDefault="00E73280" w:rsidP="00E73280">
      <w:pPr>
        <w:spacing w:after="0"/>
      </w:pPr>
      <w:r w:rsidRPr="00E73280">
        <w:rPr>
          <w:b/>
          <w:bCs/>
          <w:i/>
          <w:iCs/>
        </w:rPr>
        <w:t>Юридическую ответственность</w:t>
      </w:r>
      <w:r w:rsidRPr="00E73280">
        <w:t>, таким образом, рассматривают как обязанность терпеть неблагоприятные последствия за проступок, который противоречит правовым нормам. Необходимо различать объективные и субъективные предпосылки возникновения ответственности.</w:t>
      </w:r>
    </w:p>
    <w:p w14:paraId="4B7FB421" w14:textId="77777777" w:rsidR="00E73280" w:rsidRPr="00E73280" w:rsidRDefault="00E73280" w:rsidP="00E73280">
      <w:pPr>
        <w:spacing w:after="0"/>
      </w:pPr>
      <w:r w:rsidRPr="00E73280">
        <w:t>Объективная сторона юридической ответственности – это правовое регулирование государством общественных отношений с помощью норм права.</w:t>
      </w:r>
    </w:p>
    <w:p w14:paraId="7D2E42B5" w14:textId="77777777" w:rsidR="00E73280" w:rsidRPr="00E73280" w:rsidRDefault="00E73280" w:rsidP="00E73280">
      <w:pPr>
        <w:spacing w:after="0"/>
      </w:pPr>
      <w:r w:rsidRPr="00E73280">
        <w:t>Субъективная сторона – это свобода воли лица, его возможность осуществлять различную деятельность, ведь без воли нет вины, а без вины индивид не несет ответственности.</w:t>
      </w:r>
    </w:p>
    <w:p w14:paraId="72C20918" w14:textId="77777777" w:rsidR="00E73280" w:rsidRPr="00E73280" w:rsidRDefault="00E73280" w:rsidP="00E73280">
      <w:pPr>
        <w:spacing w:after="0"/>
      </w:pPr>
      <w:r w:rsidRPr="00E73280">
        <w:t>Юридическая ответственность отличается от всякой иной социальной ответственности следующими </w:t>
      </w:r>
      <w:r w:rsidRPr="00E73280">
        <w:rPr>
          <w:b/>
          <w:bCs/>
          <w:i/>
          <w:iCs/>
        </w:rPr>
        <w:t>признаками</w:t>
      </w:r>
      <w:r w:rsidRPr="00E73280">
        <w:t>:</w:t>
      </w:r>
    </w:p>
    <w:p w14:paraId="18E3DAED" w14:textId="77777777" w:rsidR="00E73280" w:rsidRPr="00E73280" w:rsidRDefault="00E73280" w:rsidP="00E73280">
      <w:pPr>
        <w:spacing w:after="0"/>
      </w:pPr>
      <w:r w:rsidRPr="00E73280">
        <w:t>1) она предусмотрена действующим законодательством (уголовным, гражданским, административным и др.);</w:t>
      </w:r>
    </w:p>
    <w:p w14:paraId="78527DA7" w14:textId="77777777" w:rsidR="00E73280" w:rsidRPr="00E73280" w:rsidRDefault="00E73280" w:rsidP="00E73280">
      <w:pPr>
        <w:spacing w:after="0"/>
      </w:pPr>
      <w:r w:rsidRPr="00E73280">
        <w:lastRenderedPageBreak/>
        <w:t>2) наступает за правонарушения при наличии полного его состава. В ст. 8 УК РФ говорится: "Основанием уголовной ответственности является совершение деяния, содержащего все признаки состава преступления, предусмотренного настоящим Кодексом";</w:t>
      </w:r>
    </w:p>
    <w:p w14:paraId="0FAB5B6B" w14:textId="77777777" w:rsidR="00E73280" w:rsidRPr="00E73280" w:rsidRDefault="00E73280" w:rsidP="00E73280">
      <w:pPr>
        <w:spacing w:after="0"/>
      </w:pPr>
      <w:r w:rsidRPr="00E73280">
        <w:t>3) опирается на государственное принуждение; особый аппарат представляет собой реализацию санкций юридических норм, применение к виновному мер наказания;</w:t>
      </w:r>
    </w:p>
    <w:p w14:paraId="3BDED324" w14:textId="77777777" w:rsidR="00E73280" w:rsidRPr="00E73280" w:rsidRDefault="00E73280" w:rsidP="00E73280">
      <w:pPr>
        <w:spacing w:after="0"/>
      </w:pPr>
      <w:r w:rsidRPr="00E73280">
        <w:t>4) выражается в определенных неблагоприятных для правонарушителя последствиях, лишении его известных социальных благ (свободы, имущества, прав и т.д.);</w:t>
      </w:r>
    </w:p>
    <w:p w14:paraId="6E56D98D" w14:textId="77777777" w:rsidR="00E73280" w:rsidRPr="00E73280" w:rsidRDefault="00E73280" w:rsidP="00E73280">
      <w:pPr>
        <w:spacing w:after="0"/>
      </w:pPr>
      <w:r w:rsidRPr="00E73280">
        <w:t>5) возлагается и реализуется в установленной законом процессуальной форме; нарушение процедурных норм также влечет за собой ответственность;</w:t>
      </w:r>
    </w:p>
    <w:p w14:paraId="14E4EF62" w14:textId="77777777" w:rsidR="00E73280" w:rsidRPr="00E73280" w:rsidRDefault="00E73280" w:rsidP="00E73280">
      <w:pPr>
        <w:spacing w:after="0"/>
      </w:pPr>
      <w:r w:rsidRPr="00E73280">
        <w:t>6) правонарушитель наказывается от имени государства, в отличие, например, от моральной ответственности, которая исходит от негосударственных структур;</w:t>
      </w:r>
    </w:p>
    <w:p w14:paraId="2DC05181" w14:textId="77777777" w:rsidR="00E73280" w:rsidRPr="00E73280" w:rsidRDefault="00E73280" w:rsidP="00E73280">
      <w:pPr>
        <w:spacing w:after="0"/>
      </w:pPr>
      <w:r w:rsidRPr="00E73280">
        <w:t>7) осуществляется уполномоченными на то компетентными органами и должностными лицами в строго определенном порядке и в пределах своих прерогатив.</w:t>
      </w:r>
    </w:p>
    <w:p w14:paraId="46037F9B" w14:textId="77777777" w:rsidR="00E73280" w:rsidRPr="00E73280" w:rsidRDefault="00E73280" w:rsidP="00E73280">
      <w:pPr>
        <w:spacing w:after="0"/>
      </w:pPr>
      <w:r w:rsidRPr="00E73280">
        <w:rPr>
          <w:b/>
          <w:bCs/>
          <w:i/>
          <w:iCs/>
        </w:rPr>
        <w:t>Виды юридической ответственности.</w:t>
      </w:r>
      <w:r w:rsidRPr="00E73280">
        <w:t> Юридическая ответственность по своей природе далеко не одинакова, поэтому она подразделяется на соответствующие виды в основном по отраслевому признаку: 1) уголовную; 2) гражданскую; 3) административную; 4) дисциплинарную; 5) материальную; 6) процессуальную; 7) конституционную.</w:t>
      </w:r>
    </w:p>
    <w:p w14:paraId="4FE2B124" w14:textId="26FFABBA" w:rsidR="00E73280" w:rsidRDefault="00E73280" w:rsidP="00E73280">
      <w:pPr>
        <w:spacing w:after="0"/>
      </w:pPr>
    </w:p>
    <w:p w14:paraId="396BC0A8" w14:textId="75CACECF" w:rsidR="00E73280" w:rsidRDefault="00E73280" w:rsidP="00E73280">
      <w:pPr>
        <w:spacing w:after="0"/>
      </w:pPr>
    </w:p>
    <w:p w14:paraId="5CF339A7" w14:textId="77777777" w:rsidR="00E73280" w:rsidRDefault="00E73280" w:rsidP="00E73280">
      <w:pPr>
        <w:pStyle w:val="3"/>
        <w:spacing w:before="0" w:line="330" w:lineRule="atLeast"/>
        <w:rPr>
          <w:rFonts w:ascii="Arial" w:hAnsi="Arial" w:cs="Arial"/>
          <w:color w:val="333333"/>
        </w:rPr>
      </w:pPr>
      <w:r>
        <w:rPr>
          <w:rFonts w:ascii="Arial" w:hAnsi="Arial" w:cs="Arial"/>
          <w:color w:val="333333"/>
        </w:rPr>
        <w:t>Функции юридической ответственности</w:t>
      </w:r>
    </w:p>
    <w:p w14:paraId="79F7AD2E" w14:textId="77777777" w:rsidR="00E73280" w:rsidRDefault="00E73280" w:rsidP="00E73280">
      <w:pPr>
        <w:spacing w:before="30" w:after="150"/>
        <w:rPr>
          <w:rFonts w:ascii="Times New Roman" w:hAnsi="Times New Roman" w:cs="Times New Roman"/>
          <w:sz w:val="24"/>
          <w:szCs w:val="24"/>
        </w:rPr>
      </w:pPr>
      <w:r>
        <w:pict w14:anchorId="41266298">
          <v:rect id="_x0000_i1025" style="width:0;height:.75pt" o:hralign="center" o:hrstd="t" o:hrnoshade="t" o:hr="t" fillcolor="#333" stroked="f"/>
        </w:pict>
      </w:r>
    </w:p>
    <w:p w14:paraId="2DBBC508"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Карательная (штрафная) функция</w:t>
      </w:r>
      <w:r>
        <w:rPr>
          <w:rFonts w:ascii="Arial" w:hAnsi="Arial" w:cs="Arial"/>
          <w:color w:val="333333"/>
          <w:sz w:val="23"/>
          <w:szCs w:val="23"/>
        </w:rPr>
        <w:t xml:space="preserve"> юридической ответственности выражается в наказании лиц, виновных в совершении правонарушений. Наказание (кара) </w:t>
      </w:r>
      <w:proofErr w:type="gramStart"/>
      <w:r>
        <w:rPr>
          <w:rFonts w:ascii="Arial" w:hAnsi="Arial" w:cs="Arial"/>
          <w:color w:val="333333"/>
          <w:sz w:val="23"/>
          <w:szCs w:val="23"/>
        </w:rPr>
        <w:t>- это</w:t>
      </w:r>
      <w:proofErr w:type="gramEnd"/>
      <w:r>
        <w:rPr>
          <w:rFonts w:ascii="Arial" w:hAnsi="Arial" w:cs="Arial"/>
          <w:color w:val="333333"/>
          <w:sz w:val="23"/>
          <w:szCs w:val="23"/>
        </w:rPr>
        <w:t xml:space="preserve"> причинение правонарушителю определенных ограничений, лишений, возложение на него дополнительных обременительных обязанностей.</w:t>
      </w:r>
    </w:p>
    <w:p w14:paraId="17829F8C"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Превентивная (предупредительная) функция</w:t>
      </w:r>
      <w:r>
        <w:rPr>
          <w:rFonts w:ascii="Arial" w:hAnsi="Arial" w:cs="Arial"/>
          <w:color w:val="333333"/>
          <w:sz w:val="23"/>
          <w:szCs w:val="23"/>
        </w:rPr>
        <w:t> юридической ответственности заключается в предупреждении новых правонарушений как со стороны самого правонарушителя (частная превенция), так и со стороны других лиц (общая превенция).</w:t>
      </w:r>
    </w:p>
    <w:p w14:paraId="092F76F5"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Воспитательная функция</w:t>
      </w:r>
      <w:r>
        <w:rPr>
          <w:rFonts w:ascii="Arial" w:hAnsi="Arial" w:cs="Arial"/>
          <w:color w:val="333333"/>
          <w:sz w:val="23"/>
          <w:szCs w:val="23"/>
        </w:rPr>
        <w:t> юридической ответственности состоит, прежде всего, в перевоспитании и исправлении правонарушителей. Оказывает она воздействие и на других лиц, ориентируя их на уважение к праву, закону.</w:t>
      </w:r>
    </w:p>
    <w:p w14:paraId="7CF35836"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proofErr w:type="spellStart"/>
      <w:r>
        <w:rPr>
          <w:rFonts w:ascii="Arial" w:hAnsi="Arial" w:cs="Arial"/>
          <w:b/>
          <w:bCs/>
          <w:color w:val="333333"/>
          <w:sz w:val="23"/>
          <w:szCs w:val="23"/>
        </w:rPr>
        <w:t>Правовосстановительная</w:t>
      </w:r>
      <w:proofErr w:type="spellEnd"/>
      <w:r>
        <w:rPr>
          <w:rFonts w:ascii="Arial" w:hAnsi="Arial" w:cs="Arial"/>
          <w:b/>
          <w:bCs/>
          <w:color w:val="333333"/>
          <w:sz w:val="23"/>
          <w:szCs w:val="23"/>
        </w:rPr>
        <w:t xml:space="preserve"> функция</w:t>
      </w:r>
      <w:r>
        <w:rPr>
          <w:rFonts w:ascii="Arial" w:hAnsi="Arial" w:cs="Arial"/>
          <w:color w:val="333333"/>
          <w:sz w:val="23"/>
          <w:szCs w:val="23"/>
        </w:rPr>
        <w:t> юридической ответственности проявляет себя в том, что способствует восстановлению нарушенных противоправным деянием субъективных прав потерпевших. Эта функция наиболее характерна для гражданско-правовой ответственности.</w:t>
      </w:r>
    </w:p>
    <w:p w14:paraId="1E8C0D33"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Компенсационная функция</w:t>
      </w:r>
      <w:r>
        <w:rPr>
          <w:rFonts w:ascii="Arial" w:hAnsi="Arial" w:cs="Arial"/>
          <w:color w:val="333333"/>
          <w:sz w:val="23"/>
          <w:szCs w:val="23"/>
        </w:rPr>
        <w:t> юридической ответственности связана с возмещением материального или морального ущерба, причиненного противоправным деянием.</w:t>
      </w:r>
    </w:p>
    <w:p w14:paraId="7DE3217C" w14:textId="77777777" w:rsidR="00E73280" w:rsidRDefault="00E73280" w:rsidP="00E73280">
      <w:pPr>
        <w:pStyle w:val="3"/>
        <w:spacing w:before="0" w:line="330" w:lineRule="atLeast"/>
        <w:rPr>
          <w:rFonts w:ascii="Arial" w:hAnsi="Arial" w:cs="Arial"/>
          <w:color w:val="333333"/>
        </w:rPr>
      </w:pPr>
      <w:r>
        <w:rPr>
          <w:rFonts w:ascii="Arial" w:hAnsi="Arial" w:cs="Arial"/>
          <w:color w:val="333333"/>
        </w:rPr>
        <w:t>Принципы юридической ответственности</w:t>
      </w:r>
    </w:p>
    <w:p w14:paraId="0D888896" w14:textId="77777777" w:rsidR="00E73280" w:rsidRDefault="00E73280" w:rsidP="00E73280">
      <w:pPr>
        <w:spacing w:before="30" w:after="150"/>
        <w:rPr>
          <w:rFonts w:ascii="Times New Roman" w:hAnsi="Times New Roman" w:cs="Times New Roman"/>
          <w:sz w:val="24"/>
          <w:szCs w:val="24"/>
        </w:rPr>
      </w:pPr>
      <w:r>
        <w:pict w14:anchorId="78A13ECD">
          <v:rect id="_x0000_i1026" style="width:0;height:.75pt" o:hralign="center" o:hrstd="t" o:hrnoshade="t" o:hr="t" fillcolor="#333" stroked="f"/>
        </w:pict>
      </w:r>
    </w:p>
    <w:p w14:paraId="49ECA3C1"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Принцип законности</w:t>
      </w:r>
      <w:r>
        <w:rPr>
          <w:rFonts w:ascii="Arial" w:hAnsi="Arial" w:cs="Arial"/>
          <w:color w:val="333333"/>
          <w:sz w:val="23"/>
          <w:szCs w:val="23"/>
        </w:rPr>
        <w:t xml:space="preserve"> состоит, прежде всего, в том, что юридическая ответственность может устанавливаться и возлагаться лишь компетентными органами, органами, уполномоченными на это. Исключение составляет только гражданско-правовая договорная ответственность, </w:t>
      </w:r>
      <w:proofErr w:type="gramStart"/>
      <w:r>
        <w:rPr>
          <w:rFonts w:ascii="Arial" w:hAnsi="Arial" w:cs="Arial"/>
          <w:color w:val="333333"/>
          <w:sz w:val="23"/>
          <w:szCs w:val="23"/>
        </w:rPr>
        <w:t>которая согласно диспозитивным нормам</w:t>
      </w:r>
      <w:proofErr w:type="gramEnd"/>
      <w:r>
        <w:rPr>
          <w:rFonts w:ascii="Arial" w:hAnsi="Arial" w:cs="Arial"/>
          <w:color w:val="333333"/>
          <w:sz w:val="23"/>
          <w:szCs w:val="23"/>
        </w:rPr>
        <w:t xml:space="preserve"> может устанавливаться непосредственно сторонами. Кроме того, принцип законности </w:t>
      </w:r>
      <w:r>
        <w:rPr>
          <w:rFonts w:ascii="Arial" w:hAnsi="Arial" w:cs="Arial"/>
          <w:color w:val="333333"/>
          <w:sz w:val="23"/>
          <w:szCs w:val="23"/>
        </w:rPr>
        <w:lastRenderedPageBreak/>
        <w:t>означает, что юридическая ответственность может и должна возлагаться только на основе и в пределах закона либо договора, только при наличии противоправного деяния и только в соответствии с предусмотренной законом процедурой.</w:t>
      </w:r>
    </w:p>
    <w:p w14:paraId="165304F9"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Принцип целесообразности</w:t>
      </w:r>
      <w:r>
        <w:rPr>
          <w:rFonts w:ascii="Arial" w:hAnsi="Arial" w:cs="Arial"/>
          <w:color w:val="333333"/>
          <w:sz w:val="23"/>
          <w:szCs w:val="23"/>
        </w:rPr>
        <w:t xml:space="preserve"> означает соответствие избираемой в отношении лица, совершившего противоправное деяние, меры воздействия целям юридической ответственности. Данный принцип предполагает индивидуализацию мер юридической ответственности и выбор наиболее оптимального ее варианта с учетом всех конкретных обстоятельств юридического дела. Кроме того, принцип целесообразности предполагает </w:t>
      </w:r>
      <w:proofErr w:type="gramStart"/>
      <w:r>
        <w:rPr>
          <w:rFonts w:ascii="Arial" w:hAnsi="Arial" w:cs="Arial"/>
          <w:color w:val="333333"/>
          <w:sz w:val="23"/>
          <w:szCs w:val="23"/>
        </w:rPr>
        <w:t>воз-</w:t>
      </w:r>
      <w:proofErr w:type="spellStart"/>
      <w:r>
        <w:rPr>
          <w:rFonts w:ascii="Arial" w:hAnsi="Arial" w:cs="Arial"/>
          <w:color w:val="333333"/>
          <w:sz w:val="23"/>
          <w:szCs w:val="23"/>
        </w:rPr>
        <w:t>можность</w:t>
      </w:r>
      <w:proofErr w:type="spellEnd"/>
      <w:proofErr w:type="gramEnd"/>
      <w:r>
        <w:rPr>
          <w:rFonts w:ascii="Arial" w:hAnsi="Arial" w:cs="Arial"/>
          <w:color w:val="333333"/>
          <w:sz w:val="23"/>
          <w:szCs w:val="23"/>
        </w:rPr>
        <w:t xml:space="preserve"> смягчения юридической ответственности и даже отказа от нее, если ее цели могут быть достигнуты иным путем.</w:t>
      </w:r>
    </w:p>
    <w:p w14:paraId="09F2807A"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Принцип справедливости</w:t>
      </w:r>
      <w:r>
        <w:rPr>
          <w:rFonts w:ascii="Arial" w:hAnsi="Arial" w:cs="Arial"/>
          <w:color w:val="333333"/>
          <w:sz w:val="23"/>
          <w:szCs w:val="23"/>
        </w:rPr>
        <w:t> юридической ответственности выражается, по мнению многих исследователей, в том, что:</w:t>
      </w:r>
    </w:p>
    <w:p w14:paraId="37378EC1" w14:textId="77777777" w:rsidR="00E73280" w:rsidRDefault="00E73280" w:rsidP="00E73280">
      <w:pPr>
        <w:numPr>
          <w:ilvl w:val="0"/>
          <w:numId w:val="3"/>
        </w:numPr>
        <w:spacing w:after="0" w:line="240" w:lineRule="auto"/>
        <w:ind w:left="1470" w:right="450"/>
        <w:rPr>
          <w:rFonts w:ascii="Arial" w:hAnsi="Arial" w:cs="Arial"/>
          <w:color w:val="333333"/>
          <w:sz w:val="23"/>
          <w:szCs w:val="23"/>
        </w:rPr>
      </w:pPr>
      <w:r>
        <w:rPr>
          <w:rFonts w:ascii="Arial" w:hAnsi="Arial" w:cs="Arial"/>
          <w:color w:val="333333"/>
          <w:sz w:val="23"/>
          <w:szCs w:val="23"/>
        </w:rPr>
        <w:t>- нельзя за проступки устанавливать уголовные наказания;</w:t>
      </w:r>
    </w:p>
    <w:p w14:paraId="696C520F" w14:textId="77777777" w:rsidR="00E73280" w:rsidRDefault="00E73280" w:rsidP="00E73280">
      <w:pPr>
        <w:numPr>
          <w:ilvl w:val="0"/>
          <w:numId w:val="3"/>
        </w:numPr>
        <w:spacing w:after="0" w:line="240" w:lineRule="auto"/>
        <w:ind w:left="1470" w:right="450"/>
        <w:rPr>
          <w:rFonts w:ascii="Arial" w:hAnsi="Arial" w:cs="Arial"/>
          <w:color w:val="333333"/>
          <w:sz w:val="23"/>
          <w:szCs w:val="23"/>
        </w:rPr>
      </w:pPr>
      <w:r>
        <w:rPr>
          <w:rFonts w:ascii="Arial" w:hAnsi="Arial" w:cs="Arial"/>
          <w:color w:val="333333"/>
          <w:sz w:val="23"/>
          <w:szCs w:val="23"/>
        </w:rPr>
        <w:t>- недопустимо вводить меры наказания и взыскания, унижающие человеческое достоинство;</w:t>
      </w:r>
    </w:p>
    <w:p w14:paraId="7B950261" w14:textId="77777777" w:rsidR="00E73280" w:rsidRDefault="00E73280" w:rsidP="00E73280">
      <w:pPr>
        <w:numPr>
          <w:ilvl w:val="0"/>
          <w:numId w:val="3"/>
        </w:numPr>
        <w:spacing w:after="0" w:line="240" w:lineRule="auto"/>
        <w:ind w:left="1470" w:right="450"/>
        <w:rPr>
          <w:rFonts w:ascii="Arial" w:hAnsi="Arial" w:cs="Arial"/>
          <w:color w:val="333333"/>
          <w:sz w:val="23"/>
          <w:szCs w:val="23"/>
        </w:rPr>
      </w:pPr>
      <w:r>
        <w:rPr>
          <w:rFonts w:ascii="Arial" w:hAnsi="Arial" w:cs="Arial"/>
          <w:color w:val="333333"/>
          <w:sz w:val="23"/>
          <w:szCs w:val="23"/>
        </w:rPr>
        <w:t>- ответственность, возлагаемая на лицо, совершившее противоправное деяние, должна быть соразмерной тяжести и общественной вредности этого деяния;</w:t>
      </w:r>
    </w:p>
    <w:p w14:paraId="1E8949E3" w14:textId="77777777" w:rsidR="00E73280" w:rsidRDefault="00E73280" w:rsidP="00E73280">
      <w:pPr>
        <w:numPr>
          <w:ilvl w:val="0"/>
          <w:numId w:val="3"/>
        </w:numPr>
        <w:spacing w:after="0" w:line="240" w:lineRule="auto"/>
        <w:ind w:left="1470" w:right="450"/>
        <w:rPr>
          <w:rFonts w:ascii="Arial" w:hAnsi="Arial" w:cs="Arial"/>
          <w:color w:val="333333"/>
          <w:sz w:val="23"/>
          <w:szCs w:val="23"/>
        </w:rPr>
      </w:pPr>
      <w:r>
        <w:rPr>
          <w:rFonts w:ascii="Arial" w:hAnsi="Arial" w:cs="Arial"/>
          <w:color w:val="333333"/>
          <w:sz w:val="23"/>
          <w:szCs w:val="23"/>
        </w:rPr>
        <w:t>- закон, устанавливающий или отягчающий ответственность, обратной силы не имеет;</w:t>
      </w:r>
    </w:p>
    <w:p w14:paraId="13E44CAE" w14:textId="77777777" w:rsidR="00E73280" w:rsidRDefault="00E73280" w:rsidP="00E73280">
      <w:pPr>
        <w:numPr>
          <w:ilvl w:val="0"/>
          <w:numId w:val="3"/>
        </w:numPr>
        <w:spacing w:after="0" w:line="240" w:lineRule="auto"/>
        <w:ind w:left="1470" w:right="450"/>
        <w:rPr>
          <w:rFonts w:ascii="Arial" w:hAnsi="Arial" w:cs="Arial"/>
          <w:color w:val="333333"/>
          <w:sz w:val="23"/>
          <w:szCs w:val="23"/>
        </w:rPr>
      </w:pPr>
      <w:r>
        <w:rPr>
          <w:rFonts w:ascii="Arial" w:hAnsi="Arial" w:cs="Arial"/>
          <w:color w:val="333333"/>
          <w:sz w:val="23"/>
          <w:szCs w:val="23"/>
        </w:rPr>
        <w:t>- нельзя за одно и то же противоправное деяние дважды привлекать к юридической ответственности.</w:t>
      </w:r>
    </w:p>
    <w:p w14:paraId="385E6011"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Принцип неотвратимости</w:t>
      </w:r>
      <w:r>
        <w:rPr>
          <w:rFonts w:ascii="Arial" w:hAnsi="Arial" w:cs="Arial"/>
          <w:color w:val="333333"/>
          <w:sz w:val="23"/>
          <w:szCs w:val="23"/>
        </w:rPr>
        <w:t> выражается в неизбежности привлечения к юридической ответственности за совершенное правонарушение. Это значит, что ни одно правонарушение не должно остаться «незамеченным» для государства и за всякое правонарушение должна последовать предусмотренная законом ответственность.</w:t>
      </w:r>
    </w:p>
    <w:p w14:paraId="17983023"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Принцип ответственности за вину</w:t>
      </w:r>
      <w:r>
        <w:rPr>
          <w:rFonts w:ascii="Arial" w:hAnsi="Arial" w:cs="Arial"/>
          <w:color w:val="333333"/>
          <w:sz w:val="23"/>
          <w:szCs w:val="23"/>
        </w:rPr>
        <w:t xml:space="preserve">, согласно которому юридическая ответственность по общему правилу может и должна возлагаться лишь на лиц, виновных в совершении противоправных деяний. Вместе с тем из этого правила российское законодательство делает два исключения. Гражданское законодательство, предусматривая в целом ответственность за вину, допускает вместе с тем и </w:t>
      </w:r>
      <w:proofErr w:type="spellStart"/>
      <w:r>
        <w:rPr>
          <w:rFonts w:ascii="Arial" w:hAnsi="Arial" w:cs="Arial"/>
          <w:color w:val="333333"/>
          <w:sz w:val="23"/>
          <w:szCs w:val="23"/>
        </w:rPr>
        <w:t>безвиновную</w:t>
      </w:r>
      <w:proofErr w:type="spellEnd"/>
      <w:r>
        <w:rPr>
          <w:rFonts w:ascii="Arial" w:hAnsi="Arial" w:cs="Arial"/>
          <w:color w:val="333333"/>
          <w:sz w:val="23"/>
          <w:szCs w:val="23"/>
        </w:rPr>
        <w:t xml:space="preserve"> ответственность. Аналогичная возможность предусмотрена и трудовым законодательством.</w:t>
      </w:r>
    </w:p>
    <w:p w14:paraId="447B7EE3" w14:textId="77777777" w:rsidR="00E73280" w:rsidRDefault="00E73280" w:rsidP="00E73280">
      <w:pPr>
        <w:pStyle w:val="a3"/>
        <w:spacing w:before="0" w:beforeAutospacing="0" w:after="0" w:afterAutospacing="0" w:line="330" w:lineRule="atLeast"/>
        <w:rPr>
          <w:rFonts w:ascii="Arial" w:hAnsi="Arial" w:cs="Arial"/>
          <w:color w:val="333333"/>
          <w:sz w:val="23"/>
          <w:szCs w:val="23"/>
        </w:rPr>
      </w:pPr>
      <w:r>
        <w:rPr>
          <w:rFonts w:ascii="Arial" w:hAnsi="Arial" w:cs="Arial"/>
          <w:b/>
          <w:bCs/>
          <w:color w:val="333333"/>
          <w:sz w:val="23"/>
          <w:szCs w:val="23"/>
        </w:rPr>
        <w:t>Принцип своевременности</w:t>
      </w:r>
      <w:r>
        <w:rPr>
          <w:rFonts w:ascii="Arial" w:hAnsi="Arial" w:cs="Arial"/>
          <w:color w:val="333333"/>
          <w:sz w:val="23"/>
          <w:szCs w:val="23"/>
        </w:rPr>
        <w:t> ответственности означает, что юридическая ответственность должна возлагаться своевременно, вскоре после совершения физическим или юридическим лицом противоправного деяния. В противном случае юридическая ответственность теряет свою актуальность и эффективность. Поэтому законодательством устанавливаются определенные сроки, в течение которых должны расследоваться и рассматриваться дела о правонарушениях.</w:t>
      </w:r>
    </w:p>
    <w:p w14:paraId="006CDCFB" w14:textId="77777777" w:rsidR="00E73280" w:rsidRDefault="00E73280" w:rsidP="00E73280">
      <w:pPr>
        <w:spacing w:after="0"/>
      </w:pPr>
    </w:p>
    <w:sectPr w:rsidR="00E732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01F9"/>
    <w:multiLevelType w:val="multilevel"/>
    <w:tmpl w:val="D5D61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C1AC6"/>
    <w:multiLevelType w:val="multilevel"/>
    <w:tmpl w:val="8206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15783"/>
    <w:multiLevelType w:val="multilevel"/>
    <w:tmpl w:val="1DC45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92"/>
    <w:rsid w:val="009C1692"/>
    <w:rsid w:val="009F2FFF"/>
    <w:rsid w:val="00E73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0FA6"/>
  <w15:chartTrackingRefBased/>
  <w15:docId w15:val="{2AD335E4-8F51-402C-87D7-7D9A2AA3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732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73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E7328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3280"/>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7328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E732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73280"/>
    <w:rPr>
      <w:b/>
      <w:bCs/>
    </w:rPr>
  </w:style>
  <w:style w:type="character" w:styleId="a5">
    <w:name w:val="Hyperlink"/>
    <w:basedOn w:val="a0"/>
    <w:uiPriority w:val="99"/>
    <w:semiHidden/>
    <w:unhideWhenUsed/>
    <w:rsid w:val="00E73280"/>
    <w:rPr>
      <w:color w:val="0000FF"/>
      <w:u w:val="single"/>
    </w:rPr>
  </w:style>
  <w:style w:type="character" w:customStyle="1" w:styleId="30">
    <w:name w:val="Заголовок 3 Знак"/>
    <w:basedOn w:val="a0"/>
    <w:link w:val="3"/>
    <w:uiPriority w:val="9"/>
    <w:semiHidden/>
    <w:rsid w:val="00E732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67922">
      <w:bodyDiv w:val="1"/>
      <w:marLeft w:val="0"/>
      <w:marRight w:val="0"/>
      <w:marTop w:val="0"/>
      <w:marBottom w:val="0"/>
      <w:divBdr>
        <w:top w:val="none" w:sz="0" w:space="0" w:color="auto"/>
        <w:left w:val="none" w:sz="0" w:space="0" w:color="auto"/>
        <w:bottom w:val="none" w:sz="0" w:space="0" w:color="auto"/>
        <w:right w:val="none" w:sz="0" w:space="0" w:color="auto"/>
      </w:divBdr>
    </w:div>
    <w:div w:id="368380652">
      <w:bodyDiv w:val="1"/>
      <w:marLeft w:val="0"/>
      <w:marRight w:val="0"/>
      <w:marTop w:val="0"/>
      <w:marBottom w:val="0"/>
      <w:divBdr>
        <w:top w:val="none" w:sz="0" w:space="0" w:color="auto"/>
        <w:left w:val="none" w:sz="0" w:space="0" w:color="auto"/>
        <w:bottom w:val="none" w:sz="0" w:space="0" w:color="auto"/>
        <w:right w:val="none" w:sz="0" w:space="0" w:color="auto"/>
      </w:divBdr>
    </w:div>
    <w:div w:id="628122971">
      <w:bodyDiv w:val="1"/>
      <w:marLeft w:val="0"/>
      <w:marRight w:val="0"/>
      <w:marTop w:val="0"/>
      <w:marBottom w:val="0"/>
      <w:divBdr>
        <w:top w:val="none" w:sz="0" w:space="0" w:color="auto"/>
        <w:left w:val="none" w:sz="0" w:space="0" w:color="auto"/>
        <w:bottom w:val="none" w:sz="0" w:space="0" w:color="auto"/>
        <w:right w:val="none" w:sz="0" w:space="0" w:color="auto"/>
      </w:divBdr>
    </w:div>
    <w:div w:id="1097944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1580">
          <w:marLeft w:val="0"/>
          <w:marRight w:val="0"/>
          <w:marTop w:val="0"/>
          <w:marBottom w:val="0"/>
          <w:divBdr>
            <w:top w:val="none" w:sz="0" w:space="0" w:color="auto"/>
            <w:left w:val="none" w:sz="0" w:space="0" w:color="auto"/>
            <w:bottom w:val="none" w:sz="0" w:space="0" w:color="auto"/>
            <w:right w:val="none" w:sz="0" w:space="0" w:color="auto"/>
          </w:divBdr>
        </w:div>
        <w:div w:id="2024282068">
          <w:marLeft w:val="0"/>
          <w:marRight w:val="0"/>
          <w:marTop w:val="0"/>
          <w:marBottom w:val="0"/>
          <w:divBdr>
            <w:top w:val="none" w:sz="0" w:space="0" w:color="auto"/>
            <w:left w:val="none" w:sz="0" w:space="0" w:color="auto"/>
            <w:bottom w:val="none" w:sz="0" w:space="0" w:color="auto"/>
            <w:right w:val="none" w:sz="0" w:space="0" w:color="auto"/>
          </w:divBdr>
        </w:div>
      </w:divsChild>
    </w:div>
    <w:div w:id="1377654930">
      <w:bodyDiv w:val="1"/>
      <w:marLeft w:val="0"/>
      <w:marRight w:val="0"/>
      <w:marTop w:val="0"/>
      <w:marBottom w:val="0"/>
      <w:divBdr>
        <w:top w:val="none" w:sz="0" w:space="0" w:color="auto"/>
        <w:left w:val="none" w:sz="0" w:space="0" w:color="auto"/>
        <w:bottom w:val="none" w:sz="0" w:space="0" w:color="auto"/>
        <w:right w:val="none" w:sz="0" w:space="0" w:color="auto"/>
      </w:divBdr>
    </w:div>
    <w:div w:id="167988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kom74.ru/ucheba/volya-v-strukture-lichnosti" TargetMode="External"/><Relationship Id="rId3" Type="http://schemas.openxmlformats.org/officeDocument/2006/relationships/settings" Target="settings.xml"/><Relationship Id="rId7" Type="http://schemas.openxmlformats.org/officeDocument/2006/relationships/hyperlink" Target="https://jurkom74.ru/ucheba/ponyatie-prava-mnogoobrazie-opredeleniy-i-edinstvo-ponyati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rkom74.ru/ucheba/iuridicheskaya-otvetstvennost" TargetMode="External"/><Relationship Id="rId11" Type="http://schemas.openxmlformats.org/officeDocument/2006/relationships/theme" Target="theme/theme1.xml"/><Relationship Id="rId5" Type="http://schemas.openxmlformats.org/officeDocument/2006/relationships/hyperlink" Target="https://jurkom74.ru/ucheba/iuridicheskie-fakti-v-grazhdanskom-prav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rkom74.ru/ucheba/soznanie-samosoznanie-lichnost-chelovek-razumni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2252</Words>
  <Characters>12842</Characters>
  <Application>Microsoft Office Word</Application>
  <DocSecurity>0</DocSecurity>
  <Lines>107</Lines>
  <Paragraphs>30</Paragraphs>
  <ScaleCrop>false</ScaleCrop>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2</cp:revision>
  <dcterms:created xsi:type="dcterms:W3CDTF">2021-03-26T15:46:00Z</dcterms:created>
  <dcterms:modified xsi:type="dcterms:W3CDTF">2021-03-26T15:51:00Z</dcterms:modified>
</cp:coreProperties>
</file>