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21" w:rsidRPr="007D7521" w:rsidRDefault="007D7521" w:rsidP="007D7521">
      <w:pPr>
        <w:jc w:val="center"/>
        <w:rPr>
          <w:b/>
        </w:rPr>
      </w:pPr>
      <w:r w:rsidRPr="007D7521">
        <w:rPr>
          <w:b/>
        </w:rPr>
        <w:t>Лабораторная работа № 6</w:t>
      </w:r>
    </w:p>
    <w:p w:rsidR="007D7521" w:rsidRPr="007D7521" w:rsidRDefault="007D7521" w:rsidP="007D7521">
      <w:pPr>
        <w:jc w:val="center"/>
        <w:rPr>
          <w:b/>
        </w:rPr>
      </w:pPr>
    </w:p>
    <w:p w:rsidR="007D7521" w:rsidRPr="007D7521" w:rsidRDefault="007D7521" w:rsidP="007D7521">
      <w:pPr>
        <w:jc w:val="center"/>
        <w:rPr>
          <w:b/>
          <w:caps/>
        </w:rPr>
      </w:pPr>
      <w:r w:rsidRPr="007D7521">
        <w:rPr>
          <w:b/>
          <w:caps/>
        </w:rPr>
        <w:t>Исследование устойчив</w:t>
      </w:r>
      <w:r w:rsidRPr="007D7521">
        <w:rPr>
          <w:b/>
          <w:caps/>
        </w:rPr>
        <w:t>о</w:t>
      </w:r>
      <w:r w:rsidRPr="007D7521">
        <w:rPr>
          <w:b/>
          <w:caps/>
        </w:rPr>
        <w:t>сти</w:t>
      </w:r>
    </w:p>
    <w:p w:rsidR="007D7521" w:rsidRPr="007D7521" w:rsidRDefault="007D7521" w:rsidP="007D7521">
      <w:pPr>
        <w:jc w:val="center"/>
        <w:rPr>
          <w:b/>
          <w:caps/>
        </w:rPr>
      </w:pPr>
      <w:r w:rsidRPr="007D7521">
        <w:rPr>
          <w:b/>
          <w:caps/>
        </w:rPr>
        <w:t>линейных динамических моделей</w:t>
      </w:r>
    </w:p>
    <w:p w:rsidR="007D7521" w:rsidRPr="007D7521" w:rsidRDefault="007D7521" w:rsidP="007D7521">
      <w:pPr>
        <w:jc w:val="center"/>
        <w:rPr>
          <w:b/>
          <w:caps/>
        </w:rPr>
      </w:pPr>
      <w:r w:rsidRPr="007D7521">
        <w:rPr>
          <w:b/>
          <w:caps/>
        </w:rPr>
        <w:t>с использ</w:t>
      </w:r>
      <w:r w:rsidRPr="007D7521">
        <w:rPr>
          <w:b/>
          <w:caps/>
        </w:rPr>
        <w:t>о</w:t>
      </w:r>
      <w:r w:rsidRPr="007D7521">
        <w:rPr>
          <w:b/>
          <w:caps/>
        </w:rPr>
        <w:t xml:space="preserve">ванием инструментария </w:t>
      </w:r>
      <w:r w:rsidRPr="007D7521">
        <w:rPr>
          <w:b/>
          <w:caps/>
          <w:lang w:val="en-US"/>
        </w:rPr>
        <w:t>S</w:t>
      </w:r>
      <w:r w:rsidRPr="007D7521">
        <w:rPr>
          <w:b/>
          <w:lang w:val="en-US"/>
        </w:rPr>
        <w:t>imulink</w:t>
      </w:r>
    </w:p>
    <w:p w:rsidR="007D7521" w:rsidRPr="007D7521" w:rsidRDefault="007D7521" w:rsidP="007D7521">
      <w:pPr>
        <w:jc w:val="center"/>
        <w:rPr>
          <w:b/>
          <w:caps/>
        </w:rPr>
      </w:pPr>
      <w:r w:rsidRPr="007D7521">
        <w:rPr>
          <w:b/>
          <w:caps/>
        </w:rPr>
        <w:t xml:space="preserve">пакета </w:t>
      </w:r>
      <w:proofErr w:type="spellStart"/>
      <w:r w:rsidRPr="007D7521">
        <w:rPr>
          <w:b/>
          <w:caps/>
          <w:lang w:val="en-US"/>
        </w:rPr>
        <w:t>M</w:t>
      </w:r>
      <w:r w:rsidRPr="007D7521">
        <w:rPr>
          <w:b/>
          <w:lang w:val="en-US"/>
        </w:rPr>
        <w:t>at</w:t>
      </w:r>
      <w:r w:rsidRPr="007D7521">
        <w:rPr>
          <w:b/>
          <w:caps/>
          <w:lang w:val="en-US"/>
        </w:rPr>
        <w:t>L</w:t>
      </w:r>
      <w:r w:rsidRPr="007D7521">
        <w:rPr>
          <w:b/>
          <w:lang w:val="en-US"/>
        </w:rPr>
        <w:t>ab</w:t>
      </w:r>
      <w:proofErr w:type="spellEnd"/>
      <w:r w:rsidRPr="007D7521">
        <w:rPr>
          <w:b/>
          <w:caps/>
        </w:rPr>
        <w:t xml:space="preserve"> 6.</w:t>
      </w:r>
      <w:r w:rsidRPr="007D7521">
        <w:rPr>
          <w:b/>
          <w:i/>
          <w:lang w:val="en-US"/>
        </w:rPr>
        <w:t>x</w:t>
      </w:r>
    </w:p>
    <w:p w:rsidR="007D7521" w:rsidRPr="007D7521" w:rsidRDefault="007D7521" w:rsidP="007D7521">
      <w:pPr>
        <w:rPr>
          <w:lang w:val="en-US"/>
        </w:rPr>
      </w:pPr>
    </w:p>
    <w:p w:rsidR="007D7521" w:rsidRDefault="007D7521" w:rsidP="007D7521">
      <w:r w:rsidRPr="007D7521">
        <w:rPr>
          <w:b/>
        </w:rPr>
        <w:t>Цель работы</w:t>
      </w:r>
      <w:r w:rsidRPr="007D7521">
        <w:rPr>
          <w:b/>
        </w:rPr>
        <w:t>:</w:t>
      </w:r>
      <w:r w:rsidRPr="007D7521">
        <w:t xml:space="preserve"> о</w:t>
      </w:r>
      <w:r w:rsidRPr="007D7521">
        <w:t>знакомление с динамическими и частотными характерист</w:t>
      </w:r>
      <w:r w:rsidRPr="007D7521">
        <w:t>и</w:t>
      </w:r>
      <w:r w:rsidRPr="007D7521">
        <w:t>ками систем автоматического управления (</w:t>
      </w:r>
      <w:proofErr w:type="spellStart"/>
      <w:r w:rsidRPr="007D7521">
        <w:t>САУ</w:t>
      </w:r>
      <w:proofErr w:type="spellEnd"/>
      <w:r w:rsidRPr="007D7521">
        <w:t>) и получение навыков исследования линейных динамических моделей с испол</w:t>
      </w:r>
      <w:r w:rsidRPr="007D7521">
        <w:t>ь</w:t>
      </w:r>
      <w:r w:rsidRPr="007D7521">
        <w:t xml:space="preserve">зованием пакета прикладных программ </w:t>
      </w:r>
      <w:r w:rsidRPr="007D7521">
        <w:rPr>
          <w:lang w:val="en-US"/>
        </w:rPr>
        <w:t>Simulink</w:t>
      </w:r>
      <w:r w:rsidRPr="007D7521">
        <w:t xml:space="preserve"> системы </w:t>
      </w:r>
      <w:proofErr w:type="spellStart"/>
      <w:r w:rsidRPr="007D7521">
        <w:t>MatLab</w:t>
      </w:r>
      <w:proofErr w:type="spellEnd"/>
      <w:r w:rsidRPr="007D7521">
        <w:t xml:space="preserve"> 6.</w:t>
      </w:r>
    </w:p>
    <w:p w:rsidR="001B7399" w:rsidRDefault="001B7399" w:rsidP="007D7521"/>
    <w:p w:rsidR="001B7399" w:rsidRPr="001B7399" w:rsidRDefault="001B7399" w:rsidP="007D7521">
      <w:pPr>
        <w:rPr>
          <w:b/>
        </w:rPr>
      </w:pPr>
      <w:r w:rsidRPr="001B7399">
        <w:rPr>
          <w:b/>
        </w:rPr>
        <w:t>Задание 0</w:t>
      </w:r>
    </w:p>
    <w:p w:rsidR="007D7521" w:rsidRDefault="001B7399" w:rsidP="007D7521">
      <w:pPr>
        <w:rPr>
          <w:sz w:val="14"/>
        </w:rPr>
      </w:pPr>
      <w:r>
        <w:rPr>
          <w:noProof/>
        </w:rPr>
        <w:drawing>
          <wp:inline distT="0" distB="0" distL="0" distR="0" wp14:anchorId="28144C42" wp14:editId="4CE6E4CC">
            <wp:extent cx="6152515" cy="30264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99" w:rsidRDefault="001B7399" w:rsidP="007D7521">
      <w:pPr>
        <w:rPr>
          <w:sz w:val="14"/>
        </w:rPr>
      </w:pPr>
    </w:p>
    <w:tbl>
      <w:tblPr>
        <w:tblStyle w:val="a6"/>
        <w:tblW w:w="61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84"/>
        <w:gridCol w:w="2052"/>
        <w:gridCol w:w="1197"/>
        <w:gridCol w:w="1140"/>
        <w:gridCol w:w="1083"/>
      </w:tblGrid>
      <w:tr w:rsidR="00AF7ADF" w:rsidRPr="00F9201C" w:rsidTr="00AF7ADF">
        <w:tc>
          <w:tcPr>
            <w:tcW w:w="684" w:type="dxa"/>
            <w:vAlign w:val="center"/>
          </w:tcPr>
          <w:p w:rsidR="00AF7ADF" w:rsidRPr="00F9201C" w:rsidRDefault="00AF7ADF" w:rsidP="007265C6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№ вар</w:t>
            </w: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и</w:t>
            </w: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анта</w:t>
            </w:r>
          </w:p>
        </w:tc>
        <w:tc>
          <w:tcPr>
            <w:tcW w:w="2052" w:type="dxa"/>
            <w:vAlign w:val="center"/>
          </w:tcPr>
          <w:p w:rsidR="00AF7ADF" w:rsidRPr="00F9201C" w:rsidRDefault="00AF7ADF" w:rsidP="007265C6">
            <w:pPr>
              <w:pStyle w:val="a3"/>
              <w:jc w:val="center"/>
              <w:rPr>
                <w:rFonts w:ascii="Times New Roman" w:hAnsi="Times New Roman"/>
                <w:b/>
                <w:i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b/>
                <w:i/>
                <w:color w:val="000000"/>
                <w:sz w:val="21"/>
                <w:szCs w:val="21"/>
              </w:rPr>
              <w:t>К</w:t>
            </w:r>
          </w:p>
        </w:tc>
        <w:tc>
          <w:tcPr>
            <w:tcW w:w="1197" w:type="dxa"/>
            <w:vAlign w:val="center"/>
          </w:tcPr>
          <w:p w:rsidR="00AF7ADF" w:rsidRPr="00F9201C" w:rsidRDefault="00AF7ADF" w:rsidP="007265C6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</w:rPr>
            </w:pPr>
            <w:proofErr w:type="spellStart"/>
            <w:r w:rsidRPr="00F9201C">
              <w:rPr>
                <w:rFonts w:ascii="Times New Roman" w:hAnsi="Times New Roman"/>
                <w:b/>
                <w:i/>
                <w:color w:val="000000"/>
                <w:sz w:val="21"/>
                <w:szCs w:val="21"/>
              </w:rPr>
              <w:t>С</w:t>
            </w:r>
            <w:proofErr w:type="gramStart"/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</w:rPr>
              <w:t>1</w:t>
            </w:r>
            <w:proofErr w:type="spellEnd"/>
            <w:proofErr w:type="gramEnd"/>
          </w:p>
        </w:tc>
        <w:tc>
          <w:tcPr>
            <w:tcW w:w="1140" w:type="dxa"/>
            <w:vAlign w:val="center"/>
          </w:tcPr>
          <w:p w:rsidR="00AF7ADF" w:rsidRPr="00F9201C" w:rsidRDefault="00AF7ADF" w:rsidP="007265C6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</w:rPr>
            </w:pPr>
            <w:proofErr w:type="spellStart"/>
            <w:r w:rsidRPr="00F9201C">
              <w:rPr>
                <w:rFonts w:ascii="Times New Roman" w:hAnsi="Times New Roman"/>
                <w:b/>
                <w:i/>
                <w:color w:val="000000"/>
                <w:sz w:val="21"/>
                <w:szCs w:val="21"/>
                <w:lang w:val="en-US"/>
              </w:rPr>
              <w:t>x</w:t>
            </w: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083" w:type="dxa"/>
            <w:vAlign w:val="center"/>
          </w:tcPr>
          <w:p w:rsidR="00AF7ADF" w:rsidRPr="00F9201C" w:rsidRDefault="00AF7ADF" w:rsidP="007265C6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proofErr w:type="spellStart"/>
            <w:r w:rsidRPr="00F9201C">
              <w:rPr>
                <w:rFonts w:ascii="Times New Roman" w:hAnsi="Times New Roman"/>
                <w:b/>
                <w:i/>
                <w:color w:val="000000"/>
                <w:sz w:val="21"/>
                <w:szCs w:val="21"/>
                <w:lang w:val="en-US"/>
              </w:rPr>
              <w:t>x</w:t>
            </w: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  <w:lang w:val="en-US"/>
              </w:rPr>
              <w:t>max</w:t>
            </w:r>
            <w:proofErr w:type="spellEnd"/>
          </w:p>
        </w:tc>
      </w:tr>
      <w:tr w:rsidR="00AF7ADF" w:rsidRPr="00CC0554" w:rsidTr="00AF7ADF">
        <w:tc>
          <w:tcPr>
            <w:tcW w:w="684" w:type="dxa"/>
            <w:vAlign w:val="center"/>
          </w:tcPr>
          <w:p w:rsidR="00AF7ADF" w:rsidRPr="00CC0554" w:rsidRDefault="00AF7ADF" w:rsidP="007265C6">
            <w:pPr>
              <w:pStyle w:val="a3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CC0554">
              <w:rPr>
                <w:rFonts w:ascii="Times New Roman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52" w:type="dxa"/>
          </w:tcPr>
          <w:p w:rsidR="00AF7ADF" w:rsidRPr="00CC0554" w:rsidRDefault="00AF7ADF" w:rsidP="007265C6">
            <w:pPr>
              <w:pStyle w:val="a3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color w:val="000000"/>
                <w:position w:val="-22"/>
                <w:sz w:val="21"/>
                <w:szCs w:val="21"/>
              </w:rPr>
              <w:object w:dxaOrig="104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5pt;height:28.7pt" o:ole="">
                  <v:imagedata r:id="rId6" o:title=""/>
                </v:shape>
                <o:OLEObject Type="Embed" ProgID="Equation.3" ShapeID="_x0000_i1025" DrawAspect="Content" ObjectID="_1699718515" r:id="rId7"/>
              </w:object>
            </w:r>
          </w:p>
        </w:tc>
        <w:tc>
          <w:tcPr>
            <w:tcW w:w="1197" w:type="dxa"/>
            <w:vAlign w:val="center"/>
          </w:tcPr>
          <w:p w:rsidR="00AF7ADF" w:rsidRPr="00CC0554" w:rsidRDefault="00AF7ADF" w:rsidP="007265C6">
            <w:pPr>
              <w:pStyle w:val="a3"/>
              <w:ind w:left="-57" w:right="-57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50 мин</w:t>
            </w:r>
          </w:p>
        </w:tc>
        <w:tc>
          <w:tcPr>
            <w:tcW w:w="1140" w:type="dxa"/>
          </w:tcPr>
          <w:p w:rsidR="00AF7ADF" w:rsidRPr="00CC0554" w:rsidRDefault="00AF7ADF" w:rsidP="007265C6">
            <w:pPr>
              <w:pStyle w:val="a3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color w:val="000000"/>
                <w:position w:val="-22"/>
                <w:sz w:val="21"/>
                <w:szCs w:val="21"/>
              </w:rPr>
              <w:object w:dxaOrig="540" w:dyaOrig="580">
                <v:shape id="_x0000_i1026" type="#_x0000_t75" style="width:27.15pt;height:29.2pt" o:ole="">
                  <v:imagedata r:id="rId8" o:title=""/>
                </v:shape>
                <o:OLEObject Type="Embed" ProgID="Equation.3" ShapeID="_x0000_i1026" DrawAspect="Content" ObjectID="_1699718516" r:id="rId9"/>
              </w:object>
            </w:r>
          </w:p>
        </w:tc>
        <w:tc>
          <w:tcPr>
            <w:tcW w:w="1083" w:type="dxa"/>
          </w:tcPr>
          <w:p w:rsidR="00AF7ADF" w:rsidRPr="00CC0554" w:rsidRDefault="00AF7ADF" w:rsidP="007265C6">
            <w:pPr>
              <w:pStyle w:val="a3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color w:val="000000"/>
                <w:position w:val="-22"/>
                <w:sz w:val="21"/>
                <w:szCs w:val="21"/>
              </w:rPr>
              <w:object w:dxaOrig="639" w:dyaOrig="580">
                <v:shape id="_x0000_i1027" type="#_x0000_t75" style="width:31.85pt;height:29.2pt" o:ole="">
                  <v:imagedata r:id="rId10" o:title=""/>
                </v:shape>
                <o:OLEObject Type="Embed" ProgID="Equation.3" ShapeID="_x0000_i1027" DrawAspect="Content" ObjectID="_1699718517" r:id="rId11"/>
              </w:object>
            </w:r>
          </w:p>
        </w:tc>
      </w:tr>
      <w:tr w:rsidR="00AF7ADF" w:rsidRPr="00F9201C" w:rsidTr="00AF7ADF">
        <w:tblPrEx>
          <w:tblLook w:val="04A0" w:firstRow="1" w:lastRow="0" w:firstColumn="1" w:lastColumn="0" w:noHBand="0" w:noVBand="1"/>
        </w:tblPrEx>
        <w:tc>
          <w:tcPr>
            <w:tcW w:w="684" w:type="dxa"/>
          </w:tcPr>
          <w:p w:rsidR="00AF7ADF" w:rsidRPr="00F9201C" w:rsidRDefault="00AF7ADF" w:rsidP="007265C6">
            <w:pPr>
              <w:pStyle w:val="a3"/>
              <w:ind w:left="-57" w:right="-57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№ вар</w:t>
            </w: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и</w:t>
            </w: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анта</w:t>
            </w:r>
          </w:p>
        </w:tc>
        <w:tc>
          <w:tcPr>
            <w:tcW w:w="2052" w:type="dxa"/>
          </w:tcPr>
          <w:p w:rsidR="00AF7ADF" w:rsidRPr="00F9201C" w:rsidRDefault="00AF7ADF" w:rsidP="007265C6">
            <w:pPr>
              <w:pStyle w:val="a3"/>
              <w:jc w:val="center"/>
              <w:rPr>
                <w:rFonts w:ascii="Times New Roman" w:hAnsi="Times New Roman"/>
                <w:b/>
                <w:i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b/>
                <w:i/>
                <w:color w:val="000000"/>
                <w:sz w:val="21"/>
                <w:szCs w:val="21"/>
              </w:rPr>
              <w:t>К</w:t>
            </w:r>
          </w:p>
        </w:tc>
        <w:tc>
          <w:tcPr>
            <w:tcW w:w="1197" w:type="dxa"/>
          </w:tcPr>
          <w:p w:rsidR="00AF7ADF" w:rsidRPr="00F9201C" w:rsidRDefault="00AF7ADF" w:rsidP="007265C6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</w:rPr>
            </w:pPr>
            <w:proofErr w:type="spellStart"/>
            <w:r w:rsidRPr="00F9201C">
              <w:rPr>
                <w:rFonts w:ascii="Times New Roman" w:hAnsi="Times New Roman"/>
                <w:b/>
                <w:i/>
                <w:color w:val="000000"/>
                <w:sz w:val="21"/>
                <w:szCs w:val="21"/>
              </w:rPr>
              <w:t>С</w:t>
            </w:r>
            <w:proofErr w:type="gramStart"/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</w:rPr>
              <w:t>1</w:t>
            </w:r>
            <w:proofErr w:type="spellEnd"/>
            <w:proofErr w:type="gramEnd"/>
          </w:p>
        </w:tc>
        <w:tc>
          <w:tcPr>
            <w:tcW w:w="1140" w:type="dxa"/>
          </w:tcPr>
          <w:p w:rsidR="00AF7ADF" w:rsidRPr="00F9201C" w:rsidRDefault="00AF7ADF" w:rsidP="007265C6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</w:rPr>
            </w:pPr>
            <w:proofErr w:type="spellStart"/>
            <w:r w:rsidRPr="00F9201C">
              <w:rPr>
                <w:rFonts w:ascii="Times New Roman" w:hAnsi="Times New Roman"/>
                <w:b/>
                <w:i/>
                <w:color w:val="000000"/>
                <w:sz w:val="21"/>
                <w:szCs w:val="21"/>
                <w:lang w:val="en-US"/>
              </w:rPr>
              <w:t>x</w:t>
            </w: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083" w:type="dxa"/>
          </w:tcPr>
          <w:p w:rsidR="00AF7ADF" w:rsidRPr="00F9201C" w:rsidRDefault="00AF7ADF" w:rsidP="007265C6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proofErr w:type="spellStart"/>
            <w:r w:rsidRPr="00F9201C">
              <w:rPr>
                <w:rFonts w:ascii="Times New Roman" w:hAnsi="Times New Roman"/>
                <w:b/>
                <w:i/>
                <w:color w:val="000000"/>
                <w:sz w:val="21"/>
                <w:szCs w:val="21"/>
                <w:lang w:val="en-US"/>
              </w:rPr>
              <w:t>x</w:t>
            </w:r>
            <w:r w:rsidRPr="00F9201C">
              <w:rPr>
                <w:rFonts w:ascii="Times New Roman" w:hAnsi="Times New Roman"/>
                <w:b/>
                <w:color w:val="000000"/>
                <w:sz w:val="21"/>
                <w:szCs w:val="21"/>
                <w:vertAlign w:val="subscript"/>
                <w:lang w:val="en-US"/>
              </w:rPr>
              <w:t>max</w:t>
            </w:r>
            <w:proofErr w:type="spellEnd"/>
          </w:p>
        </w:tc>
      </w:tr>
      <w:tr w:rsidR="00AF7ADF" w:rsidRPr="00CC0554" w:rsidTr="00AF7ADF">
        <w:tblPrEx>
          <w:tblLook w:val="04A0" w:firstRow="1" w:lastRow="0" w:firstColumn="1" w:lastColumn="0" w:noHBand="0" w:noVBand="1"/>
        </w:tblPrEx>
        <w:tc>
          <w:tcPr>
            <w:tcW w:w="684" w:type="dxa"/>
          </w:tcPr>
          <w:p w:rsidR="00AF7ADF" w:rsidRPr="00CC0554" w:rsidRDefault="00AF7ADF" w:rsidP="007265C6">
            <w:pPr>
              <w:pStyle w:val="a3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CC0554">
              <w:rPr>
                <w:rFonts w:ascii="Times New Roman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52" w:type="dxa"/>
          </w:tcPr>
          <w:p w:rsidR="00AF7ADF" w:rsidRPr="00CC0554" w:rsidRDefault="00AF7ADF" w:rsidP="007265C6">
            <w:pPr>
              <w:pStyle w:val="a3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color w:val="000000"/>
                <w:position w:val="-22"/>
                <w:sz w:val="21"/>
                <w:szCs w:val="21"/>
              </w:rPr>
              <w:object w:dxaOrig="1040" w:dyaOrig="580">
                <v:shape id="_x0000_i1028" type="#_x0000_t75" style="width:48.5pt;height:28.7pt" o:ole="">
                  <v:imagedata r:id="rId6" o:title=""/>
                </v:shape>
                <o:OLEObject Type="Embed" ProgID="Equation.3" ShapeID="_x0000_i1028" DrawAspect="Content" ObjectID="_1699718518" r:id="rId12"/>
              </w:object>
            </w:r>
          </w:p>
        </w:tc>
        <w:tc>
          <w:tcPr>
            <w:tcW w:w="1197" w:type="dxa"/>
          </w:tcPr>
          <w:p w:rsidR="00AF7ADF" w:rsidRPr="00CC0554" w:rsidRDefault="00AF7ADF" w:rsidP="007265C6">
            <w:pPr>
              <w:pStyle w:val="a3"/>
              <w:ind w:left="-57" w:right="-57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50 мин</w:t>
            </w:r>
          </w:p>
        </w:tc>
        <w:tc>
          <w:tcPr>
            <w:tcW w:w="1140" w:type="dxa"/>
          </w:tcPr>
          <w:p w:rsidR="00AF7ADF" w:rsidRPr="00CC0554" w:rsidRDefault="00AF7ADF" w:rsidP="007265C6">
            <w:pPr>
              <w:pStyle w:val="a3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color w:val="000000"/>
                <w:position w:val="-22"/>
                <w:sz w:val="21"/>
                <w:szCs w:val="21"/>
              </w:rPr>
              <w:object w:dxaOrig="540" w:dyaOrig="580">
                <v:shape id="_x0000_i1029" type="#_x0000_t75" style="width:27.15pt;height:29.2pt" o:ole="">
                  <v:imagedata r:id="rId8" o:title=""/>
                </v:shape>
                <o:OLEObject Type="Embed" ProgID="Equation.3" ShapeID="_x0000_i1029" DrawAspect="Content" ObjectID="_1699718519" r:id="rId13"/>
              </w:object>
            </w:r>
          </w:p>
        </w:tc>
        <w:tc>
          <w:tcPr>
            <w:tcW w:w="1083" w:type="dxa"/>
          </w:tcPr>
          <w:p w:rsidR="00AF7ADF" w:rsidRPr="00CC0554" w:rsidRDefault="00AF7ADF" w:rsidP="007265C6">
            <w:pPr>
              <w:pStyle w:val="a3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F9201C">
              <w:rPr>
                <w:rFonts w:ascii="Times New Roman" w:hAnsi="Times New Roman"/>
                <w:color w:val="000000"/>
                <w:position w:val="-22"/>
                <w:sz w:val="21"/>
                <w:szCs w:val="21"/>
              </w:rPr>
              <w:object w:dxaOrig="639" w:dyaOrig="580">
                <v:shape id="_x0000_i1030" type="#_x0000_t75" style="width:31.85pt;height:29.2pt" o:ole="">
                  <v:imagedata r:id="rId10" o:title=""/>
                </v:shape>
                <o:OLEObject Type="Embed" ProgID="Equation.3" ShapeID="_x0000_i1030" DrawAspect="Content" ObjectID="_1699718520" r:id="rId14"/>
              </w:object>
            </w:r>
          </w:p>
        </w:tc>
      </w:tr>
      <w:tr w:rsidR="00AF7ADF" w:rsidRPr="007872C8" w:rsidTr="00AF7ADF">
        <w:tblPrEx>
          <w:tblLook w:val="04A0" w:firstRow="1" w:lastRow="0" w:firstColumn="1" w:lastColumn="0" w:noHBand="0" w:noVBand="1"/>
        </w:tblPrEx>
        <w:tc>
          <w:tcPr>
            <w:tcW w:w="684" w:type="dxa"/>
          </w:tcPr>
          <w:p w:rsidR="00AF7ADF" w:rsidRPr="007872C8" w:rsidRDefault="00AF7ADF" w:rsidP="007265C6">
            <w:pPr>
              <w:tabs>
                <w:tab w:val="left" w:pos="1800"/>
              </w:tabs>
              <w:jc w:val="center"/>
              <w:rPr>
                <w:b/>
                <w:sz w:val="21"/>
                <w:szCs w:val="21"/>
              </w:rPr>
            </w:pPr>
            <w:r w:rsidRPr="007872C8">
              <w:rPr>
                <w:b/>
                <w:sz w:val="21"/>
                <w:szCs w:val="21"/>
              </w:rPr>
              <w:t>№ вар</w:t>
            </w:r>
            <w:r w:rsidRPr="007872C8">
              <w:rPr>
                <w:b/>
                <w:sz w:val="21"/>
                <w:szCs w:val="21"/>
              </w:rPr>
              <w:t>и</w:t>
            </w:r>
            <w:r w:rsidRPr="007872C8">
              <w:rPr>
                <w:b/>
                <w:sz w:val="21"/>
                <w:szCs w:val="21"/>
              </w:rPr>
              <w:t>анта</w:t>
            </w:r>
          </w:p>
        </w:tc>
        <w:tc>
          <w:tcPr>
            <w:tcW w:w="2052" w:type="dxa"/>
          </w:tcPr>
          <w:p w:rsidR="00AF7ADF" w:rsidRPr="007872C8" w:rsidRDefault="00AF7ADF" w:rsidP="007265C6">
            <w:pPr>
              <w:tabs>
                <w:tab w:val="left" w:pos="1800"/>
              </w:tabs>
              <w:jc w:val="center"/>
              <w:rPr>
                <w:b/>
                <w:sz w:val="21"/>
                <w:szCs w:val="21"/>
                <w:lang w:val="en-US"/>
              </w:rPr>
            </w:pPr>
            <w:r w:rsidRPr="007872C8">
              <w:rPr>
                <w:b/>
                <w:i/>
                <w:sz w:val="21"/>
                <w:szCs w:val="21"/>
                <w:lang w:val="en-US"/>
              </w:rPr>
              <w:t>y</w:t>
            </w:r>
            <w:r>
              <w:rPr>
                <w:b/>
                <w:sz w:val="21"/>
                <w:szCs w:val="21"/>
                <w:lang w:val="en-US"/>
              </w:rPr>
              <w:t>′</w:t>
            </w:r>
            <w:r w:rsidRPr="007872C8">
              <w:rPr>
                <w:b/>
                <w:sz w:val="21"/>
                <w:szCs w:val="21"/>
                <w:lang w:val="en-US"/>
              </w:rPr>
              <w:t xml:space="preserve"> (0)</w:t>
            </w:r>
          </w:p>
        </w:tc>
        <w:tc>
          <w:tcPr>
            <w:tcW w:w="1197" w:type="dxa"/>
          </w:tcPr>
          <w:p w:rsidR="00AF7ADF" w:rsidRPr="007872C8" w:rsidRDefault="00AF7ADF" w:rsidP="007265C6">
            <w:pPr>
              <w:tabs>
                <w:tab w:val="left" w:pos="1800"/>
              </w:tabs>
              <w:jc w:val="center"/>
              <w:rPr>
                <w:b/>
                <w:sz w:val="21"/>
                <w:szCs w:val="21"/>
                <w:lang w:val="en-US"/>
              </w:rPr>
            </w:pPr>
            <w:r w:rsidRPr="007872C8">
              <w:rPr>
                <w:b/>
                <w:i/>
                <w:sz w:val="21"/>
                <w:szCs w:val="21"/>
                <w:lang w:val="en-US"/>
              </w:rPr>
              <w:t>y</w:t>
            </w:r>
            <w:r w:rsidRPr="007872C8">
              <w:rPr>
                <w:b/>
                <w:sz w:val="21"/>
                <w:szCs w:val="21"/>
                <w:lang w:val="en-US"/>
              </w:rPr>
              <w:t xml:space="preserve"> (0)</w:t>
            </w:r>
          </w:p>
        </w:tc>
        <w:tc>
          <w:tcPr>
            <w:tcW w:w="1140" w:type="dxa"/>
          </w:tcPr>
          <w:p w:rsidR="00AF7ADF" w:rsidRPr="007872C8" w:rsidRDefault="00AF7ADF" w:rsidP="007265C6">
            <w:pPr>
              <w:tabs>
                <w:tab w:val="left" w:pos="1800"/>
              </w:tabs>
              <w:jc w:val="center"/>
              <w:rPr>
                <w:b/>
                <w:sz w:val="21"/>
                <w:szCs w:val="21"/>
                <w:vertAlign w:val="subscript"/>
                <w:lang w:val="en-US"/>
              </w:rPr>
            </w:pPr>
            <w:proofErr w:type="spellStart"/>
            <w:r w:rsidRPr="007872C8">
              <w:rPr>
                <w:b/>
                <w:i/>
                <w:sz w:val="21"/>
                <w:szCs w:val="21"/>
                <w:lang w:val="en-US"/>
              </w:rPr>
              <w:t>x</w:t>
            </w:r>
            <w:r w:rsidRPr="007872C8">
              <w:rPr>
                <w:b/>
                <w:i/>
                <w:sz w:val="21"/>
                <w:szCs w:val="21"/>
                <w:vertAlign w:val="subscript"/>
                <w:lang w:val="en-US"/>
              </w:rPr>
              <w:t>n</w:t>
            </w:r>
            <w:proofErr w:type="spellEnd"/>
            <w:r w:rsidRPr="007872C8">
              <w:rPr>
                <w:b/>
                <w:sz w:val="21"/>
                <w:szCs w:val="21"/>
                <w:vertAlign w:val="subscript"/>
                <w:lang w:val="en-US"/>
              </w:rPr>
              <w:t xml:space="preserve"> min</w:t>
            </w:r>
          </w:p>
        </w:tc>
        <w:tc>
          <w:tcPr>
            <w:tcW w:w="1083" w:type="dxa"/>
          </w:tcPr>
          <w:p w:rsidR="00AF7ADF" w:rsidRPr="007872C8" w:rsidRDefault="00AF7ADF" w:rsidP="007265C6">
            <w:pPr>
              <w:tabs>
                <w:tab w:val="left" w:pos="1800"/>
              </w:tabs>
              <w:jc w:val="center"/>
              <w:rPr>
                <w:b/>
                <w:sz w:val="21"/>
                <w:szCs w:val="21"/>
              </w:rPr>
            </w:pPr>
            <w:proofErr w:type="spellStart"/>
            <w:r w:rsidRPr="007872C8">
              <w:rPr>
                <w:b/>
                <w:i/>
                <w:sz w:val="21"/>
                <w:szCs w:val="21"/>
                <w:lang w:val="en-US"/>
              </w:rPr>
              <w:t>x</w:t>
            </w:r>
            <w:r w:rsidRPr="007872C8">
              <w:rPr>
                <w:b/>
                <w:i/>
                <w:sz w:val="21"/>
                <w:szCs w:val="21"/>
                <w:vertAlign w:val="subscript"/>
                <w:lang w:val="en-US"/>
              </w:rPr>
              <w:t>n</w:t>
            </w:r>
            <w:proofErr w:type="spellEnd"/>
            <w:r w:rsidRPr="007872C8">
              <w:rPr>
                <w:b/>
                <w:sz w:val="21"/>
                <w:szCs w:val="21"/>
                <w:vertAlign w:val="subscript"/>
                <w:lang w:val="en-US"/>
              </w:rPr>
              <w:t xml:space="preserve"> max</w:t>
            </w:r>
          </w:p>
        </w:tc>
      </w:tr>
      <w:tr w:rsidR="00AF7ADF" w:rsidRPr="00CC0554" w:rsidTr="00AF7ADF">
        <w:tblPrEx>
          <w:tblLook w:val="04A0" w:firstRow="1" w:lastRow="0" w:firstColumn="1" w:lastColumn="0" w:noHBand="0" w:noVBand="1"/>
        </w:tblPrEx>
        <w:tc>
          <w:tcPr>
            <w:tcW w:w="684" w:type="dxa"/>
          </w:tcPr>
          <w:p w:rsidR="00AF7ADF" w:rsidRPr="00CC0554" w:rsidRDefault="00AF7ADF" w:rsidP="007265C6">
            <w:pPr>
              <w:tabs>
                <w:tab w:val="left" w:pos="1800"/>
              </w:tabs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052" w:type="dxa"/>
          </w:tcPr>
          <w:p w:rsidR="00AF7ADF" w:rsidRPr="00CC0554" w:rsidRDefault="00AF7ADF" w:rsidP="007265C6">
            <w:pPr>
              <w:tabs>
                <w:tab w:val="left" w:pos="1800"/>
              </w:tabs>
              <w:jc w:val="center"/>
              <w:rPr>
                <w:sz w:val="21"/>
                <w:szCs w:val="21"/>
              </w:rPr>
            </w:pPr>
            <w:r w:rsidRPr="00762F0B">
              <w:rPr>
                <w:position w:val="-22"/>
                <w:sz w:val="21"/>
                <w:szCs w:val="21"/>
              </w:rPr>
              <w:object w:dxaOrig="639" w:dyaOrig="580">
                <v:shape id="_x0000_i1031" type="#_x0000_t75" style="width:31.85pt;height:29.2pt" o:ole="">
                  <v:imagedata r:id="rId15" o:title=""/>
                </v:shape>
                <o:OLEObject Type="Embed" ProgID="Equation.3" ShapeID="_x0000_i1031" DrawAspect="Content" ObjectID="_1699718521" r:id="rId16"/>
              </w:object>
            </w:r>
          </w:p>
        </w:tc>
        <w:tc>
          <w:tcPr>
            <w:tcW w:w="1197" w:type="dxa"/>
          </w:tcPr>
          <w:p w:rsidR="00AF7ADF" w:rsidRPr="00CC0554" w:rsidRDefault="00AF7ADF" w:rsidP="007265C6">
            <w:pPr>
              <w:tabs>
                <w:tab w:val="left" w:pos="1800"/>
              </w:tabs>
              <w:jc w:val="center"/>
              <w:rPr>
                <w:sz w:val="21"/>
                <w:szCs w:val="21"/>
              </w:rPr>
            </w:pPr>
            <w:r w:rsidRPr="009C7F2E">
              <w:rPr>
                <w:position w:val="-10"/>
                <w:sz w:val="21"/>
                <w:szCs w:val="21"/>
              </w:rPr>
              <w:object w:dxaOrig="560" w:dyaOrig="300">
                <v:shape id="_x0000_i1032" type="#_x0000_t75" style="width:28.15pt;height:15.15pt" o:ole="">
                  <v:imagedata r:id="rId17" o:title=""/>
                </v:shape>
                <o:OLEObject Type="Embed" ProgID="Equation.3" ShapeID="_x0000_i1032" DrawAspect="Content" ObjectID="_1699718522" r:id="rId18"/>
              </w:object>
            </w:r>
          </w:p>
        </w:tc>
        <w:tc>
          <w:tcPr>
            <w:tcW w:w="1140" w:type="dxa"/>
          </w:tcPr>
          <w:p w:rsidR="00AF7ADF" w:rsidRPr="00CC0554" w:rsidRDefault="00AF7ADF" w:rsidP="007265C6">
            <w:pPr>
              <w:tabs>
                <w:tab w:val="left" w:pos="1800"/>
              </w:tabs>
              <w:jc w:val="center"/>
              <w:rPr>
                <w:sz w:val="21"/>
                <w:szCs w:val="21"/>
              </w:rPr>
            </w:pPr>
            <w:r w:rsidRPr="00762F0B">
              <w:rPr>
                <w:position w:val="-22"/>
                <w:sz w:val="21"/>
                <w:szCs w:val="21"/>
              </w:rPr>
              <w:object w:dxaOrig="859" w:dyaOrig="580">
                <v:shape id="_x0000_i1033" type="#_x0000_t75" style="width:42.8pt;height:29.2pt" o:ole="">
                  <v:imagedata r:id="rId19" o:title=""/>
                </v:shape>
                <o:OLEObject Type="Embed" ProgID="Equation.3" ShapeID="_x0000_i1033" DrawAspect="Content" ObjectID="_1699718523" r:id="rId20"/>
              </w:object>
            </w:r>
          </w:p>
        </w:tc>
        <w:tc>
          <w:tcPr>
            <w:tcW w:w="1083" w:type="dxa"/>
          </w:tcPr>
          <w:p w:rsidR="00AF7ADF" w:rsidRPr="00CC0554" w:rsidRDefault="00AF7ADF" w:rsidP="007265C6">
            <w:pPr>
              <w:tabs>
                <w:tab w:val="left" w:pos="1800"/>
              </w:tabs>
              <w:jc w:val="center"/>
              <w:rPr>
                <w:sz w:val="21"/>
                <w:szCs w:val="21"/>
              </w:rPr>
            </w:pPr>
            <w:r w:rsidRPr="00762F0B">
              <w:rPr>
                <w:position w:val="-22"/>
                <w:sz w:val="21"/>
                <w:szCs w:val="21"/>
              </w:rPr>
              <w:object w:dxaOrig="960" w:dyaOrig="580">
                <v:shape id="_x0000_i1034" type="#_x0000_t75" style="width:48pt;height:29.2pt" o:ole="">
                  <v:imagedata r:id="rId21" o:title=""/>
                </v:shape>
                <o:OLEObject Type="Embed" ProgID="Equation.3" ShapeID="_x0000_i1034" DrawAspect="Content" ObjectID="_1699718524" r:id="rId22"/>
              </w:object>
            </w:r>
          </w:p>
        </w:tc>
      </w:tr>
    </w:tbl>
    <w:p w:rsidR="00AF7ADF" w:rsidRDefault="00AF7ADF" w:rsidP="007D7521">
      <w:pPr>
        <w:pStyle w:val="a3"/>
        <w:jc w:val="both"/>
        <w:rPr>
          <w:rFonts w:ascii="Times New Roman" w:hAnsi="Times New Roman"/>
          <w:b/>
          <w:color w:val="000000"/>
          <w:sz w:val="21"/>
          <w:szCs w:val="21"/>
        </w:rPr>
      </w:pPr>
    </w:p>
    <w:p w:rsidR="007D7521" w:rsidRPr="00CC0554" w:rsidRDefault="007D7521" w:rsidP="007D7521">
      <w:pPr>
        <w:pStyle w:val="a3"/>
        <w:jc w:val="both"/>
        <w:rPr>
          <w:rFonts w:ascii="Times New Roman" w:hAnsi="Times New Roman"/>
          <w:b/>
          <w:color w:val="000000"/>
          <w:sz w:val="21"/>
          <w:szCs w:val="21"/>
        </w:rPr>
      </w:pPr>
      <w:r w:rsidRPr="00CC0554">
        <w:rPr>
          <w:rFonts w:ascii="Times New Roman" w:hAnsi="Times New Roman"/>
          <w:b/>
          <w:color w:val="000000"/>
          <w:sz w:val="21"/>
          <w:szCs w:val="21"/>
        </w:rPr>
        <w:t>Задание 1</w:t>
      </w:r>
    </w:p>
    <w:p w:rsidR="007D7521" w:rsidRPr="007D7521" w:rsidRDefault="007D7521" w:rsidP="007D7521">
      <w:pPr>
        <w:rPr>
          <w:sz w:val="14"/>
        </w:rPr>
      </w:pPr>
    </w:p>
    <w:p w:rsidR="007D7521" w:rsidRPr="007D7521" w:rsidRDefault="007D7521" w:rsidP="007D7521">
      <w:r w:rsidRPr="007D7521">
        <w:rPr>
          <w:b/>
        </w:rPr>
        <w:t>Этап 1.</w:t>
      </w:r>
      <w:r w:rsidRPr="007D7521">
        <w:t xml:space="preserve"> Разрешим дифференциальное уравнение отн</w:t>
      </w:r>
      <w:r w:rsidRPr="007D7521">
        <w:t>о</w:t>
      </w:r>
      <w:r w:rsidRPr="007D7521">
        <w:t>сительно высшей производной:</w:t>
      </w:r>
    </w:p>
    <w:p w:rsidR="007D7521" w:rsidRPr="00CC0554" w:rsidRDefault="007D7521" w:rsidP="007D7521">
      <w:pPr>
        <w:pStyle w:val="a3"/>
        <w:rPr>
          <w:rFonts w:ascii="Times New Roman" w:hAnsi="Times New Roman"/>
          <w:color w:val="000000"/>
          <w:sz w:val="21"/>
          <w:szCs w:val="21"/>
        </w:rPr>
      </w:pPr>
    </w:p>
    <w:p w:rsidR="007D7521" w:rsidRDefault="007D7521" w:rsidP="007D7521">
      <w:pPr>
        <w:pStyle w:val="a3"/>
        <w:ind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Составить блок</w:t>
      </w:r>
      <w:r>
        <w:rPr>
          <w:rFonts w:ascii="Times New Roman" w:hAnsi="Times New Roman"/>
          <w:color w:val="000000"/>
          <w:sz w:val="21"/>
          <w:szCs w:val="21"/>
        </w:rPr>
        <w:t>-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схему и смоделировать в среде </w:t>
      </w:r>
      <w:r w:rsidRPr="00FD6287">
        <w:rPr>
          <w:rFonts w:ascii="Times New Roman" w:hAnsi="Times New Roman"/>
          <w:color w:val="000000"/>
          <w:sz w:val="21"/>
          <w:szCs w:val="21"/>
          <w:lang w:val="en-US"/>
        </w:rPr>
        <w:t>Simulink</w:t>
      </w:r>
      <w:r w:rsidRPr="00FD6287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CC0554">
        <w:rPr>
          <w:rFonts w:ascii="Times New Roman" w:hAnsi="Times New Roman"/>
          <w:color w:val="000000"/>
          <w:sz w:val="21"/>
          <w:szCs w:val="21"/>
        </w:rPr>
        <w:t>об</w:t>
      </w:r>
      <w:r w:rsidRPr="00CC0554">
        <w:rPr>
          <w:rFonts w:ascii="Times New Roman" w:hAnsi="Times New Roman"/>
          <w:color w:val="000000"/>
          <w:sz w:val="21"/>
          <w:szCs w:val="21"/>
        </w:rPr>
        <w:t>ъ</w:t>
      </w:r>
      <w:r w:rsidRPr="00CC0554">
        <w:rPr>
          <w:rFonts w:ascii="Times New Roman" w:hAnsi="Times New Roman"/>
          <w:color w:val="000000"/>
          <w:sz w:val="21"/>
          <w:szCs w:val="21"/>
        </w:rPr>
        <w:t>ект первого порядка, если его математическое описание задано в виде передаточной функции</w:t>
      </w:r>
      <w:r>
        <w:rPr>
          <w:rFonts w:ascii="Times New Roman" w:hAnsi="Times New Roman"/>
          <w:color w:val="000000"/>
          <w:sz w:val="21"/>
          <w:szCs w:val="21"/>
        </w:rPr>
        <w:t>:</w:t>
      </w:r>
    </w:p>
    <w:p w:rsidR="007D7521" w:rsidRDefault="007D7521" w:rsidP="007D7521">
      <w:pPr>
        <w:pStyle w:val="a3"/>
        <w:ind w:firstLine="567"/>
        <w:jc w:val="both"/>
        <w:rPr>
          <w:rFonts w:ascii="Times New Roman" w:hAnsi="Times New Roman"/>
          <w:color w:val="000000"/>
        </w:rPr>
      </w:pPr>
    </w:p>
    <w:p w:rsidR="007D7521" w:rsidRPr="00F335F2" w:rsidRDefault="007D7521" w:rsidP="007D7521">
      <w:pPr>
        <w:pStyle w:val="a3"/>
        <w:ind w:firstLine="567"/>
        <w:jc w:val="both"/>
        <w:rPr>
          <w:rFonts w:ascii="Times New Roman" w:hAnsi="Times New Roman"/>
          <w:color w:val="000000"/>
          <w:lang w:val="en-US"/>
        </w:rPr>
      </w:pPr>
      <w:r w:rsidRPr="00302BEC">
        <w:rPr>
          <w:rFonts w:ascii="Times New Roman" w:hAnsi="Times New Roman"/>
          <w:color w:val="000000"/>
          <w:position w:val="-26"/>
        </w:rPr>
        <w:object w:dxaOrig="1600" w:dyaOrig="600">
          <v:shape id="_x0000_i1035" type="#_x0000_t75" style="width:79.85pt;height:30.25pt" o:ole="">
            <v:imagedata r:id="rId23" o:title=""/>
          </v:shape>
          <o:OLEObject Type="Embed" ProgID="Equation.3" ShapeID="_x0000_i1035" DrawAspect="Content" ObjectID="_1699718525" r:id="rId24"/>
        </w:object>
      </w:r>
      <w:r w:rsidR="00F335F2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proofErr w:type="gramStart"/>
      <w:r w:rsidR="00F335F2">
        <w:rPr>
          <w:rFonts w:ascii="Times New Roman" w:hAnsi="Times New Roman"/>
          <w:color w:val="000000"/>
          <w:lang w:val="en-US"/>
        </w:rPr>
        <w:t>dy</w:t>
      </w:r>
      <w:proofErr w:type="spellEnd"/>
      <w:r w:rsidR="00F335F2">
        <w:rPr>
          <w:rFonts w:ascii="Times New Roman" w:hAnsi="Times New Roman"/>
          <w:color w:val="000000"/>
          <w:lang w:val="en-US"/>
        </w:rPr>
        <w:t>/</w:t>
      </w:r>
      <w:proofErr w:type="spellStart"/>
      <w:r w:rsidR="00F335F2">
        <w:rPr>
          <w:rFonts w:ascii="Times New Roman" w:hAnsi="Times New Roman"/>
          <w:color w:val="000000"/>
          <w:lang w:val="en-US"/>
        </w:rPr>
        <w:t>dt</w:t>
      </w:r>
      <w:proofErr w:type="spellEnd"/>
      <w:proofErr w:type="gramEnd"/>
      <w:r w:rsidR="00F335F2">
        <w:rPr>
          <w:rFonts w:ascii="Times New Roman" w:hAnsi="Times New Roman"/>
          <w:color w:val="000000"/>
          <w:lang w:val="en-US"/>
        </w:rPr>
        <w:t xml:space="preserve"> = -(1/</w:t>
      </w:r>
      <w:proofErr w:type="spellStart"/>
      <w:r w:rsidR="00F335F2">
        <w:rPr>
          <w:rFonts w:ascii="Times New Roman" w:hAnsi="Times New Roman"/>
          <w:color w:val="000000"/>
          <w:lang w:val="en-US"/>
        </w:rPr>
        <w:t>C</w:t>
      </w:r>
      <w:r w:rsidR="00F335F2" w:rsidRPr="00F335F2">
        <w:rPr>
          <w:rFonts w:ascii="Times New Roman" w:hAnsi="Times New Roman"/>
          <w:color w:val="000000"/>
          <w:vertAlign w:val="subscript"/>
          <w:lang w:val="en-US"/>
        </w:rPr>
        <w:t>1</w:t>
      </w:r>
      <w:proofErr w:type="spellEnd"/>
      <w:r w:rsidR="00F335F2">
        <w:rPr>
          <w:rFonts w:ascii="Times New Roman" w:hAnsi="Times New Roman"/>
          <w:color w:val="000000"/>
          <w:lang w:val="en-US"/>
        </w:rPr>
        <w:t>)*y+(k/</w:t>
      </w:r>
      <w:proofErr w:type="spellStart"/>
      <w:r w:rsidR="00F335F2">
        <w:rPr>
          <w:rFonts w:ascii="Times New Roman" w:hAnsi="Times New Roman"/>
          <w:color w:val="000000"/>
          <w:lang w:val="en-US"/>
        </w:rPr>
        <w:t>C</w:t>
      </w:r>
      <w:r w:rsidR="00F335F2">
        <w:rPr>
          <w:rFonts w:ascii="Times New Roman" w:hAnsi="Times New Roman"/>
          <w:color w:val="000000"/>
          <w:vertAlign w:val="subscript"/>
          <w:lang w:val="en-US"/>
        </w:rPr>
        <w:t>1</w:t>
      </w:r>
      <w:proofErr w:type="spellEnd"/>
      <w:r w:rsidR="00F335F2">
        <w:rPr>
          <w:rFonts w:ascii="Times New Roman" w:hAnsi="Times New Roman"/>
          <w:color w:val="000000"/>
          <w:lang w:val="en-US"/>
        </w:rPr>
        <w:t>)*</w:t>
      </w:r>
      <w:proofErr w:type="spellStart"/>
      <w:r w:rsidR="00F335F2">
        <w:rPr>
          <w:rFonts w:ascii="Times New Roman" w:hAnsi="Times New Roman"/>
          <w:color w:val="000000"/>
          <w:lang w:val="en-US"/>
        </w:rPr>
        <w:t>x</w:t>
      </w:r>
      <w:r w:rsidR="00F335F2">
        <w:rPr>
          <w:rFonts w:ascii="Times New Roman" w:hAnsi="Times New Roman"/>
          <w:color w:val="000000"/>
          <w:vertAlign w:val="subscript"/>
          <w:lang w:val="en-US"/>
        </w:rPr>
        <w:t>n</w:t>
      </w:r>
      <w:proofErr w:type="spellEnd"/>
      <w:r w:rsidR="00F335F2">
        <w:rPr>
          <w:rFonts w:ascii="Times New Roman" w:hAnsi="Times New Roman"/>
          <w:color w:val="000000"/>
          <w:lang w:val="en-US"/>
        </w:rPr>
        <w:t>=-0.02*</w:t>
      </w:r>
      <w:proofErr w:type="spellStart"/>
      <w:r w:rsidR="00F335F2">
        <w:rPr>
          <w:rFonts w:ascii="Times New Roman" w:hAnsi="Times New Roman"/>
          <w:color w:val="000000"/>
          <w:lang w:val="en-US"/>
        </w:rPr>
        <w:t>y+0.013</w:t>
      </w:r>
      <w:proofErr w:type="spellEnd"/>
      <w:r w:rsidR="00F335F2">
        <w:rPr>
          <w:rFonts w:ascii="Times New Roman" w:hAnsi="Times New Roman"/>
          <w:color w:val="000000"/>
          <w:lang w:val="en-US"/>
        </w:rPr>
        <w:t>*</w:t>
      </w:r>
      <w:proofErr w:type="spellStart"/>
      <w:r w:rsidR="00F335F2">
        <w:rPr>
          <w:rFonts w:ascii="Times New Roman" w:hAnsi="Times New Roman"/>
          <w:color w:val="000000"/>
          <w:lang w:val="en-US"/>
        </w:rPr>
        <w:t>x</w:t>
      </w:r>
      <w:r w:rsidR="00F335F2" w:rsidRPr="00F335F2">
        <w:rPr>
          <w:rFonts w:ascii="Times New Roman" w:hAnsi="Times New Roman"/>
          <w:color w:val="000000"/>
          <w:vertAlign w:val="subscript"/>
          <w:lang w:val="en-US"/>
        </w:rPr>
        <w:t>n</w:t>
      </w:r>
      <w:proofErr w:type="spellEnd"/>
    </w:p>
    <w:p w:rsidR="007D7521" w:rsidRPr="007D7521" w:rsidRDefault="007D7521" w:rsidP="007D7521">
      <w:pPr>
        <w:pStyle w:val="a3"/>
        <w:ind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Ограничения:</w:t>
      </w:r>
    </w:p>
    <w:p w:rsidR="007D7521" w:rsidRPr="007D7521" w:rsidRDefault="007D7521" w:rsidP="007D7521">
      <w:pPr>
        <w:pStyle w:val="a3"/>
        <w:ind w:firstLine="567"/>
        <w:jc w:val="both"/>
        <w:rPr>
          <w:rFonts w:ascii="Times New Roman" w:hAnsi="Times New Roman"/>
          <w:color w:val="000000"/>
        </w:rPr>
      </w:pPr>
    </w:p>
    <w:p w:rsidR="007D7521" w:rsidRPr="006D5911" w:rsidRDefault="007D7521" w:rsidP="007D7521">
      <w:pPr>
        <w:pStyle w:val="a3"/>
        <w:ind w:firstLine="567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proofErr w:type="gramStart"/>
      <w:r w:rsidRPr="00FD6287">
        <w:rPr>
          <w:rFonts w:ascii="Times New Roman" w:hAnsi="Times New Roman"/>
          <w:i/>
          <w:color w:val="000000"/>
          <w:sz w:val="21"/>
          <w:szCs w:val="21"/>
          <w:lang w:val="en-US"/>
        </w:rPr>
        <w:t>x</w:t>
      </w:r>
      <w:r>
        <w:rPr>
          <w:rFonts w:ascii="Times New Roman" w:hAnsi="Times New Roman"/>
          <w:color w:val="000000"/>
          <w:sz w:val="21"/>
          <w:szCs w:val="21"/>
          <w:vertAlign w:val="subscript"/>
          <w:lang w:val="en-US"/>
        </w:rPr>
        <w:t>max</w:t>
      </w:r>
      <w:proofErr w:type="spellEnd"/>
      <w:proofErr w:type="gramEnd"/>
      <w:r w:rsidRPr="00761B65">
        <w:rPr>
          <w:rFonts w:ascii="Times New Roman" w:hAnsi="Times New Roman"/>
          <w:color w:val="000000"/>
          <w:sz w:val="21"/>
          <w:szCs w:val="21"/>
        </w:rPr>
        <w:t xml:space="preserve"> ≥ </w:t>
      </w:r>
      <w:proofErr w:type="spellStart"/>
      <w:r w:rsidRPr="00FD6287">
        <w:rPr>
          <w:rFonts w:ascii="Times New Roman" w:hAnsi="Times New Roman"/>
          <w:i/>
          <w:color w:val="000000"/>
          <w:sz w:val="21"/>
          <w:szCs w:val="21"/>
          <w:lang w:val="en-US"/>
        </w:rPr>
        <w:t>x</w:t>
      </w:r>
      <w:r w:rsidRPr="00761B65">
        <w:rPr>
          <w:rFonts w:ascii="Times New Roman" w:hAnsi="Times New Roman"/>
          <w:i/>
          <w:color w:val="000000"/>
          <w:sz w:val="21"/>
          <w:szCs w:val="21"/>
          <w:vertAlign w:val="subscript"/>
          <w:lang w:val="en-US"/>
        </w:rPr>
        <w:t>n</w:t>
      </w:r>
      <w:proofErr w:type="spellEnd"/>
      <w:r w:rsidRPr="00761B65">
        <w:rPr>
          <w:rFonts w:ascii="Times New Roman" w:hAnsi="Times New Roman"/>
          <w:color w:val="000000"/>
          <w:sz w:val="21"/>
          <w:szCs w:val="21"/>
        </w:rPr>
        <w:t xml:space="preserve"> ≥ </w:t>
      </w:r>
      <w:proofErr w:type="spellStart"/>
      <w:r w:rsidRPr="00FD6287">
        <w:rPr>
          <w:rFonts w:ascii="Times New Roman" w:hAnsi="Times New Roman"/>
          <w:i/>
          <w:color w:val="000000"/>
          <w:sz w:val="21"/>
          <w:szCs w:val="21"/>
          <w:lang w:val="en-US"/>
        </w:rPr>
        <w:t>x</w:t>
      </w:r>
      <w:r>
        <w:rPr>
          <w:rFonts w:ascii="Times New Roman" w:hAnsi="Times New Roman"/>
          <w:color w:val="000000"/>
          <w:sz w:val="21"/>
          <w:szCs w:val="21"/>
          <w:vertAlign w:val="subscript"/>
          <w:lang w:val="en-US"/>
        </w:rPr>
        <w:t>min</w:t>
      </w:r>
      <w:proofErr w:type="spellEnd"/>
      <w:r>
        <w:rPr>
          <w:rFonts w:ascii="Times New Roman" w:hAnsi="Times New Roman"/>
          <w:color w:val="000000"/>
          <w:sz w:val="21"/>
          <w:szCs w:val="21"/>
        </w:rPr>
        <w:t>.</w:t>
      </w:r>
    </w:p>
    <w:p w:rsidR="007D7521" w:rsidRDefault="007D7521" w:rsidP="007D7521">
      <w:pPr>
        <w:pStyle w:val="a3"/>
        <w:spacing w:line="235" w:lineRule="auto"/>
        <w:ind w:firstLine="567"/>
        <w:jc w:val="both"/>
        <w:rPr>
          <w:rFonts w:ascii="Times New Roman" w:hAnsi="Times New Roman"/>
          <w:color w:val="000000"/>
          <w:sz w:val="21"/>
          <w:szCs w:val="21"/>
          <w:lang w:val="en-US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 xml:space="preserve">Реакцию системы рассмотрите в шести случаях: с нулевым, положительным и отрицательным начальным условием при возмущающем воздействии </w:t>
      </w:r>
      <w:proofErr w:type="spellStart"/>
      <w:r w:rsidRPr="00FD6287">
        <w:rPr>
          <w:rFonts w:ascii="Times New Roman" w:hAnsi="Times New Roman"/>
          <w:i/>
          <w:color w:val="000000"/>
          <w:sz w:val="21"/>
          <w:szCs w:val="21"/>
          <w:lang w:val="en-US"/>
        </w:rPr>
        <w:t>x</w:t>
      </w:r>
      <w:r w:rsidRPr="00761B65">
        <w:rPr>
          <w:rFonts w:ascii="Times New Roman" w:hAnsi="Times New Roman"/>
          <w:i/>
          <w:color w:val="000000"/>
          <w:sz w:val="21"/>
          <w:szCs w:val="21"/>
          <w:vertAlign w:val="subscript"/>
          <w:lang w:val="en-US"/>
        </w:rPr>
        <w:t>n</w:t>
      </w:r>
      <w:proofErr w:type="spellEnd"/>
      <w:r w:rsidRPr="00761B65">
        <w:rPr>
          <w:rFonts w:ascii="Times New Roman" w:hAnsi="Times New Roman"/>
          <w:color w:val="000000"/>
          <w:sz w:val="21"/>
          <w:szCs w:val="21"/>
        </w:rPr>
        <w:t>(</w:t>
      </w:r>
      <w:r w:rsidRPr="00761B65">
        <w:rPr>
          <w:rFonts w:ascii="Times New Roman" w:hAnsi="Times New Roman"/>
          <w:i/>
          <w:color w:val="000000"/>
          <w:sz w:val="21"/>
          <w:szCs w:val="21"/>
          <w:lang w:val="en-US"/>
        </w:rPr>
        <w:t>t</w:t>
      </w:r>
      <w:r w:rsidRPr="00761B65">
        <w:rPr>
          <w:rFonts w:ascii="Times New Roman" w:hAnsi="Times New Roman"/>
          <w:color w:val="000000"/>
          <w:sz w:val="21"/>
          <w:szCs w:val="21"/>
        </w:rPr>
        <w:t xml:space="preserve">) = 0 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и те же варианты с </w:t>
      </w:r>
      <w:proofErr w:type="spellStart"/>
      <w:r w:rsidRPr="00FD6287">
        <w:rPr>
          <w:rFonts w:ascii="Times New Roman" w:hAnsi="Times New Roman"/>
          <w:i/>
          <w:color w:val="000000"/>
          <w:sz w:val="21"/>
          <w:szCs w:val="21"/>
          <w:lang w:val="en-US"/>
        </w:rPr>
        <w:t>x</w:t>
      </w:r>
      <w:r w:rsidRPr="00761B65">
        <w:rPr>
          <w:rFonts w:ascii="Times New Roman" w:hAnsi="Times New Roman"/>
          <w:i/>
          <w:color w:val="000000"/>
          <w:sz w:val="21"/>
          <w:szCs w:val="21"/>
          <w:vertAlign w:val="subscript"/>
          <w:lang w:val="en-US"/>
        </w:rPr>
        <w:t>n</w:t>
      </w:r>
      <w:proofErr w:type="spellEnd"/>
      <w:r w:rsidRPr="00761B65">
        <w:rPr>
          <w:rFonts w:ascii="Times New Roman" w:hAnsi="Times New Roman"/>
          <w:color w:val="000000"/>
          <w:sz w:val="21"/>
          <w:szCs w:val="21"/>
        </w:rPr>
        <w:t>(</w:t>
      </w:r>
      <w:r w:rsidRPr="00761B65">
        <w:rPr>
          <w:rFonts w:ascii="Times New Roman" w:hAnsi="Times New Roman"/>
          <w:i/>
          <w:color w:val="000000"/>
          <w:sz w:val="21"/>
          <w:szCs w:val="21"/>
          <w:lang w:val="en-US"/>
        </w:rPr>
        <w:t>t</w:t>
      </w:r>
      <w:r w:rsidRPr="00761B65">
        <w:rPr>
          <w:rFonts w:ascii="Times New Roman" w:hAnsi="Times New Roman"/>
          <w:color w:val="000000"/>
          <w:sz w:val="21"/>
          <w:szCs w:val="21"/>
        </w:rPr>
        <w:t xml:space="preserve">) </w:t>
      </w:r>
      <w:r w:rsidRPr="00CC0554">
        <w:rPr>
          <w:rFonts w:ascii="Times New Roman" w:hAnsi="Times New Roman"/>
          <w:color w:val="000000"/>
          <w:sz w:val="21"/>
          <w:szCs w:val="21"/>
        </w:rPr>
        <w:t>в виде «ед</w:t>
      </w:r>
      <w:r w:rsidRPr="00CC0554">
        <w:rPr>
          <w:rFonts w:ascii="Times New Roman" w:hAnsi="Times New Roman"/>
          <w:color w:val="000000"/>
          <w:sz w:val="21"/>
          <w:szCs w:val="21"/>
        </w:rPr>
        <w:t>и</w:t>
      </w:r>
      <w:r w:rsidRPr="00CC0554">
        <w:rPr>
          <w:rFonts w:ascii="Times New Roman" w:hAnsi="Times New Roman"/>
          <w:color w:val="000000"/>
          <w:sz w:val="21"/>
          <w:szCs w:val="21"/>
        </w:rPr>
        <w:t>ничного» ступенчатого возмущающего воздействия (в виде фун</w:t>
      </w:r>
      <w:r w:rsidRPr="00CC0554">
        <w:rPr>
          <w:rFonts w:ascii="Times New Roman" w:hAnsi="Times New Roman"/>
          <w:color w:val="000000"/>
          <w:sz w:val="21"/>
          <w:szCs w:val="21"/>
        </w:rPr>
        <w:t>к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ции </w:t>
      </w:r>
      <w:proofErr w:type="spellStart"/>
      <w:r w:rsidRPr="00CC0554">
        <w:rPr>
          <w:rFonts w:ascii="Times New Roman" w:hAnsi="Times New Roman"/>
          <w:color w:val="000000"/>
          <w:sz w:val="21"/>
          <w:szCs w:val="21"/>
        </w:rPr>
        <w:t>Хевисайда</w:t>
      </w:r>
      <w:proofErr w:type="spellEnd"/>
      <w:r w:rsidRPr="00CC0554">
        <w:rPr>
          <w:rFonts w:ascii="Times New Roman" w:hAnsi="Times New Roman"/>
          <w:color w:val="000000"/>
          <w:sz w:val="21"/>
          <w:szCs w:val="21"/>
        </w:rPr>
        <w:t xml:space="preserve">) в момент времени </w:t>
      </w:r>
      <w:r w:rsidRPr="00CC0554">
        <w:rPr>
          <w:rFonts w:ascii="Times New Roman" w:hAnsi="Times New Roman"/>
          <w:i/>
          <w:color w:val="000000"/>
          <w:sz w:val="21"/>
          <w:szCs w:val="21"/>
          <w:lang w:val="en-US"/>
        </w:rPr>
        <w:t>t</w:t>
      </w:r>
      <w:r w:rsidRPr="00CC0554"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= 1. Величину скачка рекомендуется взять </w:t>
      </w:r>
      <w:proofErr w:type="gramStart"/>
      <w:r w:rsidRPr="00CC0554">
        <w:rPr>
          <w:rFonts w:ascii="Times New Roman" w:hAnsi="Times New Roman"/>
          <w:color w:val="000000"/>
          <w:sz w:val="21"/>
          <w:szCs w:val="21"/>
        </w:rPr>
        <w:t>равной</w:t>
      </w:r>
      <w:proofErr w:type="gramEnd"/>
      <w:r w:rsidRPr="00CC0554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 w:rsidRPr="00FD6287">
        <w:rPr>
          <w:rFonts w:ascii="Times New Roman" w:hAnsi="Times New Roman"/>
          <w:i/>
          <w:color w:val="000000"/>
          <w:sz w:val="21"/>
          <w:szCs w:val="21"/>
          <w:lang w:val="en-US"/>
        </w:rPr>
        <w:t>x</w:t>
      </w:r>
      <w:r>
        <w:rPr>
          <w:rFonts w:ascii="Times New Roman" w:hAnsi="Times New Roman"/>
          <w:color w:val="000000"/>
          <w:sz w:val="21"/>
          <w:szCs w:val="21"/>
          <w:vertAlign w:val="subscript"/>
          <w:lang w:val="en-US"/>
        </w:rPr>
        <w:t>max</w:t>
      </w:r>
      <w:proofErr w:type="spellEnd"/>
      <w:r w:rsidRPr="00761B65">
        <w:rPr>
          <w:rFonts w:ascii="Times New Roman" w:hAnsi="Times New Roman"/>
          <w:color w:val="000000"/>
          <w:sz w:val="21"/>
          <w:szCs w:val="21"/>
        </w:rPr>
        <w:t xml:space="preserve"> – </w:t>
      </w:r>
      <w:proofErr w:type="spellStart"/>
      <w:r w:rsidRPr="00FD6287">
        <w:rPr>
          <w:rFonts w:ascii="Times New Roman" w:hAnsi="Times New Roman"/>
          <w:i/>
          <w:color w:val="000000"/>
          <w:sz w:val="21"/>
          <w:szCs w:val="21"/>
          <w:lang w:val="en-US"/>
        </w:rPr>
        <w:t>x</w:t>
      </w:r>
      <w:r>
        <w:rPr>
          <w:rFonts w:ascii="Times New Roman" w:hAnsi="Times New Roman"/>
          <w:color w:val="000000"/>
          <w:sz w:val="21"/>
          <w:szCs w:val="21"/>
          <w:vertAlign w:val="subscript"/>
          <w:lang w:val="en-US"/>
        </w:rPr>
        <w:t>min</w:t>
      </w:r>
      <w:proofErr w:type="spellEnd"/>
      <w:r w:rsidRPr="00761B65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CC0554">
        <w:rPr>
          <w:rFonts w:ascii="Times New Roman" w:hAnsi="Times New Roman"/>
          <w:color w:val="000000"/>
          <w:sz w:val="21"/>
          <w:szCs w:val="21"/>
        </w:rPr>
        <w:t>от начального уровня</w:t>
      </w:r>
      <w:r w:rsidRPr="00761B65"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proofErr w:type="spellStart"/>
      <w:r w:rsidRPr="00FD6287">
        <w:rPr>
          <w:rFonts w:ascii="Times New Roman" w:hAnsi="Times New Roman"/>
          <w:i/>
          <w:color w:val="000000"/>
          <w:sz w:val="21"/>
          <w:szCs w:val="21"/>
          <w:lang w:val="en-US"/>
        </w:rPr>
        <w:t>x</w:t>
      </w:r>
      <w:r>
        <w:rPr>
          <w:rFonts w:ascii="Times New Roman" w:hAnsi="Times New Roman"/>
          <w:color w:val="000000"/>
          <w:sz w:val="21"/>
          <w:szCs w:val="21"/>
          <w:vertAlign w:val="subscript"/>
          <w:lang w:val="en-US"/>
        </w:rPr>
        <w:t>min</w:t>
      </w:r>
      <w:proofErr w:type="spellEnd"/>
      <w:r w:rsidRPr="00CC0554">
        <w:rPr>
          <w:rFonts w:ascii="Times New Roman" w:hAnsi="Times New Roman"/>
          <w:color w:val="000000"/>
          <w:sz w:val="21"/>
          <w:szCs w:val="21"/>
        </w:rPr>
        <w:t>. Пронаблюдайте поведение си</w:t>
      </w:r>
      <w:r w:rsidRPr="00CC0554">
        <w:rPr>
          <w:rFonts w:ascii="Times New Roman" w:hAnsi="Times New Roman"/>
          <w:color w:val="000000"/>
          <w:sz w:val="21"/>
          <w:szCs w:val="21"/>
        </w:rPr>
        <w:t>с</w:t>
      </w:r>
      <w:r w:rsidRPr="00CC0554">
        <w:rPr>
          <w:rFonts w:ascii="Times New Roman" w:hAnsi="Times New Roman"/>
          <w:color w:val="000000"/>
          <w:sz w:val="21"/>
          <w:szCs w:val="21"/>
        </w:rPr>
        <w:t>темы на осциллографе (</w:t>
      </w:r>
      <w:r w:rsidRPr="00CC0554">
        <w:rPr>
          <w:rFonts w:ascii="Times New Roman" w:hAnsi="Times New Roman"/>
          <w:b/>
          <w:color w:val="000000"/>
          <w:sz w:val="21"/>
          <w:szCs w:val="21"/>
          <w:lang w:val="en-US"/>
        </w:rPr>
        <w:t>Scope</w:t>
      </w:r>
      <w:r w:rsidRPr="00CC0554">
        <w:rPr>
          <w:rFonts w:ascii="Times New Roman" w:hAnsi="Times New Roman"/>
          <w:color w:val="000000"/>
          <w:sz w:val="21"/>
          <w:szCs w:val="21"/>
        </w:rPr>
        <w:t>).</w:t>
      </w:r>
    </w:p>
    <w:p w:rsidR="00F335F2" w:rsidRDefault="00F335F2" w:rsidP="007D7521">
      <w:pPr>
        <w:pStyle w:val="a3"/>
        <w:spacing w:line="235" w:lineRule="auto"/>
        <w:ind w:firstLine="567"/>
        <w:jc w:val="both"/>
        <w:rPr>
          <w:rFonts w:ascii="Times New Roman" w:hAnsi="Times New Roman"/>
          <w:color w:val="000000"/>
          <w:sz w:val="21"/>
          <w:szCs w:val="21"/>
          <w:lang w:val="en-US"/>
        </w:rPr>
      </w:pPr>
    </w:p>
    <w:p w:rsidR="00F335F2" w:rsidRPr="00F335F2" w:rsidRDefault="00F335F2" w:rsidP="00F335F2">
      <w:pPr>
        <w:pStyle w:val="a3"/>
        <w:spacing w:line="235" w:lineRule="auto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С начальным нулевым значением.</w:t>
      </w:r>
    </w:p>
    <w:p w:rsidR="007D7521" w:rsidRDefault="00F335F2" w:rsidP="007D7521">
      <w:pPr>
        <w:rPr>
          <w:lang w:val="en-US"/>
        </w:rPr>
      </w:pPr>
      <w:r>
        <w:rPr>
          <w:noProof/>
        </w:rPr>
        <w:drawing>
          <wp:inline distT="0" distB="0" distL="0" distR="0" wp14:anchorId="64F4A045" wp14:editId="5C071529">
            <wp:extent cx="6152515" cy="3366770"/>
            <wp:effectExtent l="0" t="0" r="635" b="508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CC" w:rsidRDefault="008E7DB3" w:rsidP="007D7521">
      <w:pPr>
        <w:rPr>
          <w:lang w:val="en-US"/>
        </w:rPr>
      </w:pPr>
      <w:r>
        <w:rPr>
          <w:lang w:val="en-US"/>
        </w:rPr>
        <w:t>Display =</w:t>
      </w:r>
      <w:r>
        <w:rPr>
          <w:lang w:val="en-US"/>
        </w:rPr>
        <w:t xml:space="preserve"> 0.1699</w:t>
      </w:r>
    </w:p>
    <w:p w:rsidR="008E7DB3" w:rsidRPr="008E7DB3" w:rsidRDefault="008E7DB3" w:rsidP="007D7521">
      <w:pPr>
        <w:rPr>
          <w:lang w:val="en-US"/>
        </w:rPr>
      </w:pPr>
    </w:p>
    <w:p w:rsidR="00F335F2" w:rsidRDefault="00F335F2" w:rsidP="007D7521">
      <w:r>
        <w:t xml:space="preserve">С положительным начальным условием </w:t>
      </w:r>
      <w:r>
        <w:br/>
      </w:r>
      <w:r>
        <w:rPr>
          <w:noProof/>
        </w:rPr>
        <w:drawing>
          <wp:inline distT="0" distB="0" distL="0" distR="0" wp14:anchorId="29D56599" wp14:editId="7AA75B0C">
            <wp:extent cx="2801290" cy="2531166"/>
            <wp:effectExtent l="0" t="0" r="0" b="254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2735" cy="25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F2" w:rsidRDefault="008E7DB3" w:rsidP="007D7521">
      <w:r>
        <w:rPr>
          <w:lang w:val="en-US"/>
        </w:rPr>
        <w:t>Display =</w:t>
      </w:r>
      <w:r>
        <w:rPr>
          <w:lang w:val="en-US"/>
        </w:rPr>
        <w:t xml:space="preserve"> 35.29</w:t>
      </w:r>
    </w:p>
    <w:p w:rsidR="00F335F2" w:rsidRDefault="00F335F2" w:rsidP="007D7521">
      <w:pPr>
        <w:rPr>
          <w:lang w:val="en-US"/>
        </w:rPr>
      </w:pPr>
      <w:r>
        <w:lastRenderedPageBreak/>
        <w:t>С отрицательным начальным условием</w:t>
      </w:r>
      <w:r>
        <w:br/>
      </w:r>
      <w:r>
        <w:rPr>
          <w:noProof/>
        </w:rPr>
        <w:drawing>
          <wp:inline distT="0" distB="0" distL="0" distR="0" wp14:anchorId="57F7BA48" wp14:editId="333E0D3F">
            <wp:extent cx="3445566" cy="3105339"/>
            <wp:effectExtent l="0" t="0" r="254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4974" cy="31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B3" w:rsidRPr="008E7DB3" w:rsidRDefault="008E7DB3" w:rsidP="007D7521">
      <w:pPr>
        <w:rPr>
          <w:lang w:val="en-US"/>
        </w:rPr>
      </w:pPr>
      <w:r>
        <w:rPr>
          <w:lang w:val="en-US"/>
        </w:rPr>
        <w:t>Display = -34.95</w:t>
      </w:r>
    </w:p>
    <w:p w:rsidR="00F335F2" w:rsidRPr="00F335F2" w:rsidRDefault="00F335F2" w:rsidP="007D7521"/>
    <w:p w:rsidR="00643DCC" w:rsidRPr="00CC0554" w:rsidRDefault="00643DCC" w:rsidP="00643DCC">
      <w:pPr>
        <w:pStyle w:val="a3"/>
        <w:spacing w:line="235" w:lineRule="auto"/>
        <w:jc w:val="both"/>
        <w:rPr>
          <w:rFonts w:ascii="Times New Roman" w:hAnsi="Times New Roman"/>
          <w:b/>
          <w:color w:val="000000"/>
          <w:sz w:val="21"/>
          <w:szCs w:val="21"/>
        </w:rPr>
      </w:pPr>
      <w:bookmarkStart w:id="0" w:name="ц11"/>
      <w:r w:rsidRPr="00CC0554">
        <w:rPr>
          <w:rFonts w:ascii="Times New Roman" w:hAnsi="Times New Roman"/>
          <w:b/>
          <w:color w:val="000000"/>
          <w:sz w:val="21"/>
          <w:szCs w:val="21"/>
        </w:rPr>
        <w:t>Задание 2</w:t>
      </w:r>
    </w:p>
    <w:bookmarkEnd w:id="0"/>
    <w:p w:rsidR="00643DCC" w:rsidRDefault="00643DCC" w:rsidP="00643DCC">
      <w:pPr>
        <w:pStyle w:val="a3"/>
        <w:spacing w:line="235" w:lineRule="auto"/>
        <w:ind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Составить блок</w:t>
      </w:r>
      <w:r>
        <w:rPr>
          <w:rFonts w:ascii="Times New Roman" w:hAnsi="Times New Roman"/>
          <w:color w:val="000000"/>
          <w:sz w:val="21"/>
          <w:szCs w:val="21"/>
        </w:rPr>
        <w:t>-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схему и смоделировать в среде </w:t>
      </w:r>
      <w:r w:rsidRPr="00336FA5">
        <w:rPr>
          <w:rFonts w:ascii="Times New Roman" w:hAnsi="Times New Roman"/>
          <w:color w:val="000000"/>
          <w:sz w:val="21"/>
          <w:szCs w:val="21"/>
          <w:lang w:val="en-US"/>
        </w:rPr>
        <w:t>Simulink</w:t>
      </w:r>
      <w:r w:rsidRPr="00336FA5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CC0554">
        <w:rPr>
          <w:rFonts w:ascii="Times New Roman" w:hAnsi="Times New Roman"/>
          <w:color w:val="000000"/>
          <w:sz w:val="21"/>
          <w:szCs w:val="21"/>
        </w:rPr>
        <w:t>об</w:t>
      </w:r>
      <w:r w:rsidRPr="00CC0554">
        <w:rPr>
          <w:rFonts w:ascii="Times New Roman" w:hAnsi="Times New Roman"/>
          <w:color w:val="000000"/>
          <w:sz w:val="21"/>
          <w:szCs w:val="21"/>
        </w:rPr>
        <w:t>ъ</w:t>
      </w:r>
      <w:r w:rsidRPr="00CC0554">
        <w:rPr>
          <w:rFonts w:ascii="Times New Roman" w:hAnsi="Times New Roman"/>
          <w:color w:val="000000"/>
          <w:sz w:val="21"/>
          <w:szCs w:val="21"/>
        </w:rPr>
        <w:t>ект, описываемый уравнением второго порядка с постоянными к</w:t>
      </w:r>
      <w:r w:rsidRPr="00CC0554">
        <w:rPr>
          <w:rFonts w:ascii="Times New Roman" w:hAnsi="Times New Roman"/>
          <w:color w:val="000000"/>
          <w:sz w:val="21"/>
          <w:szCs w:val="21"/>
        </w:rPr>
        <w:t>о</w:t>
      </w:r>
      <w:r w:rsidRPr="00CC0554">
        <w:rPr>
          <w:rFonts w:ascii="Times New Roman" w:hAnsi="Times New Roman"/>
          <w:color w:val="000000"/>
          <w:sz w:val="21"/>
          <w:szCs w:val="21"/>
        </w:rPr>
        <w:t>эффициентами:</w:t>
      </w:r>
    </w:p>
    <w:p w:rsidR="00643DCC" w:rsidRPr="00392637" w:rsidRDefault="00643DCC" w:rsidP="00643DCC">
      <w:pPr>
        <w:pStyle w:val="a3"/>
        <w:spacing w:line="235" w:lineRule="auto"/>
        <w:ind w:firstLine="567"/>
        <w:jc w:val="both"/>
        <w:rPr>
          <w:rFonts w:ascii="Times New Roman" w:hAnsi="Times New Roman"/>
          <w:color w:val="000000"/>
          <w:sz w:val="12"/>
          <w:szCs w:val="12"/>
        </w:rPr>
      </w:pPr>
    </w:p>
    <w:p w:rsidR="00643DCC" w:rsidRDefault="00643DCC" w:rsidP="00643DCC">
      <w:pPr>
        <w:pStyle w:val="a3"/>
        <w:spacing w:line="235" w:lineRule="auto"/>
        <w:ind w:firstLine="567"/>
        <w:jc w:val="both"/>
        <w:rPr>
          <w:rFonts w:ascii="Times New Roman" w:hAnsi="Times New Roman"/>
          <w:color w:val="000000"/>
          <w:sz w:val="21"/>
          <w:szCs w:val="21"/>
          <w:lang w:val="en-US"/>
        </w:rPr>
      </w:pPr>
      <w:r w:rsidRPr="00336FA5">
        <w:rPr>
          <w:rFonts w:ascii="Times New Roman" w:hAnsi="Times New Roman"/>
          <w:color w:val="000000"/>
          <w:position w:val="-24"/>
          <w:sz w:val="21"/>
          <w:szCs w:val="21"/>
        </w:rPr>
        <w:object w:dxaOrig="2580" w:dyaOrig="620">
          <v:shape id="_x0000_i1036" type="#_x0000_t75" style="width:128.85pt;height:30.8pt" o:ole="">
            <v:imagedata r:id="rId28" o:title=""/>
          </v:shape>
          <o:OLEObject Type="Embed" ProgID="Equation.3" ShapeID="_x0000_i1036" DrawAspect="Content" ObjectID="_1699718526" r:id="rId29"/>
        </w:object>
      </w:r>
    </w:p>
    <w:p w:rsidR="00643DCC" w:rsidRPr="00643DCC" w:rsidRDefault="00643DCC" w:rsidP="00643DCC">
      <w:pPr>
        <w:pStyle w:val="a3"/>
        <w:spacing w:line="235" w:lineRule="auto"/>
        <w:ind w:firstLine="567"/>
        <w:jc w:val="both"/>
        <w:rPr>
          <w:rFonts w:ascii="Times New Roman" w:hAnsi="Times New Roman"/>
          <w:color w:val="000000"/>
          <w:sz w:val="21"/>
          <w:szCs w:val="21"/>
          <w:lang w:val="en-US"/>
        </w:rPr>
      </w:pPr>
    </w:p>
    <w:p w:rsidR="00643DCC" w:rsidRPr="00643DCC" w:rsidRDefault="00643DCC" w:rsidP="00643DCC">
      <w:pPr>
        <w:pStyle w:val="a3"/>
        <w:spacing w:line="235" w:lineRule="auto"/>
        <w:rPr>
          <w:rFonts w:ascii="Times New Roman" w:hAnsi="Times New Roman"/>
          <w:color w:val="000000"/>
          <w:sz w:val="21"/>
          <w:szCs w:val="21"/>
          <w:lang w:val="en-US"/>
        </w:rPr>
      </w:pPr>
      <w:r w:rsidRPr="00643DCC">
        <w:rPr>
          <w:rFonts w:ascii="Times New Roman" w:hAnsi="Times New Roman"/>
          <w:color w:val="000000"/>
          <w:sz w:val="21"/>
          <w:szCs w:val="21"/>
        </w:rPr>
        <w:t>Оба начальных условия нулевые:</w:t>
      </w:r>
    </w:p>
    <w:p w:rsidR="00643DCC" w:rsidRDefault="00643DCC" w:rsidP="007D7521">
      <w:pPr>
        <w:rPr>
          <w:lang w:val="en-US"/>
        </w:rPr>
      </w:pPr>
      <w:r>
        <w:rPr>
          <w:noProof/>
        </w:rPr>
        <w:drawing>
          <wp:inline distT="0" distB="0" distL="0" distR="0" wp14:anchorId="72B3BA6D" wp14:editId="7403DDFB">
            <wp:extent cx="6152515" cy="2618740"/>
            <wp:effectExtent l="0" t="0" r="63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CC" w:rsidRDefault="008E7DB3" w:rsidP="007D7521">
      <w:pPr>
        <w:rPr>
          <w:lang w:val="en-US"/>
        </w:rPr>
      </w:pPr>
      <w:r>
        <w:rPr>
          <w:lang w:val="en-US"/>
        </w:rPr>
        <w:t>Display = 0.2125</w:t>
      </w:r>
    </w:p>
    <w:p w:rsidR="008E7DB3" w:rsidRDefault="008E7DB3">
      <w:pPr>
        <w:spacing w:after="200" w:line="276" w:lineRule="auto"/>
      </w:pPr>
      <w:r>
        <w:br w:type="page"/>
      </w:r>
    </w:p>
    <w:p w:rsidR="00643DCC" w:rsidRDefault="00643DCC" w:rsidP="007D7521">
      <w:r>
        <w:lastRenderedPageBreak/>
        <w:t>Первое нулевое:</w:t>
      </w:r>
    </w:p>
    <w:p w:rsidR="00643DCC" w:rsidRDefault="00643DCC" w:rsidP="007D7521">
      <w:r>
        <w:rPr>
          <w:noProof/>
        </w:rPr>
        <w:drawing>
          <wp:inline distT="0" distB="0" distL="0" distR="0" wp14:anchorId="7246EC07" wp14:editId="0DF9EA20">
            <wp:extent cx="6152515" cy="2727325"/>
            <wp:effectExtent l="0" t="0" r="63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CC" w:rsidRPr="00643DCC" w:rsidRDefault="00643DCC" w:rsidP="007D7521"/>
    <w:p w:rsidR="00643DCC" w:rsidRDefault="008E7DB3" w:rsidP="007D7521">
      <w:r>
        <w:rPr>
          <w:lang w:val="en-US"/>
        </w:rPr>
        <w:t>Display =</w:t>
      </w:r>
      <w:r>
        <w:rPr>
          <w:lang w:val="en-US"/>
        </w:rPr>
        <w:t xml:space="preserve"> 34.83</w:t>
      </w:r>
    </w:p>
    <w:p w:rsidR="00643DCC" w:rsidRPr="00643DCC" w:rsidRDefault="00643DCC" w:rsidP="007D7521"/>
    <w:p w:rsidR="00643DCC" w:rsidRDefault="00643DCC" w:rsidP="007D7521">
      <w:r>
        <w:t xml:space="preserve">Второе нулевое: </w:t>
      </w:r>
    </w:p>
    <w:p w:rsidR="00643DCC" w:rsidRDefault="00643DCC" w:rsidP="007D7521"/>
    <w:p w:rsidR="00643DCC" w:rsidRDefault="00643DCC" w:rsidP="007D7521">
      <w:r>
        <w:rPr>
          <w:noProof/>
        </w:rPr>
        <w:drawing>
          <wp:inline distT="0" distB="0" distL="0" distR="0" wp14:anchorId="5607737C" wp14:editId="0AEC1F81">
            <wp:extent cx="6152515" cy="2724150"/>
            <wp:effectExtent l="0" t="0" r="63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CC" w:rsidRDefault="008E7DB3" w:rsidP="007D7521">
      <w:r>
        <w:rPr>
          <w:lang w:val="en-US"/>
        </w:rPr>
        <w:t>Display =</w:t>
      </w:r>
      <w:r>
        <w:rPr>
          <w:lang w:val="en-US"/>
        </w:rPr>
        <w:t xml:space="preserve"> 9.046</w:t>
      </w:r>
    </w:p>
    <w:p w:rsidR="00643DCC" w:rsidRPr="008E7DB3" w:rsidRDefault="008E7DB3" w:rsidP="008E7DB3">
      <w:pPr>
        <w:spacing w:after="200" w:line="276" w:lineRule="auto"/>
        <w:rPr>
          <w:lang w:val="en-US"/>
        </w:rPr>
      </w:pPr>
      <w:r>
        <w:br w:type="page"/>
      </w:r>
    </w:p>
    <w:p w:rsidR="00643DCC" w:rsidRDefault="00643DCC" w:rsidP="007D7521">
      <w:r>
        <w:lastRenderedPageBreak/>
        <w:t>Оба начальных условия:</w:t>
      </w:r>
    </w:p>
    <w:p w:rsidR="00643DCC" w:rsidRDefault="00643DCC" w:rsidP="007D7521">
      <w:r>
        <w:rPr>
          <w:noProof/>
        </w:rPr>
        <w:drawing>
          <wp:inline distT="0" distB="0" distL="0" distR="0" wp14:anchorId="32855BD3" wp14:editId="2D96CFAA">
            <wp:extent cx="6152515" cy="2750185"/>
            <wp:effectExtent l="0" t="0" r="63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B3" w:rsidRPr="008E7DB3" w:rsidRDefault="008E7DB3" w:rsidP="007D7521">
      <w:pPr>
        <w:rPr>
          <w:lang w:val="en-US"/>
        </w:rPr>
      </w:pPr>
      <w:r>
        <w:rPr>
          <w:lang w:val="en-US"/>
        </w:rPr>
        <w:t>Display =</w:t>
      </w:r>
      <w:r>
        <w:rPr>
          <w:lang w:val="en-US"/>
        </w:rPr>
        <w:t xml:space="preserve"> 43.66</w:t>
      </w:r>
      <w:bookmarkStart w:id="1" w:name="_GoBack"/>
      <w:bookmarkEnd w:id="1"/>
    </w:p>
    <w:p w:rsidR="00643DCC" w:rsidRPr="00DC4506" w:rsidRDefault="00643DCC" w:rsidP="007D7521">
      <w:pPr>
        <w:rPr>
          <w:lang w:val="en-US"/>
        </w:rPr>
      </w:pPr>
    </w:p>
    <w:p w:rsidR="0086142A" w:rsidRDefault="0086142A" w:rsidP="007D7521">
      <w:pPr>
        <w:rPr>
          <w:lang w:val="en-US"/>
        </w:rPr>
      </w:pPr>
    </w:p>
    <w:p w:rsidR="0086142A" w:rsidRPr="0086142A" w:rsidRDefault="0086142A" w:rsidP="007D7521">
      <w:pPr>
        <w:rPr>
          <w:lang w:val="en-US"/>
        </w:rPr>
      </w:pPr>
    </w:p>
    <w:sectPr w:rsidR="0086142A" w:rsidRPr="0086142A" w:rsidSect="007D752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EF"/>
    <w:rsid w:val="001B7399"/>
    <w:rsid w:val="00432C48"/>
    <w:rsid w:val="00643DCC"/>
    <w:rsid w:val="006934EF"/>
    <w:rsid w:val="007D7521"/>
    <w:rsid w:val="0086142A"/>
    <w:rsid w:val="008E7DB3"/>
    <w:rsid w:val="00AF7ADF"/>
    <w:rsid w:val="00DC4506"/>
    <w:rsid w:val="00F3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D7521"/>
    <w:rPr>
      <w:rFonts w:ascii="Verdana" w:hAnsi="Verdana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1B73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39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rsid w:val="00AF7A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D7521"/>
    <w:rPr>
      <w:rFonts w:ascii="Verdana" w:hAnsi="Verdana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1B73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39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rsid w:val="00AF7A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3</cp:revision>
  <dcterms:created xsi:type="dcterms:W3CDTF">2021-11-29T06:15:00Z</dcterms:created>
  <dcterms:modified xsi:type="dcterms:W3CDTF">2021-11-29T14:08:00Z</dcterms:modified>
</cp:coreProperties>
</file>