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E2225A3" w:rsidR="008843D7" w:rsidRPr="007D4B33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7D4B33" w:rsidRPr="007D4B33">
        <w:rPr>
          <w:rFonts w:cs="Times New Roman"/>
          <w:bCs/>
          <w:sz w:val="36"/>
          <w:szCs w:val="36"/>
        </w:rPr>
        <w:t>9</w:t>
      </w:r>
    </w:p>
    <w:p w14:paraId="064EC84B" w14:textId="02B9D26B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7D4B33" w:rsidRPr="007D4B33">
        <w:rPr>
          <w:rFonts w:cs="Times New Roman"/>
          <w:b/>
          <w:sz w:val="36"/>
          <w:szCs w:val="36"/>
        </w:rPr>
        <w:t>Моделирование гибких участков штамповки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09E80FC" w14:textId="2DCA1675" w:rsidR="008843D7" w:rsidRDefault="008843D7" w:rsidP="00800CD5">
      <w:pPr>
        <w:spacing w:after="0" w:line="360" w:lineRule="auto"/>
        <w:rPr>
          <w:rFonts w:cs="Times New Roman"/>
          <w:b/>
          <w:szCs w:val="28"/>
        </w:rPr>
      </w:pPr>
    </w:p>
    <w:p w14:paraId="3CCC5A34" w14:textId="06AD4341" w:rsidR="007D4B33" w:rsidRDefault="007D4B33" w:rsidP="00800CD5">
      <w:pPr>
        <w:spacing w:after="0" w:line="360" w:lineRule="auto"/>
        <w:rPr>
          <w:rFonts w:cs="Times New Roman"/>
          <w:b/>
          <w:szCs w:val="28"/>
        </w:rPr>
      </w:pPr>
    </w:p>
    <w:p w14:paraId="49F19088" w14:textId="77777777" w:rsidR="007D4B33" w:rsidRPr="00CE5D94" w:rsidRDefault="007D4B33" w:rsidP="00800CD5">
      <w:pPr>
        <w:spacing w:after="0" w:line="360" w:lineRule="auto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78805FBC" w:rsidR="0029694A" w:rsidRDefault="00DC2EC9" w:rsidP="002D443E">
      <w:r w:rsidRPr="00DC2EC9">
        <w:rPr>
          <w:b/>
          <w:bCs/>
        </w:rPr>
        <w:lastRenderedPageBreak/>
        <w:t>Цель работы:</w:t>
      </w:r>
      <w:r w:rsidR="00032FA9" w:rsidRPr="00032FA9">
        <w:t xml:space="preserve"> </w:t>
      </w:r>
      <w:r w:rsidR="007D4B33" w:rsidRPr="007D4B33">
        <w:t>исследование гибких участков штамповки, разработка алгоритмов функционирования участков и оптимизация их работы посредством моделирования и анализа.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0CCE32D5" w14:textId="3B62AFBB" w:rsidR="004A670E" w:rsidRDefault="005F4B2E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F4B2E">
        <w:rPr>
          <w:rFonts w:cs="Times New Roman"/>
          <w:szCs w:val="28"/>
        </w:rPr>
        <w:t>Моделирование гибких участков штамповки. Проанализировать работу участков штамповки деталей из штучных заготовок, компоновочные схемы которых представлены на рисунке (однопрессовые) и на рисунке (двухпрессовые).</w:t>
      </w:r>
    </w:p>
    <w:p w14:paraId="53FC7984" w14:textId="69EC2D6E" w:rsidR="00F07919" w:rsidRDefault="00F07919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99C57F4" wp14:editId="4B1B1B1E">
            <wp:extent cx="5940425" cy="3487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B61" w14:textId="77777777" w:rsidR="00F07919" w:rsidRPr="00F07919" w:rsidRDefault="00F07919" w:rsidP="005F4B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07919">
        <w:rPr>
          <w:b/>
          <w:bCs/>
        </w:rPr>
        <w:t xml:space="preserve">Экспериментальная часть </w:t>
      </w:r>
    </w:p>
    <w:p w14:paraId="3F4577CC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r>
        <w:t xml:space="preserve">Однопрессовый участок содержит пресс PRESS, четырехпозиционное поворотное загрузочное устройство ZNU (одно – в компоновках а, б; два – в компоновках в, г, д, е), приемное устройство PRU (в компоновках а, б), промежуточный приемный стол PRS (один – в компоновках а, г; два – в компоновке в), один или два манипулятора PRM. </w:t>
      </w:r>
    </w:p>
    <w:p w14:paraId="3669C5EB" w14:textId="18458D2B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r>
        <w:t xml:space="preserve">В двухпрессовых участках между прессами находится транспортный манипулятор TRM. </w:t>
      </w:r>
    </w:p>
    <w:p w14:paraId="2497C581" w14:textId="6A3260D2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  <w:r>
        <w:t xml:space="preserve"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 </w:t>
      </w:r>
      <w:r w:rsidRPr="002304F9">
        <w:rPr>
          <w:b/>
          <w:bCs/>
        </w:rPr>
        <w:t>k</w:t>
      </w:r>
      <w:r>
        <w:t xml:space="preserve"> с. Кассета вмещает </w:t>
      </w:r>
      <w:r w:rsidRPr="002304F9">
        <w:rPr>
          <w:b/>
          <w:bCs/>
        </w:rPr>
        <w:t>l</w:t>
      </w:r>
      <w:r>
        <w:t xml:space="preserve"> шт. заготовок, тара под отштампованные детали – 7</w:t>
      </w:r>
      <w:r w:rsidRPr="002304F9">
        <w:rPr>
          <w:b/>
          <w:bCs/>
        </w:rPr>
        <w:t>l</w:t>
      </w:r>
      <w:r>
        <w:t xml:space="preserve"> шт.</w:t>
      </w:r>
    </w:p>
    <w:p w14:paraId="29B94935" w14:textId="18F5EA5B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0C9CE9" wp14:editId="40EC6937">
            <wp:extent cx="5448300" cy="878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AFF9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</w:pPr>
    </w:p>
    <w:p w14:paraId="2D2C6D37" w14:textId="3DEA3C96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jc w:val="both"/>
      </w:pPr>
      <w:r>
        <w:lastRenderedPageBreak/>
        <w:t xml:space="preserve">деталей. Продолжительность поворота загрузочного устройства на 90° – </w:t>
      </w:r>
      <w:r w:rsidRPr="002304F9">
        <w:rPr>
          <w:b/>
          <w:bCs/>
        </w:rPr>
        <w:t>m</w:t>
      </w:r>
      <w:r>
        <w:t xml:space="preserve"> с., перегрузка приемного устройства после его заполнения – </w:t>
      </w:r>
      <w:r w:rsidRPr="002304F9">
        <w:rPr>
          <w:b/>
          <w:bCs/>
        </w:rPr>
        <w:t>n</w:t>
      </w:r>
      <w:r>
        <w:t xml:space="preserve"> с., рабочего цикла прессования детали – </w:t>
      </w:r>
      <w:r w:rsidRPr="002304F9">
        <w:rPr>
          <w:b/>
          <w:bCs/>
        </w:rPr>
        <w:t>q</w:t>
      </w:r>
      <w:r>
        <w:t xml:space="preserve"> с. 9.2 Практические задания 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составила </w:t>
      </w:r>
      <w:r w:rsidRPr="006B1CB6">
        <w:rPr>
          <w:b/>
          <w:bCs/>
        </w:rPr>
        <w:t>p</w:t>
      </w:r>
      <w:r>
        <w:t xml:space="preserve"> 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</w:t>
      </w:r>
    </w:p>
    <w:p w14:paraId="5E2326D9" w14:textId="77777777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jc w:val="both"/>
      </w:pPr>
    </w:p>
    <w:p w14:paraId="6F536323" w14:textId="46918D48" w:rsidR="00F07919" w:rsidRDefault="00F0791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FA25E88" wp14:editId="1F19DAC3">
            <wp:extent cx="5940425" cy="42322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97"/>
                    <a:stretch/>
                  </pic:blipFill>
                  <pic:spPr bwMode="auto">
                    <a:xfrm>
                      <a:off x="0" y="0"/>
                      <a:ext cx="5940425" cy="42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CF82" w14:textId="1C42DCDA" w:rsidR="00461FB9" w:rsidRDefault="00461FB9" w:rsidP="00F0791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C64AA3A" wp14:editId="7B066D3D">
            <wp:extent cx="5940425" cy="180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31"/>
                    <a:stretch/>
                  </pic:blipFill>
                  <pic:spPr bwMode="auto">
                    <a:xfrm>
                      <a:off x="0" y="0"/>
                      <a:ext cx="5940425" cy="18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9E8F" w14:textId="36A9A41C" w:rsidR="000A70B0" w:rsidRDefault="005D36C0" w:rsidP="000A70B0">
      <w:pPr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b/>
          <w:bCs/>
          <w:szCs w:val="28"/>
          <w:lang w:val="en-US"/>
        </w:rPr>
      </w:pPr>
      <w:r w:rsidRPr="005D36C0">
        <w:rPr>
          <w:b/>
          <w:bCs/>
          <w:lang w:val="en-US"/>
        </w:rPr>
        <w:tab/>
      </w:r>
      <w:r w:rsidR="003A73CF">
        <w:rPr>
          <w:rFonts w:ascii="Times New Roman CYR" w:hAnsi="Times New Roman CYR" w:cs="Times New Roman CYR"/>
          <w:b/>
          <w:bCs/>
          <w:szCs w:val="28"/>
          <w:lang w:val="en-US"/>
        </w:rPr>
        <w:tab/>
      </w:r>
      <w:r w:rsidR="000A70B0">
        <w:rPr>
          <w:noProof/>
        </w:rPr>
        <w:drawing>
          <wp:inline distT="0" distB="0" distL="0" distR="0" wp14:anchorId="06140CAA" wp14:editId="34BE5184">
            <wp:extent cx="5940425" cy="4048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93C" w14:textId="77777777" w:rsidR="000A70B0" w:rsidRDefault="000A70B0">
      <w:pPr>
        <w:rPr>
          <w:rFonts w:ascii="Times New Roman CYR" w:hAnsi="Times New Roman CYR" w:cs="Times New Roman CYR"/>
          <w:b/>
          <w:bCs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br w:type="page"/>
      </w:r>
    </w:p>
    <w:p w14:paraId="245D9F01" w14:textId="006B2BD8" w:rsidR="005D36C0" w:rsidRPr="000A70B0" w:rsidRDefault="000A70B0" w:rsidP="0030271F">
      <w:pPr>
        <w:spacing w:after="0" w:line="240" w:lineRule="auto"/>
        <w:jc w:val="both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7FBDC45" wp14:editId="555FF130">
            <wp:extent cx="5940425" cy="8110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0B0">
        <w:rPr>
          <w:rFonts w:cs="Times New Roman"/>
          <w:b/>
          <w:bCs/>
          <w:szCs w:val="28"/>
        </w:rPr>
        <w:t xml:space="preserve"> </w:t>
      </w:r>
      <w:r w:rsidRPr="004A670E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Pr="00E30913">
        <w:rPr>
          <w:rFonts w:cs="Times New Roman"/>
          <w:szCs w:val="28"/>
        </w:rPr>
        <w:t xml:space="preserve">Разработана модель </w:t>
      </w:r>
      <w:r w:rsidRPr="005F4B2E">
        <w:rPr>
          <w:rFonts w:cs="Times New Roman"/>
          <w:szCs w:val="28"/>
        </w:rPr>
        <w:t>штамповки деталей из штучных заготовок</w:t>
      </w:r>
      <w:r w:rsidRPr="00E309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итогу на манипулятор обслужил (переставил) 324 деталей, </w:t>
      </w:r>
      <w:r w:rsidR="0030271F">
        <w:rPr>
          <w:rFonts w:cs="Times New Roman"/>
          <w:szCs w:val="28"/>
        </w:rPr>
        <w:t>пресс отштамповал 323 деталей, второй манипулятор передвинул 323 деталей и приёмное устройство приял 322 деталей. Нагрузка на первый манипулятор составил 100%, на второй 99% на пресс 30%, а на приемочное устройство 0%.</w:t>
      </w:r>
    </w:p>
    <w:sectPr w:rsidR="005D36C0" w:rsidRPr="000A70B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8C29" w14:textId="77777777" w:rsidR="001E29B3" w:rsidRDefault="001E29B3" w:rsidP="00321DD7">
      <w:pPr>
        <w:spacing w:after="0" w:line="240" w:lineRule="auto"/>
      </w:pPr>
      <w:r>
        <w:separator/>
      </w:r>
    </w:p>
  </w:endnote>
  <w:endnote w:type="continuationSeparator" w:id="0">
    <w:p w14:paraId="511E47D2" w14:textId="77777777" w:rsidR="001E29B3" w:rsidRDefault="001E29B3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9407" w14:textId="77777777" w:rsidR="001E29B3" w:rsidRDefault="001E29B3" w:rsidP="00321DD7">
      <w:pPr>
        <w:spacing w:after="0" w:line="240" w:lineRule="auto"/>
      </w:pPr>
      <w:r>
        <w:separator/>
      </w:r>
    </w:p>
  </w:footnote>
  <w:footnote w:type="continuationSeparator" w:id="0">
    <w:p w14:paraId="73457B41" w14:textId="77777777" w:rsidR="001E29B3" w:rsidRDefault="001E29B3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C18" w14:textId="77E499B6" w:rsidR="00321DD7" w:rsidRPr="00321DD7" w:rsidRDefault="00321DD7">
    <w:pPr>
      <w:pStyle w:val="a5"/>
      <w:rPr>
        <w:vanish/>
      </w:rPr>
    </w:pPr>
    <w:r w:rsidRPr="00321DD7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532699">
    <w:abstractNumId w:val="0"/>
  </w:num>
  <w:num w:numId="2" w16cid:durableId="1544051352">
    <w:abstractNumId w:val="1"/>
  </w:num>
  <w:num w:numId="3" w16cid:durableId="142811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32FA9"/>
    <w:rsid w:val="00055CCD"/>
    <w:rsid w:val="0007101D"/>
    <w:rsid w:val="00077FFE"/>
    <w:rsid w:val="00080CC8"/>
    <w:rsid w:val="000A70B0"/>
    <w:rsid w:val="000D0762"/>
    <w:rsid w:val="000E3C82"/>
    <w:rsid w:val="000F23EB"/>
    <w:rsid w:val="000F3119"/>
    <w:rsid w:val="00106C58"/>
    <w:rsid w:val="00166462"/>
    <w:rsid w:val="001E29B3"/>
    <w:rsid w:val="001E7969"/>
    <w:rsid w:val="002135AF"/>
    <w:rsid w:val="002304F9"/>
    <w:rsid w:val="002351BC"/>
    <w:rsid w:val="00236F6D"/>
    <w:rsid w:val="002508AB"/>
    <w:rsid w:val="00253F5F"/>
    <w:rsid w:val="002546F9"/>
    <w:rsid w:val="0026076A"/>
    <w:rsid w:val="00270245"/>
    <w:rsid w:val="00295EBA"/>
    <w:rsid w:val="00296030"/>
    <w:rsid w:val="0029694A"/>
    <w:rsid w:val="002D325E"/>
    <w:rsid w:val="002D443E"/>
    <w:rsid w:val="002F57C2"/>
    <w:rsid w:val="0030271F"/>
    <w:rsid w:val="00302C6B"/>
    <w:rsid w:val="00310BFA"/>
    <w:rsid w:val="00321DD7"/>
    <w:rsid w:val="0032495E"/>
    <w:rsid w:val="00324C16"/>
    <w:rsid w:val="0033027C"/>
    <w:rsid w:val="003422EE"/>
    <w:rsid w:val="00355574"/>
    <w:rsid w:val="00393461"/>
    <w:rsid w:val="003A73CF"/>
    <w:rsid w:val="003C1367"/>
    <w:rsid w:val="003C367C"/>
    <w:rsid w:val="003E2ACF"/>
    <w:rsid w:val="003F26C1"/>
    <w:rsid w:val="00461FB9"/>
    <w:rsid w:val="0047401C"/>
    <w:rsid w:val="004A6653"/>
    <w:rsid w:val="004A670E"/>
    <w:rsid w:val="004B3D5E"/>
    <w:rsid w:val="004D5CB6"/>
    <w:rsid w:val="004E2889"/>
    <w:rsid w:val="004F2CBE"/>
    <w:rsid w:val="004F7D72"/>
    <w:rsid w:val="00515B0B"/>
    <w:rsid w:val="005516C0"/>
    <w:rsid w:val="00562E50"/>
    <w:rsid w:val="00573E22"/>
    <w:rsid w:val="00582C76"/>
    <w:rsid w:val="00584A11"/>
    <w:rsid w:val="005B48B0"/>
    <w:rsid w:val="005C0772"/>
    <w:rsid w:val="005D1312"/>
    <w:rsid w:val="005D36C0"/>
    <w:rsid w:val="005F214D"/>
    <w:rsid w:val="005F4B2E"/>
    <w:rsid w:val="0060221F"/>
    <w:rsid w:val="00626384"/>
    <w:rsid w:val="0065525E"/>
    <w:rsid w:val="00667FE9"/>
    <w:rsid w:val="00696587"/>
    <w:rsid w:val="00697474"/>
    <w:rsid w:val="006B1CB6"/>
    <w:rsid w:val="006B5308"/>
    <w:rsid w:val="006C032E"/>
    <w:rsid w:val="006C33DA"/>
    <w:rsid w:val="006F112C"/>
    <w:rsid w:val="00713728"/>
    <w:rsid w:val="007164C0"/>
    <w:rsid w:val="00743414"/>
    <w:rsid w:val="007510E3"/>
    <w:rsid w:val="00752F52"/>
    <w:rsid w:val="00763FE1"/>
    <w:rsid w:val="007B07C8"/>
    <w:rsid w:val="007B61FB"/>
    <w:rsid w:val="007D4B33"/>
    <w:rsid w:val="007F0D43"/>
    <w:rsid w:val="00800CD5"/>
    <w:rsid w:val="00804EFF"/>
    <w:rsid w:val="0083262A"/>
    <w:rsid w:val="00857EBE"/>
    <w:rsid w:val="00860865"/>
    <w:rsid w:val="00883D56"/>
    <w:rsid w:val="008843D7"/>
    <w:rsid w:val="008C5FB2"/>
    <w:rsid w:val="008E373C"/>
    <w:rsid w:val="00931E42"/>
    <w:rsid w:val="00965BDC"/>
    <w:rsid w:val="009A4A84"/>
    <w:rsid w:val="009C7722"/>
    <w:rsid w:val="009D3891"/>
    <w:rsid w:val="00A23613"/>
    <w:rsid w:val="00A24A5A"/>
    <w:rsid w:val="00A254A4"/>
    <w:rsid w:val="00A4311B"/>
    <w:rsid w:val="00A52F4E"/>
    <w:rsid w:val="00A60AF9"/>
    <w:rsid w:val="00AB64C3"/>
    <w:rsid w:val="00AC4324"/>
    <w:rsid w:val="00AD07E7"/>
    <w:rsid w:val="00AE2517"/>
    <w:rsid w:val="00AF4FB3"/>
    <w:rsid w:val="00B07C73"/>
    <w:rsid w:val="00B15D24"/>
    <w:rsid w:val="00B43E93"/>
    <w:rsid w:val="00B76645"/>
    <w:rsid w:val="00BC6E17"/>
    <w:rsid w:val="00BE2BBB"/>
    <w:rsid w:val="00BE4BEB"/>
    <w:rsid w:val="00BE769D"/>
    <w:rsid w:val="00C5242C"/>
    <w:rsid w:val="00C743CD"/>
    <w:rsid w:val="00C874DE"/>
    <w:rsid w:val="00CC46B5"/>
    <w:rsid w:val="00CF69F9"/>
    <w:rsid w:val="00D02F0C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32893"/>
    <w:rsid w:val="00E42BC8"/>
    <w:rsid w:val="00E4551B"/>
    <w:rsid w:val="00E54AD6"/>
    <w:rsid w:val="00E55D68"/>
    <w:rsid w:val="00E65837"/>
    <w:rsid w:val="00EB180D"/>
    <w:rsid w:val="00EF2DBA"/>
    <w:rsid w:val="00F07919"/>
    <w:rsid w:val="00F37384"/>
    <w:rsid w:val="00F47325"/>
    <w:rsid w:val="00F57CB5"/>
    <w:rsid w:val="00F9508C"/>
    <w:rsid w:val="00F968E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D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D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393">
                  <w:marLeft w:val="0"/>
                  <w:marRight w:val="9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88</cp:revision>
  <dcterms:created xsi:type="dcterms:W3CDTF">2022-01-31T04:06:00Z</dcterms:created>
  <dcterms:modified xsi:type="dcterms:W3CDTF">2022-04-09T05:21:00Z</dcterms:modified>
</cp:coreProperties>
</file>