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CF2D" w14:textId="77777777" w:rsidR="00BE5F3F" w:rsidRPr="00282B93" w:rsidRDefault="00EE5EF2" w:rsidP="00BE5F3F">
      <w:pPr>
        <w:tabs>
          <w:tab w:val="right" w:pos="10080"/>
        </w:tabs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Ted (Yufei) Ma</w:t>
      </w:r>
    </w:p>
    <w:p w14:paraId="0A34DF32" w14:textId="62AA11E1" w:rsidR="00BE5F3F" w:rsidRPr="00E71CC5" w:rsidRDefault="00A413AA" w:rsidP="00BE5F3F">
      <w:pPr>
        <w:tabs>
          <w:tab w:val="right" w:pos="10080"/>
        </w:tabs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Chicago, IL</w:t>
      </w:r>
    </w:p>
    <w:p w14:paraId="63A4CBF7" w14:textId="67E76A68" w:rsidR="001C7734" w:rsidRDefault="00BC46A8" w:rsidP="001D6773">
      <w:pPr>
        <w:tabs>
          <w:tab w:val="right" w:pos="10080"/>
        </w:tabs>
        <w:jc w:val="center"/>
        <w:rPr>
          <w:rFonts w:ascii="Calibri" w:hAnsi="Calibri"/>
          <w:sz w:val="22"/>
          <w:szCs w:val="22"/>
        </w:rPr>
      </w:pPr>
      <w:r w:rsidRPr="00E71CC5">
        <w:rPr>
          <w:rFonts w:ascii="Calibri" w:hAnsi="Calibri"/>
          <w:sz w:val="22"/>
          <w:szCs w:val="22"/>
        </w:rPr>
        <w:t>(</w:t>
      </w:r>
      <w:r w:rsidR="00EE5EF2" w:rsidRPr="00E71CC5">
        <w:rPr>
          <w:rFonts w:ascii="Calibri" w:hAnsi="Calibri"/>
          <w:sz w:val="22"/>
          <w:szCs w:val="22"/>
        </w:rPr>
        <w:t>925</w:t>
      </w:r>
      <w:r w:rsidRPr="00E71CC5">
        <w:rPr>
          <w:rFonts w:ascii="Calibri" w:hAnsi="Calibri"/>
          <w:sz w:val="22"/>
          <w:szCs w:val="22"/>
        </w:rPr>
        <w:t xml:space="preserve">) </w:t>
      </w:r>
      <w:r w:rsidR="00EE5EF2" w:rsidRPr="00E71CC5">
        <w:rPr>
          <w:rFonts w:ascii="Calibri" w:hAnsi="Calibri"/>
          <w:sz w:val="22"/>
          <w:szCs w:val="22"/>
        </w:rPr>
        <w:t>353</w:t>
      </w:r>
      <w:r w:rsidRPr="00E71CC5">
        <w:rPr>
          <w:rFonts w:ascii="Calibri" w:hAnsi="Calibri"/>
          <w:sz w:val="22"/>
          <w:szCs w:val="22"/>
        </w:rPr>
        <w:t>-</w:t>
      </w:r>
      <w:r w:rsidR="00EE5EF2" w:rsidRPr="00E71CC5">
        <w:rPr>
          <w:rFonts w:ascii="Calibri" w:hAnsi="Calibri"/>
          <w:sz w:val="22"/>
          <w:szCs w:val="22"/>
        </w:rPr>
        <w:t>7160</w:t>
      </w:r>
      <w:r w:rsidRPr="00E71CC5">
        <w:rPr>
          <w:rFonts w:ascii="Calibri" w:hAnsi="Calibri"/>
          <w:sz w:val="22"/>
          <w:szCs w:val="22"/>
        </w:rPr>
        <w:t xml:space="preserve"> | </w:t>
      </w:r>
      <w:r w:rsidR="00A413AA">
        <w:rPr>
          <w:rFonts w:ascii="Calibri" w:hAnsi="Calibri"/>
          <w:sz w:val="22"/>
          <w:szCs w:val="22"/>
        </w:rPr>
        <w:t>yufei.ma23</w:t>
      </w:r>
      <w:r w:rsidRPr="00E71CC5">
        <w:rPr>
          <w:rFonts w:ascii="Calibri" w:hAnsi="Calibri"/>
          <w:sz w:val="22"/>
          <w:szCs w:val="22"/>
        </w:rPr>
        <w:t>@</w:t>
      </w:r>
      <w:r w:rsidR="00A413AA">
        <w:rPr>
          <w:rFonts w:ascii="Calibri" w:hAnsi="Calibri"/>
          <w:sz w:val="22"/>
          <w:szCs w:val="22"/>
        </w:rPr>
        <w:t>gmail.com</w:t>
      </w:r>
    </w:p>
    <w:p w14:paraId="32D59C31" w14:textId="77777777" w:rsidR="001D6773" w:rsidRPr="001D6773" w:rsidRDefault="001D6773" w:rsidP="001D6773">
      <w:pPr>
        <w:tabs>
          <w:tab w:val="right" w:pos="10080"/>
        </w:tabs>
        <w:jc w:val="center"/>
        <w:rPr>
          <w:rFonts w:ascii="Calibri" w:hAnsi="Calibri"/>
          <w:sz w:val="12"/>
          <w:szCs w:val="12"/>
        </w:rPr>
      </w:pPr>
    </w:p>
    <w:p w14:paraId="03FD6876" w14:textId="007B162A" w:rsidR="001C7734" w:rsidRDefault="001C7734" w:rsidP="001C7734">
      <w:pPr>
        <w:tabs>
          <w:tab w:val="right" w:pos="10800"/>
        </w:tabs>
        <w:rPr>
          <w:rFonts w:ascii="Calibri" w:hAnsi="Calibri"/>
          <w:b/>
          <w:sz w:val="20"/>
          <w:szCs w:val="20"/>
        </w:rPr>
      </w:pPr>
      <w:r w:rsidRPr="003D14EB">
        <w:rPr>
          <w:rFonts w:ascii="Calibri" w:hAnsi="Calibri"/>
          <w:b/>
          <w:sz w:val="20"/>
          <w:szCs w:val="20"/>
        </w:rPr>
        <w:t>E</w:t>
      </w:r>
      <w:r>
        <w:rPr>
          <w:rFonts w:ascii="Calibri" w:hAnsi="Calibri"/>
          <w:b/>
          <w:sz w:val="20"/>
          <w:szCs w:val="20"/>
        </w:rPr>
        <w:t>DUCATION</w:t>
      </w:r>
    </w:p>
    <w:p w14:paraId="7F29A16B" w14:textId="673DDC7C" w:rsidR="003E446D" w:rsidRPr="003E446D" w:rsidRDefault="003E446D" w:rsidP="001C7734">
      <w:pPr>
        <w:tabs>
          <w:tab w:val="right" w:pos="10800"/>
        </w:tabs>
        <w:rPr>
          <w:rFonts w:ascii="Calibri" w:hAnsi="Calibri"/>
          <w:b/>
          <w:sz w:val="4"/>
          <w:szCs w:val="4"/>
        </w:rPr>
      </w:pPr>
    </w:p>
    <w:p w14:paraId="40E0BFD5" w14:textId="6D416B28" w:rsidR="001C7734" w:rsidRPr="001C7734" w:rsidRDefault="001C7734" w:rsidP="001C7734">
      <w:pPr>
        <w:tabs>
          <w:tab w:val="right" w:pos="10080"/>
        </w:tabs>
        <w:rPr>
          <w:rFonts w:ascii="Calibri" w:hAnsi="Calibri"/>
          <w:sz w:val="12"/>
          <w:szCs w:val="12"/>
        </w:rPr>
      </w:pPr>
      <w:r>
        <w:rPr>
          <w:rFonts w:ascii="Calibri" w:hAnsi="Calibr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A65477" wp14:editId="12FB70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68564" cy="0"/>
                <wp:effectExtent l="0" t="0" r="16510" b="12700"/>
                <wp:wrapNone/>
                <wp:docPr id="17476367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85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6CFCC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48.7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" strokecolor="black [3200]" strokeweight="1pt">
                <v:stroke joinstyle="miter"/>
              </v:line>
            </w:pict>
          </mc:Fallback>
        </mc:AlternateContent>
      </w:r>
    </w:p>
    <w:p w14:paraId="62BB1876" w14:textId="52274E31" w:rsidR="00BE5F3F" w:rsidRPr="001C7734" w:rsidRDefault="00BE5F3F" w:rsidP="00BE5F3F">
      <w:pPr>
        <w:tabs>
          <w:tab w:val="right" w:pos="10800"/>
        </w:tabs>
        <w:rPr>
          <w:rFonts w:ascii="Calibri" w:hAnsi="Calibri"/>
          <w:sz w:val="22"/>
          <w:szCs w:val="22"/>
        </w:rPr>
      </w:pPr>
      <w:r w:rsidRPr="00282B93">
        <w:rPr>
          <w:rFonts w:ascii="Calibri" w:hAnsi="Calibri"/>
          <w:b/>
          <w:sz w:val="20"/>
          <w:szCs w:val="20"/>
        </w:rPr>
        <w:t>THE UNIVERSITY OF CHICAGO BOOTH SCHOOL OF BUSINESS</w:t>
      </w:r>
      <w:r w:rsidRPr="00282B93">
        <w:rPr>
          <w:rFonts w:ascii="Calibri" w:hAnsi="Calibri"/>
          <w:sz w:val="20"/>
          <w:szCs w:val="20"/>
        </w:rPr>
        <w:tab/>
        <w:t>Chicago, IL</w:t>
      </w:r>
    </w:p>
    <w:p w14:paraId="3EA6492C" w14:textId="6C27E836" w:rsidR="00BE5F3F" w:rsidRPr="00282B93" w:rsidRDefault="000F755A" w:rsidP="00BE5F3F">
      <w:pPr>
        <w:tabs>
          <w:tab w:val="right" w:pos="10800"/>
        </w:tabs>
        <w:rPr>
          <w:rFonts w:ascii="Calibri" w:hAnsi="Calibri"/>
          <w:sz w:val="20"/>
          <w:szCs w:val="20"/>
        </w:rPr>
      </w:pPr>
      <w:proofErr w:type="gramStart"/>
      <w:r>
        <w:rPr>
          <w:rFonts w:ascii="Calibri" w:hAnsi="Calibri"/>
          <w:i/>
          <w:sz w:val="20"/>
          <w:szCs w:val="20"/>
        </w:rPr>
        <w:t>Master in Finance</w:t>
      </w:r>
      <w:proofErr w:type="gramEnd"/>
      <w:r w:rsidR="00BE5F3F" w:rsidRPr="00282B93">
        <w:rPr>
          <w:rFonts w:ascii="Calibri" w:hAnsi="Calibri"/>
          <w:sz w:val="20"/>
          <w:szCs w:val="20"/>
        </w:rPr>
        <w:tab/>
      </w:r>
      <w:r w:rsidR="00EA16AC">
        <w:rPr>
          <w:rFonts w:ascii="Calibri" w:hAnsi="Calibri"/>
          <w:sz w:val="20"/>
          <w:szCs w:val="20"/>
        </w:rPr>
        <w:t xml:space="preserve">  </w:t>
      </w:r>
      <w:r w:rsidR="00801FC2">
        <w:rPr>
          <w:rFonts w:ascii="Calibri" w:hAnsi="Calibri"/>
          <w:sz w:val="20"/>
          <w:szCs w:val="20"/>
        </w:rPr>
        <w:t xml:space="preserve">  </w:t>
      </w:r>
      <w:r w:rsidR="00EA16AC">
        <w:rPr>
          <w:rFonts w:ascii="Calibri" w:hAnsi="Calibri"/>
          <w:sz w:val="20"/>
          <w:szCs w:val="20"/>
        </w:rPr>
        <w:t xml:space="preserve"> </w:t>
      </w:r>
      <w:r w:rsidR="00EE5EF2">
        <w:rPr>
          <w:rFonts w:ascii="Calibri" w:hAnsi="Calibri"/>
          <w:i/>
          <w:sz w:val="20"/>
          <w:szCs w:val="20"/>
        </w:rPr>
        <w:t>August</w:t>
      </w:r>
      <w:r w:rsidR="005A0721">
        <w:rPr>
          <w:rFonts w:ascii="Calibri" w:hAnsi="Calibri"/>
          <w:i/>
          <w:sz w:val="20"/>
          <w:szCs w:val="20"/>
        </w:rPr>
        <w:t xml:space="preserve"> </w:t>
      </w:r>
      <w:r w:rsidR="00EE5EF2">
        <w:rPr>
          <w:rFonts w:ascii="Calibri" w:hAnsi="Calibri"/>
          <w:i/>
          <w:sz w:val="20"/>
          <w:szCs w:val="20"/>
        </w:rPr>
        <w:t>2024</w:t>
      </w:r>
      <w:r w:rsidR="005A0721">
        <w:rPr>
          <w:rFonts w:ascii="Calibri" w:hAnsi="Calibri"/>
          <w:i/>
          <w:sz w:val="20"/>
          <w:szCs w:val="20"/>
        </w:rPr>
        <w:t xml:space="preserve"> </w:t>
      </w:r>
      <w:r w:rsidR="00BE5F3F" w:rsidRPr="00282B93">
        <w:rPr>
          <w:rFonts w:ascii="Calibri" w:hAnsi="Calibri"/>
          <w:i/>
          <w:sz w:val="20"/>
          <w:szCs w:val="20"/>
        </w:rPr>
        <w:t xml:space="preserve">– </w:t>
      </w:r>
      <w:r w:rsidR="00EE5EF2">
        <w:rPr>
          <w:rFonts w:ascii="Calibri" w:hAnsi="Calibri"/>
          <w:i/>
          <w:sz w:val="20"/>
          <w:szCs w:val="20"/>
        </w:rPr>
        <w:t>December</w:t>
      </w:r>
      <w:r w:rsidR="005A0721">
        <w:rPr>
          <w:rFonts w:ascii="Calibri" w:hAnsi="Calibri"/>
          <w:i/>
          <w:sz w:val="20"/>
          <w:szCs w:val="20"/>
        </w:rPr>
        <w:t xml:space="preserve"> </w:t>
      </w:r>
      <w:r w:rsidR="00EE5EF2">
        <w:rPr>
          <w:rFonts w:ascii="Calibri" w:hAnsi="Calibri"/>
          <w:i/>
          <w:sz w:val="20"/>
          <w:szCs w:val="20"/>
        </w:rPr>
        <w:t>202</w:t>
      </w:r>
      <w:r w:rsidR="00DF520F">
        <w:rPr>
          <w:rFonts w:ascii="Calibri" w:hAnsi="Calibri"/>
          <w:i/>
          <w:sz w:val="20"/>
          <w:szCs w:val="20"/>
        </w:rPr>
        <w:t>5</w:t>
      </w:r>
    </w:p>
    <w:p w14:paraId="45BD04F6" w14:textId="39E35D21" w:rsidR="00344B75" w:rsidRDefault="00867F9C" w:rsidP="00867F9C">
      <w:pPr>
        <w:numPr>
          <w:ilvl w:val="0"/>
          <w:numId w:val="1"/>
        </w:numPr>
        <w:tabs>
          <w:tab w:val="clear" w:pos="0"/>
        </w:tabs>
        <w:rPr>
          <w:rFonts w:ascii="Calibri" w:hAnsi="Calibri"/>
          <w:sz w:val="20"/>
          <w:szCs w:val="20"/>
        </w:rPr>
      </w:pPr>
      <w:r w:rsidRPr="00801FC2">
        <w:rPr>
          <w:rFonts w:ascii="Calibri" w:hAnsi="Calibri"/>
          <w:b/>
          <w:bCs/>
          <w:sz w:val="20"/>
          <w:szCs w:val="20"/>
        </w:rPr>
        <w:t>Specialization</w:t>
      </w:r>
      <w:r>
        <w:rPr>
          <w:rFonts w:ascii="Calibri" w:hAnsi="Calibri"/>
          <w:sz w:val="20"/>
          <w:szCs w:val="20"/>
        </w:rPr>
        <w:t>: Investment Management</w:t>
      </w:r>
      <w:r w:rsidR="00801FC2">
        <w:rPr>
          <w:rFonts w:ascii="Calibri" w:hAnsi="Calibri"/>
          <w:sz w:val="20"/>
          <w:szCs w:val="20"/>
        </w:rPr>
        <w:t>;</w:t>
      </w:r>
      <w:r w:rsidR="00801FC2">
        <w:rPr>
          <w:rFonts w:ascii="Calibri" w:hAnsi="Calibri"/>
          <w:b/>
          <w:bCs/>
          <w:sz w:val="20"/>
          <w:szCs w:val="20"/>
        </w:rPr>
        <w:t xml:space="preserve"> </w:t>
      </w:r>
      <w:r w:rsidR="00801FC2">
        <w:rPr>
          <w:rFonts w:ascii="Calibri" w:hAnsi="Calibri"/>
          <w:sz w:val="20"/>
          <w:szCs w:val="20"/>
        </w:rPr>
        <w:t>Dean’s Honor List</w:t>
      </w:r>
    </w:p>
    <w:p w14:paraId="36F9380E" w14:textId="5B8FC6DF" w:rsidR="00124C4E" w:rsidRPr="00282B93" w:rsidRDefault="00124C4E" w:rsidP="00BE5F3F">
      <w:pPr>
        <w:rPr>
          <w:rFonts w:ascii="Calibri" w:hAnsi="Calibri"/>
          <w:sz w:val="20"/>
          <w:szCs w:val="20"/>
        </w:rPr>
      </w:pPr>
    </w:p>
    <w:p w14:paraId="37D84E0C" w14:textId="77777777" w:rsidR="00BE5F3F" w:rsidRPr="00282B93" w:rsidRDefault="00DF520F" w:rsidP="00BE5F3F">
      <w:pPr>
        <w:tabs>
          <w:tab w:val="right" w:pos="1080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BOSTON COLLEGE</w:t>
      </w:r>
      <w:r w:rsidR="00BE5F3F" w:rsidRPr="00282B93">
        <w:rPr>
          <w:rFonts w:ascii="Calibri" w:hAnsi="Calibri"/>
          <w:sz w:val="20"/>
          <w:szCs w:val="20"/>
        </w:rPr>
        <w:tab/>
      </w:r>
      <w:r w:rsidR="000C0C82">
        <w:rPr>
          <w:rFonts w:ascii="Calibri" w:hAnsi="Calibri"/>
          <w:sz w:val="20"/>
          <w:szCs w:val="20"/>
        </w:rPr>
        <w:t>Chestnut Hill, MA</w:t>
      </w:r>
    </w:p>
    <w:p w14:paraId="0037062B" w14:textId="27F0B916" w:rsidR="00BE5F3F" w:rsidRPr="00282B93" w:rsidRDefault="00BE5F3F" w:rsidP="00BE5F3F">
      <w:pPr>
        <w:tabs>
          <w:tab w:val="right" w:pos="10800"/>
        </w:tabs>
        <w:rPr>
          <w:rFonts w:ascii="Calibri" w:hAnsi="Calibri"/>
          <w:sz w:val="20"/>
          <w:szCs w:val="20"/>
        </w:rPr>
      </w:pPr>
      <w:r w:rsidRPr="00282B93">
        <w:rPr>
          <w:rFonts w:ascii="Calibri" w:hAnsi="Calibri"/>
          <w:i/>
          <w:sz w:val="20"/>
          <w:szCs w:val="20"/>
        </w:rPr>
        <w:t xml:space="preserve">Bachelor of Science in </w:t>
      </w:r>
      <w:r w:rsidR="00EE5EF2">
        <w:rPr>
          <w:rFonts w:ascii="Calibri" w:hAnsi="Calibri"/>
          <w:i/>
          <w:sz w:val="20"/>
          <w:szCs w:val="20"/>
        </w:rPr>
        <w:t>Management; Bachelor of Art</w:t>
      </w:r>
      <w:r w:rsidR="00344B75">
        <w:rPr>
          <w:rFonts w:ascii="Calibri" w:hAnsi="Calibri"/>
          <w:i/>
          <w:sz w:val="20"/>
          <w:szCs w:val="20"/>
        </w:rPr>
        <w:t>s</w:t>
      </w:r>
      <w:r w:rsidR="00EE5EF2">
        <w:rPr>
          <w:rFonts w:ascii="Calibri" w:hAnsi="Calibri"/>
          <w:i/>
          <w:sz w:val="20"/>
          <w:szCs w:val="20"/>
        </w:rPr>
        <w:t xml:space="preserve"> in Philosophy</w:t>
      </w:r>
      <w:proofErr w:type="gramStart"/>
      <w:r w:rsidRPr="00282B93">
        <w:rPr>
          <w:rFonts w:ascii="Calibri" w:hAnsi="Calibri"/>
          <w:sz w:val="20"/>
          <w:szCs w:val="20"/>
        </w:rPr>
        <w:tab/>
      </w:r>
      <w:r w:rsidR="00801FC2">
        <w:rPr>
          <w:rFonts w:ascii="Calibri" w:hAnsi="Calibri"/>
          <w:sz w:val="20"/>
          <w:szCs w:val="20"/>
        </w:rPr>
        <w:t xml:space="preserve">  </w:t>
      </w:r>
      <w:r w:rsidR="000C0C82">
        <w:rPr>
          <w:rFonts w:ascii="Calibri" w:hAnsi="Calibri"/>
          <w:i/>
          <w:sz w:val="20"/>
          <w:szCs w:val="20"/>
        </w:rPr>
        <w:t>August</w:t>
      </w:r>
      <w:proofErr w:type="gramEnd"/>
      <w:r w:rsidR="000C0C82">
        <w:rPr>
          <w:rFonts w:ascii="Calibri" w:hAnsi="Calibri"/>
          <w:i/>
          <w:sz w:val="20"/>
          <w:szCs w:val="20"/>
        </w:rPr>
        <w:t xml:space="preserve"> 2020</w:t>
      </w:r>
      <w:r w:rsidR="005A0721">
        <w:rPr>
          <w:rFonts w:ascii="Calibri" w:hAnsi="Calibri"/>
          <w:i/>
          <w:sz w:val="20"/>
          <w:szCs w:val="20"/>
        </w:rPr>
        <w:t xml:space="preserve"> </w:t>
      </w:r>
      <w:r w:rsidRPr="00282B93">
        <w:rPr>
          <w:rFonts w:ascii="Calibri" w:hAnsi="Calibri"/>
          <w:i/>
          <w:sz w:val="20"/>
          <w:szCs w:val="20"/>
        </w:rPr>
        <w:t xml:space="preserve">– </w:t>
      </w:r>
      <w:r w:rsidR="000C0C82">
        <w:rPr>
          <w:rFonts w:ascii="Calibri" w:hAnsi="Calibri"/>
          <w:i/>
          <w:sz w:val="20"/>
          <w:szCs w:val="20"/>
        </w:rPr>
        <w:t>May</w:t>
      </w:r>
      <w:r w:rsidR="005A0721">
        <w:rPr>
          <w:rFonts w:ascii="Calibri" w:hAnsi="Calibri"/>
          <w:i/>
          <w:sz w:val="20"/>
          <w:szCs w:val="20"/>
        </w:rPr>
        <w:t xml:space="preserve"> </w:t>
      </w:r>
      <w:r w:rsidR="000C0C82">
        <w:rPr>
          <w:rFonts w:ascii="Calibri" w:hAnsi="Calibri"/>
          <w:i/>
          <w:sz w:val="20"/>
          <w:szCs w:val="20"/>
        </w:rPr>
        <w:t>2024</w:t>
      </w:r>
    </w:p>
    <w:p w14:paraId="0CD43B61" w14:textId="3385D594" w:rsidR="00EE5EF2" w:rsidRPr="008A354C" w:rsidRDefault="00EE5EF2" w:rsidP="008A354C">
      <w:pPr>
        <w:numPr>
          <w:ilvl w:val="0"/>
          <w:numId w:val="1"/>
        </w:numPr>
        <w:tabs>
          <w:tab w:val="clear" w:pos="0"/>
        </w:tabs>
        <w:rPr>
          <w:rFonts w:ascii="Calibri" w:hAnsi="Calibri"/>
          <w:sz w:val="20"/>
          <w:szCs w:val="20"/>
        </w:rPr>
      </w:pPr>
      <w:r w:rsidRPr="00801FC2">
        <w:rPr>
          <w:rFonts w:ascii="Calibri" w:hAnsi="Calibri"/>
          <w:b/>
          <w:bCs/>
          <w:sz w:val="20"/>
          <w:szCs w:val="20"/>
        </w:rPr>
        <w:t>Concentrations</w:t>
      </w:r>
      <w:r>
        <w:rPr>
          <w:rFonts w:ascii="Calibri" w:hAnsi="Calibri"/>
          <w:sz w:val="20"/>
          <w:szCs w:val="20"/>
        </w:rPr>
        <w:t>:</w:t>
      </w:r>
      <w:r w:rsidRPr="00EE5EF2">
        <w:rPr>
          <w:rFonts w:ascii="Calibri" w:hAnsi="Calibri"/>
          <w:sz w:val="20"/>
          <w:szCs w:val="20"/>
        </w:rPr>
        <w:t xml:space="preserve"> Finance </w:t>
      </w:r>
      <w:r>
        <w:rPr>
          <w:rFonts w:ascii="Calibri" w:hAnsi="Calibri"/>
          <w:sz w:val="20"/>
          <w:szCs w:val="20"/>
        </w:rPr>
        <w:t>and</w:t>
      </w:r>
      <w:r w:rsidRPr="00EE5EF2">
        <w:rPr>
          <w:rFonts w:ascii="Calibri" w:hAnsi="Calibri"/>
          <w:sz w:val="20"/>
          <w:szCs w:val="20"/>
        </w:rPr>
        <w:t xml:space="preserve"> Business Analytics</w:t>
      </w:r>
      <w:r w:rsidR="008A354C">
        <w:rPr>
          <w:rFonts w:ascii="Calibri" w:hAnsi="Calibri"/>
          <w:sz w:val="20"/>
          <w:szCs w:val="20"/>
        </w:rPr>
        <w:t xml:space="preserve">; </w:t>
      </w:r>
      <w:r w:rsidR="008A354C" w:rsidRPr="00EE5EF2">
        <w:rPr>
          <w:rFonts w:ascii="Calibri" w:hAnsi="Calibri" w:hint="eastAsia"/>
          <w:sz w:val="20"/>
          <w:szCs w:val="20"/>
        </w:rPr>
        <w:t>Ma</w:t>
      </w:r>
      <w:r w:rsidR="008A354C" w:rsidRPr="00EE5EF2">
        <w:rPr>
          <w:rFonts w:ascii="Calibri" w:hAnsi="Calibri"/>
          <w:sz w:val="20"/>
          <w:szCs w:val="20"/>
        </w:rPr>
        <w:t>gna Cum Laude</w:t>
      </w:r>
    </w:p>
    <w:p w14:paraId="44F6B9F3" w14:textId="77777777" w:rsidR="00BE5F3F" w:rsidRPr="00777177" w:rsidRDefault="00BE5F3F" w:rsidP="00BE5F3F">
      <w:pPr>
        <w:rPr>
          <w:rFonts w:ascii="Calibri" w:hAnsi="Calibri"/>
          <w:sz w:val="20"/>
          <w:szCs w:val="20"/>
        </w:rPr>
      </w:pPr>
    </w:p>
    <w:p w14:paraId="2A10834E" w14:textId="162DC14E" w:rsidR="003D14EB" w:rsidRDefault="00057030" w:rsidP="003D14EB">
      <w:pPr>
        <w:tabs>
          <w:tab w:val="right" w:pos="10800"/>
        </w:tabs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984D9" wp14:editId="55C469F8">
                <wp:simplePos x="0" y="0"/>
                <wp:positionH relativeFrom="column">
                  <wp:posOffset>-7620</wp:posOffset>
                </wp:positionH>
                <wp:positionV relativeFrom="paragraph">
                  <wp:posOffset>185420</wp:posOffset>
                </wp:positionV>
                <wp:extent cx="6968490" cy="0"/>
                <wp:effectExtent l="0" t="0" r="16510" b="12700"/>
                <wp:wrapNone/>
                <wp:docPr id="19064559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84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BFAF87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4.6pt" to="548.1pt,1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  <w:r w:rsidR="00BE5F3F" w:rsidRPr="003D14EB">
        <w:rPr>
          <w:rFonts w:ascii="Calibri" w:hAnsi="Calibri"/>
          <w:b/>
          <w:sz w:val="20"/>
          <w:szCs w:val="20"/>
        </w:rPr>
        <w:t>EXPERIENC</w:t>
      </w:r>
      <w:r w:rsidR="003D14EB" w:rsidRPr="003D14EB">
        <w:rPr>
          <w:rFonts w:ascii="Calibri" w:hAnsi="Calibri"/>
          <w:b/>
          <w:sz w:val="20"/>
          <w:szCs w:val="20"/>
        </w:rPr>
        <w:t>E</w:t>
      </w:r>
    </w:p>
    <w:p w14:paraId="632F6452" w14:textId="745D950A" w:rsidR="003E446D" w:rsidRPr="003E446D" w:rsidRDefault="00B1497B" w:rsidP="003D14EB">
      <w:pPr>
        <w:tabs>
          <w:tab w:val="right" w:pos="10800"/>
        </w:tabs>
        <w:rPr>
          <w:rFonts w:ascii="Calibri" w:hAnsi="Calibri"/>
          <w:b/>
          <w:sz w:val="4"/>
          <w:szCs w:val="4"/>
        </w:rPr>
      </w:pPr>
      <w:r>
        <w:rPr>
          <w:rFonts w:ascii="Calibri" w:hAnsi="Calibr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7862EA" wp14:editId="1849ED58">
                <wp:simplePos x="0" y="0"/>
                <wp:positionH relativeFrom="column">
                  <wp:posOffset>-8890</wp:posOffset>
                </wp:positionH>
                <wp:positionV relativeFrom="paragraph">
                  <wp:posOffset>28575</wp:posOffset>
                </wp:positionV>
                <wp:extent cx="6968490" cy="0"/>
                <wp:effectExtent l="0" t="0" r="16510" b="12700"/>
                <wp:wrapNone/>
                <wp:docPr id="4543783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84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50292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pt,2.25pt" to="548pt,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</w:p>
    <w:p w14:paraId="349BD191" w14:textId="78F6E5C5" w:rsidR="003D14EB" w:rsidRPr="00F115D5" w:rsidRDefault="003D14EB" w:rsidP="003D14EB">
      <w:pPr>
        <w:tabs>
          <w:tab w:val="right" w:pos="10800"/>
        </w:tabs>
        <w:rPr>
          <w:rFonts w:ascii="Calibri" w:hAnsi="Calibri"/>
          <w:b/>
          <w:sz w:val="12"/>
          <w:szCs w:val="12"/>
        </w:rPr>
      </w:pPr>
    </w:p>
    <w:p w14:paraId="62293C53" w14:textId="79CEAF7B" w:rsidR="00F115D5" w:rsidRPr="00282B93" w:rsidRDefault="001D6773" w:rsidP="00F115D5">
      <w:pPr>
        <w:tabs>
          <w:tab w:val="right" w:pos="1080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MORNINGSTAR</w:t>
      </w:r>
      <w:r w:rsidR="00F115D5" w:rsidRPr="00282B93">
        <w:rPr>
          <w:rFonts w:ascii="Calibri" w:hAnsi="Calibri"/>
          <w:sz w:val="20"/>
          <w:szCs w:val="20"/>
        </w:rPr>
        <w:tab/>
      </w:r>
      <w:r w:rsidR="00F115D5">
        <w:rPr>
          <w:rFonts w:ascii="Calibri" w:hAnsi="Calibri"/>
          <w:sz w:val="20"/>
          <w:szCs w:val="20"/>
        </w:rPr>
        <w:t xml:space="preserve">      </w:t>
      </w:r>
      <w:r>
        <w:rPr>
          <w:rFonts w:ascii="Calibri" w:hAnsi="Calibri"/>
          <w:sz w:val="20"/>
          <w:szCs w:val="20"/>
        </w:rPr>
        <w:t>Chicago</w:t>
      </w:r>
      <w:r w:rsidR="00F115D5">
        <w:rPr>
          <w:rFonts w:ascii="Calibri" w:hAnsi="Calibri"/>
          <w:sz w:val="20"/>
          <w:szCs w:val="20"/>
        </w:rPr>
        <w:t xml:space="preserve">, </w:t>
      </w:r>
      <w:r>
        <w:rPr>
          <w:rFonts w:ascii="Calibri" w:hAnsi="Calibri"/>
          <w:sz w:val="20"/>
          <w:szCs w:val="20"/>
        </w:rPr>
        <w:t>IL</w:t>
      </w:r>
    </w:p>
    <w:p w14:paraId="62FC2F77" w14:textId="701E2513" w:rsidR="00F115D5" w:rsidRPr="00282B93" w:rsidRDefault="001D6773" w:rsidP="00F115D5">
      <w:pPr>
        <w:tabs>
          <w:tab w:val="right" w:pos="10800"/>
        </w:tabs>
        <w:rPr>
          <w:rFonts w:ascii="Calibri" w:hAnsi="Calibri"/>
          <w:i/>
          <w:sz w:val="20"/>
          <w:szCs w:val="20"/>
        </w:rPr>
      </w:pPr>
      <w:r>
        <w:rPr>
          <w:rFonts w:ascii="Calibri" w:hAnsi="Calibri"/>
          <w:i/>
          <w:sz w:val="20"/>
          <w:szCs w:val="20"/>
          <w:u w:val="single"/>
        </w:rPr>
        <w:t>Investment Decision Analyst</w:t>
      </w:r>
      <w:r w:rsidR="00F115D5" w:rsidRPr="00282B93">
        <w:rPr>
          <w:rFonts w:ascii="Calibri" w:hAnsi="Calibri"/>
          <w:i/>
          <w:sz w:val="20"/>
          <w:szCs w:val="20"/>
        </w:rPr>
        <w:tab/>
      </w:r>
      <w:r w:rsidR="00F115D5">
        <w:rPr>
          <w:rFonts w:ascii="Calibri" w:hAnsi="Calibri"/>
          <w:i/>
          <w:sz w:val="20"/>
          <w:szCs w:val="20"/>
        </w:rPr>
        <w:t xml:space="preserve">    </w:t>
      </w:r>
      <w:r>
        <w:rPr>
          <w:rFonts w:ascii="Calibri" w:hAnsi="Calibri"/>
          <w:i/>
          <w:sz w:val="20"/>
          <w:szCs w:val="20"/>
        </w:rPr>
        <w:t>January</w:t>
      </w:r>
      <w:r w:rsidR="00F115D5">
        <w:rPr>
          <w:rFonts w:ascii="Calibri" w:hAnsi="Calibri"/>
          <w:i/>
          <w:sz w:val="20"/>
          <w:szCs w:val="20"/>
        </w:rPr>
        <w:t xml:space="preserve"> 202</w:t>
      </w:r>
      <w:r>
        <w:rPr>
          <w:rFonts w:ascii="Calibri" w:hAnsi="Calibri"/>
          <w:i/>
          <w:sz w:val="20"/>
          <w:szCs w:val="20"/>
        </w:rPr>
        <w:t>6</w:t>
      </w:r>
      <w:r w:rsidR="00F115D5">
        <w:rPr>
          <w:rFonts w:ascii="Calibri" w:hAnsi="Calibri"/>
          <w:i/>
          <w:sz w:val="20"/>
          <w:szCs w:val="20"/>
        </w:rPr>
        <w:t xml:space="preserve"> </w:t>
      </w:r>
      <w:r w:rsidR="00F115D5" w:rsidRPr="00282B93">
        <w:rPr>
          <w:rFonts w:ascii="Calibri" w:hAnsi="Calibri"/>
          <w:i/>
          <w:sz w:val="20"/>
          <w:szCs w:val="20"/>
        </w:rPr>
        <w:t xml:space="preserve">– </w:t>
      </w:r>
      <w:r>
        <w:rPr>
          <w:rFonts w:ascii="Calibri" w:hAnsi="Calibri"/>
          <w:i/>
          <w:sz w:val="20"/>
          <w:szCs w:val="20"/>
        </w:rPr>
        <w:t>Present</w:t>
      </w:r>
    </w:p>
    <w:p w14:paraId="49794264" w14:textId="11190437" w:rsidR="00246BB5" w:rsidRPr="00246BB5" w:rsidRDefault="00246BB5" w:rsidP="00246BB5">
      <w:pPr>
        <w:pStyle w:val="ListParagraph"/>
        <w:numPr>
          <w:ilvl w:val="0"/>
          <w:numId w:val="3"/>
        </w:numPr>
        <w:rPr>
          <w:rFonts w:ascii="Calibri" w:hAnsi="Calibri"/>
          <w:bCs/>
          <w:sz w:val="20"/>
          <w:szCs w:val="20"/>
        </w:rPr>
      </w:pPr>
      <w:r w:rsidRPr="00246BB5">
        <w:rPr>
          <w:rFonts w:ascii="Calibri" w:hAnsi="Calibri"/>
          <w:bCs/>
          <w:sz w:val="20"/>
          <w:szCs w:val="20"/>
        </w:rPr>
        <w:t xml:space="preserve">Architected and deployed a production-grade Vue.js/TypeScript </w:t>
      </w:r>
      <w:r>
        <w:rPr>
          <w:rFonts w:ascii="Calibri" w:hAnsi="Calibri"/>
          <w:bCs/>
          <w:sz w:val="20"/>
          <w:szCs w:val="20"/>
        </w:rPr>
        <w:t xml:space="preserve">UI </w:t>
      </w:r>
      <w:r w:rsidRPr="00246BB5">
        <w:rPr>
          <w:rFonts w:ascii="Calibri" w:hAnsi="Calibri"/>
          <w:bCs/>
          <w:sz w:val="20"/>
          <w:szCs w:val="20"/>
        </w:rPr>
        <w:t>for a legacy portfolio engine</w:t>
      </w:r>
      <w:r>
        <w:rPr>
          <w:rFonts w:ascii="Calibri" w:hAnsi="Calibri"/>
          <w:bCs/>
          <w:sz w:val="20"/>
          <w:szCs w:val="20"/>
        </w:rPr>
        <w:t xml:space="preserve"> with</w:t>
      </w:r>
      <w:r w:rsidRPr="00246BB5">
        <w:rPr>
          <w:rFonts w:ascii="Calibri" w:hAnsi="Calibri"/>
          <w:bCs/>
          <w:sz w:val="20"/>
          <w:szCs w:val="20"/>
        </w:rPr>
        <w:t xml:space="preserve"> AWS S3 and Cloudflare</w:t>
      </w:r>
    </w:p>
    <w:p w14:paraId="7BC063B4" w14:textId="0E1E36A3" w:rsidR="00A71802" w:rsidRDefault="00A71802" w:rsidP="00A71802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bCs/>
          <w:sz w:val="20"/>
          <w:szCs w:val="20"/>
        </w:rPr>
      </w:pPr>
      <w:r>
        <w:rPr>
          <w:rFonts w:ascii="Calibri" w:hAnsi="Calibri"/>
          <w:bCs/>
          <w:sz w:val="20"/>
          <w:szCs w:val="20"/>
        </w:rPr>
        <w:t>Engineered a</w:t>
      </w:r>
      <w:r w:rsidR="009B70C1" w:rsidRPr="007F54FB">
        <w:rPr>
          <w:rFonts w:ascii="Calibri" w:hAnsi="Calibri"/>
          <w:bCs/>
          <w:sz w:val="20"/>
          <w:szCs w:val="20"/>
        </w:rPr>
        <w:t xml:space="preserve"> </w:t>
      </w:r>
      <w:r w:rsidR="00A57697">
        <w:rPr>
          <w:rFonts w:ascii="Calibri" w:hAnsi="Calibri"/>
          <w:bCs/>
          <w:sz w:val="20"/>
          <w:szCs w:val="20"/>
        </w:rPr>
        <w:t xml:space="preserve">Bayesian </w:t>
      </w:r>
      <w:r>
        <w:rPr>
          <w:rFonts w:ascii="Calibri" w:hAnsi="Calibri"/>
          <w:bCs/>
          <w:sz w:val="20"/>
          <w:szCs w:val="20"/>
        </w:rPr>
        <w:t>updating model</w:t>
      </w:r>
      <w:r w:rsidR="00A57697">
        <w:rPr>
          <w:rFonts w:ascii="Calibri" w:hAnsi="Calibri"/>
          <w:bCs/>
          <w:sz w:val="20"/>
          <w:szCs w:val="20"/>
        </w:rPr>
        <w:t xml:space="preserve"> </w:t>
      </w:r>
      <w:r>
        <w:rPr>
          <w:rFonts w:ascii="Calibri" w:hAnsi="Calibri"/>
          <w:bCs/>
          <w:sz w:val="20"/>
          <w:szCs w:val="20"/>
        </w:rPr>
        <w:t xml:space="preserve">in Python </w:t>
      </w:r>
      <w:r w:rsidR="00A57697">
        <w:rPr>
          <w:rFonts w:ascii="Calibri" w:hAnsi="Calibri"/>
          <w:bCs/>
          <w:sz w:val="20"/>
          <w:szCs w:val="20"/>
        </w:rPr>
        <w:t xml:space="preserve">to </w:t>
      </w:r>
      <w:r w:rsidR="00A57697" w:rsidRPr="00A57697">
        <w:rPr>
          <w:rFonts w:ascii="Calibri" w:hAnsi="Calibri"/>
          <w:bCs/>
          <w:sz w:val="20"/>
          <w:szCs w:val="20"/>
        </w:rPr>
        <w:t xml:space="preserve">optimize </w:t>
      </w:r>
      <w:r w:rsidR="00A57697">
        <w:rPr>
          <w:rFonts w:ascii="Calibri" w:hAnsi="Calibri"/>
          <w:bCs/>
          <w:sz w:val="20"/>
          <w:szCs w:val="20"/>
        </w:rPr>
        <w:t>heuristic</w:t>
      </w:r>
      <w:r>
        <w:rPr>
          <w:rFonts w:ascii="Calibri" w:hAnsi="Calibri"/>
          <w:bCs/>
          <w:sz w:val="20"/>
          <w:szCs w:val="20"/>
        </w:rPr>
        <w:t>, rule</w:t>
      </w:r>
      <w:r w:rsidR="00A57697">
        <w:rPr>
          <w:rFonts w:ascii="Calibri" w:hAnsi="Calibri"/>
          <w:bCs/>
          <w:sz w:val="20"/>
          <w:szCs w:val="20"/>
        </w:rPr>
        <w:t xml:space="preserve">-based </w:t>
      </w:r>
      <w:r w:rsidR="00A57697" w:rsidRPr="00A57697">
        <w:rPr>
          <w:rFonts w:ascii="Calibri" w:hAnsi="Calibri"/>
          <w:bCs/>
          <w:sz w:val="20"/>
          <w:szCs w:val="20"/>
        </w:rPr>
        <w:t>asset allocation strategie</w:t>
      </w:r>
      <w:r>
        <w:rPr>
          <w:rFonts w:ascii="Calibri" w:hAnsi="Calibri"/>
          <w:bCs/>
          <w:sz w:val="20"/>
          <w:szCs w:val="20"/>
        </w:rPr>
        <w:t>s</w:t>
      </w:r>
    </w:p>
    <w:p w14:paraId="6D972797" w14:textId="77777777" w:rsidR="00A71802" w:rsidRDefault="00A71802" w:rsidP="00A71802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bCs/>
          <w:sz w:val="20"/>
          <w:szCs w:val="20"/>
        </w:rPr>
      </w:pPr>
      <w:r w:rsidRPr="00A57697">
        <w:rPr>
          <w:rFonts w:ascii="Calibri" w:hAnsi="Calibri"/>
          <w:bCs/>
          <w:sz w:val="20"/>
          <w:szCs w:val="20"/>
        </w:rPr>
        <w:t>Developed high-fidelity data visualizations, including interactive stacked area charts and expandable drill-down components</w:t>
      </w:r>
    </w:p>
    <w:p w14:paraId="56F7702C" w14:textId="77777777" w:rsidR="00A71802" w:rsidRPr="00A71802" w:rsidRDefault="00A71802" w:rsidP="00A71802">
      <w:pPr>
        <w:ind w:left="360"/>
        <w:rPr>
          <w:rFonts w:ascii="Calibri" w:hAnsi="Calibri"/>
          <w:bCs/>
          <w:sz w:val="20"/>
          <w:szCs w:val="20"/>
        </w:rPr>
      </w:pPr>
    </w:p>
    <w:p w14:paraId="16B9EE67" w14:textId="44F178FA" w:rsidR="00057030" w:rsidRPr="00282B93" w:rsidRDefault="00057030" w:rsidP="00057030">
      <w:pPr>
        <w:tabs>
          <w:tab w:val="right" w:pos="1080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KEYSIGHT TECHNOLOGIES</w:t>
      </w:r>
      <w:r w:rsidRPr="00282B93">
        <w:rPr>
          <w:rFonts w:ascii="Calibri" w:hAnsi="Calibri"/>
          <w:sz w:val="20"/>
          <w:szCs w:val="20"/>
        </w:rPr>
        <w:tab/>
      </w:r>
      <w:r w:rsidR="00801FC2">
        <w:rPr>
          <w:rFonts w:ascii="Calibri" w:hAnsi="Calibri"/>
          <w:sz w:val="20"/>
          <w:szCs w:val="20"/>
        </w:rPr>
        <w:t xml:space="preserve">    </w:t>
      </w:r>
      <w:r>
        <w:rPr>
          <w:rFonts w:ascii="Calibri" w:hAnsi="Calibri"/>
          <w:sz w:val="20"/>
          <w:szCs w:val="20"/>
        </w:rPr>
        <w:t>Santa Rosa, CA</w:t>
      </w:r>
    </w:p>
    <w:p w14:paraId="75FBAD45" w14:textId="02AAAD32" w:rsidR="00057030" w:rsidRPr="00282B93" w:rsidRDefault="00057030" w:rsidP="00057030">
      <w:pPr>
        <w:tabs>
          <w:tab w:val="right" w:pos="10800"/>
        </w:tabs>
        <w:rPr>
          <w:rFonts w:ascii="Calibri" w:hAnsi="Calibri"/>
          <w:i/>
          <w:sz w:val="20"/>
          <w:szCs w:val="20"/>
        </w:rPr>
      </w:pPr>
      <w:r>
        <w:rPr>
          <w:rFonts w:ascii="Calibri" w:hAnsi="Calibri"/>
          <w:i/>
          <w:sz w:val="20"/>
          <w:szCs w:val="20"/>
          <w:u w:val="single"/>
        </w:rPr>
        <w:t>MBA Finance Intern</w:t>
      </w:r>
      <w:r w:rsidRPr="00282B93">
        <w:rPr>
          <w:rFonts w:ascii="Calibri" w:hAnsi="Calibri"/>
          <w:i/>
          <w:sz w:val="20"/>
          <w:szCs w:val="20"/>
        </w:rPr>
        <w:tab/>
      </w:r>
      <w:r w:rsidR="00801FC2">
        <w:rPr>
          <w:rFonts w:ascii="Calibri" w:hAnsi="Calibri"/>
          <w:i/>
          <w:sz w:val="20"/>
          <w:szCs w:val="20"/>
        </w:rPr>
        <w:t xml:space="preserve">   </w:t>
      </w:r>
      <w:r>
        <w:rPr>
          <w:rFonts w:ascii="Calibri" w:hAnsi="Calibri"/>
          <w:i/>
          <w:sz w:val="20"/>
          <w:szCs w:val="20"/>
        </w:rPr>
        <w:t xml:space="preserve">June 2025 </w:t>
      </w:r>
      <w:r w:rsidRPr="00282B93">
        <w:rPr>
          <w:rFonts w:ascii="Calibri" w:hAnsi="Calibri"/>
          <w:i/>
          <w:sz w:val="20"/>
          <w:szCs w:val="20"/>
        </w:rPr>
        <w:t xml:space="preserve">– </w:t>
      </w:r>
      <w:r w:rsidR="00FF4971">
        <w:rPr>
          <w:rFonts w:ascii="Calibri" w:hAnsi="Calibri"/>
          <w:i/>
          <w:sz w:val="20"/>
          <w:szCs w:val="20"/>
        </w:rPr>
        <w:t>August 2025</w:t>
      </w:r>
    </w:p>
    <w:p w14:paraId="0D377561" w14:textId="18E18182" w:rsidR="00D123E6" w:rsidRPr="00D123E6" w:rsidRDefault="00D123E6" w:rsidP="00D123E6">
      <w:pPr>
        <w:pStyle w:val="ListParagraph"/>
        <w:numPr>
          <w:ilvl w:val="0"/>
          <w:numId w:val="3"/>
        </w:numPr>
        <w:rPr>
          <w:rFonts w:ascii="Calibri" w:hAnsi="Calibri"/>
          <w:bCs/>
          <w:sz w:val="20"/>
          <w:szCs w:val="20"/>
        </w:rPr>
      </w:pPr>
      <w:r w:rsidRPr="00D123E6">
        <w:rPr>
          <w:rFonts w:ascii="Calibri" w:hAnsi="Calibri"/>
          <w:bCs/>
          <w:sz w:val="20"/>
          <w:szCs w:val="20"/>
        </w:rPr>
        <w:t xml:space="preserve">Identified four leading macro-geopolitical indicators driving </w:t>
      </w:r>
      <w:r>
        <w:rPr>
          <w:rFonts w:ascii="Calibri" w:hAnsi="Calibri"/>
          <w:bCs/>
          <w:sz w:val="20"/>
          <w:szCs w:val="20"/>
        </w:rPr>
        <w:t>reven</w:t>
      </w:r>
      <w:r w:rsidR="008A144B">
        <w:rPr>
          <w:rFonts w:ascii="Calibri" w:hAnsi="Calibri"/>
          <w:bCs/>
          <w:sz w:val="20"/>
          <w:szCs w:val="20"/>
        </w:rPr>
        <w:t>u</w:t>
      </w:r>
      <w:r>
        <w:rPr>
          <w:rFonts w:ascii="Calibri" w:hAnsi="Calibri"/>
          <w:bCs/>
          <w:sz w:val="20"/>
          <w:szCs w:val="20"/>
        </w:rPr>
        <w:t xml:space="preserve">e and </w:t>
      </w:r>
      <w:r w:rsidRPr="00D123E6">
        <w:rPr>
          <w:rFonts w:ascii="Calibri" w:hAnsi="Calibri"/>
          <w:bCs/>
          <w:sz w:val="20"/>
          <w:szCs w:val="20"/>
        </w:rPr>
        <w:t xml:space="preserve">orders growth, enabling </w:t>
      </w:r>
      <w:r w:rsidRPr="00D123E6">
        <w:rPr>
          <w:rFonts w:ascii="Calibri" w:hAnsi="Calibri"/>
          <w:sz w:val="20"/>
          <w:szCs w:val="20"/>
        </w:rPr>
        <w:t xml:space="preserve">1–3-quarter earlier S&amp;OP </w:t>
      </w:r>
    </w:p>
    <w:p w14:paraId="280CDFDE" w14:textId="1AFB89AE" w:rsidR="00D83AE7" w:rsidRPr="00D83AE7" w:rsidRDefault="00D83AE7" w:rsidP="00D83AE7">
      <w:pPr>
        <w:pStyle w:val="ListParagraph"/>
        <w:numPr>
          <w:ilvl w:val="0"/>
          <w:numId w:val="3"/>
        </w:numPr>
        <w:rPr>
          <w:rFonts w:ascii="Calibri" w:hAnsi="Calibri"/>
          <w:bCs/>
          <w:sz w:val="20"/>
          <w:szCs w:val="20"/>
        </w:rPr>
      </w:pPr>
      <w:r w:rsidRPr="00D83AE7">
        <w:rPr>
          <w:rFonts w:ascii="Calibri" w:hAnsi="Calibri"/>
          <w:bCs/>
          <w:sz w:val="20"/>
          <w:szCs w:val="20"/>
        </w:rPr>
        <w:t xml:space="preserve">Integrated orders and backlog </w:t>
      </w:r>
      <w:r>
        <w:rPr>
          <w:rFonts w:ascii="Calibri" w:hAnsi="Calibri"/>
          <w:bCs/>
          <w:sz w:val="20"/>
          <w:szCs w:val="20"/>
        </w:rPr>
        <w:t>t</w:t>
      </w:r>
      <w:r w:rsidRPr="00D83AE7">
        <w:rPr>
          <w:rFonts w:ascii="Calibri" w:hAnsi="Calibri"/>
          <w:bCs/>
          <w:sz w:val="20"/>
          <w:szCs w:val="20"/>
        </w:rPr>
        <w:t xml:space="preserve">o </w:t>
      </w:r>
      <w:r w:rsidR="00B93543">
        <w:rPr>
          <w:rFonts w:ascii="Calibri" w:hAnsi="Calibri"/>
          <w:bCs/>
          <w:sz w:val="20"/>
          <w:szCs w:val="20"/>
        </w:rPr>
        <w:t xml:space="preserve">automate </w:t>
      </w:r>
      <w:r w:rsidRPr="00D83AE7">
        <w:rPr>
          <w:rFonts w:ascii="Calibri" w:hAnsi="Calibri"/>
          <w:bCs/>
          <w:sz w:val="20"/>
          <w:szCs w:val="20"/>
        </w:rPr>
        <w:t>regional revenue forecasting and visualized in Power BI, reducing cycle time by 96%</w:t>
      </w:r>
    </w:p>
    <w:p w14:paraId="6D3E7F54" w14:textId="24AAAFDF" w:rsidR="006266B9" w:rsidRPr="006266B9" w:rsidRDefault="006266B9" w:rsidP="006266B9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7E4538">
        <w:rPr>
          <w:rFonts w:ascii="Calibri" w:hAnsi="Calibri"/>
          <w:sz w:val="20"/>
          <w:szCs w:val="20"/>
        </w:rPr>
        <w:t>Constructed</w:t>
      </w:r>
      <w:r w:rsidRPr="006266B9">
        <w:rPr>
          <w:rFonts w:ascii="Calibri" w:hAnsi="Calibri"/>
          <w:bCs/>
          <w:sz w:val="20"/>
          <w:szCs w:val="20"/>
        </w:rPr>
        <w:t xml:space="preserve"> </w:t>
      </w:r>
      <w:r w:rsidRPr="006266B9">
        <w:rPr>
          <w:rFonts w:ascii="Calibri" w:hAnsi="Calibri"/>
          <w:sz w:val="20"/>
          <w:szCs w:val="20"/>
        </w:rPr>
        <w:t>a predictive orders model (R² = 0.89; MAPE = 6.7%) that improved revenue visibility and guided $5B planning</w:t>
      </w:r>
    </w:p>
    <w:p w14:paraId="6DC629AC" w14:textId="77777777" w:rsidR="00554D89" w:rsidRPr="009807DA" w:rsidRDefault="00554D89" w:rsidP="009807DA">
      <w:pPr>
        <w:rPr>
          <w:rFonts w:ascii="Calibri" w:hAnsi="Calibri"/>
          <w:bCs/>
          <w:sz w:val="20"/>
          <w:szCs w:val="20"/>
        </w:rPr>
      </w:pPr>
    </w:p>
    <w:p w14:paraId="4F0D1F93" w14:textId="22D146E9" w:rsidR="00B00785" w:rsidRPr="00B00785" w:rsidRDefault="00B00785" w:rsidP="00B00785">
      <w:pPr>
        <w:tabs>
          <w:tab w:val="right" w:pos="10800"/>
        </w:tabs>
        <w:rPr>
          <w:rFonts w:ascii="Calibri" w:hAnsi="Calibri"/>
          <w:b/>
          <w:sz w:val="20"/>
          <w:szCs w:val="20"/>
        </w:rPr>
      </w:pPr>
      <w:r w:rsidRPr="00B00785">
        <w:rPr>
          <w:rFonts w:ascii="Calibri" w:hAnsi="Calibri"/>
          <w:b/>
          <w:sz w:val="20"/>
          <w:szCs w:val="20"/>
        </w:rPr>
        <w:t>C</w:t>
      </w:r>
      <w:r w:rsidR="00C12C4D">
        <w:rPr>
          <w:rFonts w:ascii="Calibri" w:hAnsi="Calibri"/>
          <w:b/>
          <w:sz w:val="20"/>
          <w:szCs w:val="20"/>
        </w:rPr>
        <w:t>ORNELL</w:t>
      </w:r>
      <w:r w:rsidRPr="00B00785">
        <w:rPr>
          <w:rFonts w:ascii="Calibri" w:hAnsi="Calibri"/>
          <w:b/>
          <w:sz w:val="20"/>
          <w:szCs w:val="20"/>
        </w:rPr>
        <w:t xml:space="preserve"> I</w:t>
      </w:r>
      <w:r w:rsidR="00C12C4D">
        <w:rPr>
          <w:rFonts w:ascii="Calibri" w:hAnsi="Calibri"/>
          <w:b/>
          <w:sz w:val="20"/>
          <w:szCs w:val="20"/>
        </w:rPr>
        <w:t>NVESTMENT</w:t>
      </w:r>
      <w:r w:rsidRPr="00B00785">
        <w:rPr>
          <w:rFonts w:ascii="Calibri" w:hAnsi="Calibri"/>
          <w:b/>
          <w:sz w:val="20"/>
          <w:szCs w:val="20"/>
        </w:rPr>
        <w:t xml:space="preserve"> P</w:t>
      </w:r>
      <w:r w:rsidR="00C12C4D">
        <w:rPr>
          <w:rFonts w:ascii="Calibri" w:hAnsi="Calibri"/>
          <w:b/>
          <w:sz w:val="20"/>
          <w:szCs w:val="20"/>
        </w:rPr>
        <w:t>ORTFOLIO</w:t>
      </w:r>
      <w:r w:rsidRPr="00B00785">
        <w:rPr>
          <w:rFonts w:ascii="Calibri" w:hAnsi="Calibri"/>
          <w:b/>
          <w:sz w:val="20"/>
          <w:szCs w:val="20"/>
        </w:rPr>
        <w:t xml:space="preserve"> C</w:t>
      </w:r>
      <w:r w:rsidR="00C12C4D">
        <w:rPr>
          <w:rFonts w:ascii="Calibri" w:hAnsi="Calibri"/>
          <w:b/>
          <w:sz w:val="20"/>
          <w:szCs w:val="20"/>
        </w:rPr>
        <w:t>ASE</w:t>
      </w:r>
      <w:r w:rsidRPr="00B00785">
        <w:rPr>
          <w:rFonts w:ascii="Calibri" w:hAnsi="Calibri"/>
          <w:b/>
          <w:sz w:val="20"/>
          <w:szCs w:val="20"/>
        </w:rPr>
        <w:t xml:space="preserve"> C</w:t>
      </w:r>
      <w:r w:rsidR="00C12C4D">
        <w:rPr>
          <w:rFonts w:ascii="Calibri" w:hAnsi="Calibri"/>
          <w:b/>
          <w:sz w:val="20"/>
          <w:szCs w:val="20"/>
        </w:rPr>
        <w:t>OMPETITION</w:t>
      </w:r>
      <w:r w:rsidRPr="00282B93">
        <w:rPr>
          <w:rFonts w:ascii="Calibri" w:hAnsi="Calibri"/>
          <w:sz w:val="20"/>
          <w:szCs w:val="20"/>
        </w:rPr>
        <w:tab/>
      </w:r>
      <w:r w:rsidR="00801FC2">
        <w:rPr>
          <w:rFonts w:ascii="Calibri" w:hAnsi="Calibri"/>
          <w:sz w:val="20"/>
          <w:szCs w:val="20"/>
        </w:rPr>
        <w:t xml:space="preserve">     </w:t>
      </w:r>
      <w:r w:rsidR="008E5E58">
        <w:rPr>
          <w:rFonts w:ascii="Calibri" w:hAnsi="Calibri"/>
          <w:sz w:val="20"/>
          <w:szCs w:val="20"/>
        </w:rPr>
        <w:t>Chicago</w:t>
      </w:r>
      <w:r w:rsidR="001171F9">
        <w:rPr>
          <w:rFonts w:ascii="Calibri" w:hAnsi="Calibri"/>
          <w:sz w:val="20"/>
          <w:szCs w:val="20"/>
        </w:rPr>
        <w:t xml:space="preserve">, </w:t>
      </w:r>
      <w:r w:rsidR="008E5E58">
        <w:rPr>
          <w:rFonts w:ascii="Calibri" w:hAnsi="Calibri"/>
          <w:sz w:val="20"/>
          <w:szCs w:val="20"/>
        </w:rPr>
        <w:t>IL</w:t>
      </w:r>
    </w:p>
    <w:p w14:paraId="45811F99" w14:textId="0EC1E9B0" w:rsidR="00B00785" w:rsidRPr="00B00785" w:rsidRDefault="0083701A" w:rsidP="00B00785">
      <w:pPr>
        <w:tabs>
          <w:tab w:val="right" w:pos="10800"/>
        </w:tabs>
        <w:rPr>
          <w:rFonts w:ascii="Calibri" w:hAnsi="Calibri"/>
          <w:i/>
          <w:sz w:val="20"/>
          <w:szCs w:val="20"/>
        </w:rPr>
      </w:pPr>
      <w:r>
        <w:rPr>
          <w:rFonts w:ascii="Calibri" w:hAnsi="Calibri"/>
          <w:i/>
          <w:sz w:val="20"/>
          <w:szCs w:val="20"/>
          <w:u w:val="single"/>
        </w:rPr>
        <w:t>Second Place Winner</w:t>
      </w:r>
      <w:r w:rsidR="00B00785" w:rsidRPr="00282B93">
        <w:rPr>
          <w:rFonts w:ascii="Calibri" w:hAnsi="Calibri"/>
          <w:i/>
          <w:sz w:val="20"/>
          <w:szCs w:val="20"/>
        </w:rPr>
        <w:tab/>
      </w:r>
      <w:r w:rsidR="00801FC2">
        <w:rPr>
          <w:rFonts w:ascii="Calibri" w:hAnsi="Calibri"/>
          <w:i/>
          <w:sz w:val="20"/>
          <w:szCs w:val="20"/>
        </w:rPr>
        <w:t xml:space="preserve">     </w:t>
      </w:r>
      <w:r w:rsidR="00736870">
        <w:rPr>
          <w:rFonts w:ascii="Calibri" w:hAnsi="Calibri"/>
          <w:i/>
          <w:sz w:val="20"/>
          <w:szCs w:val="20"/>
        </w:rPr>
        <w:t>January</w:t>
      </w:r>
      <w:r w:rsidR="001171F9">
        <w:rPr>
          <w:rFonts w:ascii="Calibri" w:hAnsi="Calibri"/>
          <w:i/>
          <w:sz w:val="20"/>
          <w:szCs w:val="20"/>
        </w:rPr>
        <w:t xml:space="preserve"> 20</w:t>
      </w:r>
      <w:r w:rsidR="00736870">
        <w:rPr>
          <w:rFonts w:ascii="Calibri" w:hAnsi="Calibri"/>
          <w:i/>
          <w:sz w:val="20"/>
          <w:szCs w:val="20"/>
        </w:rPr>
        <w:t>25</w:t>
      </w:r>
      <w:r w:rsidR="00B00785">
        <w:rPr>
          <w:rFonts w:ascii="Calibri" w:hAnsi="Calibri"/>
          <w:i/>
          <w:sz w:val="20"/>
          <w:szCs w:val="20"/>
        </w:rPr>
        <w:t xml:space="preserve"> </w:t>
      </w:r>
      <w:r w:rsidR="00B00785" w:rsidRPr="00282B93">
        <w:rPr>
          <w:rFonts w:ascii="Calibri" w:hAnsi="Calibri"/>
          <w:i/>
          <w:sz w:val="20"/>
          <w:szCs w:val="20"/>
        </w:rPr>
        <w:t xml:space="preserve">– </w:t>
      </w:r>
      <w:r w:rsidR="001171F9">
        <w:rPr>
          <w:rFonts w:ascii="Calibri" w:hAnsi="Calibri"/>
          <w:i/>
          <w:sz w:val="20"/>
          <w:szCs w:val="20"/>
        </w:rPr>
        <w:t>February</w:t>
      </w:r>
      <w:r w:rsidR="00B00785">
        <w:rPr>
          <w:rFonts w:ascii="Calibri" w:hAnsi="Calibri"/>
          <w:i/>
          <w:sz w:val="20"/>
          <w:szCs w:val="20"/>
        </w:rPr>
        <w:t xml:space="preserve"> 202</w:t>
      </w:r>
      <w:r w:rsidR="001171F9">
        <w:rPr>
          <w:rFonts w:ascii="Calibri" w:hAnsi="Calibri"/>
          <w:i/>
          <w:sz w:val="20"/>
          <w:szCs w:val="20"/>
        </w:rPr>
        <w:t>5</w:t>
      </w:r>
    </w:p>
    <w:p w14:paraId="65F6DEA4" w14:textId="2AAFD9F0" w:rsidR="003A08D6" w:rsidRPr="003A08D6" w:rsidRDefault="00AB572F" w:rsidP="003A08D6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 w:rsidRPr="00AB572F">
        <w:rPr>
          <w:rFonts w:ascii="Calibri" w:hAnsi="Calibri"/>
          <w:sz w:val="20"/>
          <w:szCs w:val="20"/>
        </w:rPr>
        <w:t xml:space="preserve">Distinguished among 25 teams </w:t>
      </w:r>
      <w:r w:rsidR="003A08D6" w:rsidRPr="003A08D6">
        <w:rPr>
          <w:rFonts w:ascii="Calibri" w:hAnsi="Calibri"/>
          <w:sz w:val="20"/>
          <w:szCs w:val="20"/>
        </w:rPr>
        <w:t>by mitigating black swan risk, capping 2008 losses at 14% vs. 38% for the S&amp;P 500</w:t>
      </w:r>
    </w:p>
    <w:p w14:paraId="5E7F480C" w14:textId="4D5DB89F" w:rsidR="00141FB8" w:rsidRDefault="003A08D6" w:rsidP="00141FB8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 w:rsidRPr="003A08D6">
        <w:rPr>
          <w:rFonts w:ascii="Calibri" w:hAnsi="Calibri"/>
          <w:sz w:val="20"/>
          <w:szCs w:val="20"/>
        </w:rPr>
        <w:t xml:space="preserve">Generated 3.6% alpha with 0.74 beta and 0.82 Sharpe from a </w:t>
      </w:r>
      <w:proofErr w:type="spellStart"/>
      <w:r w:rsidR="008A144B" w:rsidRPr="003A08D6">
        <w:rPr>
          <w:rFonts w:ascii="Calibri" w:hAnsi="Calibri"/>
          <w:sz w:val="20"/>
          <w:szCs w:val="20"/>
        </w:rPr>
        <w:t>back</w:t>
      </w:r>
      <w:r w:rsidR="00524E4E">
        <w:rPr>
          <w:rFonts w:ascii="Calibri" w:hAnsi="Calibri"/>
          <w:sz w:val="20"/>
          <w:szCs w:val="20"/>
        </w:rPr>
        <w:t>tested</w:t>
      </w:r>
      <w:proofErr w:type="spellEnd"/>
      <w:r w:rsidRPr="003A08D6">
        <w:rPr>
          <w:rFonts w:ascii="Calibri" w:hAnsi="Calibri"/>
          <w:sz w:val="20"/>
          <w:szCs w:val="20"/>
        </w:rPr>
        <w:t xml:space="preserve"> (1976–2024) volatility timing strategy</w:t>
      </w:r>
    </w:p>
    <w:p w14:paraId="4E948123" w14:textId="7D41C068" w:rsidR="003A08D6" w:rsidRPr="00141FB8" w:rsidRDefault="003A08D6" w:rsidP="00141FB8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 w:rsidRPr="00141FB8">
        <w:rPr>
          <w:rFonts w:ascii="Calibri" w:hAnsi="Calibri"/>
          <w:sz w:val="20"/>
          <w:szCs w:val="20"/>
        </w:rPr>
        <w:t>Employed monthly vol-scaling in a target date fund to limit drawdowns to 10% (</w:t>
      </w:r>
      <w:proofErr w:type="spellStart"/>
      <w:r w:rsidRPr="00141FB8">
        <w:rPr>
          <w:rFonts w:ascii="Calibri" w:hAnsi="Calibri"/>
          <w:sz w:val="20"/>
          <w:szCs w:val="20"/>
        </w:rPr>
        <w:t>mo</w:t>
      </w:r>
      <w:proofErr w:type="spellEnd"/>
      <w:r w:rsidRPr="00141FB8">
        <w:rPr>
          <w:rFonts w:ascii="Calibri" w:hAnsi="Calibri"/>
          <w:sz w:val="20"/>
          <w:szCs w:val="20"/>
        </w:rPr>
        <w:t>) and 15% (yr) for a retiree-focused portfolio</w:t>
      </w:r>
    </w:p>
    <w:p w14:paraId="3409C070" w14:textId="77777777" w:rsidR="00C12C4D" w:rsidRPr="00C12C4D" w:rsidRDefault="00C12C4D" w:rsidP="00C12C4D">
      <w:pPr>
        <w:rPr>
          <w:rFonts w:ascii="Calibri" w:hAnsi="Calibri"/>
          <w:sz w:val="20"/>
          <w:szCs w:val="20"/>
        </w:rPr>
      </w:pPr>
    </w:p>
    <w:p w14:paraId="739E14B2" w14:textId="437C0E2B" w:rsidR="00BE5F3F" w:rsidRPr="00282B93" w:rsidRDefault="00DF520F" w:rsidP="00BE5F3F">
      <w:pPr>
        <w:tabs>
          <w:tab w:val="right" w:pos="1080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BOSTON COLLEGE</w:t>
      </w:r>
      <w:r w:rsidR="00732B74">
        <w:rPr>
          <w:rFonts w:ascii="Calibri" w:hAnsi="Calibri"/>
          <w:b/>
          <w:sz w:val="20"/>
          <w:szCs w:val="20"/>
        </w:rPr>
        <w:t xml:space="preserve"> CARROLL SCHOOL OF MANAGEMENT</w:t>
      </w:r>
      <w:r w:rsidR="00BE5F3F" w:rsidRPr="00282B93">
        <w:rPr>
          <w:rFonts w:ascii="Calibri" w:hAnsi="Calibri"/>
          <w:sz w:val="20"/>
          <w:szCs w:val="20"/>
        </w:rPr>
        <w:tab/>
      </w:r>
      <w:r w:rsidR="00801FC2">
        <w:rPr>
          <w:rFonts w:ascii="Calibri" w:hAnsi="Calibri"/>
          <w:sz w:val="20"/>
          <w:szCs w:val="20"/>
        </w:rPr>
        <w:t xml:space="preserve">    </w:t>
      </w:r>
      <w:r w:rsidR="003C5BAA">
        <w:rPr>
          <w:rFonts w:ascii="Calibri" w:hAnsi="Calibri"/>
          <w:sz w:val="20"/>
          <w:szCs w:val="20"/>
        </w:rPr>
        <w:t>Chestnut Hill, MA</w:t>
      </w:r>
    </w:p>
    <w:p w14:paraId="128CF836" w14:textId="280A4577" w:rsidR="00BE5F3F" w:rsidRPr="00282B93" w:rsidRDefault="00F91636" w:rsidP="00BE5F3F">
      <w:pPr>
        <w:tabs>
          <w:tab w:val="right" w:pos="10800"/>
        </w:tabs>
        <w:rPr>
          <w:rFonts w:ascii="Calibri" w:hAnsi="Calibri"/>
          <w:i/>
          <w:sz w:val="20"/>
          <w:szCs w:val="20"/>
        </w:rPr>
      </w:pPr>
      <w:r>
        <w:rPr>
          <w:rFonts w:ascii="Calibri" w:hAnsi="Calibri"/>
          <w:i/>
          <w:sz w:val="20"/>
          <w:szCs w:val="20"/>
          <w:u w:val="single"/>
        </w:rPr>
        <w:t xml:space="preserve">Finance </w:t>
      </w:r>
      <w:r w:rsidR="003C5BAA">
        <w:rPr>
          <w:rFonts w:ascii="Calibri" w:hAnsi="Calibri"/>
          <w:i/>
          <w:sz w:val="20"/>
          <w:szCs w:val="20"/>
          <w:u w:val="single"/>
        </w:rPr>
        <w:t>Teaching and Research Assistant</w:t>
      </w:r>
      <w:r w:rsidR="00BE5F3F" w:rsidRPr="00282B93">
        <w:rPr>
          <w:rFonts w:ascii="Calibri" w:hAnsi="Calibri"/>
          <w:i/>
          <w:sz w:val="20"/>
          <w:szCs w:val="20"/>
        </w:rPr>
        <w:tab/>
      </w:r>
      <w:r w:rsidR="00801FC2">
        <w:rPr>
          <w:rFonts w:ascii="Calibri" w:hAnsi="Calibri"/>
          <w:i/>
          <w:sz w:val="20"/>
          <w:szCs w:val="20"/>
        </w:rPr>
        <w:t xml:space="preserve">    </w:t>
      </w:r>
      <w:r w:rsidR="003C5BAA">
        <w:rPr>
          <w:rFonts w:ascii="Calibri" w:hAnsi="Calibri"/>
          <w:i/>
          <w:sz w:val="20"/>
          <w:szCs w:val="20"/>
        </w:rPr>
        <w:t>May</w:t>
      </w:r>
      <w:r w:rsidR="005A0721">
        <w:rPr>
          <w:rFonts w:ascii="Calibri" w:hAnsi="Calibri"/>
          <w:i/>
          <w:sz w:val="20"/>
          <w:szCs w:val="20"/>
        </w:rPr>
        <w:t xml:space="preserve"> </w:t>
      </w:r>
      <w:r w:rsidR="003C5BAA">
        <w:rPr>
          <w:rFonts w:ascii="Calibri" w:hAnsi="Calibri"/>
          <w:i/>
          <w:sz w:val="20"/>
          <w:szCs w:val="20"/>
        </w:rPr>
        <w:t>2023</w:t>
      </w:r>
      <w:r w:rsidR="005A0721">
        <w:rPr>
          <w:rFonts w:ascii="Calibri" w:hAnsi="Calibri"/>
          <w:i/>
          <w:sz w:val="20"/>
          <w:szCs w:val="20"/>
        </w:rPr>
        <w:t xml:space="preserve"> </w:t>
      </w:r>
      <w:r w:rsidR="005A0721" w:rsidRPr="00282B93">
        <w:rPr>
          <w:rFonts w:ascii="Calibri" w:hAnsi="Calibri"/>
          <w:i/>
          <w:sz w:val="20"/>
          <w:szCs w:val="20"/>
        </w:rPr>
        <w:t xml:space="preserve">– </w:t>
      </w:r>
      <w:r w:rsidR="003C5BAA">
        <w:rPr>
          <w:rFonts w:ascii="Calibri" w:hAnsi="Calibri"/>
          <w:i/>
          <w:sz w:val="20"/>
          <w:szCs w:val="20"/>
        </w:rPr>
        <w:t>May</w:t>
      </w:r>
      <w:r w:rsidR="005A0721">
        <w:rPr>
          <w:rFonts w:ascii="Calibri" w:hAnsi="Calibri"/>
          <w:i/>
          <w:sz w:val="20"/>
          <w:szCs w:val="20"/>
        </w:rPr>
        <w:t xml:space="preserve"> </w:t>
      </w:r>
      <w:r w:rsidR="003C5BAA">
        <w:rPr>
          <w:rFonts w:ascii="Calibri" w:hAnsi="Calibri"/>
          <w:i/>
          <w:sz w:val="20"/>
          <w:szCs w:val="20"/>
        </w:rPr>
        <w:t>2024</w:t>
      </w:r>
    </w:p>
    <w:p w14:paraId="451AF9B9" w14:textId="79517148" w:rsidR="003C5BAA" w:rsidRPr="003C5BAA" w:rsidRDefault="00C45009" w:rsidP="003C5BAA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Extracted, cleansed</w:t>
      </w:r>
      <w:r w:rsidR="003C5BAA" w:rsidRPr="003C5BAA">
        <w:rPr>
          <w:rFonts w:ascii="Calibri" w:hAnsi="Calibri"/>
          <w:sz w:val="20"/>
          <w:szCs w:val="20"/>
        </w:rPr>
        <w:t xml:space="preserve">, and </w:t>
      </w:r>
      <w:r>
        <w:rPr>
          <w:rFonts w:ascii="Calibri" w:hAnsi="Calibri"/>
          <w:sz w:val="20"/>
          <w:szCs w:val="20"/>
        </w:rPr>
        <w:t>analyzed</w:t>
      </w:r>
      <w:r w:rsidR="003C5BAA" w:rsidRPr="003C5BAA">
        <w:rPr>
          <w:rFonts w:ascii="Calibri" w:hAnsi="Calibri"/>
          <w:sz w:val="20"/>
          <w:szCs w:val="20"/>
        </w:rPr>
        <w:t xml:space="preserve"> </w:t>
      </w:r>
      <w:r w:rsidR="00507367">
        <w:rPr>
          <w:rFonts w:ascii="Calibri" w:hAnsi="Calibri"/>
          <w:sz w:val="20"/>
          <w:szCs w:val="20"/>
        </w:rPr>
        <w:t xml:space="preserve">financial </w:t>
      </w:r>
      <w:r w:rsidR="003C5BAA" w:rsidRPr="003C5BAA">
        <w:rPr>
          <w:rFonts w:ascii="Calibri" w:hAnsi="Calibri"/>
          <w:sz w:val="20"/>
          <w:szCs w:val="20"/>
        </w:rPr>
        <w:t xml:space="preserve">datasets </w:t>
      </w:r>
      <w:r>
        <w:rPr>
          <w:rFonts w:ascii="Calibri" w:hAnsi="Calibri"/>
          <w:sz w:val="20"/>
          <w:szCs w:val="20"/>
        </w:rPr>
        <w:t>in</w:t>
      </w:r>
      <w:r w:rsidR="006151D9">
        <w:rPr>
          <w:rFonts w:ascii="Calibri" w:hAnsi="Calibri"/>
          <w:sz w:val="20"/>
          <w:szCs w:val="20"/>
        </w:rPr>
        <w:t xml:space="preserve"> Python</w:t>
      </w:r>
      <w:r w:rsidR="00C06751">
        <w:rPr>
          <w:rFonts w:ascii="Calibri" w:hAnsi="Calibri"/>
          <w:sz w:val="20"/>
          <w:szCs w:val="20"/>
        </w:rPr>
        <w:t xml:space="preserve"> to support research for the paper</w:t>
      </w:r>
      <w:r w:rsidR="006151D9">
        <w:rPr>
          <w:rFonts w:ascii="Calibri" w:hAnsi="Calibri"/>
          <w:sz w:val="20"/>
          <w:szCs w:val="20"/>
        </w:rPr>
        <w:t xml:space="preserve"> “Local Monetary Policy”</w:t>
      </w:r>
    </w:p>
    <w:p w14:paraId="3FAD69C5" w14:textId="1C125625" w:rsidR="009F2E01" w:rsidRDefault="009F2E01" w:rsidP="003C2943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9F2E01">
        <w:rPr>
          <w:rFonts w:ascii="Calibri" w:hAnsi="Calibri"/>
          <w:sz w:val="20"/>
          <w:szCs w:val="20"/>
        </w:rPr>
        <w:t>Estimated effects of local inflation and voter turnout on</w:t>
      </w:r>
      <w:r w:rsidR="0053536C">
        <w:rPr>
          <w:rFonts w:ascii="Calibri" w:hAnsi="Calibri"/>
          <w:sz w:val="20"/>
          <w:szCs w:val="20"/>
        </w:rPr>
        <w:t xml:space="preserve"> US</w:t>
      </w:r>
      <w:r w:rsidRPr="009F2E01">
        <w:rPr>
          <w:rFonts w:ascii="Calibri" w:hAnsi="Calibri"/>
          <w:sz w:val="20"/>
          <w:szCs w:val="20"/>
        </w:rPr>
        <w:t xml:space="preserve"> central-bank credit policy via OLS</w:t>
      </w:r>
      <w:r>
        <w:rPr>
          <w:rFonts w:ascii="Calibri" w:hAnsi="Calibri"/>
          <w:sz w:val="20"/>
          <w:szCs w:val="20"/>
        </w:rPr>
        <w:t xml:space="preserve"> and </w:t>
      </w:r>
      <w:r w:rsidRPr="009F2E01">
        <w:rPr>
          <w:rFonts w:ascii="Calibri" w:hAnsi="Calibri"/>
          <w:sz w:val="20"/>
          <w:szCs w:val="20"/>
        </w:rPr>
        <w:t>panel fixed effect</w:t>
      </w:r>
      <w:r>
        <w:rPr>
          <w:rFonts w:ascii="Calibri" w:hAnsi="Calibri"/>
          <w:sz w:val="20"/>
          <w:szCs w:val="20"/>
        </w:rPr>
        <w:t xml:space="preserve"> models</w:t>
      </w:r>
    </w:p>
    <w:p w14:paraId="61ED084D" w14:textId="48E2CBB3" w:rsidR="00BE5F3F" w:rsidRPr="009F2E01" w:rsidRDefault="009F2E01" w:rsidP="003C2943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9F2E01">
        <w:rPr>
          <w:rFonts w:ascii="Calibri" w:hAnsi="Calibri"/>
          <w:sz w:val="20"/>
          <w:szCs w:val="20"/>
        </w:rPr>
        <w:t>Streamlined grading for 100+ students by creating customized rubrics and automating the process with Dropbox integration</w:t>
      </w:r>
    </w:p>
    <w:p w14:paraId="4BBE2C77" w14:textId="77777777" w:rsidR="009F2E01" w:rsidRPr="009F2E01" w:rsidRDefault="009F2E01" w:rsidP="009F2E01">
      <w:pPr>
        <w:rPr>
          <w:rFonts w:ascii="Calibri" w:hAnsi="Calibri"/>
          <w:sz w:val="20"/>
          <w:szCs w:val="20"/>
        </w:rPr>
      </w:pPr>
    </w:p>
    <w:p w14:paraId="5D646EBA" w14:textId="18341B4E" w:rsidR="00F1147A" w:rsidRPr="00282B93" w:rsidRDefault="00F24E68" w:rsidP="00F1147A">
      <w:pPr>
        <w:tabs>
          <w:tab w:val="right" w:pos="1080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DATA AXLE</w:t>
      </w:r>
      <w:r w:rsidR="00F1147A" w:rsidRPr="00282B93">
        <w:rPr>
          <w:rFonts w:ascii="Calibri" w:hAnsi="Calibri"/>
          <w:sz w:val="20"/>
          <w:szCs w:val="20"/>
        </w:rPr>
        <w:tab/>
      </w:r>
      <w:r w:rsidR="00801FC2">
        <w:rPr>
          <w:rFonts w:ascii="Calibri" w:hAnsi="Calibri"/>
          <w:sz w:val="20"/>
          <w:szCs w:val="20"/>
        </w:rPr>
        <w:t xml:space="preserve">   </w:t>
      </w:r>
      <w:r>
        <w:rPr>
          <w:rFonts w:ascii="Calibri" w:hAnsi="Calibri"/>
          <w:sz w:val="20"/>
          <w:szCs w:val="20"/>
        </w:rPr>
        <w:t>Dallas</w:t>
      </w:r>
      <w:r w:rsidR="00F1147A">
        <w:rPr>
          <w:rFonts w:ascii="Calibri" w:hAnsi="Calibri"/>
          <w:sz w:val="20"/>
          <w:szCs w:val="20"/>
        </w:rPr>
        <w:t xml:space="preserve">, </w:t>
      </w:r>
      <w:r>
        <w:rPr>
          <w:rFonts w:ascii="Calibri" w:hAnsi="Calibri"/>
          <w:sz w:val="20"/>
          <w:szCs w:val="20"/>
        </w:rPr>
        <w:t>T</w:t>
      </w:r>
      <w:r w:rsidR="00A52046">
        <w:rPr>
          <w:rFonts w:ascii="Calibri" w:hAnsi="Calibri"/>
          <w:sz w:val="20"/>
          <w:szCs w:val="20"/>
        </w:rPr>
        <w:t>X</w:t>
      </w:r>
    </w:p>
    <w:p w14:paraId="70F8BFF7" w14:textId="0D9CDF7D" w:rsidR="00F1147A" w:rsidRPr="00282B93" w:rsidRDefault="00F24E68" w:rsidP="00F1147A">
      <w:pPr>
        <w:tabs>
          <w:tab w:val="right" w:pos="10800"/>
        </w:tabs>
        <w:rPr>
          <w:rFonts w:ascii="Calibri" w:hAnsi="Calibri"/>
          <w:i/>
          <w:sz w:val="20"/>
          <w:szCs w:val="20"/>
        </w:rPr>
      </w:pPr>
      <w:r>
        <w:rPr>
          <w:rFonts w:ascii="Calibri" w:hAnsi="Calibri"/>
          <w:i/>
          <w:sz w:val="20"/>
          <w:szCs w:val="20"/>
          <w:u w:val="single"/>
        </w:rPr>
        <w:t>Finance Intern</w:t>
      </w:r>
      <w:r w:rsidR="00F1147A" w:rsidRPr="00282B93">
        <w:rPr>
          <w:rFonts w:ascii="Calibri" w:hAnsi="Calibri"/>
          <w:i/>
          <w:sz w:val="20"/>
          <w:szCs w:val="20"/>
        </w:rPr>
        <w:tab/>
      </w:r>
      <w:r w:rsidR="00801FC2">
        <w:rPr>
          <w:rFonts w:ascii="Calibri" w:hAnsi="Calibri"/>
          <w:i/>
          <w:sz w:val="20"/>
          <w:szCs w:val="20"/>
        </w:rPr>
        <w:t xml:space="preserve">              </w:t>
      </w:r>
      <w:r>
        <w:rPr>
          <w:rFonts w:ascii="Calibri" w:hAnsi="Calibri"/>
          <w:i/>
          <w:sz w:val="20"/>
          <w:szCs w:val="20"/>
        </w:rPr>
        <w:t>May 2022</w:t>
      </w:r>
      <w:r w:rsidR="00F1147A">
        <w:rPr>
          <w:rFonts w:ascii="Calibri" w:hAnsi="Calibri"/>
          <w:i/>
          <w:sz w:val="20"/>
          <w:szCs w:val="20"/>
        </w:rPr>
        <w:t xml:space="preserve"> </w:t>
      </w:r>
      <w:r w:rsidR="00F1147A" w:rsidRPr="00282B93">
        <w:rPr>
          <w:rFonts w:ascii="Calibri" w:hAnsi="Calibri"/>
          <w:i/>
          <w:sz w:val="20"/>
          <w:szCs w:val="20"/>
        </w:rPr>
        <w:t xml:space="preserve">– </w:t>
      </w:r>
      <w:r>
        <w:rPr>
          <w:rFonts w:ascii="Calibri" w:hAnsi="Calibri"/>
          <w:i/>
          <w:sz w:val="20"/>
          <w:szCs w:val="20"/>
        </w:rPr>
        <w:t>August</w:t>
      </w:r>
      <w:r w:rsidR="00F1147A">
        <w:rPr>
          <w:rFonts w:ascii="Calibri" w:hAnsi="Calibri"/>
          <w:i/>
          <w:sz w:val="20"/>
          <w:szCs w:val="20"/>
        </w:rPr>
        <w:t xml:space="preserve"> 202</w:t>
      </w:r>
      <w:r>
        <w:rPr>
          <w:rFonts w:ascii="Calibri" w:hAnsi="Calibri"/>
          <w:i/>
          <w:sz w:val="20"/>
          <w:szCs w:val="20"/>
        </w:rPr>
        <w:t>2</w:t>
      </w:r>
    </w:p>
    <w:p w14:paraId="2A34D28E" w14:textId="77777777" w:rsidR="005C311F" w:rsidRDefault="00F24E68" w:rsidP="005C311F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 w:rsidRPr="00F24E68">
        <w:rPr>
          <w:rFonts w:ascii="Calibri" w:hAnsi="Calibri"/>
          <w:sz w:val="20"/>
          <w:szCs w:val="20"/>
        </w:rPr>
        <w:t xml:space="preserve">Conducted industry </w:t>
      </w:r>
      <w:r w:rsidR="0053536C">
        <w:rPr>
          <w:rFonts w:ascii="Calibri" w:hAnsi="Calibri"/>
          <w:sz w:val="20"/>
          <w:szCs w:val="20"/>
        </w:rPr>
        <w:t>and competitive analyses</w:t>
      </w:r>
      <w:r w:rsidRPr="00F24E68">
        <w:rPr>
          <w:rFonts w:ascii="Calibri" w:hAnsi="Calibri"/>
          <w:sz w:val="20"/>
          <w:szCs w:val="20"/>
        </w:rPr>
        <w:t xml:space="preserve"> </w:t>
      </w:r>
      <w:r w:rsidR="0053536C">
        <w:rPr>
          <w:rFonts w:ascii="Calibri" w:hAnsi="Calibri"/>
          <w:sz w:val="20"/>
          <w:szCs w:val="20"/>
        </w:rPr>
        <w:t>while tracking</w:t>
      </w:r>
      <w:r w:rsidRPr="00F24E68">
        <w:rPr>
          <w:rFonts w:ascii="Calibri" w:hAnsi="Calibri"/>
          <w:sz w:val="20"/>
          <w:szCs w:val="20"/>
        </w:rPr>
        <w:t xml:space="preserve"> </w:t>
      </w:r>
      <w:r w:rsidR="0053536C">
        <w:rPr>
          <w:rFonts w:ascii="Calibri" w:hAnsi="Calibri"/>
          <w:sz w:val="20"/>
          <w:szCs w:val="20"/>
        </w:rPr>
        <w:t>six</w:t>
      </w:r>
      <w:r w:rsidRPr="00F24E68">
        <w:rPr>
          <w:rFonts w:ascii="Calibri" w:hAnsi="Calibri"/>
          <w:sz w:val="20"/>
          <w:szCs w:val="20"/>
        </w:rPr>
        <w:t xml:space="preserve"> digital campaigns ($50k+ budget), driving 30% MoM growth</w:t>
      </w:r>
    </w:p>
    <w:p w14:paraId="017973D7" w14:textId="19A946B7" w:rsidR="005C311F" w:rsidRPr="005C311F" w:rsidRDefault="005C311F" w:rsidP="005C311F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 w:rsidRPr="005C311F">
        <w:rPr>
          <w:rFonts w:ascii="Calibri" w:hAnsi="Calibri"/>
          <w:sz w:val="20"/>
          <w:szCs w:val="20"/>
        </w:rPr>
        <w:t>Translated financial analytics into strategic recommendations, guiding M</w:t>
      </w:r>
      <w:r w:rsidR="00901972">
        <w:rPr>
          <w:rFonts w:ascii="Calibri" w:hAnsi="Calibri"/>
          <w:sz w:val="20"/>
          <w:szCs w:val="20"/>
        </w:rPr>
        <w:t>arriott Bonvoy</w:t>
      </w:r>
      <w:r w:rsidRPr="005C311F">
        <w:rPr>
          <w:rFonts w:ascii="Calibri" w:hAnsi="Calibri"/>
          <w:sz w:val="20"/>
          <w:szCs w:val="20"/>
        </w:rPr>
        <w:t xml:space="preserve">’s </w:t>
      </w:r>
      <w:r>
        <w:rPr>
          <w:rFonts w:ascii="Calibri" w:hAnsi="Calibri"/>
          <w:sz w:val="20"/>
          <w:szCs w:val="20"/>
        </w:rPr>
        <w:t xml:space="preserve">marketing </w:t>
      </w:r>
      <w:r w:rsidRPr="005C311F">
        <w:rPr>
          <w:rFonts w:ascii="Calibri" w:hAnsi="Calibri"/>
          <w:sz w:val="20"/>
          <w:szCs w:val="20"/>
        </w:rPr>
        <w:t>priorities and brand-building</w:t>
      </w:r>
    </w:p>
    <w:p w14:paraId="17D76064" w14:textId="7F61633E" w:rsidR="00F24E68" w:rsidRPr="00F24E68" w:rsidRDefault="0053536C" w:rsidP="00F24E68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Initiated </w:t>
      </w:r>
      <w:r w:rsidR="00F24E68" w:rsidRPr="00F24E68">
        <w:rPr>
          <w:rFonts w:ascii="Calibri" w:hAnsi="Calibri"/>
          <w:sz w:val="20"/>
          <w:szCs w:val="20"/>
        </w:rPr>
        <w:t>new digital engagement channels (Snap</w:t>
      </w:r>
      <w:r>
        <w:rPr>
          <w:rFonts w:ascii="Calibri" w:hAnsi="Calibri"/>
          <w:sz w:val="20"/>
          <w:szCs w:val="20"/>
        </w:rPr>
        <w:t xml:space="preserve">, </w:t>
      </w:r>
      <w:r w:rsidR="00F24E68" w:rsidRPr="00F24E68">
        <w:rPr>
          <w:rFonts w:ascii="Calibri" w:hAnsi="Calibri"/>
          <w:sz w:val="20"/>
          <w:szCs w:val="20"/>
        </w:rPr>
        <w:t xml:space="preserve">TikTok) </w:t>
      </w:r>
      <w:r>
        <w:rPr>
          <w:rFonts w:ascii="Calibri" w:hAnsi="Calibri"/>
          <w:sz w:val="20"/>
          <w:szCs w:val="20"/>
        </w:rPr>
        <w:t>and delivered presentations to departmental leadership</w:t>
      </w:r>
    </w:p>
    <w:p w14:paraId="2454C88B" w14:textId="77777777" w:rsidR="00440AD6" w:rsidRPr="00F05C20" w:rsidRDefault="00440AD6" w:rsidP="00BE5F3F">
      <w:pPr>
        <w:rPr>
          <w:rFonts w:ascii="Calibri" w:hAnsi="Calibri"/>
          <w:sz w:val="20"/>
          <w:szCs w:val="20"/>
        </w:rPr>
      </w:pPr>
    </w:p>
    <w:p w14:paraId="0FD75674" w14:textId="052B6620" w:rsidR="003E446D" w:rsidRDefault="00BE5F3F" w:rsidP="00660F17">
      <w:pPr>
        <w:tabs>
          <w:tab w:val="right" w:pos="10800"/>
        </w:tabs>
        <w:rPr>
          <w:rFonts w:ascii="Calibri" w:hAnsi="Calibri"/>
          <w:b/>
          <w:sz w:val="20"/>
          <w:szCs w:val="20"/>
        </w:rPr>
      </w:pPr>
      <w:r w:rsidRPr="00660F17">
        <w:rPr>
          <w:rFonts w:ascii="Calibri" w:hAnsi="Calibri"/>
          <w:b/>
          <w:sz w:val="20"/>
          <w:szCs w:val="20"/>
        </w:rPr>
        <w:t>ADDITIONAL</w:t>
      </w:r>
    </w:p>
    <w:p w14:paraId="13FD650A" w14:textId="6151A2D6" w:rsidR="003E446D" w:rsidRPr="003E446D" w:rsidRDefault="003E446D" w:rsidP="00660F17">
      <w:pPr>
        <w:tabs>
          <w:tab w:val="right" w:pos="10800"/>
        </w:tabs>
        <w:rPr>
          <w:rFonts w:ascii="Calibri" w:hAnsi="Calibri"/>
          <w:b/>
          <w:sz w:val="4"/>
          <w:szCs w:val="4"/>
        </w:rPr>
      </w:pPr>
      <w:r>
        <w:rPr>
          <w:rFonts w:ascii="Calibri" w:hAnsi="Calibr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324CB6" wp14:editId="649C8756">
                <wp:simplePos x="0" y="0"/>
                <wp:positionH relativeFrom="column">
                  <wp:posOffset>-2540</wp:posOffset>
                </wp:positionH>
                <wp:positionV relativeFrom="paragraph">
                  <wp:posOffset>25850</wp:posOffset>
                </wp:positionV>
                <wp:extent cx="6968564" cy="0"/>
                <wp:effectExtent l="0" t="0" r="16510" b="12700"/>
                <wp:wrapNone/>
                <wp:docPr id="3923404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85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4B72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2.05pt" to="548.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</w:p>
    <w:p w14:paraId="144A8720" w14:textId="77777777" w:rsidR="00F115D5" w:rsidRPr="00F115D5" w:rsidRDefault="00F115D5" w:rsidP="00F115D5">
      <w:pPr>
        <w:rPr>
          <w:rFonts w:ascii="Calibri" w:hAnsi="Calibri"/>
          <w:sz w:val="12"/>
          <w:szCs w:val="12"/>
        </w:rPr>
      </w:pPr>
    </w:p>
    <w:p w14:paraId="6BDB124C" w14:textId="17BBA235" w:rsidR="00880781" w:rsidRPr="00880781" w:rsidRDefault="00880781" w:rsidP="00880781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Certification</w:t>
      </w:r>
      <w:r w:rsidRPr="00EC7828">
        <w:rPr>
          <w:rFonts w:ascii="Calibri" w:hAnsi="Calibri"/>
          <w:sz w:val="20"/>
          <w:szCs w:val="20"/>
        </w:rPr>
        <w:t>:</w:t>
      </w:r>
      <w:r>
        <w:rPr>
          <w:rFonts w:ascii="Calibri" w:hAnsi="Calibri"/>
          <w:sz w:val="20"/>
          <w:szCs w:val="20"/>
        </w:rPr>
        <w:t xml:space="preserve"> </w:t>
      </w:r>
      <w:r w:rsidR="00EF2BF2" w:rsidRPr="00EF2BF2">
        <w:rPr>
          <w:rFonts w:ascii="Calibri" w:hAnsi="Calibri"/>
          <w:sz w:val="20"/>
          <w:szCs w:val="20"/>
        </w:rPr>
        <w:t>CFA Program: Passed Level I; Level II Candidate (Expected</w:t>
      </w:r>
      <w:r w:rsidR="00EF2BF2">
        <w:rPr>
          <w:rFonts w:ascii="Calibri" w:hAnsi="Calibri"/>
          <w:sz w:val="20"/>
          <w:szCs w:val="20"/>
        </w:rPr>
        <w:t xml:space="preserve"> 11/2026)</w:t>
      </w:r>
    </w:p>
    <w:p w14:paraId="73A8595A" w14:textId="2616049D" w:rsidR="003C5BAA" w:rsidRPr="007D42E1" w:rsidRDefault="003C5BAA" w:rsidP="007D42E1">
      <w:pPr>
        <w:pStyle w:val="ListParagraph"/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7D42E1">
        <w:rPr>
          <w:rFonts w:ascii="Calibri" w:hAnsi="Calibri"/>
          <w:b/>
          <w:bCs/>
          <w:sz w:val="20"/>
          <w:szCs w:val="20"/>
        </w:rPr>
        <w:t>Skill</w:t>
      </w:r>
      <w:r w:rsidR="00033A46" w:rsidRPr="007D42E1">
        <w:rPr>
          <w:rFonts w:ascii="Calibri" w:hAnsi="Calibri"/>
          <w:b/>
          <w:bCs/>
          <w:sz w:val="20"/>
          <w:szCs w:val="20"/>
        </w:rPr>
        <w:t>s</w:t>
      </w:r>
      <w:r w:rsidRPr="007D42E1">
        <w:rPr>
          <w:rFonts w:ascii="Calibri" w:hAnsi="Calibri"/>
          <w:sz w:val="20"/>
          <w:szCs w:val="20"/>
        </w:rPr>
        <w:t>:</w:t>
      </w:r>
      <w:r w:rsidR="007D42E1" w:rsidRPr="007D42E1">
        <w:rPr>
          <w:rFonts w:ascii="Calibri" w:hAnsi="Calibri"/>
          <w:sz w:val="20"/>
          <w:szCs w:val="20"/>
        </w:rPr>
        <w:t xml:space="preserve"> </w:t>
      </w:r>
      <w:r w:rsidR="000D1816">
        <w:rPr>
          <w:rFonts w:ascii="Calibri" w:hAnsi="Calibri"/>
          <w:sz w:val="20"/>
          <w:szCs w:val="20"/>
        </w:rPr>
        <w:t xml:space="preserve">Python </w:t>
      </w:r>
      <w:r w:rsidR="007D42E1" w:rsidRPr="007D42E1">
        <w:rPr>
          <w:rFonts w:ascii="Calibri" w:hAnsi="Calibri"/>
          <w:sz w:val="20"/>
          <w:szCs w:val="20"/>
        </w:rPr>
        <w:t xml:space="preserve">| </w:t>
      </w:r>
      <w:r w:rsidR="006C162A">
        <w:rPr>
          <w:rFonts w:ascii="Calibri" w:hAnsi="Calibri"/>
          <w:sz w:val="20"/>
          <w:szCs w:val="20"/>
        </w:rPr>
        <w:t xml:space="preserve">Typescript | </w:t>
      </w:r>
      <w:r w:rsidR="007D42E1" w:rsidRPr="007D42E1">
        <w:rPr>
          <w:rFonts w:ascii="Calibri" w:hAnsi="Calibri"/>
          <w:sz w:val="20"/>
          <w:szCs w:val="20"/>
        </w:rPr>
        <w:t xml:space="preserve">R | SQL | </w:t>
      </w:r>
      <w:r w:rsidR="006C162A">
        <w:rPr>
          <w:rFonts w:ascii="Calibri" w:hAnsi="Calibri"/>
          <w:sz w:val="20"/>
          <w:szCs w:val="20"/>
        </w:rPr>
        <w:t xml:space="preserve">JavaScript | Vue.js | </w:t>
      </w:r>
      <w:r w:rsidR="006C162A">
        <w:rPr>
          <w:rFonts w:ascii="Calibri" w:hAnsi="Calibri"/>
          <w:sz w:val="20"/>
          <w:szCs w:val="20"/>
        </w:rPr>
        <w:t>AWS (S3) | Cloudflare | Git</w:t>
      </w:r>
      <w:r w:rsidR="006C162A" w:rsidRPr="007D42E1">
        <w:rPr>
          <w:rFonts w:ascii="Calibri" w:hAnsi="Calibri"/>
          <w:sz w:val="20"/>
          <w:szCs w:val="20"/>
        </w:rPr>
        <w:t xml:space="preserve"> </w:t>
      </w:r>
      <w:r w:rsidR="006C162A">
        <w:rPr>
          <w:rFonts w:ascii="Calibri" w:hAnsi="Calibri"/>
          <w:sz w:val="20"/>
          <w:szCs w:val="20"/>
        </w:rPr>
        <w:t>| PyCharm | VS Code |</w:t>
      </w:r>
      <w:r w:rsidR="006C162A">
        <w:rPr>
          <w:rFonts w:ascii="Calibri" w:hAnsi="Calibri"/>
          <w:sz w:val="20"/>
          <w:szCs w:val="20"/>
        </w:rPr>
        <w:t xml:space="preserve"> </w:t>
      </w:r>
      <w:r w:rsidR="00B10E38">
        <w:rPr>
          <w:rFonts w:ascii="Calibri" w:hAnsi="Calibri"/>
          <w:sz w:val="20"/>
          <w:szCs w:val="20"/>
        </w:rPr>
        <w:t xml:space="preserve">MS Office </w:t>
      </w:r>
      <w:r w:rsidR="007D42E1" w:rsidRPr="007D42E1">
        <w:rPr>
          <w:rFonts w:ascii="Calibri" w:hAnsi="Calibri"/>
          <w:sz w:val="20"/>
          <w:szCs w:val="20"/>
        </w:rPr>
        <w:t xml:space="preserve">| </w:t>
      </w:r>
      <w:r w:rsidR="007D42E1">
        <w:rPr>
          <w:rFonts w:ascii="Calibri" w:hAnsi="Calibri"/>
          <w:sz w:val="20"/>
          <w:szCs w:val="20"/>
        </w:rPr>
        <w:t xml:space="preserve">PowerPoint | </w:t>
      </w:r>
      <w:r w:rsidR="007D42E1" w:rsidRPr="007D42E1">
        <w:rPr>
          <w:rFonts w:ascii="Calibri" w:hAnsi="Calibri"/>
          <w:sz w:val="20"/>
          <w:szCs w:val="20"/>
        </w:rPr>
        <w:t xml:space="preserve">Power BI </w:t>
      </w:r>
      <w:r w:rsidR="00B10E38">
        <w:rPr>
          <w:rFonts w:ascii="Calibri" w:hAnsi="Calibri"/>
          <w:sz w:val="20"/>
          <w:szCs w:val="20"/>
        </w:rPr>
        <w:t xml:space="preserve">| </w:t>
      </w:r>
      <w:r w:rsidR="007D42E1" w:rsidRPr="007D42E1">
        <w:rPr>
          <w:rFonts w:ascii="Calibri" w:hAnsi="Calibri"/>
          <w:sz w:val="20"/>
          <w:szCs w:val="20"/>
        </w:rPr>
        <w:t>OneStream | MicroStrategy | Bloomberg | FactSet</w:t>
      </w:r>
      <w:r w:rsidR="006C162A">
        <w:rPr>
          <w:rFonts w:ascii="Calibri" w:hAnsi="Calibri"/>
          <w:sz w:val="20"/>
          <w:szCs w:val="20"/>
        </w:rPr>
        <w:t xml:space="preserve"> </w:t>
      </w:r>
      <w:r w:rsidR="0035011D">
        <w:rPr>
          <w:rFonts w:ascii="Calibri" w:hAnsi="Calibri"/>
          <w:sz w:val="20"/>
          <w:szCs w:val="20"/>
        </w:rPr>
        <w:t xml:space="preserve">| </w:t>
      </w:r>
      <w:r w:rsidR="007D42E1">
        <w:rPr>
          <w:rFonts w:ascii="Calibri" w:hAnsi="Calibri"/>
          <w:sz w:val="20"/>
          <w:szCs w:val="20"/>
        </w:rPr>
        <w:t xml:space="preserve">Capital IQ </w:t>
      </w:r>
      <w:r w:rsidR="007D42E1" w:rsidRPr="007D42E1">
        <w:rPr>
          <w:rFonts w:ascii="Calibri" w:hAnsi="Calibri"/>
          <w:sz w:val="20"/>
          <w:szCs w:val="20"/>
        </w:rPr>
        <w:t>|</w:t>
      </w:r>
      <w:r w:rsidR="000D1816">
        <w:rPr>
          <w:rFonts w:ascii="Calibri" w:hAnsi="Calibri"/>
          <w:sz w:val="20"/>
          <w:szCs w:val="20"/>
        </w:rPr>
        <w:t xml:space="preserve"> </w:t>
      </w:r>
      <w:r w:rsidR="007D42E1" w:rsidRPr="007D42E1">
        <w:rPr>
          <w:rFonts w:ascii="Calibri" w:hAnsi="Calibri"/>
          <w:sz w:val="20"/>
          <w:szCs w:val="20"/>
        </w:rPr>
        <w:t>Financial Mode</w:t>
      </w:r>
      <w:r w:rsidR="004D22B8">
        <w:rPr>
          <w:rFonts w:ascii="Calibri" w:hAnsi="Calibri"/>
          <w:sz w:val="20"/>
          <w:szCs w:val="20"/>
        </w:rPr>
        <w:t>li</w:t>
      </w:r>
      <w:r w:rsidR="007D42E1" w:rsidRPr="007D42E1">
        <w:rPr>
          <w:rFonts w:ascii="Calibri" w:hAnsi="Calibri"/>
          <w:sz w:val="20"/>
          <w:szCs w:val="20"/>
        </w:rPr>
        <w:t>ng (DCF</w:t>
      </w:r>
      <w:r w:rsidR="007D42E1">
        <w:rPr>
          <w:rFonts w:ascii="Calibri" w:hAnsi="Calibri"/>
          <w:sz w:val="20"/>
          <w:szCs w:val="20"/>
        </w:rPr>
        <w:t xml:space="preserve"> &amp; </w:t>
      </w:r>
      <w:r w:rsidR="004D22B8">
        <w:rPr>
          <w:rFonts w:ascii="Calibri" w:hAnsi="Calibri"/>
          <w:sz w:val="20"/>
          <w:szCs w:val="20"/>
        </w:rPr>
        <w:t>C</w:t>
      </w:r>
      <w:r w:rsidR="007D42E1" w:rsidRPr="007D42E1">
        <w:rPr>
          <w:rFonts w:ascii="Calibri" w:hAnsi="Calibri"/>
          <w:sz w:val="20"/>
          <w:szCs w:val="20"/>
        </w:rPr>
        <w:t>omps)</w:t>
      </w:r>
    </w:p>
    <w:p w14:paraId="1C78C95C" w14:textId="77777777" w:rsidR="00EC21E7" w:rsidRPr="003C5BAA" w:rsidRDefault="00EC21E7" w:rsidP="003C5BAA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Language</w:t>
      </w:r>
      <w:r>
        <w:rPr>
          <w:rFonts w:ascii="Calibri" w:hAnsi="Calibri"/>
          <w:sz w:val="20"/>
          <w:szCs w:val="20"/>
        </w:rPr>
        <w:t>: Fluent in Mandarin Chinese</w:t>
      </w:r>
    </w:p>
    <w:p w14:paraId="60E9E0CB" w14:textId="10F2E8CA" w:rsidR="00C67762" w:rsidRPr="00A73690" w:rsidRDefault="003C5BAA" w:rsidP="00A73690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 w:rsidRPr="003C5BAA">
        <w:rPr>
          <w:rFonts w:ascii="Calibri" w:hAnsi="Calibri"/>
          <w:b/>
          <w:bCs/>
          <w:sz w:val="20"/>
          <w:szCs w:val="20"/>
        </w:rPr>
        <w:t>Interests</w:t>
      </w:r>
      <w:r w:rsidRPr="003C5BAA">
        <w:rPr>
          <w:rFonts w:ascii="Calibri" w:hAnsi="Calibri"/>
          <w:sz w:val="20"/>
          <w:szCs w:val="20"/>
        </w:rPr>
        <w:t xml:space="preserve">: </w:t>
      </w:r>
      <w:r w:rsidR="00A73690">
        <w:rPr>
          <w:rFonts w:ascii="Calibri" w:hAnsi="Calibri"/>
          <w:sz w:val="20"/>
          <w:szCs w:val="20"/>
        </w:rPr>
        <w:t>B</w:t>
      </w:r>
      <w:r w:rsidR="004A466F">
        <w:rPr>
          <w:rFonts w:ascii="Calibri" w:hAnsi="Calibri"/>
          <w:sz w:val="20"/>
          <w:szCs w:val="20"/>
        </w:rPr>
        <w:t xml:space="preserve">ehavioral </w:t>
      </w:r>
      <w:r w:rsidR="00A73690">
        <w:rPr>
          <w:rFonts w:ascii="Calibri" w:hAnsi="Calibri"/>
          <w:sz w:val="20"/>
          <w:szCs w:val="20"/>
        </w:rPr>
        <w:t>F</w:t>
      </w:r>
      <w:r w:rsidR="004A466F">
        <w:rPr>
          <w:rFonts w:ascii="Calibri" w:hAnsi="Calibri"/>
          <w:sz w:val="20"/>
          <w:szCs w:val="20"/>
        </w:rPr>
        <w:t>inance</w:t>
      </w:r>
      <w:r w:rsidR="00A73690">
        <w:rPr>
          <w:rFonts w:ascii="Calibri" w:hAnsi="Calibri"/>
          <w:sz w:val="20"/>
          <w:szCs w:val="20"/>
        </w:rPr>
        <w:t xml:space="preserve"> | </w:t>
      </w:r>
      <w:r w:rsidR="00DC617E">
        <w:rPr>
          <w:rFonts w:ascii="Calibri" w:hAnsi="Calibri"/>
          <w:sz w:val="20"/>
          <w:szCs w:val="20"/>
        </w:rPr>
        <w:t xml:space="preserve">Macroeconomics | Hiking | </w:t>
      </w:r>
      <w:r w:rsidR="00A73690">
        <w:rPr>
          <w:rFonts w:ascii="Calibri" w:hAnsi="Calibri"/>
          <w:sz w:val="20"/>
          <w:szCs w:val="20"/>
        </w:rPr>
        <w:t>S</w:t>
      </w:r>
      <w:r w:rsidRPr="003C5BAA">
        <w:rPr>
          <w:rFonts w:ascii="Calibri" w:hAnsi="Calibri"/>
          <w:sz w:val="20"/>
          <w:szCs w:val="20"/>
        </w:rPr>
        <w:t>kiing</w:t>
      </w:r>
      <w:r w:rsidR="00A73690">
        <w:rPr>
          <w:rFonts w:ascii="Calibri" w:hAnsi="Calibri"/>
          <w:sz w:val="20"/>
          <w:szCs w:val="20"/>
        </w:rPr>
        <w:t xml:space="preserve"> |</w:t>
      </w:r>
      <w:r w:rsidRPr="003C5BAA">
        <w:rPr>
          <w:rFonts w:ascii="Calibri" w:hAnsi="Calibri"/>
          <w:sz w:val="20"/>
          <w:szCs w:val="20"/>
        </w:rPr>
        <w:t xml:space="preserve"> NBA</w:t>
      </w:r>
      <w:r w:rsidR="00A73690">
        <w:rPr>
          <w:rFonts w:ascii="Calibri" w:hAnsi="Calibri"/>
          <w:sz w:val="20"/>
          <w:szCs w:val="20"/>
        </w:rPr>
        <w:t xml:space="preserve"> |</w:t>
      </w:r>
      <w:r w:rsidRPr="003C5BAA">
        <w:rPr>
          <w:rFonts w:ascii="Calibri" w:hAnsi="Calibri"/>
          <w:sz w:val="20"/>
          <w:szCs w:val="20"/>
        </w:rPr>
        <w:t xml:space="preserve"> NFL</w:t>
      </w:r>
      <w:r w:rsidR="00A73690">
        <w:rPr>
          <w:rFonts w:ascii="Calibri" w:hAnsi="Calibri"/>
          <w:sz w:val="20"/>
          <w:szCs w:val="20"/>
        </w:rPr>
        <w:t xml:space="preserve"> |</w:t>
      </w:r>
      <w:r w:rsidR="00DC617E">
        <w:rPr>
          <w:rFonts w:ascii="Calibri" w:hAnsi="Calibri"/>
          <w:sz w:val="20"/>
          <w:szCs w:val="20"/>
        </w:rPr>
        <w:t xml:space="preserve"> </w:t>
      </w:r>
      <w:r w:rsidR="00C1387B">
        <w:rPr>
          <w:rFonts w:ascii="Calibri" w:hAnsi="Calibri"/>
          <w:sz w:val="20"/>
          <w:szCs w:val="20"/>
        </w:rPr>
        <w:t xml:space="preserve">Strength Training | </w:t>
      </w:r>
      <w:r w:rsidR="00A73690">
        <w:rPr>
          <w:rFonts w:ascii="Calibri" w:hAnsi="Calibri"/>
          <w:sz w:val="20"/>
          <w:szCs w:val="20"/>
        </w:rPr>
        <w:t>P</w:t>
      </w:r>
      <w:r w:rsidR="007D42E1">
        <w:rPr>
          <w:rFonts w:ascii="Calibri" w:hAnsi="Calibri"/>
          <w:sz w:val="20"/>
          <w:szCs w:val="20"/>
        </w:rPr>
        <w:t>oker</w:t>
      </w:r>
      <w:r w:rsidR="00A73690">
        <w:rPr>
          <w:rFonts w:ascii="Calibri" w:hAnsi="Calibri"/>
          <w:sz w:val="20"/>
          <w:szCs w:val="20"/>
        </w:rPr>
        <w:t xml:space="preserve"> |</w:t>
      </w:r>
      <w:r w:rsidR="004A466F">
        <w:rPr>
          <w:rFonts w:ascii="Calibri" w:hAnsi="Calibri"/>
          <w:sz w:val="20"/>
          <w:szCs w:val="20"/>
        </w:rPr>
        <w:t xml:space="preserve"> </w:t>
      </w:r>
      <w:r w:rsidR="006F666C">
        <w:rPr>
          <w:rFonts w:ascii="Calibri" w:hAnsi="Calibri"/>
          <w:sz w:val="20"/>
          <w:szCs w:val="20"/>
        </w:rPr>
        <w:t xml:space="preserve">Travel | </w:t>
      </w:r>
      <w:r w:rsidR="00A73690">
        <w:rPr>
          <w:rFonts w:ascii="Calibri" w:hAnsi="Calibri"/>
          <w:sz w:val="20"/>
          <w:szCs w:val="20"/>
        </w:rPr>
        <w:t>V</w:t>
      </w:r>
      <w:r w:rsidR="00DF520F">
        <w:rPr>
          <w:rFonts w:ascii="Calibri" w:hAnsi="Calibri"/>
          <w:sz w:val="20"/>
          <w:szCs w:val="20"/>
        </w:rPr>
        <w:t>olunteering at Little Brothers Friends of the Elderly</w:t>
      </w:r>
      <w:r w:rsidR="003A1799">
        <w:rPr>
          <w:rFonts w:ascii="Calibri" w:hAnsi="Calibri"/>
          <w:sz w:val="20"/>
          <w:szCs w:val="20"/>
        </w:rPr>
        <w:t xml:space="preserve"> </w:t>
      </w:r>
      <w:r w:rsidR="00D97EDC">
        <w:rPr>
          <w:rFonts w:ascii="Calibri" w:hAnsi="Calibri"/>
          <w:sz w:val="20"/>
          <w:szCs w:val="20"/>
        </w:rPr>
        <w:t xml:space="preserve">Greater </w:t>
      </w:r>
      <w:r w:rsidR="003A1799">
        <w:rPr>
          <w:rFonts w:ascii="Calibri" w:hAnsi="Calibri"/>
          <w:sz w:val="20"/>
          <w:szCs w:val="20"/>
        </w:rPr>
        <w:t>Boston</w:t>
      </w:r>
      <w:r w:rsidR="00D97EDC">
        <w:rPr>
          <w:rFonts w:ascii="Calibri" w:hAnsi="Calibri"/>
          <w:sz w:val="20"/>
          <w:szCs w:val="20"/>
        </w:rPr>
        <w:t xml:space="preserve"> Area</w:t>
      </w:r>
    </w:p>
    <w:p w14:paraId="44FB7812" w14:textId="53C0B6B7" w:rsidR="004D3AC0" w:rsidRDefault="007D42E1" w:rsidP="004D3AC0">
      <w:pPr>
        <w:numPr>
          <w:ilvl w:val="0"/>
          <w:numId w:val="3"/>
        </w:numPr>
        <w:tabs>
          <w:tab w:val="clear" w:pos="0"/>
        </w:tabs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LinkedIn</w:t>
      </w:r>
      <w:r w:rsidR="003C5BAA" w:rsidRPr="003C5BAA">
        <w:rPr>
          <w:rFonts w:ascii="Calibri" w:hAnsi="Calibri"/>
          <w:sz w:val="20"/>
          <w:szCs w:val="20"/>
        </w:rPr>
        <w:t xml:space="preserve">: </w:t>
      </w:r>
      <w:r w:rsidRPr="007D42E1">
        <w:rPr>
          <w:rFonts w:ascii="Calibri" w:hAnsi="Calibri"/>
          <w:sz w:val="20"/>
          <w:szCs w:val="20"/>
        </w:rPr>
        <w:t>https://www.linkedin.com/in/</w:t>
      </w:r>
      <w:r w:rsidR="005A51A2">
        <w:rPr>
          <w:rFonts w:ascii="Calibri" w:hAnsi="Calibri"/>
          <w:sz w:val="20"/>
          <w:szCs w:val="20"/>
        </w:rPr>
        <w:t>tedmyf</w:t>
      </w:r>
    </w:p>
    <w:sectPr w:rsidR="004D3AC0" w:rsidSect="007369AB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FA50" w14:textId="77777777" w:rsidR="00E77FC8" w:rsidRDefault="00E77FC8" w:rsidP="007369AB">
      <w:r>
        <w:separator/>
      </w:r>
    </w:p>
  </w:endnote>
  <w:endnote w:type="continuationSeparator" w:id="0">
    <w:p w14:paraId="52E1ADA1" w14:textId="77777777" w:rsidR="00E77FC8" w:rsidRDefault="00E77FC8" w:rsidP="00736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8AAD3" w14:textId="77777777" w:rsidR="00E77FC8" w:rsidRDefault="00E77FC8" w:rsidP="007369AB">
      <w:r>
        <w:separator/>
      </w:r>
    </w:p>
  </w:footnote>
  <w:footnote w:type="continuationSeparator" w:id="0">
    <w:p w14:paraId="0C3901AF" w14:textId="77777777" w:rsidR="00E77FC8" w:rsidRDefault="00E77FC8" w:rsidP="00736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B81"/>
    <w:multiLevelType w:val="multilevel"/>
    <w:tmpl w:val="C3E489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C3A91"/>
    <w:multiLevelType w:val="multilevel"/>
    <w:tmpl w:val="1D9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33A0"/>
    <w:multiLevelType w:val="singleLevel"/>
    <w:tmpl w:val="ED043C2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7AD7DFA"/>
    <w:multiLevelType w:val="hybridMultilevel"/>
    <w:tmpl w:val="874E2086"/>
    <w:lvl w:ilvl="0" w:tplc="A054393E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B5939"/>
    <w:multiLevelType w:val="multilevel"/>
    <w:tmpl w:val="4DF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07930"/>
    <w:multiLevelType w:val="multilevel"/>
    <w:tmpl w:val="DA3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23134"/>
    <w:multiLevelType w:val="multilevel"/>
    <w:tmpl w:val="995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D6378"/>
    <w:multiLevelType w:val="multilevel"/>
    <w:tmpl w:val="6E4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906C9"/>
    <w:multiLevelType w:val="multilevel"/>
    <w:tmpl w:val="DA6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27318"/>
    <w:multiLevelType w:val="multilevel"/>
    <w:tmpl w:val="7B0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07108"/>
    <w:multiLevelType w:val="multilevel"/>
    <w:tmpl w:val="28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A7E20"/>
    <w:multiLevelType w:val="multilevel"/>
    <w:tmpl w:val="BDD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92579"/>
    <w:multiLevelType w:val="multilevel"/>
    <w:tmpl w:val="784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B0A51"/>
    <w:multiLevelType w:val="singleLevel"/>
    <w:tmpl w:val="A25E71A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E56003F"/>
    <w:multiLevelType w:val="hybridMultilevel"/>
    <w:tmpl w:val="638A15A6"/>
    <w:lvl w:ilvl="0" w:tplc="D6CA953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826C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943A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8CEF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6038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F8AD0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6CAE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8A41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401C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AC3805"/>
    <w:multiLevelType w:val="multilevel"/>
    <w:tmpl w:val="AFF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C3B9C"/>
    <w:multiLevelType w:val="multilevel"/>
    <w:tmpl w:val="333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B5878"/>
    <w:multiLevelType w:val="multilevel"/>
    <w:tmpl w:val="898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B1932"/>
    <w:multiLevelType w:val="multilevel"/>
    <w:tmpl w:val="766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B2793"/>
    <w:multiLevelType w:val="multilevel"/>
    <w:tmpl w:val="FAB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D1D69"/>
    <w:multiLevelType w:val="multilevel"/>
    <w:tmpl w:val="E690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102FB"/>
    <w:multiLevelType w:val="multilevel"/>
    <w:tmpl w:val="26C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C7D73"/>
    <w:multiLevelType w:val="hybridMultilevel"/>
    <w:tmpl w:val="ECFAE9DC"/>
    <w:lvl w:ilvl="0" w:tplc="3B5EDCF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144F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1AA8E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006C8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6E0E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7EC1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8889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0AD8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BEDA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407AA2"/>
    <w:multiLevelType w:val="multilevel"/>
    <w:tmpl w:val="EE7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B25C9"/>
    <w:multiLevelType w:val="singleLevel"/>
    <w:tmpl w:val="D1460F5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num w:numId="1" w16cid:durableId="2049909763">
    <w:abstractNumId w:val="2"/>
  </w:num>
  <w:num w:numId="2" w16cid:durableId="795371676">
    <w:abstractNumId w:val="13"/>
  </w:num>
  <w:num w:numId="3" w16cid:durableId="2087338199">
    <w:abstractNumId w:val="24"/>
  </w:num>
  <w:num w:numId="4" w16cid:durableId="1290282412">
    <w:abstractNumId w:val="3"/>
  </w:num>
  <w:num w:numId="5" w16cid:durableId="2088114819">
    <w:abstractNumId w:val="22"/>
  </w:num>
  <w:num w:numId="6" w16cid:durableId="1213033943">
    <w:abstractNumId w:val="14"/>
  </w:num>
  <w:num w:numId="7" w16cid:durableId="600841729">
    <w:abstractNumId w:val="23"/>
  </w:num>
  <w:num w:numId="8" w16cid:durableId="1756515259">
    <w:abstractNumId w:val="7"/>
  </w:num>
  <w:num w:numId="9" w16cid:durableId="192698184">
    <w:abstractNumId w:val="12"/>
  </w:num>
  <w:num w:numId="10" w16cid:durableId="1252620173">
    <w:abstractNumId w:val="0"/>
  </w:num>
  <w:num w:numId="11" w16cid:durableId="1575815309">
    <w:abstractNumId w:val="6"/>
  </w:num>
  <w:num w:numId="12" w16cid:durableId="546456943">
    <w:abstractNumId w:val="17"/>
  </w:num>
  <w:num w:numId="13" w16cid:durableId="1794127998">
    <w:abstractNumId w:val="10"/>
  </w:num>
  <w:num w:numId="14" w16cid:durableId="81221571">
    <w:abstractNumId w:val="16"/>
  </w:num>
  <w:num w:numId="15" w16cid:durableId="182518867">
    <w:abstractNumId w:val="5"/>
  </w:num>
  <w:num w:numId="16" w16cid:durableId="1302074935">
    <w:abstractNumId w:val="19"/>
  </w:num>
  <w:num w:numId="17" w16cid:durableId="1899054640">
    <w:abstractNumId w:val="9"/>
  </w:num>
  <w:num w:numId="18" w16cid:durableId="1452825725">
    <w:abstractNumId w:val="21"/>
  </w:num>
  <w:num w:numId="19" w16cid:durableId="372927116">
    <w:abstractNumId w:val="20"/>
  </w:num>
  <w:num w:numId="20" w16cid:durableId="2098820375">
    <w:abstractNumId w:val="15"/>
  </w:num>
  <w:num w:numId="21" w16cid:durableId="1820685292">
    <w:abstractNumId w:val="18"/>
  </w:num>
  <w:num w:numId="22" w16cid:durableId="670646383">
    <w:abstractNumId w:val="8"/>
  </w:num>
  <w:num w:numId="23" w16cid:durableId="1634410163">
    <w:abstractNumId w:val="1"/>
  </w:num>
  <w:num w:numId="24" w16cid:durableId="939919199">
    <w:abstractNumId w:val="4"/>
  </w:num>
  <w:num w:numId="25" w16cid:durableId="1106540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3F"/>
    <w:rsid w:val="00007F10"/>
    <w:rsid w:val="000172CB"/>
    <w:rsid w:val="00033953"/>
    <w:rsid w:val="00033A46"/>
    <w:rsid w:val="000533D8"/>
    <w:rsid w:val="00057030"/>
    <w:rsid w:val="0006250C"/>
    <w:rsid w:val="000633EC"/>
    <w:rsid w:val="00081383"/>
    <w:rsid w:val="00094314"/>
    <w:rsid w:val="000A0815"/>
    <w:rsid w:val="000B3012"/>
    <w:rsid w:val="000B353F"/>
    <w:rsid w:val="000C0C82"/>
    <w:rsid w:val="000D1816"/>
    <w:rsid w:val="000D5104"/>
    <w:rsid w:val="000F4C02"/>
    <w:rsid w:val="000F755A"/>
    <w:rsid w:val="001000DA"/>
    <w:rsid w:val="001171F9"/>
    <w:rsid w:val="00123723"/>
    <w:rsid w:val="00124C4E"/>
    <w:rsid w:val="001366DF"/>
    <w:rsid w:val="001409E0"/>
    <w:rsid w:val="00141FB8"/>
    <w:rsid w:val="001877A9"/>
    <w:rsid w:val="00196D6B"/>
    <w:rsid w:val="001A0C81"/>
    <w:rsid w:val="001A66C4"/>
    <w:rsid w:val="001C06D5"/>
    <w:rsid w:val="001C5559"/>
    <w:rsid w:val="001C7734"/>
    <w:rsid w:val="001D6773"/>
    <w:rsid w:val="001E160F"/>
    <w:rsid w:val="00212312"/>
    <w:rsid w:val="00222434"/>
    <w:rsid w:val="002306ED"/>
    <w:rsid w:val="0023226B"/>
    <w:rsid w:val="00246BB5"/>
    <w:rsid w:val="00251345"/>
    <w:rsid w:val="00257AD0"/>
    <w:rsid w:val="00272723"/>
    <w:rsid w:val="00275FB2"/>
    <w:rsid w:val="00282B93"/>
    <w:rsid w:val="00292A3C"/>
    <w:rsid w:val="002956DC"/>
    <w:rsid w:val="002A6A7A"/>
    <w:rsid w:val="002A7C82"/>
    <w:rsid w:val="002B5844"/>
    <w:rsid w:val="00301215"/>
    <w:rsid w:val="003015F5"/>
    <w:rsid w:val="00307B99"/>
    <w:rsid w:val="00344B75"/>
    <w:rsid w:val="0035011D"/>
    <w:rsid w:val="003756C6"/>
    <w:rsid w:val="003813B6"/>
    <w:rsid w:val="0038547F"/>
    <w:rsid w:val="003A08D6"/>
    <w:rsid w:val="003A1799"/>
    <w:rsid w:val="003A42A6"/>
    <w:rsid w:val="003A4B47"/>
    <w:rsid w:val="003C1B00"/>
    <w:rsid w:val="003C3041"/>
    <w:rsid w:val="003C4918"/>
    <w:rsid w:val="003C5BAA"/>
    <w:rsid w:val="003D14EB"/>
    <w:rsid w:val="003E0628"/>
    <w:rsid w:val="003E446D"/>
    <w:rsid w:val="003F1BAD"/>
    <w:rsid w:val="00401819"/>
    <w:rsid w:val="00407B41"/>
    <w:rsid w:val="00423B27"/>
    <w:rsid w:val="0042579D"/>
    <w:rsid w:val="00433774"/>
    <w:rsid w:val="00433861"/>
    <w:rsid w:val="00440AD6"/>
    <w:rsid w:val="00447D2C"/>
    <w:rsid w:val="00453DB6"/>
    <w:rsid w:val="0045500A"/>
    <w:rsid w:val="0046288F"/>
    <w:rsid w:val="004875FC"/>
    <w:rsid w:val="00492E3F"/>
    <w:rsid w:val="004A466F"/>
    <w:rsid w:val="004B060D"/>
    <w:rsid w:val="004B65B1"/>
    <w:rsid w:val="004B6F6A"/>
    <w:rsid w:val="004D22B8"/>
    <w:rsid w:val="004D2BB6"/>
    <w:rsid w:val="004D2D18"/>
    <w:rsid w:val="004D3AC0"/>
    <w:rsid w:val="004D42FC"/>
    <w:rsid w:val="004F0156"/>
    <w:rsid w:val="004F1A18"/>
    <w:rsid w:val="00504D47"/>
    <w:rsid w:val="00505EBE"/>
    <w:rsid w:val="00507367"/>
    <w:rsid w:val="00512C4F"/>
    <w:rsid w:val="00524E4E"/>
    <w:rsid w:val="00533E27"/>
    <w:rsid w:val="00535053"/>
    <w:rsid w:val="0053536C"/>
    <w:rsid w:val="00553C7A"/>
    <w:rsid w:val="00554D89"/>
    <w:rsid w:val="00573360"/>
    <w:rsid w:val="0057752F"/>
    <w:rsid w:val="005A0721"/>
    <w:rsid w:val="005A328D"/>
    <w:rsid w:val="005A38B0"/>
    <w:rsid w:val="005A51A2"/>
    <w:rsid w:val="005C311F"/>
    <w:rsid w:val="005C3696"/>
    <w:rsid w:val="005C5780"/>
    <w:rsid w:val="005D2D90"/>
    <w:rsid w:val="005F0001"/>
    <w:rsid w:val="006151D9"/>
    <w:rsid w:val="0061708F"/>
    <w:rsid w:val="006266B9"/>
    <w:rsid w:val="006312CB"/>
    <w:rsid w:val="006321AB"/>
    <w:rsid w:val="006322C3"/>
    <w:rsid w:val="00633C8A"/>
    <w:rsid w:val="006375DC"/>
    <w:rsid w:val="00651808"/>
    <w:rsid w:val="00660EBF"/>
    <w:rsid w:val="00660F17"/>
    <w:rsid w:val="00675C40"/>
    <w:rsid w:val="00692EDE"/>
    <w:rsid w:val="006C0DC4"/>
    <w:rsid w:val="006C162A"/>
    <w:rsid w:val="006C2D2A"/>
    <w:rsid w:val="006C30F1"/>
    <w:rsid w:val="006D6F39"/>
    <w:rsid w:val="006E5732"/>
    <w:rsid w:val="006F666C"/>
    <w:rsid w:val="00704C9F"/>
    <w:rsid w:val="0072524D"/>
    <w:rsid w:val="00732B74"/>
    <w:rsid w:val="007334B8"/>
    <w:rsid w:val="00736870"/>
    <w:rsid w:val="007369AB"/>
    <w:rsid w:val="007435AD"/>
    <w:rsid w:val="00744E74"/>
    <w:rsid w:val="0074606B"/>
    <w:rsid w:val="007628BC"/>
    <w:rsid w:val="007738BD"/>
    <w:rsid w:val="00777177"/>
    <w:rsid w:val="0078084F"/>
    <w:rsid w:val="00796411"/>
    <w:rsid w:val="007A7B89"/>
    <w:rsid w:val="007C7D29"/>
    <w:rsid w:val="007D42E1"/>
    <w:rsid w:val="007E4538"/>
    <w:rsid w:val="007E5913"/>
    <w:rsid w:val="007F54FB"/>
    <w:rsid w:val="00801FC2"/>
    <w:rsid w:val="00807AE9"/>
    <w:rsid w:val="008223D3"/>
    <w:rsid w:val="0083701A"/>
    <w:rsid w:val="00841055"/>
    <w:rsid w:val="00852E1D"/>
    <w:rsid w:val="008544EB"/>
    <w:rsid w:val="00864531"/>
    <w:rsid w:val="00865A41"/>
    <w:rsid w:val="00866DD8"/>
    <w:rsid w:val="00867C48"/>
    <w:rsid w:val="00867F9C"/>
    <w:rsid w:val="00876D1B"/>
    <w:rsid w:val="00880781"/>
    <w:rsid w:val="008822A5"/>
    <w:rsid w:val="00892BD8"/>
    <w:rsid w:val="008A144B"/>
    <w:rsid w:val="008A3242"/>
    <w:rsid w:val="008A354C"/>
    <w:rsid w:val="008C2CD7"/>
    <w:rsid w:val="008C3815"/>
    <w:rsid w:val="008D0F41"/>
    <w:rsid w:val="008D3827"/>
    <w:rsid w:val="008D486F"/>
    <w:rsid w:val="008E005D"/>
    <w:rsid w:val="008E2320"/>
    <w:rsid w:val="008E3677"/>
    <w:rsid w:val="008E5E58"/>
    <w:rsid w:val="00901972"/>
    <w:rsid w:val="00917502"/>
    <w:rsid w:val="009300E0"/>
    <w:rsid w:val="0094121D"/>
    <w:rsid w:val="009438D1"/>
    <w:rsid w:val="009459FE"/>
    <w:rsid w:val="00945A3E"/>
    <w:rsid w:val="00947A3F"/>
    <w:rsid w:val="00966943"/>
    <w:rsid w:val="00977D5F"/>
    <w:rsid w:val="009807DA"/>
    <w:rsid w:val="00982DCE"/>
    <w:rsid w:val="00985FB0"/>
    <w:rsid w:val="009A3386"/>
    <w:rsid w:val="009B331B"/>
    <w:rsid w:val="009B3B55"/>
    <w:rsid w:val="009B70C1"/>
    <w:rsid w:val="009C64EA"/>
    <w:rsid w:val="009D209C"/>
    <w:rsid w:val="009D482B"/>
    <w:rsid w:val="009E2ED7"/>
    <w:rsid w:val="009F2E01"/>
    <w:rsid w:val="009F6C38"/>
    <w:rsid w:val="009F7346"/>
    <w:rsid w:val="00A10FC4"/>
    <w:rsid w:val="00A240D0"/>
    <w:rsid w:val="00A27694"/>
    <w:rsid w:val="00A413AA"/>
    <w:rsid w:val="00A419B2"/>
    <w:rsid w:val="00A422F5"/>
    <w:rsid w:val="00A45962"/>
    <w:rsid w:val="00A52046"/>
    <w:rsid w:val="00A522AF"/>
    <w:rsid w:val="00A57697"/>
    <w:rsid w:val="00A60EC4"/>
    <w:rsid w:val="00A641BA"/>
    <w:rsid w:val="00A71802"/>
    <w:rsid w:val="00A73690"/>
    <w:rsid w:val="00A76920"/>
    <w:rsid w:val="00A92C87"/>
    <w:rsid w:val="00AA665D"/>
    <w:rsid w:val="00AB0A7A"/>
    <w:rsid w:val="00AB5373"/>
    <w:rsid w:val="00AB572F"/>
    <w:rsid w:val="00AD3BAC"/>
    <w:rsid w:val="00AE4F0D"/>
    <w:rsid w:val="00AE6DC8"/>
    <w:rsid w:val="00AF2164"/>
    <w:rsid w:val="00AF6AC7"/>
    <w:rsid w:val="00B00785"/>
    <w:rsid w:val="00B02E81"/>
    <w:rsid w:val="00B10E38"/>
    <w:rsid w:val="00B1497B"/>
    <w:rsid w:val="00B30537"/>
    <w:rsid w:val="00B46932"/>
    <w:rsid w:val="00B520F6"/>
    <w:rsid w:val="00B80B1D"/>
    <w:rsid w:val="00B8348F"/>
    <w:rsid w:val="00B86535"/>
    <w:rsid w:val="00B87423"/>
    <w:rsid w:val="00B93543"/>
    <w:rsid w:val="00BC4398"/>
    <w:rsid w:val="00BC46A8"/>
    <w:rsid w:val="00BD16AC"/>
    <w:rsid w:val="00BD19B1"/>
    <w:rsid w:val="00BE5F3F"/>
    <w:rsid w:val="00BF4701"/>
    <w:rsid w:val="00C06751"/>
    <w:rsid w:val="00C12C4D"/>
    <w:rsid w:val="00C1387B"/>
    <w:rsid w:val="00C15A1A"/>
    <w:rsid w:val="00C3284E"/>
    <w:rsid w:val="00C45009"/>
    <w:rsid w:val="00C634E2"/>
    <w:rsid w:val="00C67762"/>
    <w:rsid w:val="00C708CF"/>
    <w:rsid w:val="00C765DB"/>
    <w:rsid w:val="00CB024F"/>
    <w:rsid w:val="00CB5814"/>
    <w:rsid w:val="00CD7AE3"/>
    <w:rsid w:val="00CE6F0B"/>
    <w:rsid w:val="00CF7D51"/>
    <w:rsid w:val="00D04C35"/>
    <w:rsid w:val="00D123E6"/>
    <w:rsid w:val="00D25C8F"/>
    <w:rsid w:val="00D5594E"/>
    <w:rsid w:val="00D76043"/>
    <w:rsid w:val="00D83AE7"/>
    <w:rsid w:val="00D87965"/>
    <w:rsid w:val="00D94B09"/>
    <w:rsid w:val="00D97EDC"/>
    <w:rsid w:val="00DA3A76"/>
    <w:rsid w:val="00DA56B0"/>
    <w:rsid w:val="00DA7988"/>
    <w:rsid w:val="00DC617E"/>
    <w:rsid w:val="00DC68B7"/>
    <w:rsid w:val="00DD5FD7"/>
    <w:rsid w:val="00DE7522"/>
    <w:rsid w:val="00DF520F"/>
    <w:rsid w:val="00DF5C4B"/>
    <w:rsid w:val="00E07172"/>
    <w:rsid w:val="00E26004"/>
    <w:rsid w:val="00E264BC"/>
    <w:rsid w:val="00E3200A"/>
    <w:rsid w:val="00E3478C"/>
    <w:rsid w:val="00E37A07"/>
    <w:rsid w:val="00E43FF4"/>
    <w:rsid w:val="00E71CC5"/>
    <w:rsid w:val="00E76F29"/>
    <w:rsid w:val="00E77FC8"/>
    <w:rsid w:val="00E85247"/>
    <w:rsid w:val="00EA16AC"/>
    <w:rsid w:val="00EB1E13"/>
    <w:rsid w:val="00EC2083"/>
    <w:rsid w:val="00EC21E7"/>
    <w:rsid w:val="00EC4D8E"/>
    <w:rsid w:val="00EC67C5"/>
    <w:rsid w:val="00EC7828"/>
    <w:rsid w:val="00EE5EF2"/>
    <w:rsid w:val="00EF2BF2"/>
    <w:rsid w:val="00F04ECE"/>
    <w:rsid w:val="00F05C20"/>
    <w:rsid w:val="00F1147A"/>
    <w:rsid w:val="00F115D5"/>
    <w:rsid w:val="00F24E68"/>
    <w:rsid w:val="00F26512"/>
    <w:rsid w:val="00F303B6"/>
    <w:rsid w:val="00F42393"/>
    <w:rsid w:val="00F54397"/>
    <w:rsid w:val="00F82135"/>
    <w:rsid w:val="00F84A12"/>
    <w:rsid w:val="00F90229"/>
    <w:rsid w:val="00F91636"/>
    <w:rsid w:val="00FA42FD"/>
    <w:rsid w:val="00FA60F8"/>
    <w:rsid w:val="00FB0B4E"/>
    <w:rsid w:val="00FB6739"/>
    <w:rsid w:val="00FB75A4"/>
    <w:rsid w:val="00FC1A01"/>
    <w:rsid w:val="00FC30CB"/>
    <w:rsid w:val="00FD4B57"/>
    <w:rsid w:val="00FF4971"/>
    <w:rsid w:val="00FF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C8AF"/>
  <w15:chartTrackingRefBased/>
  <w15:docId w15:val="{A99FE8D0-D6C5-DD40-8358-78471437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F3F"/>
    <w:rPr>
      <w:rFonts w:ascii="Times New Roman" w:eastAsia="Batang" w:hAnsi="Times New Roman"/>
      <w:sz w:val="24"/>
      <w:szCs w:val="24"/>
      <w:lang w:eastAsia="ko-KR"/>
    </w:rPr>
  </w:style>
  <w:style w:type="paragraph" w:styleId="Heading2">
    <w:name w:val="heading 2"/>
    <w:basedOn w:val="Normal"/>
    <w:link w:val="Heading2Char"/>
    <w:uiPriority w:val="9"/>
    <w:qFormat/>
    <w:rsid w:val="00B00785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9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69AB"/>
    <w:rPr>
      <w:rFonts w:ascii="Times New Roman" w:eastAsia="Batang" w:hAnsi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7369A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369AB"/>
    <w:rPr>
      <w:rFonts w:ascii="Times New Roman" w:eastAsia="Batang" w:hAnsi="Times New Roman"/>
      <w:sz w:val="24"/>
      <w:szCs w:val="24"/>
      <w:lang w:eastAsia="ko-KR"/>
    </w:rPr>
  </w:style>
  <w:style w:type="character" w:styleId="Hyperlink">
    <w:name w:val="Hyperlink"/>
    <w:uiPriority w:val="99"/>
    <w:unhideWhenUsed/>
    <w:rsid w:val="004D42F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4D42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078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0785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p1">
    <w:name w:val="p1"/>
    <w:basedOn w:val="Normal"/>
    <w:rsid w:val="00C12C4D"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5D2D90"/>
    <w:pPr>
      <w:spacing w:before="100" w:beforeAutospacing="1" w:after="100" w:afterAutospacing="1"/>
    </w:pPr>
    <w:rPr>
      <w:rFonts w:eastAsia="Times New Roman"/>
      <w:lang w:eastAsia="zh-CN"/>
    </w:rPr>
  </w:style>
  <w:style w:type="character" w:customStyle="1" w:styleId="s1">
    <w:name w:val="s1"/>
    <w:basedOn w:val="DefaultParagraphFont"/>
    <w:rsid w:val="00251345"/>
  </w:style>
  <w:style w:type="character" w:styleId="FollowedHyperlink">
    <w:name w:val="FollowedHyperlink"/>
    <w:basedOn w:val="DefaultParagraphFont"/>
    <w:uiPriority w:val="99"/>
    <w:semiHidden/>
    <w:unhideWhenUsed/>
    <w:rsid w:val="007D42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Campus Recruiting Resume Template</vt:lpstr>
    </vt:vector>
  </TitlesOfParts>
  <Company>The University of Chicago Booth School of Business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Recruiting Resume Template</dc:title>
  <dc:subject/>
  <dc:creator>O'Brien, Kelly</dc:creator>
  <cp:keywords/>
  <cp:lastModifiedBy>Microsoft Office User</cp:lastModifiedBy>
  <cp:revision>5</cp:revision>
  <dcterms:created xsi:type="dcterms:W3CDTF">2026-04-25T17:23:00Z</dcterms:created>
  <dcterms:modified xsi:type="dcterms:W3CDTF">2026-04-27T22:43:00Z</dcterms:modified>
</cp:coreProperties>
</file>