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sz w:val="48"/>
          <w:szCs w:val="48"/>
          <w:rtl w:val="0"/>
        </w:rPr>
        <w:t xml:space="preserve">Importance of GitHub in Cybersecurity.</w:t>
        <w:br w:type="textWrapping"/>
      </w:r>
      <w:r w:rsidDel="00000000" w:rsidR="00000000" w:rsidRPr="00000000">
        <w:rPr>
          <w:sz w:val="40"/>
          <w:szCs w:val="40"/>
          <w:rtl w:val="0"/>
        </w:rPr>
        <w:br w:type="textWrapping"/>
      </w:r>
      <w:r w:rsidDel="00000000" w:rsidR="00000000" w:rsidRPr="00000000">
        <w:rPr>
          <w:rtl w:val="0"/>
        </w:rPr>
        <w:br w:type="textWrapping"/>
        <w:t xml:space="preserve">GitHub plays a significant role in cybersecurity for several key reasons: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9xq27i4rjplt" w:id="0"/>
      <w:bookmarkEnd w:id="0"/>
      <w:r w:rsidDel="00000000" w:rsidR="00000000" w:rsidRPr="00000000">
        <w:rPr>
          <w:b w:val="1"/>
          <w:color w:val="000000"/>
          <w:sz w:val="26"/>
          <w:szCs w:val="26"/>
          <w:rtl w:val="0"/>
        </w:rPr>
        <w:t xml:space="preserve">1. Open-Source Security Tools and Resources</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Access to Tools:</w:t>
      </w:r>
      <w:r w:rsidDel="00000000" w:rsidR="00000000" w:rsidRPr="00000000">
        <w:rPr>
          <w:rtl w:val="0"/>
        </w:rPr>
        <w:t xml:space="preserve"> GitHub hosts thousands of cybersecurity tools, from vulnerability scanners to penetration testing frameworks. Popular tools like Metasploit, Nmap, and OWASP ZAP have open-source versions available on GitHub. Security professionals can access, modify, and contribute to these tools.</w:t>
      </w:r>
    </w:p>
    <w:p w:rsidR="00000000" w:rsidDel="00000000" w:rsidP="00000000" w:rsidRDefault="00000000" w:rsidRPr="00000000" w14:paraId="00000004">
      <w:pPr>
        <w:numPr>
          <w:ilvl w:val="0"/>
          <w:numId w:val="4"/>
        </w:numPr>
        <w:spacing w:after="240" w:before="0" w:beforeAutospacing="0" w:lineRule="auto"/>
        <w:ind w:left="720" w:hanging="360"/>
      </w:pPr>
      <w:r w:rsidDel="00000000" w:rsidR="00000000" w:rsidRPr="00000000">
        <w:rPr>
          <w:b w:val="1"/>
          <w:rtl w:val="0"/>
        </w:rPr>
        <w:t xml:space="preserve">Collaboration on Security Projects:</w:t>
      </w:r>
      <w:r w:rsidDel="00000000" w:rsidR="00000000" w:rsidRPr="00000000">
        <w:rPr>
          <w:rtl w:val="0"/>
        </w:rPr>
        <w:t xml:space="preserve"> GitHub enables collaboration between security experts globally. Developers work together to improve security tools, share code, and fix vulnerabilities, fostering community-driven security advancements.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kyjeng1i85n5" w:id="1"/>
      <w:bookmarkEnd w:id="1"/>
      <w:r w:rsidDel="00000000" w:rsidR="00000000" w:rsidRPr="00000000">
        <w:rPr>
          <w:b w:val="1"/>
          <w:color w:val="000000"/>
          <w:sz w:val="26"/>
          <w:szCs w:val="26"/>
          <w:rtl w:val="0"/>
        </w:rPr>
        <w:t xml:space="preserve">2. Security Research and Vulnerability Disclosure</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Proof of Concept (PoC) Exploits:</w:t>
      </w:r>
      <w:r w:rsidDel="00000000" w:rsidR="00000000" w:rsidRPr="00000000">
        <w:rPr>
          <w:rtl w:val="0"/>
        </w:rPr>
        <w:t xml:space="preserve"> Researchers use GitHub to share PoC exploits that demonstrate vulnerabilities in software. This allows cybersecurity professionals to study vulnerabilities and prepare defenses before they are widely exploited.</w:t>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b w:val="1"/>
          <w:rtl w:val="0"/>
        </w:rPr>
        <w:t xml:space="preserve">Bug Bounty Programs:</w:t>
      </w:r>
      <w:r w:rsidDel="00000000" w:rsidR="00000000" w:rsidRPr="00000000">
        <w:rPr>
          <w:rtl w:val="0"/>
        </w:rPr>
        <w:t xml:space="preserve"> Companies often use GitHub to disclose vulnerabilities found in their software, and to coordinate bug bounty programs. Researchers submit findings, and the community can track resolutions.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vpxfxjvhpej2" w:id="2"/>
      <w:bookmarkEnd w:id="2"/>
      <w:r w:rsidDel="00000000" w:rsidR="00000000" w:rsidRPr="00000000">
        <w:rPr>
          <w:b w:val="1"/>
          <w:color w:val="000000"/>
          <w:sz w:val="26"/>
          <w:szCs w:val="26"/>
          <w:rtl w:val="0"/>
        </w:rPr>
        <w:t xml:space="preserve">3. Code Security and Best Practices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Automated Security Scans:</w:t>
      </w:r>
      <w:r w:rsidDel="00000000" w:rsidR="00000000" w:rsidRPr="00000000">
        <w:rPr>
          <w:rtl w:val="0"/>
        </w:rPr>
        <w:t xml:space="preserve"> GitHub integrates security scanning tools that automatically review code for vulnerabilities. GitHub's security features like Dependabot automatically alert developers to security flaws in dependencies, helping them stay on top of software security.</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Code Auditing:</w:t>
      </w:r>
      <w:r w:rsidDel="00000000" w:rsidR="00000000" w:rsidRPr="00000000">
        <w:rPr>
          <w:rtl w:val="0"/>
        </w:rPr>
        <w:t xml:space="preserve"> Cybersecurity professionals can audit code stored on GitHub for security vulnerabilities, identify weak points in software, and contribute secure code.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vaan6a3jz5lc" w:id="3"/>
      <w:bookmarkEnd w:id="3"/>
      <w:r w:rsidDel="00000000" w:rsidR="00000000" w:rsidRPr="00000000">
        <w:rPr>
          <w:b w:val="1"/>
          <w:color w:val="000000"/>
          <w:sz w:val="26"/>
          <w:szCs w:val="26"/>
          <w:rtl w:val="0"/>
        </w:rPr>
        <w:t xml:space="preserve">4. Incident Response and Collaboration</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Post-Incident Analysis:</w:t>
      </w:r>
      <w:r w:rsidDel="00000000" w:rsidR="00000000" w:rsidRPr="00000000">
        <w:rPr>
          <w:rtl w:val="0"/>
        </w:rPr>
        <w:t xml:space="preserve"> After a security breach, many organizations use GitHub to collaborate on post-incident reports and to share tools or scripts used during incident responses. This openness helps the broader security community learn from incidents and prepare for similar threats.</w:t>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b w:val="1"/>
          <w:rtl w:val="0"/>
        </w:rPr>
        <w:t xml:space="preserve">Threat Intelligence Sharing:</w:t>
      </w:r>
      <w:r w:rsidDel="00000000" w:rsidR="00000000" w:rsidRPr="00000000">
        <w:rPr>
          <w:rtl w:val="0"/>
        </w:rPr>
        <w:t xml:space="preserve"> GitHub is used for sharing Indicators of Compromise (IoCs), scripts, and YARA rules that help detect and respond to threats. This rapid exchange of information is critical for staying ahead of adversaries.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czdcd852mp1p" w:id="4"/>
      <w:bookmarkEnd w:id="4"/>
      <w:r w:rsidDel="00000000" w:rsidR="00000000" w:rsidRPr="00000000">
        <w:rPr>
          <w:b w:val="1"/>
          <w:color w:val="000000"/>
          <w:sz w:val="26"/>
          <w:szCs w:val="26"/>
          <w:rtl w:val="0"/>
        </w:rPr>
        <w:t xml:space="preserve">5. Cybersecurity Learning and Education</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Educational Repositories:</w:t>
      </w:r>
      <w:r w:rsidDel="00000000" w:rsidR="00000000" w:rsidRPr="00000000">
        <w:rPr>
          <w:rtl w:val="0"/>
        </w:rPr>
        <w:t xml:space="preserve"> Many cybersecurity professionals and institutions host repositories with tutorials, challenges, and courses on GitHub. These repositories provide valuable hands-on learning for security enthusiasts, including Capture The Flag (CTF) challenges, malware analysis guides, and more.</w:t>
      </w:r>
    </w:p>
    <w:p w:rsidR="00000000" w:rsidDel="00000000" w:rsidP="00000000" w:rsidRDefault="00000000" w:rsidRPr="00000000" w14:paraId="00000010">
      <w:pPr>
        <w:numPr>
          <w:ilvl w:val="0"/>
          <w:numId w:val="6"/>
        </w:numPr>
        <w:spacing w:after="240" w:before="0" w:beforeAutospacing="0" w:lineRule="auto"/>
        <w:ind w:left="720" w:hanging="360"/>
      </w:pPr>
      <w:r w:rsidDel="00000000" w:rsidR="00000000" w:rsidRPr="00000000">
        <w:rPr>
          <w:b w:val="1"/>
          <w:rtl w:val="0"/>
        </w:rPr>
        <w:t xml:space="preserve">Real-World Examples:</w:t>
      </w:r>
      <w:r w:rsidDel="00000000" w:rsidR="00000000" w:rsidRPr="00000000">
        <w:rPr>
          <w:rtl w:val="0"/>
        </w:rPr>
        <w:t xml:space="preserve"> By studying actual open-source security tools and real codebases, learners can gain practical experience in analyzing and mitigating security risks.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h5i3yt6a39b" w:id="5"/>
      <w:bookmarkEnd w:id="5"/>
      <w:r w:rsidDel="00000000" w:rsidR="00000000" w:rsidRPr="00000000">
        <w:rPr>
          <w:b w:val="1"/>
          <w:color w:val="000000"/>
          <w:sz w:val="26"/>
          <w:szCs w:val="26"/>
          <w:rtl w:val="0"/>
        </w:rPr>
        <w:t xml:space="preserve">6. DevSecOps and Continuous Security Integration</w:t>
      </w:r>
    </w:p>
    <w:p w:rsidR="00000000" w:rsidDel="00000000" w:rsidP="00000000" w:rsidRDefault="00000000" w:rsidRPr="00000000" w14:paraId="00000012">
      <w:pPr>
        <w:numPr>
          <w:ilvl w:val="0"/>
          <w:numId w:val="2"/>
        </w:numPr>
        <w:spacing w:after="240" w:before="240" w:lineRule="auto"/>
        <w:ind w:left="720" w:hanging="360"/>
      </w:pPr>
      <w:r w:rsidDel="00000000" w:rsidR="00000000" w:rsidRPr="00000000">
        <w:rPr>
          <w:b w:val="1"/>
          <w:rtl w:val="0"/>
        </w:rPr>
        <w:t xml:space="preserve">Securing the Development Pipeline:</w:t>
      </w:r>
      <w:r w:rsidDel="00000000" w:rsidR="00000000" w:rsidRPr="00000000">
        <w:rPr>
          <w:rtl w:val="0"/>
        </w:rPr>
        <w:t xml:space="preserve"> GitHub is integral to DevSecOps, where security is integrated into every stage of the software development lifecycle. Continuous Integration/Continuous Deployment (CI/CD) pipelines on GitHub can be set up to automatically run security tests, ensuring that security issues are caught before code is deployed.</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b4lszrd5zx6o" w:id="6"/>
      <w:bookmarkEnd w:id="6"/>
      <w:r w:rsidDel="00000000" w:rsidR="00000000" w:rsidRPr="00000000">
        <w:rPr>
          <w:b w:val="1"/>
          <w:color w:val="000000"/>
          <w:sz w:val="26"/>
          <w:szCs w:val="26"/>
          <w:rtl w:val="0"/>
        </w:rPr>
        <w:t xml:space="preserve">7. Community Contributions to Cybersecurity</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b w:val="1"/>
          <w:rtl w:val="0"/>
        </w:rPr>
        <w:t xml:space="preserve">Crowdsourcing Security Solutions:</w:t>
      </w:r>
      <w:r w:rsidDel="00000000" w:rsidR="00000000" w:rsidRPr="00000000">
        <w:rPr>
          <w:rtl w:val="0"/>
        </w:rPr>
        <w:t xml:space="preserve"> The collaborative nature of GitHub fosters an environment where security problems can be crowdsourced. A diverse set of developers and security researchers contribute to fixing security vulnerabilities, improving software security collectively.</w:t>
      </w:r>
    </w:p>
    <w:p w:rsidR="00000000" w:rsidDel="00000000" w:rsidP="00000000" w:rsidRDefault="00000000" w:rsidRPr="00000000" w14:paraId="00000015">
      <w:pPr>
        <w:numPr>
          <w:ilvl w:val="0"/>
          <w:numId w:val="7"/>
        </w:numPr>
        <w:spacing w:after="240" w:before="0" w:beforeAutospacing="0" w:lineRule="auto"/>
        <w:ind w:left="720" w:hanging="360"/>
      </w:pPr>
      <w:r w:rsidDel="00000000" w:rsidR="00000000" w:rsidRPr="00000000">
        <w:rPr>
          <w:b w:val="1"/>
          <w:rtl w:val="0"/>
        </w:rPr>
        <w:t xml:space="preserve">Transparency and Trust:</w:t>
      </w:r>
      <w:r w:rsidDel="00000000" w:rsidR="00000000" w:rsidRPr="00000000">
        <w:rPr>
          <w:rtl w:val="0"/>
        </w:rPr>
        <w:t xml:space="preserve"> Open-source projects hosted on GitHub allow for transparency in how security tools and protocols are developed. The community can audit the tools and propose improvements, which leads to better security standards.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sstctpj0zzbe" w:id="7"/>
      <w:bookmarkEnd w:id="7"/>
      <w:r w:rsidDel="00000000" w:rsidR="00000000" w:rsidRPr="00000000">
        <w:rPr>
          <w:b w:val="1"/>
          <w:color w:val="000000"/>
          <w:sz w:val="26"/>
          <w:szCs w:val="26"/>
          <w:rtl w:val="0"/>
        </w:rPr>
        <w:t xml:space="preserve">8. Supply Chain Security</w:t>
      </w:r>
    </w:p>
    <w:p w:rsidR="00000000" w:rsidDel="00000000" w:rsidP="00000000" w:rsidRDefault="00000000" w:rsidRPr="00000000" w14:paraId="00000017">
      <w:pPr>
        <w:numPr>
          <w:ilvl w:val="0"/>
          <w:numId w:val="3"/>
        </w:numPr>
        <w:spacing w:after="240" w:before="240" w:lineRule="auto"/>
        <w:ind w:left="720" w:hanging="360"/>
      </w:pPr>
      <w:r w:rsidDel="00000000" w:rsidR="00000000" w:rsidRPr="00000000">
        <w:rPr>
          <w:b w:val="1"/>
          <w:rtl w:val="0"/>
        </w:rPr>
        <w:t xml:space="preserve">Managing Dependencies:</w:t>
      </w:r>
      <w:r w:rsidDel="00000000" w:rsidR="00000000" w:rsidRPr="00000000">
        <w:rPr>
          <w:rtl w:val="0"/>
        </w:rPr>
        <w:t xml:space="preserve"> GitHub helps in managing dependencies, which is crucial for securing software supply chains. Tools like </w:t>
      </w:r>
      <w:r w:rsidDel="00000000" w:rsidR="00000000" w:rsidRPr="00000000">
        <w:rPr>
          <w:rFonts w:ascii="Roboto Mono" w:cs="Roboto Mono" w:eastAsia="Roboto Mono" w:hAnsi="Roboto Mono"/>
          <w:color w:val="188038"/>
          <w:rtl w:val="0"/>
        </w:rPr>
        <w:t xml:space="preserve">Snyk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Dependabot</w:t>
      </w:r>
      <w:r w:rsidDel="00000000" w:rsidR="00000000" w:rsidRPr="00000000">
        <w:rPr>
          <w:rtl w:val="0"/>
        </w:rPr>
        <w:t xml:space="preserve"> work to alert developers when a vulnerability exists in the software libraries they are using, helping secure the software development process from upstream attacks.</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In conclusion, </w:t>
      </w:r>
      <w:r w:rsidDel="00000000" w:rsidR="00000000" w:rsidRPr="00000000">
        <w:rPr>
          <w:rtl w:val="0"/>
        </w:rPr>
        <w:t xml:space="preserve">GitHub is a key platform in cybersecurity because it facilitates collaboration, enhances the sharing of security knowledge, provides tools for security automation, and integrates security into the development lifecycle. By allowing the community to collectively work on security tools, share vulnerabilities, and create new security solutions, GitHub plays an important role in advancing cybersecurity practices globally.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