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My name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Felix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entry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level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cybersecurity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analyst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strong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analytic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tendencies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problem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solving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growth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mindset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strong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passion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protecting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organization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government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assets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threats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attacks,eager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knowledge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skills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implement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security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controls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ensure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compliance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industry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standards.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49</Words>
  <Characters>285</Characters>
  <Application>WPS Office</Application>
  <Paragraphs>1</Paragraphs>
  <CharactersWithSpaces>333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2024-01-18T11:33:04Z</dcterms:created>
  <dc:creator>Infinix X652A</dc:creator>
  <lastModifiedBy>Infinix X652A</lastModifiedBy>
  <dcterms:modified xsi:type="dcterms:W3CDTF">2024-01-18T11:34:05Z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c71538a664b1471e9af31fa2b293ec58</vt:lpwstr>
  </property>
</Properties>
</file>