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Assignment 4: Build and Deploy to the Quest</w:t>
      </w:r>
    </w:p>
    <w:p>
      <w:pPr>
        <w:spacing w:after="240"/>
      </w:pPr>
      <w:r>
        <w:rPr>
          <w:color w:val="595959"/>
        </w:rPr>
        <w:t xml:space="preserve">COMP 590 – Virtual Reality  |  Vasin (Ted) Thavisin  |  October 25, 2026</w:t>
      </w:r>
    </w:p>
    <w:p>
      <w:pPr>
        <w:pStyle w:val="Heading1"/>
      </w:pPr>
      <w:r>
        <w:t xml:space="preserve">Submission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 repository: </w:t>
      </w:r>
      <w:r>
        <w:rPr>
          <w:b/>
          <w:bCs/>
          <w:highlight w:val="yellow"/>
        </w:rPr>
        <w:t xml:space="preserve">[paste GitHub repo link]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Video of the app running on the Quest: </w:t>
      </w:r>
      <w:r>
        <w:rPr>
          <w:b/>
          <w:bCs/>
          <w:highlight w:val="yellow"/>
        </w:rPr>
        <w:t xml:space="preserve">[paste YouTube/Vimeo link]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APK: </w:t>
      </w:r>
      <w:r>
        <w:rPr>
          <w:rFonts w:ascii="Consolas" w:cs="Consolas" w:eastAsia="Consolas" w:hAnsi="Consolas"/>
          <w:sz w:val="20"/>
          <w:szCs w:val="20"/>
        </w:rPr>
        <w:t xml:space="preserve">Run1.apk</w:t>
      </w:r>
      <w:r>
        <w:t xml:space="preserve"> – attached to the GitHub release (the file is ~100 MB, over GitHub’s normal file 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Discord: </w:t>
      </w:r>
      <w:r>
        <w:t xml:space="preserve">video link posted in #assignment-4</w:t>
      </w:r>
    </w:p>
    <w:p>
      <w:pPr>
        <w:pStyle w:val="Heading1"/>
      </w:pPr>
      <w:r>
        <w:t xml:space="preserve">Setup and Build (Steps 1–5)</w:t>
      </w:r>
    </w:p>
    <w:p>
      <w:pPr>
        <w:spacing w:after="120"/>
      </w:pPr>
      <w:r>
        <w:t xml:space="preserve">I set up the Quest with my Meta developer account, enabled Developer Mode in the Meta Horizon app, and built the project from Unity on a Mac.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Unity: </w:t>
      </w:r>
      <w:r>
        <w:t xml:space="preserve">6000.5.9f1 (Unity 6.5), Universal 3D (URP) template, Android Build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profile: </w:t>
      </w:r>
      <w:r>
        <w:t xml:space="preserve">Meta Quest, with the Meta XR All-in-One SDK (v207) and OpenXR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Setup Tool: </w:t>
      </w:r>
      <w:r>
        <w:t xml:space="preserve">applied the recommended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Deploying: </w:t>
      </w:r>
      <w:r>
        <w:t xml:space="preserve">File &gt; Build And Run over USB (Link mode is Windows-only, so I deployed directly from macOS)</w:t>
      </w:r>
    </w:p>
    <w:p>
      <w:pPr>
        <w:pStyle w:val="Heading2"/>
      </w:pPr>
      <w:r>
        <w:t xml:space="preserve">Issues I ran into</w:t>
      </w:r>
    </w:p>
    <w:p>
      <w:pPr>
        <w:spacing w:after="120"/>
      </w:pPr>
      <w:r>
        <w:t xml:space="preserve">Opening the project in Unity 6.5 produced compile errors from packages that were older than the editor: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TreeViewItem is obsolete </w:t>
      </w:r>
      <w:r>
        <w:t xml:space="preserve">(Version Control and Input System packages): fixed by updating / removing the outdated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AssetBundle type not found </w:t>
      </w:r>
      <w:r>
        <w:t xml:space="preserve">(Meta XR Core SDK): fixed by enabling the built-in Asset Bundle module in the Package Manager</w:t>
      </w:r>
    </w:p>
    <w:p>
      <w:pPr>
        <w:pStyle w:val="Heading1"/>
      </w:pPr>
      <w:r>
        <w:t xml:space="preserve">Step 6: Something Fun – Sunset on the Lake</w:t>
      </w:r>
    </w:p>
    <w:p>
      <w:pPr>
        <w:spacing w:after="120"/>
      </w:pPr>
      <w:r>
        <w:t xml:space="preserve">For the fun part I built a calm VR scene: you stand at the end of a wooden dock looking out over a lake at sunset. With 6-DOF tracking you can look around, lean over the edge of the dock, and see the Touch controllers in your hands.</w:t>
      </w:r>
    </w:p>
    <w:p>
      <w:pPr>
        <w:pStyle w:val="Heading2"/>
      </w:pPr>
      <w:r>
        <w:t xml:space="preserve">What’s in the 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Dock: </w:t>
      </w:r>
      <w:r>
        <w:t xml:space="preserve">stretched cubes for planks and cylinders for posts, with a glowing lantern (emissive sphere + point light) on the last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Lake: </w:t>
      </w:r>
      <w:r>
        <w:t xml:space="preserve">a large plane with a smooth URP Lit material that reflects the sky and the sun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Sky and light: </w:t>
      </w:r>
      <w:r>
        <w:t xml:space="preserve">Unity’s Procedural Skybox tuned for an orange sunset, a low directional “sun”, and linear fog for haze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Scenery: </w:t>
      </w:r>
      <w:r>
        <w:t xml:space="preserve">about 150 trees (cylinder trunks with sphere tops in autumn colours), plus hills and mountains made from flattened spheres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VR: </w:t>
      </w:r>
      <w:r>
        <w:t xml:space="preserve">OVRCameraRig from the Meta XR SDK with controller models in each hand</w:t>
      </w:r>
    </w:p>
    <w:p>
      <w:pPr>
        <w:pStyle w:val="Heading2"/>
      </w:pPr>
      <w:r>
        <w:t xml:space="preserve">How it’s built</w:t>
      </w:r>
    </w:p>
    <w:p>
      <w:pPr>
        <w:spacing w:after="120"/>
      </w:pPr>
      <w:r>
        <w:t xml:space="preserve">The scene is generated by one editor script, </w:t>
      </w:r>
      <w:r>
        <w:rPr>
          <w:rFonts w:ascii="Consolas" w:cs="Consolas" w:eastAsia="Consolas" w:hAnsi="Consolas"/>
          <w:sz w:val="20"/>
          <w:szCs w:val="20"/>
        </w:rPr>
        <w:t xml:space="preserve">Assets/LakeDock/Editor/LakeDockBuilder.cs</w:t>
      </w:r>
      <w:r>
        <w:t xml:space="preserve">, which adds a menu item </w:t>
      </w:r>
      <w:r>
        <w:rPr>
          <w:b/>
          <w:bCs/>
        </w:rPr>
        <w:t xml:space="preserve">Tools &gt; Lake Dock &gt; Build Scene</w:t>
      </w:r>
      <w:r>
        <w:t xml:space="preserve">. It creates the objects and materials, bakes the sky lighting so the water reflects the sunset, and sets </w:t>
      </w:r>
      <w:r>
        <w:rPr>
          <w:rFonts w:ascii="Consolas" w:cs="Consolas" w:eastAsia="Consolas" w:hAnsi="Consolas"/>
          <w:sz w:val="20"/>
          <w:szCs w:val="20"/>
        </w:rPr>
        <w:t xml:space="preserve">LakeDock.unity</w:t>
      </w:r>
      <w:r>
        <w:t xml:space="preserve"> as the first scene in the build.</w:t>
      </w:r>
    </w:p>
    <w:p>
      <w:pPr>
        <w:pStyle w:val="Heading2"/>
      </w:pPr>
      <w:r>
        <w:t xml:space="preserve">How to run 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Assets/LakeDock/LakeDock.unity</w:t>
      </w:r>
      <w:r>
        <w:t xml:space="preserve"> (or run Tools &gt; Lake Dock &gt; Build Scene).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the Quest over USB and choose File &gt; Build And Run.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Put on the headset; the app starts on the dock facing the sunset.</w:t>
      </w:r>
    </w:p>
    <w:p>
      <w:pPr>
        <w:pStyle w:val="Heading1"/>
      </w:pPr>
      <w:r>
        <w:t xml:space="preserve">References and AI Use</w:t>
      </w:r>
    </w:p>
    <w:p>
      <w:pPr>
        <w:spacing w:after="120"/>
      </w:pPr>
      <w:r>
        <w:t xml:space="preserve">I didn’t follow a single tutorial for Step 6. I built the scene with help from an AI assistant (Claude), which helped write the scene-builder script and fix the package compile errors. These references cover the techniques used: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Unity Learn – Configure the Directional Light and skybox (https://learn.unity.com/tutorial/configure-the-directional-light-and-skybox)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Unity Scripting API – MenuItem (https://docs.unity3d.com/2022.3/Documentation/ScriptReference/MenuItem.html)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Unity Scripting API – CreatePrimitive (https://docs.unity3d.com/ScriptReference/ObjectFactory.CreatePrimitive.html)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– Hello VR tutorial (Unity) (https://developers.meta.com/horizon/documentation/unity/unity-tutorial-hello-vr)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4C6E7" w:sz="6" w:space="2"/>
      </w:pBdr>
      <w:spacing w:after="120"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4: Build and Deploy to the Quest</dc:title>
  <dc:creator>Vasin (Ted) Thavisin</dc:creator>
  <cp:lastModifiedBy>Un-named</cp:lastModifiedBy>
  <cp:revision>1</cp:revision>
  <dcterms:created xsi:type="dcterms:W3CDTF">2026-10-26T02:31:57.611Z</dcterms:created>
  <dcterms:modified xsi:type="dcterms:W3CDTF">2026-10-26T02:31:57.618Z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