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Object Constructor Function</w:t>
      </w:r>
    </w:p>
    <w:p w:rsidR="00000000" w:rsidDel="00000000" w:rsidP="00000000" w:rsidRDefault="00000000" w:rsidRPr="00000000" w14:paraId="00000001">
      <w:pPr>
        <w:contextualSpacing w:val="0"/>
        <w:rPr/>
      </w:pPr>
      <w:r w:rsidDel="00000000" w:rsidR="00000000" w:rsidRPr="00000000">
        <w:rPr>
          <w:rtl w:val="0"/>
        </w:rPr>
        <w:tab/>
        <w:t xml:space="preserve">An object constructor function allows the creation of an object type. It can be used numerous times without having to change the object constantly to be able to perform every instance. It can define parameters and invoke other functions just like a regular JavaScript function, but a constructor is invoked using the </w:t>
      </w:r>
      <w:r w:rsidDel="00000000" w:rsidR="00000000" w:rsidRPr="00000000">
        <w:rPr>
          <w:rFonts w:ascii="Consolas" w:cs="Consolas" w:eastAsia="Consolas" w:hAnsi="Consolas"/>
          <w:rtl w:val="0"/>
        </w:rPr>
        <w:t xml:space="preserve">new</w:t>
      </w:r>
      <w:r w:rsidDel="00000000" w:rsidR="00000000" w:rsidRPr="00000000">
        <w:rPr>
          <w:rtl w:val="0"/>
        </w:rPr>
        <w:t xml:space="preserve"> operator. It can be considered to be a blueprint for objects, and not the object itself. With constructors, it is possible to add properties, methods, and methods to an object.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 xml:space="preserve">There are already available constructors for native objects in Javascript. Examples are:</w:t>
      </w:r>
    </w:p>
    <w:p w:rsidR="00000000" w:rsidDel="00000000" w:rsidP="00000000" w:rsidRDefault="00000000" w:rsidRPr="00000000" w14:paraId="00000004">
      <w:pPr>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var one = new Object();</w:t>
      </w:r>
    </w:p>
    <w:p w:rsidR="00000000" w:rsidDel="00000000" w:rsidP="00000000" w:rsidRDefault="00000000" w:rsidRPr="00000000" w14:paraId="00000005">
      <w:pPr>
        <w:contextualSpacing w:val="0"/>
        <w:rPr>
          <w:rFonts w:ascii="Consolas" w:cs="Consolas" w:eastAsia="Consolas" w:hAnsi="Consolas"/>
        </w:rPr>
      </w:pPr>
      <w:r w:rsidDel="00000000" w:rsidR="00000000" w:rsidRPr="00000000">
        <w:rPr>
          <w:rFonts w:ascii="Consolas" w:cs="Consolas" w:eastAsia="Consolas" w:hAnsi="Consolas"/>
          <w:rtl w:val="0"/>
        </w:rPr>
        <w:tab/>
        <w:t xml:space="preserve">var two = new String();</w:t>
      </w:r>
    </w:p>
    <w:p w:rsidR="00000000" w:rsidDel="00000000" w:rsidP="00000000" w:rsidRDefault="00000000" w:rsidRPr="00000000" w14:paraId="00000006">
      <w:pPr>
        <w:contextualSpacing w:val="0"/>
        <w:rPr>
          <w:rFonts w:ascii="Consolas" w:cs="Consolas" w:eastAsia="Consolas" w:hAnsi="Consolas"/>
        </w:rPr>
      </w:pPr>
      <w:r w:rsidDel="00000000" w:rsidR="00000000" w:rsidRPr="00000000">
        <w:rPr>
          <w:rFonts w:ascii="Consolas" w:cs="Consolas" w:eastAsia="Consolas" w:hAnsi="Consolas"/>
          <w:rtl w:val="0"/>
        </w:rPr>
        <w:tab/>
        <w:t xml:space="preserve">var three = new Number();</w:t>
      </w:r>
    </w:p>
    <w:p w:rsidR="00000000" w:rsidDel="00000000" w:rsidP="00000000" w:rsidRDefault="00000000" w:rsidRPr="00000000" w14:paraId="00000007">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var four = new Boolean();</w:t>
      </w:r>
    </w:p>
    <w:p w:rsidR="00000000" w:rsidDel="00000000" w:rsidP="00000000" w:rsidRDefault="00000000" w:rsidRPr="00000000" w14:paraId="00000008">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var five = new Array();</w:t>
      </w:r>
    </w:p>
    <w:p w:rsidR="00000000" w:rsidDel="00000000" w:rsidP="00000000" w:rsidRDefault="00000000" w:rsidRPr="00000000" w14:paraId="00000009">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var six = new RegExp();</w:t>
      </w:r>
    </w:p>
    <w:p w:rsidR="00000000" w:rsidDel="00000000" w:rsidP="00000000" w:rsidRDefault="00000000" w:rsidRPr="00000000" w14:paraId="0000000A">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var seven = new Function();</w:t>
      </w:r>
    </w:p>
    <w:p w:rsidR="00000000" w:rsidDel="00000000" w:rsidP="00000000" w:rsidRDefault="00000000" w:rsidRPr="00000000" w14:paraId="0000000B">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var eight = new Date();</w:t>
      </w:r>
    </w:p>
    <w:p w:rsidR="00000000" w:rsidDel="00000000" w:rsidP="00000000" w:rsidRDefault="00000000" w:rsidRPr="00000000" w14:paraId="0000000C">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Fonts w:ascii="Consolas" w:cs="Consolas" w:eastAsia="Consolas" w:hAnsi="Consolas"/>
          <w:rtl w:val="0"/>
        </w:rPr>
        <w:tab/>
      </w:r>
      <w:r w:rsidDel="00000000" w:rsidR="00000000" w:rsidRPr="00000000">
        <w:rPr>
          <w:rtl w:val="0"/>
        </w:rPr>
        <w:t xml:space="preserve">Aside from adding methods to a constructor by just merely defining this method inside the function, prototyping allows you to arrive to the same result. Prototype allows an object to inherit properties of a method after it has been declared. This way, the method can be shared to all object instances.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