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5A8" w:rsidRPr="005F45A8" w:rsidRDefault="005F45A8" w:rsidP="005F45A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>References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Beginner Guide to Understand Cookies and Session Management.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(2017, July 7). Retrieved from http://www.hackingarticles.in/beginner-guide-understand-cookies-session-management/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GenericServlet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Class with example.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(20</w:t>
      </w:r>
      <w:bookmarkStart w:id="0" w:name="_GoBack"/>
      <w:bookmarkEnd w:id="0"/>
      <w:r w:rsidRPr="005F45A8">
        <w:rPr>
          <w:rFonts w:eastAsia="Times New Roman" w:cstheme="minorHAnsi"/>
          <w:sz w:val="24"/>
          <w:szCs w:val="24"/>
          <w:lang w:eastAsia="en-PH"/>
        </w:rPr>
        <w:t>17, July 22). Retrieved from https://beginnersbook.com/2014/04/genericservlet-class/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 xml:space="preserve">HTTP cookies explained -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NCZOnline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. (2009, May 5). Retrieved from https://www.nczonline.net/blog/2009/05/05/http-cookies-explained/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HTTP cookies.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</w:t>
      </w:r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(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n.d.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).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Retrieved from https://developer.mozilla.org/en-US/docs/Web/HTTP/Cookies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HttpServlet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(Java(TM) EE 7 Specification APIs).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(2015, June 1). Retrieved from https://docs.oracle.com/javaee/7/api/javax/servlet/http/HttpServlet.html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HttpServletRequest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(Java(TM) EE 7 Specification APIs).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(2015, June 1). Retrieved from https://docs.oracle.com/javaee/7/api/javax/servlet/http/HttpServletRequest.html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HttpServletResponse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(Java(TM) EE 7 Specification APIs).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(2015, June 1). Retrieved from https://docs.oracle.com/javaee/7/api/javax/servlet/http/HttpServletResponse.html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Jaiswal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, S. (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n.d.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).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</w:t>
      </w:r>
      <w:proofErr w:type="spellStart"/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GenericServlet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class in Servlet -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javatpoint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Retrieved from https://www.javatpoint.com/GenericServlet-class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Jaiswal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, S. (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n.d.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).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Java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FileInputStream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Class -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javatpoint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. Retrieved from https://www.javatpoint.com/java-fileinputstream-class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Jaiswal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, S. (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n.d.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).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</w:t>
      </w:r>
      <w:proofErr w:type="spellStart"/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ServletContext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Interface in Servlet -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javatpoint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Retrieved from https://www.javatpoint.com/servletcontext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Jaiswal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, S. (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n.d.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).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</w:t>
      </w:r>
      <w:proofErr w:type="spellStart"/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ServletOutputStream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class in Servlet -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javatpoint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Retrieved from https://www.javatpoint.com/ServletOutputStream-class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lastRenderedPageBreak/>
        <w:t>JSP Architecture + Lifecycle.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(2014, January 15). Retrieved from https://javabeat.net/jsp-architecture-lifecycle/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JSP Architecture + Lifecycle.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(2014, January 15). Retrieved from https://javabeat.net/jsp-architecture-lifecycle/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>Server-Side Scripting Languages - PHP scripts, Back-End Coding. (2015, May 5). Retrieved from https://www.upwork.com/hiring/development/server-side-scripting-back-end-web-development-technology/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ServletContext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(Java EE </w:t>
      </w:r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6 )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>. (2011, February 10). Retrieved from https://docs.oracle.com/javaee/6/api/javax/servlet/ServletContext.html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>Tutorialspoint.com. (2018, February 13). Servlets Tutorial. Retrieved from https://www.tutorialspoint.com/servlets/index.htm</w:t>
      </w:r>
    </w:p>
    <w:p w:rsidR="00B75C59" w:rsidRDefault="00B75C59"/>
    <w:sectPr w:rsidR="00B75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A8"/>
    <w:rsid w:val="005F45A8"/>
    <w:rsid w:val="00B7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format">
    <w:name w:val="cpformat"/>
    <w:basedOn w:val="Normal"/>
    <w:rsid w:val="005F4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format">
    <w:name w:val="cpformat"/>
    <w:basedOn w:val="Normal"/>
    <w:rsid w:val="005F4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006">
          <w:marLeft w:val="0"/>
          <w:marRight w:val="30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2018-05-14T07:45:00Z</dcterms:created>
  <dcterms:modified xsi:type="dcterms:W3CDTF">2018-05-14T07:46:00Z</dcterms:modified>
</cp:coreProperties>
</file>