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66" w:rsidRDefault="00B91B18">
      <w:r>
        <w:t>test</w:t>
      </w:r>
    </w:p>
    <w:sectPr w:rsidR="00F67C66" w:rsidSect="00F67C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C57" w:rsidRDefault="006D7C57" w:rsidP="00B91B18">
      <w:pPr>
        <w:spacing w:after="0" w:line="240" w:lineRule="auto"/>
      </w:pPr>
      <w:r>
        <w:separator/>
      </w:r>
    </w:p>
  </w:endnote>
  <w:endnote w:type="continuationSeparator" w:id="0">
    <w:p w:rsidR="006D7C57" w:rsidRDefault="006D7C57" w:rsidP="00B9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C57" w:rsidRDefault="006D7C57" w:rsidP="00B91B18">
      <w:pPr>
        <w:spacing w:after="0" w:line="240" w:lineRule="auto"/>
      </w:pPr>
      <w:r>
        <w:separator/>
      </w:r>
    </w:p>
  </w:footnote>
  <w:footnote w:type="continuationSeparator" w:id="0">
    <w:p w:rsidR="006D7C57" w:rsidRDefault="006D7C57" w:rsidP="00B9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18" w:rsidRDefault="00B91B18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91B18"/>
    <w:rsid w:val="006D7C57"/>
    <w:rsid w:val="00B91B18"/>
    <w:rsid w:val="00F6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C6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B91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1B18"/>
  </w:style>
  <w:style w:type="paragraph" w:styleId="Voettekst">
    <w:name w:val="footer"/>
    <w:basedOn w:val="Standaard"/>
    <w:link w:val="VoettekstChar"/>
    <w:uiPriority w:val="99"/>
    <w:semiHidden/>
    <w:unhideWhenUsed/>
    <w:rsid w:val="00B91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91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Sogeti Nederland B.V.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Maurits</dc:creator>
  <cp:lastModifiedBy>Edwin Maurits</cp:lastModifiedBy>
  <cp:revision>1</cp:revision>
  <dcterms:created xsi:type="dcterms:W3CDTF">2015-08-26T12:03:00Z</dcterms:created>
  <dcterms:modified xsi:type="dcterms:W3CDTF">2015-08-26T12:05:00Z</dcterms:modified>
</cp:coreProperties>
</file>