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D5A6A" w14:textId="77777777" w:rsidR="00A1728B" w:rsidRPr="00A1728B" w:rsidRDefault="00A1728B" w:rsidP="00A1728B">
      <w:pPr>
        <w:jc w:val="both"/>
        <w:rPr>
          <w:rFonts w:ascii="Times New Roman" w:hAnsi="Times New Roman" w:cs="Times New Roman"/>
        </w:rPr>
      </w:pPr>
    </w:p>
    <w:p w14:paraId="46C09A62" w14:textId="2B5E7898" w:rsidR="00A1728B" w:rsidRDefault="00A1728B" w:rsidP="00A1728B">
      <w:pPr>
        <w:jc w:val="both"/>
        <w:rPr>
          <w:rFonts w:ascii="Times New Roman" w:hAnsi="Times New Roman" w:cs="Times New Roman"/>
          <w:b/>
          <w:bCs/>
          <w:u w:val="single"/>
        </w:rPr>
      </w:pPr>
      <w:bookmarkStart w:id="0" w:name="_GoBack"/>
      <w:r w:rsidRPr="00A1728B">
        <w:rPr>
          <w:rFonts w:ascii="Times New Roman" w:hAnsi="Times New Roman" w:cs="Times New Roman"/>
          <w:b/>
          <w:bCs/>
          <w:u w:val="single"/>
        </w:rPr>
        <w:t>Categories of Data Science Tools</w:t>
      </w:r>
    </w:p>
    <w:bookmarkEnd w:id="0"/>
    <w:p w14:paraId="624525F3" w14:textId="77777777" w:rsidR="00A1728B" w:rsidRPr="00A1728B" w:rsidRDefault="00A1728B" w:rsidP="00A1728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461B0BA" w14:textId="64A27071" w:rsidR="00A1728B" w:rsidRPr="00A1728B" w:rsidRDefault="00A1728B" w:rsidP="00A1728B">
      <w:pPr>
        <w:jc w:val="both"/>
        <w:rPr>
          <w:rFonts w:ascii="Times New Roman" w:hAnsi="Times New Roman" w:cs="Times New Roman"/>
        </w:rPr>
      </w:pPr>
      <w:r w:rsidRPr="00A1728B">
        <w:rPr>
          <w:rFonts w:ascii="Times New Roman" w:hAnsi="Times New Roman" w:cs="Times New Roman"/>
        </w:rPr>
        <w:t>Open source tools are available for various</w:t>
      </w:r>
    </w:p>
    <w:p w14:paraId="02C5909D" w14:textId="77777777" w:rsidR="00A1728B" w:rsidRPr="00A1728B" w:rsidRDefault="00A1728B" w:rsidP="00A1728B">
      <w:pPr>
        <w:jc w:val="both"/>
        <w:rPr>
          <w:rFonts w:ascii="Times New Roman" w:hAnsi="Times New Roman" w:cs="Times New Roman"/>
        </w:rPr>
      </w:pPr>
      <w:r w:rsidRPr="00A1728B">
        <w:rPr>
          <w:rFonts w:ascii="Times New Roman" w:hAnsi="Times New Roman" w:cs="Times New Roman"/>
        </w:rPr>
        <w:t>data science tasks. In this video, we’ll have a look at the</w:t>
      </w:r>
    </w:p>
    <w:p w14:paraId="70497D9F" w14:textId="77777777" w:rsidR="00A1728B" w:rsidRPr="00A1728B" w:rsidRDefault="00A1728B" w:rsidP="00A1728B">
      <w:pPr>
        <w:jc w:val="both"/>
        <w:rPr>
          <w:rFonts w:ascii="Times New Roman" w:hAnsi="Times New Roman" w:cs="Times New Roman"/>
        </w:rPr>
      </w:pPr>
      <w:r w:rsidRPr="00A1728B">
        <w:rPr>
          <w:rFonts w:ascii="Times New Roman" w:hAnsi="Times New Roman" w:cs="Times New Roman"/>
        </w:rPr>
        <w:t>different data science tasks. In subsequent videos we’ll walk through</w:t>
      </w:r>
    </w:p>
    <w:p w14:paraId="4E652B82" w14:textId="77777777" w:rsidR="00A1728B" w:rsidRPr="00A1728B" w:rsidRDefault="00A1728B" w:rsidP="00A1728B">
      <w:pPr>
        <w:jc w:val="both"/>
        <w:rPr>
          <w:rFonts w:ascii="Times New Roman" w:hAnsi="Times New Roman" w:cs="Times New Roman"/>
        </w:rPr>
      </w:pPr>
      <w:r w:rsidRPr="00A1728B">
        <w:rPr>
          <w:rFonts w:ascii="Times New Roman" w:hAnsi="Times New Roman" w:cs="Times New Roman"/>
        </w:rPr>
        <w:t>the most commonly used open source tools for those tasks. The most important tools are covered throughout</w:t>
      </w:r>
    </w:p>
    <w:p w14:paraId="1E5BF289" w14:textId="77777777" w:rsidR="00A1728B" w:rsidRDefault="00A1728B" w:rsidP="00A1728B">
      <w:pPr>
        <w:jc w:val="both"/>
        <w:rPr>
          <w:rFonts w:ascii="Times New Roman" w:hAnsi="Times New Roman" w:cs="Times New Roman"/>
        </w:rPr>
      </w:pPr>
      <w:r w:rsidRPr="00A1728B">
        <w:rPr>
          <w:rFonts w:ascii="Times New Roman" w:hAnsi="Times New Roman" w:cs="Times New Roman"/>
        </w:rPr>
        <w:t xml:space="preserve">this course. </w:t>
      </w:r>
    </w:p>
    <w:p w14:paraId="0666686B" w14:textId="77777777" w:rsidR="00A1728B" w:rsidRDefault="00A1728B" w:rsidP="00A1728B">
      <w:pPr>
        <w:jc w:val="both"/>
        <w:rPr>
          <w:rFonts w:ascii="Times New Roman" w:hAnsi="Times New Roman" w:cs="Times New Roman"/>
        </w:rPr>
      </w:pPr>
      <w:r w:rsidRPr="00A1728B">
        <w:rPr>
          <w:rFonts w:ascii="Times New Roman" w:hAnsi="Times New Roman" w:cs="Times New Roman"/>
          <w:b/>
          <w:bCs/>
        </w:rPr>
        <w:t xml:space="preserve">Data Management </w:t>
      </w:r>
      <w:r w:rsidRPr="00A1728B">
        <w:rPr>
          <w:rFonts w:ascii="Times New Roman" w:hAnsi="Times New Roman" w:cs="Times New Roman"/>
        </w:rPr>
        <w:t>is the process of persisting</w:t>
      </w:r>
      <w:r>
        <w:rPr>
          <w:rFonts w:ascii="Times New Roman" w:hAnsi="Times New Roman" w:cs="Times New Roman"/>
        </w:rPr>
        <w:t xml:space="preserve"> </w:t>
      </w:r>
      <w:r w:rsidRPr="00A1728B">
        <w:rPr>
          <w:rFonts w:ascii="Times New Roman" w:hAnsi="Times New Roman" w:cs="Times New Roman"/>
        </w:rPr>
        <w:t>and retrieving data.</w:t>
      </w:r>
    </w:p>
    <w:p w14:paraId="7816DADE" w14:textId="77777777" w:rsidR="00A1728B" w:rsidRDefault="00A1728B" w:rsidP="00A1728B">
      <w:pPr>
        <w:jc w:val="both"/>
        <w:rPr>
          <w:rFonts w:ascii="Times New Roman" w:hAnsi="Times New Roman" w:cs="Times New Roman"/>
        </w:rPr>
      </w:pPr>
      <w:r w:rsidRPr="00A1728B">
        <w:rPr>
          <w:rFonts w:ascii="Times New Roman" w:hAnsi="Times New Roman" w:cs="Times New Roman"/>
          <w:b/>
          <w:bCs/>
        </w:rPr>
        <w:t xml:space="preserve"> Data Integration and Transformation</w:t>
      </w:r>
      <w:r w:rsidRPr="00A1728B">
        <w:rPr>
          <w:rFonts w:ascii="Times New Roman" w:hAnsi="Times New Roman" w:cs="Times New Roman"/>
        </w:rPr>
        <w:t>, often</w:t>
      </w:r>
      <w:r>
        <w:rPr>
          <w:rFonts w:ascii="Times New Roman" w:hAnsi="Times New Roman" w:cs="Times New Roman"/>
        </w:rPr>
        <w:t xml:space="preserve"> </w:t>
      </w:r>
      <w:r w:rsidRPr="00A1728B">
        <w:rPr>
          <w:rFonts w:ascii="Times New Roman" w:hAnsi="Times New Roman" w:cs="Times New Roman"/>
        </w:rPr>
        <w:t>referred to as Extract, Transform, and Load, or “ETL,” is the process of retrieving</w:t>
      </w:r>
      <w:r>
        <w:rPr>
          <w:rFonts w:ascii="Times New Roman" w:hAnsi="Times New Roman" w:cs="Times New Roman"/>
        </w:rPr>
        <w:t xml:space="preserve"> </w:t>
      </w:r>
      <w:r w:rsidRPr="00A1728B">
        <w:rPr>
          <w:rFonts w:ascii="Times New Roman" w:hAnsi="Times New Roman" w:cs="Times New Roman"/>
        </w:rPr>
        <w:t>data from remote data management systems. Transforming data and loading it into a local</w:t>
      </w:r>
      <w:r>
        <w:rPr>
          <w:rFonts w:ascii="Times New Roman" w:hAnsi="Times New Roman" w:cs="Times New Roman"/>
        </w:rPr>
        <w:t xml:space="preserve"> </w:t>
      </w:r>
      <w:r w:rsidRPr="00A1728B">
        <w:rPr>
          <w:rFonts w:ascii="Times New Roman" w:hAnsi="Times New Roman" w:cs="Times New Roman"/>
        </w:rPr>
        <w:t>data management system is also part of Data Integration and Transformation.</w:t>
      </w:r>
    </w:p>
    <w:p w14:paraId="2DAAF50F" w14:textId="77777777" w:rsidR="00A1728B" w:rsidRDefault="00A1728B" w:rsidP="00A1728B">
      <w:pPr>
        <w:jc w:val="both"/>
        <w:rPr>
          <w:rFonts w:ascii="Times New Roman" w:hAnsi="Times New Roman" w:cs="Times New Roman"/>
        </w:rPr>
      </w:pPr>
      <w:r w:rsidRPr="00A1728B">
        <w:rPr>
          <w:rFonts w:ascii="Times New Roman" w:hAnsi="Times New Roman" w:cs="Times New Roman"/>
          <w:b/>
          <w:bCs/>
        </w:rPr>
        <w:t xml:space="preserve"> Data Visualization</w:t>
      </w:r>
      <w:r w:rsidRPr="00A1728B">
        <w:rPr>
          <w:rFonts w:ascii="Times New Roman" w:hAnsi="Times New Roman" w:cs="Times New Roman"/>
        </w:rPr>
        <w:t xml:space="preserve"> is part of an initial data</w:t>
      </w:r>
      <w:r>
        <w:rPr>
          <w:rFonts w:ascii="Times New Roman" w:hAnsi="Times New Roman" w:cs="Times New Roman"/>
        </w:rPr>
        <w:t xml:space="preserve"> </w:t>
      </w:r>
      <w:r w:rsidRPr="00A1728B">
        <w:rPr>
          <w:rFonts w:ascii="Times New Roman" w:hAnsi="Times New Roman" w:cs="Times New Roman"/>
        </w:rPr>
        <w:t xml:space="preserve">exploration process, as well as being part of a final deliverable. </w:t>
      </w:r>
    </w:p>
    <w:p w14:paraId="64DC07D7" w14:textId="77777777" w:rsidR="00A1728B" w:rsidRDefault="00A1728B" w:rsidP="00A1728B">
      <w:pPr>
        <w:jc w:val="both"/>
        <w:rPr>
          <w:rFonts w:ascii="Times New Roman" w:hAnsi="Times New Roman" w:cs="Times New Roman"/>
        </w:rPr>
      </w:pPr>
      <w:r w:rsidRPr="00A1728B">
        <w:rPr>
          <w:rFonts w:ascii="Times New Roman" w:hAnsi="Times New Roman" w:cs="Times New Roman"/>
          <w:b/>
          <w:bCs/>
        </w:rPr>
        <w:t>Model Building</w:t>
      </w:r>
      <w:r w:rsidRPr="00A1728B">
        <w:rPr>
          <w:rFonts w:ascii="Times New Roman" w:hAnsi="Times New Roman" w:cs="Times New Roman"/>
        </w:rPr>
        <w:t xml:space="preserve"> is the process of creating</w:t>
      </w:r>
      <w:r>
        <w:rPr>
          <w:rFonts w:ascii="Times New Roman" w:hAnsi="Times New Roman" w:cs="Times New Roman"/>
        </w:rPr>
        <w:t xml:space="preserve"> </w:t>
      </w:r>
      <w:r w:rsidRPr="00A1728B">
        <w:rPr>
          <w:rFonts w:ascii="Times New Roman" w:hAnsi="Times New Roman" w:cs="Times New Roman"/>
        </w:rPr>
        <w:t>a machine learning or deep learning model using an appropriate algorithm with a lot</w:t>
      </w:r>
      <w:r>
        <w:rPr>
          <w:rFonts w:ascii="Times New Roman" w:hAnsi="Times New Roman" w:cs="Times New Roman"/>
        </w:rPr>
        <w:t xml:space="preserve"> </w:t>
      </w:r>
      <w:r w:rsidRPr="00A1728B">
        <w:rPr>
          <w:rFonts w:ascii="Times New Roman" w:hAnsi="Times New Roman" w:cs="Times New Roman"/>
        </w:rPr>
        <w:t xml:space="preserve">of data. </w:t>
      </w:r>
    </w:p>
    <w:p w14:paraId="18274487" w14:textId="77777777" w:rsidR="00A1728B" w:rsidRDefault="00A1728B" w:rsidP="00A1728B">
      <w:pPr>
        <w:jc w:val="both"/>
        <w:rPr>
          <w:rFonts w:ascii="Times New Roman" w:hAnsi="Times New Roman" w:cs="Times New Roman"/>
        </w:rPr>
      </w:pPr>
      <w:r w:rsidRPr="00A1728B">
        <w:rPr>
          <w:rFonts w:ascii="Times New Roman" w:hAnsi="Times New Roman" w:cs="Times New Roman"/>
          <w:b/>
          <w:bCs/>
        </w:rPr>
        <w:t>Model deployment</w:t>
      </w:r>
      <w:r w:rsidRPr="00A1728B">
        <w:rPr>
          <w:rFonts w:ascii="Times New Roman" w:hAnsi="Times New Roman" w:cs="Times New Roman"/>
        </w:rPr>
        <w:t xml:space="preserve"> makes such a machine learning</w:t>
      </w:r>
      <w:r>
        <w:rPr>
          <w:rFonts w:ascii="Times New Roman" w:hAnsi="Times New Roman" w:cs="Times New Roman"/>
        </w:rPr>
        <w:t xml:space="preserve"> </w:t>
      </w:r>
      <w:r w:rsidRPr="00A1728B">
        <w:rPr>
          <w:rFonts w:ascii="Times New Roman" w:hAnsi="Times New Roman" w:cs="Times New Roman"/>
        </w:rPr>
        <w:t>or deep learning model available to third-party applications.</w:t>
      </w:r>
    </w:p>
    <w:p w14:paraId="3FBB82CB" w14:textId="77777777" w:rsidR="00A1728B" w:rsidRDefault="00A1728B" w:rsidP="00A1728B">
      <w:pPr>
        <w:jc w:val="both"/>
        <w:rPr>
          <w:rFonts w:ascii="Times New Roman" w:hAnsi="Times New Roman" w:cs="Times New Roman"/>
        </w:rPr>
      </w:pPr>
      <w:r w:rsidRPr="00A1728B">
        <w:rPr>
          <w:rFonts w:ascii="Times New Roman" w:hAnsi="Times New Roman" w:cs="Times New Roman"/>
          <w:b/>
          <w:bCs/>
        </w:rPr>
        <w:t xml:space="preserve"> Model monitoring and assessment</w:t>
      </w:r>
      <w:r w:rsidRPr="00A1728B">
        <w:rPr>
          <w:rFonts w:ascii="Times New Roman" w:hAnsi="Times New Roman" w:cs="Times New Roman"/>
        </w:rPr>
        <w:t xml:space="preserve"> ensures continuous</w:t>
      </w:r>
      <w:r>
        <w:rPr>
          <w:rFonts w:ascii="Times New Roman" w:hAnsi="Times New Roman" w:cs="Times New Roman"/>
        </w:rPr>
        <w:t xml:space="preserve"> </w:t>
      </w:r>
      <w:r w:rsidRPr="00A1728B">
        <w:rPr>
          <w:rFonts w:ascii="Times New Roman" w:hAnsi="Times New Roman" w:cs="Times New Roman"/>
        </w:rPr>
        <w:t>performance quality checks on the deployed models. These checks are for accuracy, fairness, and</w:t>
      </w:r>
      <w:r>
        <w:rPr>
          <w:rFonts w:ascii="Times New Roman" w:hAnsi="Times New Roman" w:cs="Times New Roman"/>
        </w:rPr>
        <w:t xml:space="preserve"> </w:t>
      </w:r>
      <w:r w:rsidRPr="00A1728B">
        <w:rPr>
          <w:rFonts w:ascii="Times New Roman" w:hAnsi="Times New Roman" w:cs="Times New Roman"/>
        </w:rPr>
        <w:t xml:space="preserve">adversarial robustness. </w:t>
      </w:r>
    </w:p>
    <w:p w14:paraId="7A80D47A" w14:textId="77777777" w:rsidR="00A1728B" w:rsidRDefault="00A1728B" w:rsidP="00A1728B">
      <w:pPr>
        <w:jc w:val="both"/>
        <w:rPr>
          <w:rFonts w:ascii="Times New Roman" w:hAnsi="Times New Roman" w:cs="Times New Roman"/>
        </w:rPr>
      </w:pPr>
      <w:r w:rsidRPr="00A1728B">
        <w:rPr>
          <w:rFonts w:ascii="Times New Roman" w:hAnsi="Times New Roman" w:cs="Times New Roman"/>
          <w:b/>
          <w:bCs/>
        </w:rPr>
        <w:t>Code asset management</w:t>
      </w:r>
      <w:r w:rsidRPr="00A1728B">
        <w:rPr>
          <w:rFonts w:ascii="Times New Roman" w:hAnsi="Times New Roman" w:cs="Times New Roman"/>
        </w:rPr>
        <w:t xml:space="preserve"> uses versioning and</w:t>
      </w:r>
      <w:r>
        <w:rPr>
          <w:rFonts w:ascii="Times New Roman" w:hAnsi="Times New Roman" w:cs="Times New Roman"/>
        </w:rPr>
        <w:t xml:space="preserve"> </w:t>
      </w:r>
      <w:r w:rsidRPr="00A1728B">
        <w:rPr>
          <w:rFonts w:ascii="Times New Roman" w:hAnsi="Times New Roman" w:cs="Times New Roman"/>
        </w:rPr>
        <w:t xml:space="preserve">other collaborative features to facilitate teamwork. </w:t>
      </w:r>
    </w:p>
    <w:p w14:paraId="0FE22CF3" w14:textId="555727AF" w:rsidR="00A1728B" w:rsidRPr="00A1728B" w:rsidRDefault="00A1728B" w:rsidP="00A1728B">
      <w:pPr>
        <w:jc w:val="both"/>
        <w:rPr>
          <w:rFonts w:ascii="Times New Roman" w:hAnsi="Times New Roman" w:cs="Times New Roman"/>
        </w:rPr>
      </w:pPr>
      <w:r w:rsidRPr="00A1728B">
        <w:rPr>
          <w:rFonts w:ascii="Times New Roman" w:hAnsi="Times New Roman" w:cs="Times New Roman"/>
          <w:b/>
          <w:bCs/>
        </w:rPr>
        <w:t>Data asset management</w:t>
      </w:r>
      <w:r w:rsidRPr="00A1728B">
        <w:rPr>
          <w:rFonts w:ascii="Times New Roman" w:hAnsi="Times New Roman" w:cs="Times New Roman"/>
        </w:rPr>
        <w:t xml:space="preserve"> brings the same versioning</w:t>
      </w:r>
      <w:r>
        <w:rPr>
          <w:rFonts w:ascii="Times New Roman" w:hAnsi="Times New Roman" w:cs="Times New Roman"/>
        </w:rPr>
        <w:t xml:space="preserve"> </w:t>
      </w:r>
      <w:r w:rsidRPr="00A1728B">
        <w:rPr>
          <w:rFonts w:ascii="Times New Roman" w:hAnsi="Times New Roman" w:cs="Times New Roman"/>
        </w:rPr>
        <w:t xml:space="preserve">and collaborative components to data. Data asset management also supports </w:t>
      </w:r>
      <w:r w:rsidRPr="00A1728B">
        <w:rPr>
          <w:rFonts w:ascii="Times New Roman" w:hAnsi="Times New Roman" w:cs="Times New Roman"/>
        </w:rPr>
        <w:t>replication,</w:t>
      </w:r>
      <w:r>
        <w:rPr>
          <w:rFonts w:ascii="Times New Roman" w:hAnsi="Times New Roman" w:cs="Times New Roman"/>
        </w:rPr>
        <w:t xml:space="preserve"> backup</w:t>
      </w:r>
      <w:r w:rsidRPr="00A1728B">
        <w:rPr>
          <w:rFonts w:ascii="Times New Roman" w:hAnsi="Times New Roman" w:cs="Times New Roman"/>
        </w:rPr>
        <w:t>, and access right management. Development environments, commonly known as</w:t>
      </w:r>
    </w:p>
    <w:p w14:paraId="72E32CEF" w14:textId="77777777" w:rsidR="00A1728B" w:rsidRPr="00A1728B" w:rsidRDefault="00A1728B" w:rsidP="00A1728B">
      <w:pPr>
        <w:jc w:val="both"/>
        <w:rPr>
          <w:rFonts w:ascii="Times New Roman" w:hAnsi="Times New Roman" w:cs="Times New Roman"/>
        </w:rPr>
      </w:pPr>
      <w:r w:rsidRPr="00A1728B">
        <w:rPr>
          <w:rFonts w:ascii="Times New Roman" w:hAnsi="Times New Roman" w:cs="Times New Roman"/>
          <w:b/>
          <w:bCs/>
        </w:rPr>
        <w:t>Integrated Development Environments, or “IDEs”,</w:t>
      </w:r>
      <w:r w:rsidRPr="00A1728B">
        <w:rPr>
          <w:rFonts w:ascii="Times New Roman" w:hAnsi="Times New Roman" w:cs="Times New Roman"/>
        </w:rPr>
        <w:t xml:space="preserve"> are tools that help the data scientist to</w:t>
      </w:r>
    </w:p>
    <w:p w14:paraId="37565A4F" w14:textId="77777777" w:rsidR="00A1728B" w:rsidRDefault="00A1728B" w:rsidP="00A1728B">
      <w:pPr>
        <w:jc w:val="both"/>
        <w:rPr>
          <w:rFonts w:ascii="Times New Roman" w:hAnsi="Times New Roman" w:cs="Times New Roman"/>
        </w:rPr>
      </w:pPr>
      <w:r w:rsidRPr="00A1728B">
        <w:rPr>
          <w:rFonts w:ascii="Times New Roman" w:hAnsi="Times New Roman" w:cs="Times New Roman"/>
        </w:rPr>
        <w:t xml:space="preserve">implement, execute, test, and deploy their work. </w:t>
      </w:r>
    </w:p>
    <w:p w14:paraId="6EA35261" w14:textId="77777777" w:rsidR="00A1728B" w:rsidRDefault="00A1728B" w:rsidP="00A1728B">
      <w:pPr>
        <w:jc w:val="both"/>
        <w:rPr>
          <w:rFonts w:ascii="Times New Roman" w:hAnsi="Times New Roman" w:cs="Times New Roman"/>
        </w:rPr>
      </w:pPr>
      <w:r w:rsidRPr="00A1728B">
        <w:rPr>
          <w:rFonts w:ascii="Times New Roman" w:hAnsi="Times New Roman" w:cs="Times New Roman"/>
          <w:b/>
          <w:bCs/>
        </w:rPr>
        <w:t>Execution environments</w:t>
      </w:r>
      <w:r w:rsidRPr="00A1728B">
        <w:rPr>
          <w:rFonts w:ascii="Times New Roman" w:hAnsi="Times New Roman" w:cs="Times New Roman"/>
        </w:rPr>
        <w:t xml:space="preserve"> are tools where data</w:t>
      </w:r>
      <w:r>
        <w:rPr>
          <w:rFonts w:ascii="Times New Roman" w:hAnsi="Times New Roman" w:cs="Times New Roman"/>
        </w:rPr>
        <w:t xml:space="preserve"> </w:t>
      </w:r>
      <w:r w:rsidRPr="00A1728B">
        <w:rPr>
          <w:rFonts w:ascii="Times New Roman" w:hAnsi="Times New Roman" w:cs="Times New Roman"/>
        </w:rPr>
        <w:t xml:space="preserve">preprocessing, model training, and deployment take place. </w:t>
      </w:r>
    </w:p>
    <w:p w14:paraId="791D2EA8" w14:textId="16F9544D" w:rsidR="00723193" w:rsidRPr="00A1728B" w:rsidRDefault="00A1728B" w:rsidP="00A1728B">
      <w:pPr>
        <w:jc w:val="both"/>
        <w:rPr>
          <w:rFonts w:ascii="Times New Roman" w:hAnsi="Times New Roman" w:cs="Times New Roman"/>
        </w:rPr>
      </w:pPr>
      <w:r w:rsidRPr="00A1728B">
        <w:rPr>
          <w:rFonts w:ascii="Times New Roman" w:hAnsi="Times New Roman" w:cs="Times New Roman"/>
        </w:rPr>
        <w:t xml:space="preserve">Finally, there is </w:t>
      </w:r>
      <w:r w:rsidRPr="00A1728B">
        <w:rPr>
          <w:rFonts w:ascii="Times New Roman" w:hAnsi="Times New Roman" w:cs="Times New Roman"/>
          <w:b/>
          <w:bCs/>
        </w:rPr>
        <w:t>fully integrated, visual</w:t>
      </w:r>
      <w:r w:rsidRPr="00A1728B">
        <w:rPr>
          <w:rFonts w:ascii="Times New Roman" w:hAnsi="Times New Roman" w:cs="Times New Roman"/>
          <w:b/>
          <w:bCs/>
        </w:rPr>
        <w:t xml:space="preserve"> </w:t>
      </w:r>
      <w:r w:rsidRPr="00A1728B">
        <w:rPr>
          <w:rFonts w:ascii="Times New Roman" w:hAnsi="Times New Roman" w:cs="Times New Roman"/>
          <w:b/>
          <w:bCs/>
        </w:rPr>
        <w:t>tooling available</w:t>
      </w:r>
      <w:r w:rsidRPr="00A1728B">
        <w:rPr>
          <w:rFonts w:ascii="Times New Roman" w:hAnsi="Times New Roman" w:cs="Times New Roman"/>
        </w:rPr>
        <w:t xml:space="preserve"> that covers all the previous tooling components, either partially or completely. This concludes this video. In the next video we’ll start looking at</w:t>
      </w:r>
      <w:r>
        <w:rPr>
          <w:rFonts w:ascii="Times New Roman" w:hAnsi="Times New Roman" w:cs="Times New Roman"/>
        </w:rPr>
        <w:t xml:space="preserve"> </w:t>
      </w:r>
      <w:r w:rsidRPr="00A1728B">
        <w:rPr>
          <w:rFonts w:ascii="Times New Roman" w:hAnsi="Times New Roman" w:cs="Times New Roman"/>
        </w:rPr>
        <w:t xml:space="preserve">open source tools for data science </w:t>
      </w:r>
      <w:proofErr w:type="spellStart"/>
      <w:proofErr w:type="gramStart"/>
      <w:r w:rsidRPr="00A1728B">
        <w:rPr>
          <w:rFonts w:ascii="Times New Roman" w:hAnsi="Times New Roman" w:cs="Times New Roman"/>
        </w:rPr>
        <w:t>tasks.</w:t>
      </w:r>
      <w:r w:rsidR="008F636F">
        <w:rPr>
          <w:rFonts w:ascii="Times New Roman" w:hAnsi="Times New Roman" w:cs="Times New Roman"/>
        </w:rPr>
        <w:t>science</w:t>
      </w:r>
      <w:proofErr w:type="spellEnd"/>
      <w:proofErr w:type="gramEnd"/>
      <w:r w:rsidR="008F636F">
        <w:rPr>
          <w:rFonts w:ascii="Times New Roman" w:hAnsi="Times New Roman" w:cs="Times New Roman"/>
        </w:rPr>
        <w:t xml:space="preserve"> tools </w:t>
      </w:r>
    </w:p>
    <w:sectPr w:rsidR="00723193" w:rsidRPr="00A1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8B"/>
    <w:rsid w:val="0063783F"/>
    <w:rsid w:val="008F636F"/>
    <w:rsid w:val="00A04557"/>
    <w:rsid w:val="00A1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7DBF"/>
  <w15:chartTrackingRefBased/>
  <w15:docId w15:val="{0532B2EF-A0DA-436B-9D6D-9D7BADA5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Engida (rengida)</dc:creator>
  <cp:keywords/>
  <dc:description/>
  <cp:lastModifiedBy>Rahel Engida (rengida)</cp:lastModifiedBy>
  <cp:revision>2</cp:revision>
  <dcterms:created xsi:type="dcterms:W3CDTF">2020-07-20T09:41:00Z</dcterms:created>
  <dcterms:modified xsi:type="dcterms:W3CDTF">2020-07-20T09:46:00Z</dcterms:modified>
</cp:coreProperties>
</file>