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119C3" w:rsidR="007119C3" w:rsidRDefault="00E2307C" w14:paraId="1639C3BE" w14:textId="642ACE11">
      <w:pPr>
        <w:rPr>
          <w:b/>
          <w:bCs/>
          <w:lang w:val="en-US"/>
        </w:rPr>
      </w:pPr>
      <w:r>
        <w:rPr>
          <w:b/>
          <w:bCs/>
          <w:lang w:val="en-US"/>
        </w:rPr>
        <w:t>Multiple Sequence Alignment (MSA)</w:t>
      </w:r>
    </w:p>
    <w:p w:rsidR="000F2CCE" w:rsidRDefault="00E2307C" w14:paraId="752B0C13" w14:textId="13AC1E90">
      <w:pPr>
        <w:rPr>
          <w:b/>
          <w:bCs/>
          <w:lang w:val="en-US"/>
        </w:rPr>
      </w:pPr>
      <w:r>
        <w:rPr>
          <w:b/>
          <w:bCs/>
          <w:lang w:val="en-US"/>
        </w:rPr>
        <w:t>MSA Tools and resources:</w:t>
      </w:r>
    </w:p>
    <w:p w:rsidRPr="00E2307C" w:rsidR="00E2307C" w:rsidP="00E2307C" w:rsidRDefault="00E2307C" w14:paraId="3FC72EB1" w14:textId="05A69679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Many different algorithms, most common: MUSCLE, MAFFT, T-coffee, </w:t>
      </w:r>
      <w:proofErr w:type="spellStart"/>
      <w:r>
        <w:rPr>
          <w:lang w:val="en-US"/>
        </w:rPr>
        <w:t>ClustalO</w:t>
      </w:r>
      <w:proofErr w:type="spellEnd"/>
      <w:r>
        <w:rPr>
          <w:lang w:val="en-US"/>
        </w:rPr>
        <w:t>, M-coffee (speed vs. accuracy trade-off)</w:t>
      </w:r>
    </w:p>
    <w:p w:rsidRPr="004F5638" w:rsidR="00E2307C" w:rsidP="00E2307C" w:rsidRDefault="00E2307C" w14:paraId="67034EA6" w14:textId="501D4D22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4F5638">
        <w:rPr>
          <w:b/>
          <w:bCs/>
          <w:lang w:val="en-US"/>
        </w:rPr>
        <w:t>MUSCLE: iterative (slow, more accurate)</w:t>
      </w:r>
    </w:p>
    <w:p w:rsidRPr="00E2307C" w:rsidR="00E2307C" w:rsidP="00E2307C" w:rsidRDefault="00E2307C" w14:paraId="1936C7C2" w14:textId="679F91EB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>T-coffee: progressive (faster)</w:t>
      </w:r>
    </w:p>
    <w:p w:rsidRPr="00E2307C" w:rsidR="00E2307C" w:rsidP="00E2307C" w:rsidRDefault="00E2307C" w14:paraId="7C3DD78C" w14:textId="31D2DCB8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MAFFT: progressive </w:t>
      </w:r>
      <w:r w:rsidR="00D532BA">
        <w:rPr>
          <w:lang w:val="en-US"/>
        </w:rPr>
        <w:t xml:space="preserve">+ iterative </w:t>
      </w:r>
      <w:r>
        <w:rPr>
          <w:lang w:val="en-US"/>
        </w:rPr>
        <w:t>(faster)</w:t>
      </w:r>
    </w:p>
    <w:p w:rsidRPr="00E2307C" w:rsidR="00E2307C" w:rsidP="00E2307C" w:rsidRDefault="00E2307C" w14:paraId="4FD6E12F" w14:textId="75DF4840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proofErr w:type="spellStart"/>
      <w:r>
        <w:rPr>
          <w:lang w:val="en-US"/>
        </w:rPr>
        <w:t>ClustalO</w:t>
      </w:r>
      <w:proofErr w:type="spellEnd"/>
      <w:r>
        <w:rPr>
          <w:lang w:val="en-US"/>
        </w:rPr>
        <w:t>: progressive but improved accuracy</w:t>
      </w:r>
    </w:p>
    <w:p w:rsidRPr="00E2307C" w:rsidR="00E2307C" w:rsidP="00E2307C" w:rsidRDefault="00E2307C" w14:paraId="654C43E4" w14:textId="3533E4E9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M-coffee: combining multiple </w:t>
      </w:r>
      <w:proofErr w:type="gramStart"/>
      <w:r>
        <w:rPr>
          <w:lang w:val="en-US"/>
        </w:rPr>
        <w:t>MSA</w:t>
      </w:r>
      <w:proofErr w:type="gramEnd"/>
    </w:p>
    <w:p w:rsidRPr="00E2307C" w:rsidR="00E2307C" w:rsidP="00E2307C" w:rsidRDefault="00E2307C" w14:paraId="43FCBAB6" w14:textId="5A9E305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WEB resources</w:t>
      </w:r>
    </w:p>
    <w:p w:rsidRPr="004F5638" w:rsidR="00E2307C" w:rsidP="00E2307C" w:rsidRDefault="00E2307C" w14:paraId="2A91AE1A" w14:textId="77777777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4F5638">
        <w:rPr>
          <w:b/>
          <w:bCs/>
          <w:lang w:val="en-US"/>
        </w:rPr>
        <w:t>EBI by EMBL (</w:t>
      </w:r>
      <w:hyperlink w:history="1" r:id="rId7">
        <w:r w:rsidRPr="004F5638">
          <w:rPr>
            <w:rStyle w:val="Hyperlink"/>
            <w:b/>
            <w:bCs/>
            <w:lang w:val="en-US"/>
          </w:rPr>
          <w:t>https://www.ebi.ac.uk/Tools/msa/</w:t>
        </w:r>
      </w:hyperlink>
      <w:r w:rsidRPr="004F5638">
        <w:rPr>
          <w:b/>
          <w:bCs/>
          <w:lang w:val="en-US"/>
        </w:rPr>
        <w:t xml:space="preserve">): </w:t>
      </w:r>
    </w:p>
    <w:p w:rsidRPr="00E2307C" w:rsidR="00E2307C" w:rsidP="00E2307C" w:rsidRDefault="00E2307C" w14:paraId="4656DC72" w14:textId="354B7343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rPr>
          <w:lang w:val="en-US"/>
        </w:rPr>
        <w:t>several different algorithms</w:t>
      </w:r>
    </w:p>
    <w:p w:rsidRPr="00E2307C" w:rsidR="00E2307C" w:rsidP="00E2307C" w:rsidRDefault="00E2307C" w14:paraId="01644960" w14:textId="58D86219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rPr>
          <w:lang w:val="en-US"/>
        </w:rPr>
        <w:t>parameter adjustment possible</w:t>
      </w:r>
    </w:p>
    <w:p w:rsidRPr="00E2307C" w:rsidR="00E2307C" w:rsidP="00E2307C" w:rsidRDefault="00E2307C" w14:paraId="066B2065" w14:textId="1FE4DFD9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rPr>
          <w:lang w:val="en-US"/>
        </w:rPr>
        <w:t>sometimes long waiting times</w:t>
      </w:r>
    </w:p>
    <w:p w:rsidRPr="00E2307C" w:rsidR="00E2307C" w:rsidP="4695A9BF" w:rsidRDefault="00E2307C" w14:paraId="1B7510F7" w14:textId="2108D463">
      <w:pPr>
        <w:pStyle w:val="ListParagraph"/>
        <w:numPr>
          <w:ilvl w:val="2"/>
          <w:numId w:val="7"/>
        </w:numPr>
        <w:rPr>
          <w:b w:val="1"/>
          <w:bCs w:val="1"/>
          <w:lang w:val="de-DE"/>
        </w:rPr>
      </w:pPr>
      <w:r w:rsidRPr="4695A9BF" w:rsidR="00E2307C">
        <w:rPr>
          <w:lang w:val="de-DE"/>
        </w:rPr>
        <w:t>more comprehensive output</w:t>
      </w:r>
      <w:r w:rsidRPr="4695A9BF" w:rsidR="00740F47">
        <w:rPr>
          <w:lang w:val="de-DE"/>
        </w:rPr>
        <w:t xml:space="preserve"> (</w:t>
      </w:r>
      <w:r w:rsidRPr="4695A9BF" w:rsidR="00740F47">
        <w:rPr>
          <w:lang w:val="de-DE"/>
        </w:rPr>
        <w:t>identical</w:t>
      </w:r>
      <w:r w:rsidRPr="4695A9BF" w:rsidR="7C85B425">
        <w:rPr>
          <w:lang w:val="de-DE"/>
        </w:rPr>
        <w:t xml:space="preserve"> </w:t>
      </w:r>
      <w:r w:rsidRPr="4695A9BF" w:rsidR="00740F47">
        <w:rPr>
          <w:lang w:val="de-DE"/>
        </w:rPr>
        <w:t>(</w:t>
      </w:r>
      <w:r w:rsidRPr="4695A9BF" w:rsidR="00740F47">
        <w:rPr>
          <w:lang w:val="de-DE"/>
        </w:rPr>
        <w:t>*); similar</w:t>
      </w:r>
      <w:r w:rsidRPr="4695A9BF" w:rsidR="00740F47">
        <w:rPr>
          <w:lang w:val="de-DE"/>
        </w:rPr>
        <w:t>(:,.</w:t>
      </w:r>
      <w:r w:rsidRPr="4695A9BF" w:rsidR="00740F47">
        <w:rPr>
          <w:lang w:val="de-DE"/>
        </w:rPr>
        <w:t>) AAs)</w:t>
      </w:r>
    </w:p>
    <w:p w:rsidRPr="00E2307C" w:rsidR="00E2307C" w:rsidP="00E2307C" w:rsidRDefault="00E2307C" w14:paraId="5714A5AF" w14:textId="72E6A1CB">
      <w:pPr>
        <w:pStyle w:val="ListParagraph"/>
        <w:numPr>
          <w:ilvl w:val="1"/>
          <w:numId w:val="7"/>
        </w:numPr>
        <w:rPr>
          <w:b/>
          <w:bCs/>
        </w:rPr>
      </w:pPr>
      <w:r w:rsidRPr="00E2307C">
        <w:t>MPI Tübingen (</w:t>
      </w:r>
      <w:hyperlink w:history="1" r:id="rId8">
        <w:r w:rsidRPr="006254EC">
          <w:rPr>
            <w:rStyle w:val="Hyperlink"/>
          </w:rPr>
          <w:t>https://toolkit.tuebingen.mpg.de/</w:t>
        </w:r>
      </w:hyperlink>
      <w:r w:rsidRPr="00E2307C">
        <w:t>)</w:t>
      </w:r>
      <w:r>
        <w:t>:</w:t>
      </w:r>
    </w:p>
    <w:p w:rsidRPr="00E2307C" w:rsidR="00E2307C" w:rsidP="00E2307C" w:rsidRDefault="00E2307C" w14:paraId="066BA85F" w14:textId="1EF02AB0">
      <w:pPr>
        <w:pStyle w:val="ListParagraph"/>
        <w:numPr>
          <w:ilvl w:val="2"/>
          <w:numId w:val="7"/>
        </w:numPr>
        <w:rPr>
          <w:b/>
          <w:bCs/>
        </w:rPr>
      </w:pPr>
      <w:proofErr w:type="spellStart"/>
      <w:r>
        <w:t>several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Pr="00E2307C" w:rsidR="00E2307C" w:rsidP="00E2307C" w:rsidRDefault="00E2307C" w14:paraId="37B032C8" w14:textId="1EC80AB9">
      <w:pPr>
        <w:pStyle w:val="ListParagraph"/>
        <w:numPr>
          <w:ilvl w:val="2"/>
          <w:numId w:val="7"/>
        </w:numPr>
        <w:rPr>
          <w:b/>
          <w:bCs/>
        </w:rPr>
      </w:pPr>
      <w:proofErr w:type="spellStart"/>
      <w:r>
        <w:t>no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possible</w:t>
      </w:r>
    </w:p>
    <w:p w:rsidRPr="00E2307C" w:rsidR="00E2307C" w:rsidP="00E2307C" w:rsidRDefault="00E2307C" w14:paraId="48C34795" w14:textId="4B297B34">
      <w:pPr>
        <w:pStyle w:val="ListParagraph"/>
        <w:numPr>
          <w:ilvl w:val="2"/>
          <w:numId w:val="7"/>
        </w:numPr>
        <w:rPr>
          <w:b/>
          <w:bCs/>
        </w:rPr>
      </w:pPr>
      <w:proofErr w:type="spellStart"/>
      <w:r>
        <w:t>usually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</w:t>
      </w:r>
    </w:p>
    <w:p w:rsidRPr="00E2307C" w:rsidR="00E2307C" w:rsidP="00E2307C" w:rsidRDefault="00E2307C" w14:paraId="69332C2F" w14:textId="00E33094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minimal </w:t>
      </w:r>
      <w:proofErr w:type="spellStart"/>
      <w:r>
        <w:t>output</w:t>
      </w:r>
      <w:proofErr w:type="spellEnd"/>
    </w:p>
    <w:p w:rsidR="00E2307C" w:rsidP="00E2307C" w:rsidRDefault="00E2307C" w14:paraId="6007140F" w14:textId="1316E943">
      <w:pPr>
        <w:rPr>
          <w:b/>
          <w:bCs/>
        </w:rPr>
      </w:pPr>
      <w:r>
        <w:rPr>
          <w:b/>
          <w:bCs/>
        </w:rPr>
        <w:t xml:space="preserve">MSA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formats</w:t>
      </w:r>
      <w:proofErr w:type="spellEnd"/>
      <w:r>
        <w:rPr>
          <w:b/>
          <w:bCs/>
        </w:rPr>
        <w:t>:</w:t>
      </w:r>
    </w:p>
    <w:p w:rsidRPr="00E2307C" w:rsidR="00E2307C" w:rsidP="00E2307C" w:rsidRDefault="00E2307C" w14:paraId="1D78024B" w14:textId="2072BDF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FASTA </w:t>
      </w:r>
      <w:proofErr w:type="spellStart"/>
      <w:r>
        <w:t>format</w:t>
      </w:r>
      <w:proofErr w:type="spellEnd"/>
    </w:p>
    <w:p w:rsidRPr="004F5638" w:rsidR="00E2307C" w:rsidP="00E2307C" w:rsidRDefault="00E2307C" w14:paraId="147FC3EB" w14:textId="7E0EEBC6">
      <w:pPr>
        <w:pStyle w:val="ListParagraph"/>
        <w:numPr>
          <w:ilvl w:val="0"/>
          <w:numId w:val="8"/>
        </w:numPr>
        <w:rPr>
          <w:b/>
          <w:bCs/>
        </w:rPr>
      </w:pPr>
      <w:r w:rsidRPr="004F5638">
        <w:rPr>
          <w:b/>
          <w:bCs/>
        </w:rPr>
        <w:t>CLUSTAL</w:t>
      </w:r>
    </w:p>
    <w:p w:rsidR="00E2307C" w:rsidP="00E2307C" w:rsidRDefault="00E2307C" w14:paraId="10118284" w14:textId="2FBCA49E">
      <w:pPr>
        <w:rPr>
          <w:b/>
          <w:bCs/>
        </w:rPr>
      </w:pPr>
      <w:r>
        <w:rPr>
          <w:b/>
          <w:bCs/>
        </w:rPr>
        <w:t xml:space="preserve">MSA </w:t>
      </w:r>
      <w:proofErr w:type="spellStart"/>
      <w:r>
        <w:rPr>
          <w:b/>
          <w:bCs/>
        </w:rPr>
        <w:t>viewer</w:t>
      </w:r>
      <w:proofErr w:type="spellEnd"/>
      <w:r>
        <w:rPr>
          <w:b/>
          <w:bCs/>
        </w:rPr>
        <w:t>:</w:t>
      </w:r>
    </w:p>
    <w:p w:rsidRPr="004F5638" w:rsidR="00E2307C" w:rsidP="00E2307C" w:rsidRDefault="00E2307C" w14:paraId="7B73F46C" w14:textId="6B4D14B8">
      <w:pPr>
        <w:pStyle w:val="ListParagraph"/>
        <w:numPr>
          <w:ilvl w:val="0"/>
          <w:numId w:val="9"/>
        </w:numPr>
        <w:rPr>
          <w:b w:val="1"/>
          <w:bCs w:val="1"/>
          <w:lang w:val="en-US"/>
        </w:rPr>
      </w:pPr>
      <w:r w:rsidRPr="370E8326" w:rsidR="00E2307C">
        <w:rPr>
          <w:b w:val="1"/>
          <w:bCs w:val="1"/>
          <w:lang w:val="en-US"/>
        </w:rPr>
        <w:t>Jalview</w:t>
      </w:r>
      <w:r w:rsidRPr="370E8326" w:rsidR="00E2307C">
        <w:rPr>
          <w:b w:val="1"/>
          <w:bCs w:val="1"/>
          <w:lang w:val="en-US"/>
        </w:rPr>
        <w:t xml:space="preserve"> online</w:t>
      </w:r>
      <w:r w:rsidRPr="370E8326" w:rsidR="004F5638">
        <w:rPr>
          <w:b w:val="1"/>
          <w:bCs w:val="1"/>
          <w:lang w:val="en-US"/>
        </w:rPr>
        <w:t xml:space="preserve"> </w:t>
      </w:r>
      <w:r w:rsidRPr="370E8326" w:rsidR="004F5638">
        <w:rPr>
          <w:lang w:val="en-US"/>
        </w:rPr>
        <w:t>(</w:t>
      </w:r>
      <w:hyperlink r:id="R82cdc4d1f5664381">
        <w:r w:rsidRPr="370E8326" w:rsidR="004F5638">
          <w:rPr>
            <w:rStyle w:val="Hyperlink"/>
            <w:lang w:val="en-US"/>
          </w:rPr>
          <w:t>https://www.jalview.org/jalview-js/JalviewJS/</w:t>
        </w:r>
      </w:hyperlink>
      <w:r w:rsidRPr="370E8326" w:rsidR="004F5638">
        <w:rPr>
          <w:lang w:val="en-US"/>
        </w:rPr>
        <w:t>)</w:t>
      </w:r>
      <w:r w:rsidRPr="370E8326" w:rsidR="00E2307C">
        <w:rPr>
          <w:b w:val="1"/>
          <w:bCs w:val="1"/>
          <w:lang w:val="en-US"/>
        </w:rPr>
        <w:t>:</w:t>
      </w:r>
    </w:p>
    <w:p w:rsidRPr="00E2307C" w:rsidR="00E2307C" w:rsidP="00E2307C" w:rsidRDefault="00E2307C" w14:paraId="2BE9162C" w14:textId="4F85885C">
      <w:pPr>
        <w:pStyle w:val="ListParagraph"/>
        <w:numPr>
          <w:ilvl w:val="1"/>
          <w:numId w:val="9"/>
        </w:numPr>
        <w:rPr>
          <w:b/>
          <w:bCs/>
          <w:lang w:val="en-US"/>
        </w:rPr>
      </w:pPr>
      <w:r w:rsidRPr="00E2307C">
        <w:rPr>
          <w:lang w:val="en-US"/>
        </w:rPr>
        <w:t>A lot of meta d</w:t>
      </w:r>
      <w:r>
        <w:rPr>
          <w:lang w:val="en-US"/>
        </w:rPr>
        <w:t>ata</w:t>
      </w:r>
    </w:p>
    <w:p w:rsidRPr="00E2307C" w:rsidR="00E2307C" w:rsidP="00E2307C" w:rsidRDefault="00E2307C" w14:paraId="65135C90" w14:textId="37B5003B">
      <w:pPr>
        <w:pStyle w:val="ListParagraph"/>
        <w:numPr>
          <w:ilvl w:val="1"/>
          <w:numId w:val="9"/>
        </w:numPr>
        <w:rPr>
          <w:b/>
          <w:bCs/>
          <w:lang w:val="en-US"/>
        </w:rPr>
      </w:pPr>
      <w:r>
        <w:rPr>
          <w:lang w:val="en-US"/>
        </w:rPr>
        <w:t>Stable online version</w:t>
      </w:r>
    </w:p>
    <w:p w:rsidRPr="00E2307C" w:rsidR="00E2307C" w:rsidP="00E2307C" w:rsidRDefault="00E2307C" w14:paraId="09BD2C33" w14:textId="39AAA20F">
      <w:pPr>
        <w:pStyle w:val="ListParagraph"/>
        <w:numPr>
          <w:ilvl w:val="1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Download </w:t>
      </w:r>
      <w:proofErr w:type="gramStart"/>
      <w:r>
        <w:rPr>
          <w:lang w:val="en-US"/>
        </w:rPr>
        <w:t>available</w:t>
      </w:r>
      <w:proofErr w:type="gramEnd"/>
    </w:p>
    <w:p w:rsidR="004F5638" w:rsidP="004F5638" w:rsidRDefault="00E2307C" w14:paraId="3CC5DE8B" w14:textId="390D307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4F5638">
        <w:rPr>
          <w:lang w:val="en-US"/>
        </w:rPr>
        <w:t>MView</w:t>
      </w:r>
      <w:proofErr w:type="spellEnd"/>
      <w:r w:rsidRPr="004F5638" w:rsidR="004F5638">
        <w:rPr>
          <w:lang w:val="en-US"/>
        </w:rPr>
        <w:t xml:space="preserve"> (EBI) / Alignment viewer (M</w:t>
      </w:r>
      <w:r w:rsidR="004F5638">
        <w:rPr>
          <w:lang w:val="en-US"/>
        </w:rPr>
        <w:t xml:space="preserve">PI) / </w:t>
      </w:r>
      <w:proofErr w:type="spellStart"/>
      <w:r w:rsidR="004F5638">
        <w:rPr>
          <w:lang w:val="en-US"/>
        </w:rPr>
        <w:t>AlignmentViewer</w:t>
      </w:r>
      <w:proofErr w:type="spellEnd"/>
      <w:r w:rsidR="004F5638">
        <w:rPr>
          <w:lang w:val="en-US"/>
        </w:rPr>
        <w:t xml:space="preserve"> (NCBI)</w:t>
      </w:r>
    </w:p>
    <w:p w:rsidR="004F5638" w:rsidP="004F5638" w:rsidRDefault="004F5638" w14:paraId="4425EE21" w14:textId="47A7504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Minimalistic</w:t>
      </w:r>
    </w:p>
    <w:p w:rsidR="004F5638" w:rsidP="004F5638" w:rsidRDefault="004F5638" w14:paraId="3D388E8D" w14:textId="73FE7CC2">
      <w:pPr>
        <w:rPr>
          <w:b/>
          <w:bCs/>
          <w:lang w:val="en-US"/>
        </w:rPr>
      </w:pPr>
      <w:r>
        <w:rPr>
          <w:b/>
          <w:bCs/>
          <w:lang w:val="en-US"/>
        </w:rPr>
        <w:t>Additional Tools for exercises:</w:t>
      </w:r>
    </w:p>
    <w:p w:rsidRPr="004F5638" w:rsidR="004F5638" w:rsidP="004F5638" w:rsidRDefault="004F5638" w14:paraId="61AC01A5" w14:textId="31D696DC">
      <w:pPr>
        <w:pStyle w:val="ListParagraph"/>
        <w:numPr>
          <w:ilvl w:val="0"/>
          <w:numId w:val="10"/>
        </w:numPr>
        <w:rPr>
          <w:b w:val="1"/>
          <w:bCs w:val="1"/>
          <w:lang w:val="en-US"/>
        </w:rPr>
      </w:pPr>
      <w:r w:rsidRPr="370E8326" w:rsidR="004F5638">
        <w:rPr>
          <w:b w:val="1"/>
          <w:bCs w:val="1"/>
          <w:lang w:val="en-US"/>
        </w:rPr>
        <w:t>Uniprot</w:t>
      </w:r>
      <w:r w:rsidRPr="370E8326" w:rsidR="004F5638">
        <w:rPr>
          <w:b w:val="1"/>
          <w:bCs w:val="1"/>
          <w:lang w:val="en-US"/>
        </w:rPr>
        <w:t xml:space="preserve"> </w:t>
      </w:r>
      <w:r w:rsidRPr="370E8326" w:rsidR="004F5638">
        <w:rPr>
          <w:lang w:val="en-US"/>
        </w:rPr>
        <w:t>(</w:t>
      </w:r>
      <w:hyperlink r:id="Re0dc1ea8822f49bc">
        <w:r w:rsidRPr="370E8326" w:rsidR="004F5638">
          <w:rPr>
            <w:rStyle w:val="Hyperlink"/>
            <w:lang w:val="en-US"/>
          </w:rPr>
          <w:t>https://www.uniprot.org/</w:t>
        </w:r>
      </w:hyperlink>
      <w:r w:rsidRPr="370E8326" w:rsidR="004F5638">
        <w:rPr>
          <w:lang w:val="en-US"/>
        </w:rPr>
        <w:t xml:space="preserve">): get FASTA </w:t>
      </w:r>
      <w:r w:rsidRPr="370E8326" w:rsidR="004F5638">
        <w:rPr>
          <w:lang w:val="en-US"/>
        </w:rPr>
        <w:t>sequences</w:t>
      </w:r>
    </w:p>
    <w:p w:rsidRPr="004F5638" w:rsidR="004F5638" w:rsidP="004F5638" w:rsidRDefault="004F5638" w14:paraId="26A47F32" w14:textId="2745C8CC">
      <w:pPr>
        <w:pStyle w:val="ListParagraph"/>
        <w:numPr>
          <w:ilvl w:val="0"/>
          <w:numId w:val="10"/>
        </w:numPr>
        <w:rPr>
          <w:b w:val="1"/>
          <w:bCs w:val="1"/>
          <w:lang w:val="en-US"/>
        </w:rPr>
      </w:pPr>
      <w:r w:rsidRPr="370E8326" w:rsidR="004F5638">
        <w:rPr>
          <w:b w:val="1"/>
          <w:bCs w:val="1"/>
          <w:lang w:val="en-US"/>
        </w:rPr>
        <w:t>AlphaFold</w:t>
      </w:r>
      <w:r w:rsidRPr="370E8326" w:rsidR="004F5638">
        <w:rPr>
          <w:b w:val="1"/>
          <w:bCs w:val="1"/>
          <w:lang w:val="en-US"/>
        </w:rPr>
        <w:t xml:space="preserve"> </w:t>
      </w:r>
      <w:r w:rsidRPr="370E8326" w:rsidR="00936DD5">
        <w:rPr>
          <w:lang w:val="en-US"/>
        </w:rPr>
        <w:t>(</w:t>
      </w:r>
      <w:hyperlink r:id="R9cc417a1c82b4ac7">
        <w:r w:rsidRPr="370E8326" w:rsidR="00936DD5">
          <w:rPr>
            <w:rStyle w:val="Hyperlink"/>
            <w:lang w:val="en-US"/>
          </w:rPr>
          <w:t>https://alphafold.ebi.ac.uk/</w:t>
        </w:r>
      </w:hyperlink>
      <w:r w:rsidRPr="370E8326" w:rsidR="00936DD5">
        <w:rPr>
          <w:lang w:val="en-US"/>
        </w:rPr>
        <w:t xml:space="preserve">): visualize known </w:t>
      </w:r>
      <w:r w:rsidRPr="370E8326" w:rsidR="00936DD5">
        <w:rPr>
          <w:lang w:val="en-US"/>
        </w:rPr>
        <w:t>proteins</w:t>
      </w:r>
    </w:p>
    <w:p w:rsidR="004F5638" w:rsidP="004F5638" w:rsidRDefault="004F5638" w14:paraId="1E718FCE" w14:textId="77777777">
      <w:pPr>
        <w:rPr>
          <w:b/>
          <w:bCs/>
          <w:lang w:val="en-US"/>
        </w:rPr>
      </w:pPr>
    </w:p>
    <w:p w:rsidRPr="004F5638" w:rsidR="004F5638" w:rsidP="004F5638" w:rsidRDefault="004F5638" w14:paraId="2D4F0F60" w14:textId="77777777">
      <w:pPr>
        <w:rPr>
          <w:b/>
          <w:bCs/>
          <w:lang w:val="en-US"/>
        </w:rPr>
      </w:pPr>
    </w:p>
    <w:sectPr w:rsidRPr="004F5638" w:rsidR="004F5638" w:rsidSect="00B936B0">
      <w:pgSz w:w="11906" w:h="16838" w:orient="portrait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2C4C"/>
    <w:multiLevelType w:val="hybridMultilevel"/>
    <w:tmpl w:val="3D2059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A209B4"/>
    <w:multiLevelType w:val="hybridMultilevel"/>
    <w:tmpl w:val="D21AC8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5E1534"/>
    <w:multiLevelType w:val="hybridMultilevel"/>
    <w:tmpl w:val="21369FF2"/>
    <w:lvl w:ilvl="0" w:tplc="04090001">
      <w:start w:val="1"/>
      <w:numFmt w:val="bullet"/>
      <w:lvlText w:val=""/>
      <w:lvlJc w:val="left"/>
      <w:pPr>
        <w:ind w:left="144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hint="default" w:ascii="Wingdings" w:hAnsi="Wingdings"/>
      </w:rPr>
    </w:lvl>
  </w:abstractNum>
  <w:abstractNum w:abstractNumId="3" w15:restartNumberingAfterBreak="0">
    <w:nsid w:val="33E465BA"/>
    <w:multiLevelType w:val="hybridMultilevel"/>
    <w:tmpl w:val="CF9E9E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2F4D15"/>
    <w:multiLevelType w:val="hybridMultilevel"/>
    <w:tmpl w:val="C89ED7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E9736C"/>
    <w:multiLevelType w:val="hybridMultilevel"/>
    <w:tmpl w:val="AD5AEC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DE69CC"/>
    <w:multiLevelType w:val="hybridMultilevel"/>
    <w:tmpl w:val="F170F0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4ED1ED0"/>
    <w:multiLevelType w:val="hybridMultilevel"/>
    <w:tmpl w:val="97727F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295BFF"/>
    <w:multiLevelType w:val="hybridMultilevel"/>
    <w:tmpl w:val="114A98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5E53101"/>
    <w:multiLevelType w:val="hybridMultilevel"/>
    <w:tmpl w:val="7E18CB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69124393">
    <w:abstractNumId w:val="8"/>
  </w:num>
  <w:num w:numId="2" w16cid:durableId="2023386746">
    <w:abstractNumId w:val="1"/>
  </w:num>
  <w:num w:numId="3" w16cid:durableId="1940870712">
    <w:abstractNumId w:val="9"/>
  </w:num>
  <w:num w:numId="4" w16cid:durableId="1475217017">
    <w:abstractNumId w:val="0"/>
  </w:num>
  <w:num w:numId="5" w16cid:durableId="1477717215">
    <w:abstractNumId w:val="2"/>
  </w:num>
  <w:num w:numId="6" w16cid:durableId="477957982">
    <w:abstractNumId w:val="4"/>
  </w:num>
  <w:num w:numId="7" w16cid:durableId="1956643223">
    <w:abstractNumId w:val="3"/>
  </w:num>
  <w:num w:numId="8" w16cid:durableId="407194270">
    <w:abstractNumId w:val="7"/>
  </w:num>
  <w:num w:numId="9" w16cid:durableId="1278633526">
    <w:abstractNumId w:val="6"/>
  </w:num>
  <w:num w:numId="10" w16cid:durableId="2104908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C3"/>
    <w:rsid w:val="000620A2"/>
    <w:rsid w:val="000F2CCE"/>
    <w:rsid w:val="00111C4F"/>
    <w:rsid w:val="00243FA3"/>
    <w:rsid w:val="00382915"/>
    <w:rsid w:val="004F5638"/>
    <w:rsid w:val="00503AFD"/>
    <w:rsid w:val="00616A84"/>
    <w:rsid w:val="007119C3"/>
    <w:rsid w:val="00740F47"/>
    <w:rsid w:val="00855DEF"/>
    <w:rsid w:val="00936DD5"/>
    <w:rsid w:val="009463B2"/>
    <w:rsid w:val="00B936B0"/>
    <w:rsid w:val="00BC4B8F"/>
    <w:rsid w:val="00C751A6"/>
    <w:rsid w:val="00D532BA"/>
    <w:rsid w:val="00D85D4A"/>
    <w:rsid w:val="00E2307C"/>
    <w:rsid w:val="00E41261"/>
    <w:rsid w:val="00EC6B59"/>
    <w:rsid w:val="00F61D49"/>
    <w:rsid w:val="370E8326"/>
    <w:rsid w:val="4695A9BF"/>
    <w:rsid w:val="5A61E9B1"/>
    <w:rsid w:val="7C85B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81BEA"/>
  <w14:defaultImageDpi w14:val="32767"/>
  <w15:chartTrackingRefBased/>
  <w15:docId w15:val="{2ECF7314-9048-4860-AE2E-3DAD9984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oolkit.tuebingen.mpg.de/" TargetMode="Externa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hyperlink" Target="https://www.ebi.ac.uk/Tools/msa/" TargetMode="Externa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www.jalview.org/jalview-js/JalviewJS/" TargetMode="External" Id="R82cdc4d1f5664381" /><Relationship Type="http://schemas.openxmlformats.org/officeDocument/2006/relationships/hyperlink" Target="https://www.uniprot.org/" TargetMode="External" Id="Re0dc1ea8822f49bc" /><Relationship Type="http://schemas.openxmlformats.org/officeDocument/2006/relationships/hyperlink" Target="https://alphafold.ebi.ac.uk/" TargetMode="External" Id="R9cc417a1c82b4a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F00E3627F9248B3B3D60ABD4CD34B" ma:contentTypeVersion="11" ma:contentTypeDescription="Create a new document." ma:contentTypeScope="" ma:versionID="1fe02151858e3993f006cc4d8bece6d5">
  <xsd:schema xmlns:xsd="http://www.w3.org/2001/XMLSchema" xmlns:xs="http://www.w3.org/2001/XMLSchema" xmlns:p="http://schemas.microsoft.com/office/2006/metadata/properties" xmlns:ns2="c8499167-df77-4c30-a0be-241ae768098c" xmlns:ns3="eb3c2d24-ca0e-4cbf-a3c8-514a3ed2fe8f" targetNamespace="http://schemas.microsoft.com/office/2006/metadata/properties" ma:root="true" ma:fieldsID="88dc9c5a9cd2a9e60f099cbf8fdd7fe6" ns2:_="" ns3:_="">
    <xsd:import namespace="c8499167-df77-4c30-a0be-241ae768098c"/>
    <xsd:import namespace="eb3c2d24-ca0e-4cbf-a3c8-514a3ed2f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99167-df77-4c30-a0be-241ae768098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4681046-6e08-4508-887b-d7ffc39f86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c2d24-ca0e-4cbf-a3c8-514a3ed2f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7251274-b3a5-4d4e-9130-ef8c09b0c37f}" ma:internalName="TaxCatchAll" ma:showField="CatchAllData" ma:web="eb3c2d24-ca0e-4cbf-a3c8-514a3ed2f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691E4-4EA6-4F3E-A70F-1DE8F8E92A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7568FA-1617-441C-90F0-874FB59CD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499167-df77-4c30-a0be-241ae768098c"/>
    <ds:schemaRef ds:uri="eb3c2d24-ca0e-4cbf-a3c8-514a3ed2f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Jonas, Felix</dc:creator>
  <keywords/>
  <dc:description/>
  <lastModifiedBy>Akkaraprud, Latthapol</lastModifiedBy>
  <revision>5</revision>
  <dcterms:created xsi:type="dcterms:W3CDTF">2023-10-11T07:10:00.0000000Z</dcterms:created>
  <dcterms:modified xsi:type="dcterms:W3CDTF">2024-11-01T20:58:56.6428746Z</dcterms:modified>
</coreProperties>
</file>