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FC8" w:rsidRPr="00527B1D" w:rsidRDefault="00917794" w:rsidP="00406996">
      <w:pPr>
        <w:spacing w:after="0" w:line="240" w:lineRule="auto"/>
        <w:jc w:val="center"/>
        <w:rPr>
          <w:b/>
          <w:sz w:val="40"/>
          <w:szCs w:val="24"/>
        </w:rPr>
      </w:pPr>
      <w:r>
        <w:rPr>
          <w:b/>
          <w:sz w:val="40"/>
          <w:szCs w:val="24"/>
        </w:rPr>
        <w:t xml:space="preserve">SECURE </w:t>
      </w:r>
      <w:r w:rsidR="00527B1D" w:rsidRPr="00527B1D">
        <w:rPr>
          <w:b/>
          <w:sz w:val="40"/>
          <w:szCs w:val="24"/>
        </w:rPr>
        <w:t>CODE ANALYSIS REPORT ON</w:t>
      </w:r>
    </w:p>
    <w:p w:rsidR="00527B1D" w:rsidRPr="00406996" w:rsidRDefault="001D2151" w:rsidP="00406996">
      <w:pPr>
        <w:spacing w:after="0" w:line="240" w:lineRule="auto"/>
        <w:jc w:val="center"/>
        <w:rPr>
          <w:b/>
          <w:sz w:val="36"/>
          <w:szCs w:val="24"/>
        </w:rPr>
      </w:pPr>
      <w:r w:rsidRPr="00406996">
        <w:rPr>
          <w:b/>
          <w:sz w:val="36"/>
          <w:szCs w:val="24"/>
        </w:rPr>
        <w:t>AWS</w:t>
      </w:r>
      <w:r>
        <w:rPr>
          <w:b/>
          <w:sz w:val="36"/>
          <w:szCs w:val="24"/>
        </w:rPr>
        <w:t xml:space="preserve"> SDK</w:t>
      </w:r>
      <w:r w:rsidRPr="00406996">
        <w:rPr>
          <w:b/>
          <w:sz w:val="36"/>
          <w:szCs w:val="24"/>
        </w:rPr>
        <w:t xml:space="preserve"> LIBRARY FOR CODEIGNITER 2</w:t>
      </w:r>
    </w:p>
    <w:p w:rsidR="00527B1D" w:rsidRDefault="00527B1D" w:rsidP="00527B1D">
      <w:pPr>
        <w:spacing w:after="0"/>
        <w:rPr>
          <w:sz w:val="24"/>
          <w:szCs w:val="24"/>
        </w:rPr>
      </w:pPr>
    </w:p>
    <w:p w:rsidR="00527B1D" w:rsidRDefault="00527B1D" w:rsidP="00B436D8">
      <w:pPr>
        <w:spacing w:after="0"/>
        <w:jc w:val="both"/>
        <w:rPr>
          <w:sz w:val="24"/>
          <w:szCs w:val="24"/>
        </w:rPr>
      </w:pPr>
      <w:r w:rsidRPr="00527B1D">
        <w:rPr>
          <w:sz w:val="24"/>
          <w:szCs w:val="24"/>
        </w:rPr>
        <w:t>1.</w:t>
      </w:r>
      <w:r w:rsidRPr="00527B1D">
        <w:rPr>
          <w:sz w:val="24"/>
          <w:szCs w:val="24"/>
        </w:rPr>
        <w:tab/>
      </w:r>
      <w:r w:rsidR="00A10A18" w:rsidRPr="00A10A18">
        <w:rPr>
          <w:b/>
          <w:sz w:val="24"/>
          <w:szCs w:val="24"/>
        </w:rPr>
        <w:t>THE CODE REVIEW PROCESS</w:t>
      </w:r>
      <w:r w:rsidR="00A10A18">
        <w:rPr>
          <w:b/>
          <w:sz w:val="24"/>
          <w:szCs w:val="24"/>
        </w:rPr>
        <w:t>:</w:t>
      </w:r>
    </w:p>
    <w:p w:rsidR="00A10A18" w:rsidRDefault="00A10A18" w:rsidP="00B436D8">
      <w:pPr>
        <w:spacing w:after="0"/>
        <w:jc w:val="both"/>
        <w:rPr>
          <w:sz w:val="24"/>
          <w:szCs w:val="24"/>
        </w:rPr>
      </w:pPr>
    </w:p>
    <w:p w:rsidR="0023549B" w:rsidRPr="00917794" w:rsidRDefault="0023549B" w:rsidP="00B436D8">
      <w:pPr>
        <w:spacing w:after="0"/>
        <w:jc w:val="both"/>
        <w:rPr>
          <w:b/>
          <w:sz w:val="24"/>
          <w:szCs w:val="24"/>
        </w:rPr>
      </w:pPr>
      <w:r>
        <w:rPr>
          <w:sz w:val="24"/>
          <w:szCs w:val="24"/>
        </w:rPr>
        <w:tab/>
      </w:r>
      <w:r w:rsidR="000C32C2">
        <w:rPr>
          <w:sz w:val="24"/>
          <w:szCs w:val="24"/>
        </w:rPr>
        <w:t xml:space="preserve">1.1 </w:t>
      </w:r>
      <w:r w:rsidR="00B22338">
        <w:rPr>
          <w:b/>
          <w:sz w:val="24"/>
          <w:szCs w:val="24"/>
        </w:rPr>
        <w:t>PSEUDOCODE</w:t>
      </w:r>
      <w:r w:rsidR="00AD3546">
        <w:rPr>
          <w:b/>
          <w:sz w:val="24"/>
          <w:szCs w:val="24"/>
        </w:rPr>
        <w:t xml:space="preserve"> OF</w:t>
      </w:r>
      <w:r w:rsidR="000C63C4">
        <w:rPr>
          <w:b/>
          <w:sz w:val="24"/>
          <w:szCs w:val="24"/>
        </w:rPr>
        <w:t xml:space="preserve"> THE</w:t>
      </w:r>
      <w:r w:rsidR="00AD3546">
        <w:rPr>
          <w:b/>
          <w:sz w:val="24"/>
          <w:szCs w:val="24"/>
        </w:rPr>
        <w:t xml:space="preserve"> LIBRARY</w:t>
      </w:r>
      <w:r w:rsidR="00917794">
        <w:rPr>
          <w:b/>
          <w:sz w:val="24"/>
          <w:szCs w:val="24"/>
        </w:rPr>
        <w:t>:</w:t>
      </w:r>
    </w:p>
    <w:p w:rsidR="001D2151" w:rsidRDefault="001D2151" w:rsidP="00B436D8">
      <w:pPr>
        <w:pStyle w:val="ListParagraph"/>
        <w:numPr>
          <w:ilvl w:val="0"/>
          <w:numId w:val="1"/>
        </w:numPr>
        <w:spacing w:after="0"/>
        <w:jc w:val="both"/>
        <w:rPr>
          <w:sz w:val="24"/>
          <w:szCs w:val="24"/>
        </w:rPr>
      </w:pPr>
      <w:r>
        <w:rPr>
          <w:sz w:val="24"/>
          <w:szCs w:val="24"/>
        </w:rPr>
        <w:t>Include Amazon Simple Storage Services</w:t>
      </w:r>
    </w:p>
    <w:p w:rsidR="001D2151" w:rsidRDefault="001D2151" w:rsidP="00B436D8">
      <w:pPr>
        <w:pStyle w:val="ListParagraph"/>
        <w:numPr>
          <w:ilvl w:val="0"/>
          <w:numId w:val="1"/>
        </w:numPr>
        <w:spacing w:after="0"/>
        <w:jc w:val="both"/>
        <w:rPr>
          <w:sz w:val="24"/>
          <w:szCs w:val="24"/>
        </w:rPr>
      </w:pPr>
      <w:r>
        <w:rPr>
          <w:sz w:val="24"/>
          <w:szCs w:val="24"/>
        </w:rPr>
        <w:t xml:space="preserve">Create Class </w:t>
      </w:r>
      <w:proofErr w:type="spellStart"/>
      <w:r>
        <w:rPr>
          <w:sz w:val="24"/>
          <w:szCs w:val="24"/>
        </w:rPr>
        <w:t>Aws_sdk</w:t>
      </w:r>
      <w:proofErr w:type="spellEnd"/>
    </w:p>
    <w:p w:rsidR="00527B1D" w:rsidRPr="0023549B" w:rsidRDefault="001D2151" w:rsidP="00B436D8">
      <w:pPr>
        <w:pStyle w:val="ListParagraph"/>
        <w:numPr>
          <w:ilvl w:val="0"/>
          <w:numId w:val="1"/>
        </w:numPr>
        <w:spacing w:after="0"/>
        <w:jc w:val="both"/>
        <w:rPr>
          <w:sz w:val="24"/>
          <w:szCs w:val="24"/>
        </w:rPr>
      </w:pPr>
      <w:r>
        <w:rPr>
          <w:sz w:val="24"/>
          <w:szCs w:val="24"/>
        </w:rPr>
        <w:t xml:space="preserve">Constructor to fetch access key and secret key from </w:t>
      </w:r>
      <w:proofErr w:type="spellStart"/>
      <w:r>
        <w:rPr>
          <w:sz w:val="24"/>
          <w:szCs w:val="24"/>
        </w:rPr>
        <w:t>config</w:t>
      </w:r>
      <w:proofErr w:type="spellEnd"/>
      <w:r>
        <w:rPr>
          <w:sz w:val="24"/>
          <w:szCs w:val="24"/>
        </w:rPr>
        <w:t xml:space="preserve"> a</w:t>
      </w:r>
      <w:r w:rsidR="00B24A67">
        <w:rPr>
          <w:sz w:val="24"/>
          <w:szCs w:val="24"/>
        </w:rPr>
        <w:t>fter object</w:t>
      </w:r>
      <w:r w:rsidR="00791ADC" w:rsidRPr="0023549B">
        <w:rPr>
          <w:sz w:val="24"/>
          <w:szCs w:val="24"/>
        </w:rPr>
        <w:t xml:space="preserve"> instantiation</w:t>
      </w:r>
      <w:r>
        <w:rPr>
          <w:sz w:val="24"/>
          <w:szCs w:val="24"/>
        </w:rPr>
        <w:t xml:space="preserve"> of class </w:t>
      </w:r>
      <w:proofErr w:type="spellStart"/>
      <w:r>
        <w:rPr>
          <w:sz w:val="24"/>
          <w:szCs w:val="24"/>
        </w:rPr>
        <w:t>Aws_sdk</w:t>
      </w:r>
      <w:proofErr w:type="spellEnd"/>
      <w:r>
        <w:rPr>
          <w:sz w:val="24"/>
          <w:szCs w:val="24"/>
        </w:rPr>
        <w:t>.</w:t>
      </w:r>
    </w:p>
    <w:p w:rsidR="0023549B" w:rsidRDefault="0023549B" w:rsidP="00B436D8">
      <w:pPr>
        <w:pStyle w:val="ListParagraph"/>
        <w:numPr>
          <w:ilvl w:val="0"/>
          <w:numId w:val="1"/>
        </w:numPr>
        <w:spacing w:after="0"/>
        <w:jc w:val="both"/>
        <w:rPr>
          <w:sz w:val="24"/>
          <w:szCs w:val="24"/>
        </w:rPr>
      </w:pPr>
      <w:r>
        <w:rPr>
          <w:sz w:val="24"/>
          <w:szCs w:val="24"/>
        </w:rPr>
        <w:t>Access key and secret key are stored in an associative array.</w:t>
      </w:r>
    </w:p>
    <w:p w:rsidR="00B24A67" w:rsidRDefault="00B24A67" w:rsidP="00B436D8">
      <w:pPr>
        <w:pStyle w:val="ListParagraph"/>
        <w:numPr>
          <w:ilvl w:val="0"/>
          <w:numId w:val="1"/>
        </w:numPr>
        <w:spacing w:after="0"/>
        <w:jc w:val="both"/>
        <w:rPr>
          <w:sz w:val="24"/>
          <w:szCs w:val="24"/>
        </w:rPr>
      </w:pPr>
      <w:r>
        <w:rPr>
          <w:sz w:val="24"/>
          <w:szCs w:val="24"/>
        </w:rPr>
        <w:t>Return access key and secret key</w:t>
      </w:r>
    </w:p>
    <w:p w:rsidR="0023549B" w:rsidRDefault="00811E6A" w:rsidP="00B436D8">
      <w:pPr>
        <w:pStyle w:val="ListParagraph"/>
        <w:numPr>
          <w:ilvl w:val="0"/>
          <w:numId w:val="1"/>
        </w:numPr>
        <w:spacing w:after="0"/>
        <w:jc w:val="both"/>
        <w:rPr>
          <w:sz w:val="24"/>
          <w:szCs w:val="24"/>
        </w:rPr>
      </w:pPr>
      <w:r>
        <w:rPr>
          <w:sz w:val="24"/>
          <w:szCs w:val="24"/>
        </w:rPr>
        <w:t>Check for duplicate object</w:t>
      </w:r>
      <w:r w:rsidR="00917794">
        <w:rPr>
          <w:sz w:val="24"/>
          <w:szCs w:val="24"/>
        </w:rPr>
        <w:t xml:space="preserve"> </w:t>
      </w:r>
      <w:r w:rsidR="001D2151">
        <w:rPr>
          <w:sz w:val="24"/>
          <w:szCs w:val="24"/>
        </w:rPr>
        <w:t xml:space="preserve">in </w:t>
      </w:r>
      <w:r w:rsidR="00917794">
        <w:rPr>
          <w:sz w:val="24"/>
          <w:szCs w:val="24"/>
        </w:rPr>
        <w:t>bucket</w:t>
      </w:r>
      <w:r>
        <w:rPr>
          <w:sz w:val="24"/>
          <w:szCs w:val="24"/>
        </w:rPr>
        <w:t>.</w:t>
      </w:r>
    </w:p>
    <w:p w:rsidR="00917794" w:rsidRDefault="00917794" w:rsidP="00B436D8">
      <w:pPr>
        <w:pStyle w:val="ListParagraph"/>
        <w:numPr>
          <w:ilvl w:val="0"/>
          <w:numId w:val="1"/>
        </w:numPr>
        <w:spacing w:after="0"/>
        <w:jc w:val="both"/>
        <w:rPr>
          <w:sz w:val="24"/>
          <w:szCs w:val="24"/>
        </w:rPr>
      </w:pPr>
      <w:r>
        <w:rPr>
          <w:sz w:val="24"/>
          <w:szCs w:val="24"/>
        </w:rPr>
        <w:t>If o</w:t>
      </w:r>
      <w:r w:rsidR="00B24A67">
        <w:rPr>
          <w:sz w:val="24"/>
          <w:szCs w:val="24"/>
        </w:rPr>
        <w:t>bject exist, append UNIX</w:t>
      </w:r>
      <w:r>
        <w:rPr>
          <w:sz w:val="24"/>
          <w:szCs w:val="24"/>
        </w:rPr>
        <w:t xml:space="preserve"> timestamp</w:t>
      </w:r>
      <w:r w:rsidR="001D2151">
        <w:rPr>
          <w:sz w:val="24"/>
          <w:szCs w:val="24"/>
        </w:rPr>
        <w:t xml:space="preserve"> to filename and return result</w:t>
      </w:r>
      <w:r>
        <w:rPr>
          <w:sz w:val="24"/>
          <w:szCs w:val="24"/>
        </w:rPr>
        <w:t>.</w:t>
      </w:r>
    </w:p>
    <w:p w:rsidR="00811E6A" w:rsidRDefault="00917794" w:rsidP="00B436D8">
      <w:pPr>
        <w:pStyle w:val="ListParagraph"/>
        <w:numPr>
          <w:ilvl w:val="0"/>
          <w:numId w:val="1"/>
        </w:numPr>
        <w:spacing w:after="0"/>
        <w:jc w:val="both"/>
        <w:rPr>
          <w:sz w:val="24"/>
          <w:szCs w:val="24"/>
        </w:rPr>
      </w:pPr>
      <w:r>
        <w:rPr>
          <w:sz w:val="24"/>
          <w:szCs w:val="24"/>
        </w:rPr>
        <w:t xml:space="preserve">Else </w:t>
      </w:r>
      <w:proofErr w:type="gramStart"/>
      <w:r w:rsidR="00811E6A">
        <w:rPr>
          <w:sz w:val="24"/>
          <w:szCs w:val="24"/>
        </w:rPr>
        <w:t>If</w:t>
      </w:r>
      <w:proofErr w:type="gramEnd"/>
      <w:r w:rsidR="00811E6A">
        <w:rPr>
          <w:sz w:val="24"/>
          <w:szCs w:val="24"/>
        </w:rPr>
        <w:t xml:space="preserve"> there is no duplicate of object then create a bucket.</w:t>
      </w:r>
    </w:p>
    <w:p w:rsidR="00811E6A" w:rsidRDefault="00811E6A" w:rsidP="00B436D8">
      <w:pPr>
        <w:pStyle w:val="ListParagraph"/>
        <w:numPr>
          <w:ilvl w:val="0"/>
          <w:numId w:val="1"/>
        </w:numPr>
        <w:spacing w:after="0"/>
        <w:jc w:val="both"/>
        <w:rPr>
          <w:sz w:val="24"/>
          <w:szCs w:val="24"/>
        </w:rPr>
      </w:pPr>
      <w:r>
        <w:rPr>
          <w:sz w:val="24"/>
          <w:szCs w:val="24"/>
        </w:rPr>
        <w:t>Wait until bucket is accessible.</w:t>
      </w:r>
    </w:p>
    <w:p w:rsidR="00811E6A" w:rsidRDefault="00811E6A" w:rsidP="00B436D8">
      <w:pPr>
        <w:pStyle w:val="ListParagraph"/>
        <w:numPr>
          <w:ilvl w:val="0"/>
          <w:numId w:val="1"/>
        </w:numPr>
        <w:spacing w:after="0"/>
        <w:jc w:val="both"/>
        <w:rPr>
          <w:sz w:val="24"/>
          <w:szCs w:val="24"/>
        </w:rPr>
      </w:pPr>
      <w:r>
        <w:rPr>
          <w:sz w:val="24"/>
          <w:szCs w:val="24"/>
        </w:rPr>
        <w:t xml:space="preserve">Upload an object with the following requirements: </w:t>
      </w:r>
      <w:r w:rsidR="00917794">
        <w:rPr>
          <w:sz w:val="24"/>
          <w:szCs w:val="24"/>
        </w:rPr>
        <w:t>Bucket parameter, K</w:t>
      </w:r>
      <w:r>
        <w:rPr>
          <w:sz w:val="24"/>
          <w:szCs w:val="24"/>
        </w:rPr>
        <w:t>ey, AC</w:t>
      </w:r>
      <w:r w:rsidR="00917794">
        <w:rPr>
          <w:sz w:val="24"/>
          <w:szCs w:val="24"/>
        </w:rPr>
        <w:t>L, Source file and C</w:t>
      </w:r>
      <w:r>
        <w:rPr>
          <w:sz w:val="24"/>
          <w:szCs w:val="24"/>
        </w:rPr>
        <w:t>ontent type.</w:t>
      </w:r>
    </w:p>
    <w:p w:rsidR="00917794" w:rsidRDefault="00917794" w:rsidP="00B436D8">
      <w:pPr>
        <w:pStyle w:val="ListParagraph"/>
        <w:numPr>
          <w:ilvl w:val="0"/>
          <w:numId w:val="1"/>
        </w:numPr>
        <w:spacing w:after="0"/>
        <w:jc w:val="both"/>
        <w:rPr>
          <w:sz w:val="24"/>
          <w:szCs w:val="24"/>
        </w:rPr>
      </w:pPr>
      <w:r>
        <w:rPr>
          <w:sz w:val="24"/>
          <w:szCs w:val="24"/>
        </w:rPr>
        <w:t>Wait until object is accessible.</w:t>
      </w:r>
    </w:p>
    <w:p w:rsidR="0028033E" w:rsidRPr="00095A56" w:rsidRDefault="00917794" w:rsidP="00095A56">
      <w:pPr>
        <w:pStyle w:val="ListParagraph"/>
        <w:numPr>
          <w:ilvl w:val="0"/>
          <w:numId w:val="1"/>
        </w:numPr>
        <w:spacing w:after="0"/>
        <w:jc w:val="both"/>
        <w:rPr>
          <w:sz w:val="24"/>
          <w:szCs w:val="24"/>
        </w:rPr>
      </w:pPr>
      <w:r>
        <w:rPr>
          <w:sz w:val="24"/>
          <w:szCs w:val="24"/>
        </w:rPr>
        <w:t>Return result.</w:t>
      </w:r>
    </w:p>
    <w:p w:rsidR="008B1AD0" w:rsidRDefault="008B1AD0" w:rsidP="008B1AD0">
      <w:pPr>
        <w:spacing w:after="0"/>
        <w:ind w:left="720"/>
        <w:rPr>
          <w:sz w:val="24"/>
          <w:szCs w:val="24"/>
        </w:rPr>
      </w:pPr>
    </w:p>
    <w:p w:rsidR="001D2151" w:rsidRPr="00E30F57" w:rsidRDefault="000C32C2" w:rsidP="008B1AD0">
      <w:pPr>
        <w:spacing w:after="0"/>
        <w:ind w:left="720"/>
        <w:rPr>
          <w:b/>
          <w:sz w:val="24"/>
          <w:szCs w:val="24"/>
        </w:rPr>
      </w:pPr>
      <w:r>
        <w:rPr>
          <w:b/>
          <w:sz w:val="24"/>
          <w:szCs w:val="24"/>
        </w:rPr>
        <w:t xml:space="preserve">1.2 </w:t>
      </w:r>
      <w:r w:rsidR="001D2151" w:rsidRPr="00E30F57">
        <w:rPr>
          <w:b/>
          <w:sz w:val="24"/>
          <w:szCs w:val="24"/>
        </w:rPr>
        <w:t>CODE DESCRIPTION:</w:t>
      </w:r>
    </w:p>
    <w:p w:rsidR="00883DFE" w:rsidRDefault="001D2151" w:rsidP="00E30F57">
      <w:pPr>
        <w:spacing w:after="0"/>
        <w:ind w:left="720"/>
        <w:jc w:val="both"/>
        <w:rPr>
          <w:sz w:val="24"/>
          <w:szCs w:val="24"/>
        </w:rPr>
      </w:pPr>
      <w:r>
        <w:rPr>
          <w:sz w:val="24"/>
          <w:szCs w:val="24"/>
        </w:rPr>
        <w:t xml:space="preserve">The </w:t>
      </w:r>
      <w:proofErr w:type="spellStart"/>
      <w:r>
        <w:rPr>
          <w:sz w:val="24"/>
          <w:szCs w:val="24"/>
        </w:rPr>
        <w:t>Aws</w:t>
      </w:r>
      <w:proofErr w:type="spellEnd"/>
      <w:r>
        <w:rPr>
          <w:sz w:val="24"/>
          <w:szCs w:val="24"/>
        </w:rPr>
        <w:t xml:space="preserve"> </w:t>
      </w:r>
      <w:proofErr w:type="spellStart"/>
      <w:r>
        <w:rPr>
          <w:sz w:val="24"/>
          <w:szCs w:val="24"/>
        </w:rPr>
        <w:t>sdk</w:t>
      </w:r>
      <w:proofErr w:type="spellEnd"/>
      <w:r>
        <w:rPr>
          <w:sz w:val="24"/>
          <w:szCs w:val="24"/>
        </w:rPr>
        <w:t xml:space="preserve"> library for </w:t>
      </w:r>
      <w:proofErr w:type="spellStart"/>
      <w:r>
        <w:rPr>
          <w:sz w:val="24"/>
          <w:szCs w:val="24"/>
        </w:rPr>
        <w:t>codeigniter</w:t>
      </w:r>
      <w:proofErr w:type="spellEnd"/>
      <w:r>
        <w:rPr>
          <w:sz w:val="24"/>
          <w:szCs w:val="24"/>
        </w:rPr>
        <w:t xml:space="preserve"> 2 is a library that allows users to upload object to their s3 Amazon storage. </w:t>
      </w:r>
    </w:p>
    <w:p w:rsidR="00883DFE" w:rsidRDefault="00883DFE" w:rsidP="00E30F57">
      <w:pPr>
        <w:spacing w:after="0"/>
        <w:ind w:left="720"/>
        <w:jc w:val="both"/>
        <w:rPr>
          <w:sz w:val="24"/>
          <w:szCs w:val="24"/>
        </w:rPr>
      </w:pPr>
    </w:p>
    <w:p w:rsidR="00883DFE" w:rsidRDefault="001D2151" w:rsidP="00E30F57">
      <w:pPr>
        <w:spacing w:after="0"/>
        <w:ind w:left="720"/>
        <w:jc w:val="both"/>
        <w:rPr>
          <w:sz w:val="24"/>
          <w:szCs w:val="24"/>
        </w:rPr>
      </w:pPr>
      <w:r>
        <w:rPr>
          <w:sz w:val="24"/>
          <w:szCs w:val="24"/>
        </w:rPr>
        <w:t>The code begins with an inclu</w:t>
      </w:r>
      <w:r w:rsidR="00883DFE">
        <w:rPr>
          <w:sz w:val="24"/>
          <w:szCs w:val="24"/>
        </w:rPr>
        <w:t xml:space="preserve">sion of the Amazon Simple Storage’s dynamic client class “use </w:t>
      </w:r>
      <w:proofErr w:type="spellStart"/>
      <w:r w:rsidR="00883DFE">
        <w:rPr>
          <w:sz w:val="24"/>
          <w:szCs w:val="24"/>
        </w:rPr>
        <w:t>Aws</w:t>
      </w:r>
      <w:proofErr w:type="spellEnd"/>
      <w:r w:rsidR="00883DFE">
        <w:rPr>
          <w:sz w:val="24"/>
          <w:szCs w:val="24"/>
        </w:rPr>
        <w:t>\S3\S3Client;” – This allows for commands or ability to carry out specific API operation with the use of magic methods</w:t>
      </w:r>
      <w:r w:rsidR="00516562">
        <w:rPr>
          <w:sz w:val="24"/>
          <w:szCs w:val="24"/>
        </w:rPr>
        <w:t xml:space="preserve"> e.g. </w:t>
      </w:r>
      <w:proofErr w:type="spellStart"/>
      <w:r w:rsidR="00516562">
        <w:rPr>
          <w:sz w:val="24"/>
          <w:szCs w:val="24"/>
        </w:rPr>
        <w:t>createBucket</w:t>
      </w:r>
      <w:proofErr w:type="spellEnd"/>
      <w:r w:rsidR="00516562">
        <w:rPr>
          <w:sz w:val="24"/>
          <w:szCs w:val="24"/>
        </w:rPr>
        <w:t xml:space="preserve">(), </w:t>
      </w:r>
      <w:proofErr w:type="spellStart"/>
      <w:r w:rsidR="00516562">
        <w:rPr>
          <w:sz w:val="24"/>
          <w:szCs w:val="24"/>
        </w:rPr>
        <w:t>putObject</w:t>
      </w:r>
      <w:proofErr w:type="spellEnd"/>
      <w:r w:rsidR="00516562">
        <w:rPr>
          <w:sz w:val="24"/>
          <w:szCs w:val="24"/>
        </w:rPr>
        <w:t>() etc</w:t>
      </w:r>
      <w:r w:rsidR="00883DFE">
        <w:rPr>
          <w:sz w:val="24"/>
          <w:szCs w:val="24"/>
        </w:rPr>
        <w:t>.</w:t>
      </w:r>
    </w:p>
    <w:p w:rsidR="00E353F0" w:rsidRDefault="00E353F0" w:rsidP="00E30F57">
      <w:pPr>
        <w:spacing w:after="0"/>
        <w:ind w:left="720"/>
        <w:jc w:val="both"/>
        <w:rPr>
          <w:sz w:val="24"/>
          <w:szCs w:val="24"/>
        </w:rPr>
      </w:pPr>
    </w:p>
    <w:p w:rsidR="00397685" w:rsidRDefault="00516562" w:rsidP="00E30F57">
      <w:pPr>
        <w:spacing w:after="0"/>
        <w:ind w:left="720"/>
        <w:jc w:val="both"/>
        <w:rPr>
          <w:sz w:val="24"/>
          <w:szCs w:val="24"/>
        </w:rPr>
      </w:pPr>
      <w:r>
        <w:rPr>
          <w:sz w:val="24"/>
          <w:szCs w:val="24"/>
        </w:rPr>
        <w:t xml:space="preserve">Class </w:t>
      </w:r>
      <w:proofErr w:type="spellStart"/>
      <w:r>
        <w:rPr>
          <w:sz w:val="24"/>
          <w:szCs w:val="24"/>
        </w:rPr>
        <w:t>Aws_sdk</w:t>
      </w:r>
      <w:proofErr w:type="spellEnd"/>
      <w:r>
        <w:rPr>
          <w:sz w:val="24"/>
          <w:szCs w:val="24"/>
        </w:rPr>
        <w:t xml:space="preserve"> contains all methods</w:t>
      </w:r>
      <w:r w:rsidR="00CF0A5C">
        <w:rPr>
          <w:sz w:val="24"/>
          <w:szCs w:val="24"/>
        </w:rPr>
        <w:t xml:space="preserve"> </w:t>
      </w:r>
      <w:r w:rsidR="00FE68F7">
        <w:rPr>
          <w:sz w:val="24"/>
          <w:szCs w:val="24"/>
        </w:rPr>
        <w:t xml:space="preserve">and </w:t>
      </w:r>
      <w:r w:rsidR="00CF0A5C">
        <w:rPr>
          <w:sz w:val="24"/>
          <w:szCs w:val="24"/>
        </w:rPr>
        <w:t>properties</w:t>
      </w:r>
      <w:r>
        <w:rPr>
          <w:sz w:val="24"/>
          <w:szCs w:val="24"/>
        </w:rPr>
        <w:t xml:space="preserve"> that </w:t>
      </w:r>
      <w:proofErr w:type="gramStart"/>
      <w:r w:rsidR="00CF0A5C">
        <w:rPr>
          <w:sz w:val="24"/>
          <w:szCs w:val="24"/>
        </w:rPr>
        <w:t>give</w:t>
      </w:r>
      <w:r w:rsidR="00FE68F7">
        <w:rPr>
          <w:sz w:val="24"/>
          <w:szCs w:val="24"/>
        </w:rPr>
        <w:t>s</w:t>
      </w:r>
      <w:proofErr w:type="gramEnd"/>
      <w:r>
        <w:rPr>
          <w:sz w:val="24"/>
          <w:szCs w:val="24"/>
        </w:rPr>
        <w:t xml:space="preserve"> the library </w:t>
      </w:r>
      <w:r w:rsidR="00CF0A5C">
        <w:rPr>
          <w:sz w:val="24"/>
          <w:szCs w:val="24"/>
        </w:rPr>
        <w:t>its</w:t>
      </w:r>
      <w:r>
        <w:rPr>
          <w:sz w:val="24"/>
          <w:szCs w:val="24"/>
        </w:rPr>
        <w:t xml:space="preserve"> specific functionality for uploading object to s3 bucket.</w:t>
      </w:r>
      <w:r w:rsidR="007A0493">
        <w:rPr>
          <w:sz w:val="24"/>
          <w:szCs w:val="24"/>
        </w:rPr>
        <w:t xml:space="preserve"> </w:t>
      </w:r>
    </w:p>
    <w:p w:rsidR="00397685" w:rsidRDefault="00397685" w:rsidP="00E30F57">
      <w:pPr>
        <w:spacing w:after="0"/>
        <w:ind w:left="720"/>
        <w:jc w:val="both"/>
        <w:rPr>
          <w:sz w:val="24"/>
          <w:szCs w:val="24"/>
        </w:rPr>
      </w:pPr>
    </w:p>
    <w:p w:rsidR="00397685" w:rsidRPr="00397685" w:rsidRDefault="00397685" w:rsidP="00E30F57">
      <w:pPr>
        <w:spacing w:after="0"/>
        <w:ind w:left="720"/>
        <w:jc w:val="both"/>
        <w:rPr>
          <w:b/>
          <w:i/>
          <w:sz w:val="24"/>
          <w:szCs w:val="24"/>
        </w:rPr>
      </w:pPr>
      <w:r w:rsidRPr="00397685">
        <w:rPr>
          <w:b/>
          <w:i/>
          <w:sz w:val="24"/>
          <w:szCs w:val="24"/>
        </w:rPr>
        <w:t>Methods</w:t>
      </w:r>
      <w:r>
        <w:rPr>
          <w:b/>
          <w:i/>
          <w:sz w:val="24"/>
          <w:szCs w:val="24"/>
        </w:rPr>
        <w:t xml:space="preserve"> in class </w:t>
      </w:r>
      <w:proofErr w:type="spellStart"/>
      <w:r>
        <w:rPr>
          <w:b/>
          <w:i/>
          <w:sz w:val="24"/>
          <w:szCs w:val="24"/>
        </w:rPr>
        <w:t>Aws_sdk</w:t>
      </w:r>
      <w:proofErr w:type="spellEnd"/>
      <w:r w:rsidRPr="00397685">
        <w:rPr>
          <w:b/>
          <w:i/>
          <w:sz w:val="24"/>
          <w:szCs w:val="24"/>
        </w:rPr>
        <w:t>:</w:t>
      </w:r>
    </w:p>
    <w:p w:rsidR="00E353F0" w:rsidRDefault="00E353F0" w:rsidP="00E30F57">
      <w:pPr>
        <w:spacing w:after="0"/>
        <w:ind w:left="720"/>
        <w:jc w:val="both"/>
        <w:rPr>
          <w:sz w:val="24"/>
          <w:szCs w:val="24"/>
        </w:rPr>
      </w:pPr>
      <w:r>
        <w:rPr>
          <w:sz w:val="24"/>
          <w:szCs w:val="24"/>
        </w:rPr>
        <w:t>Access key and secret ke</w:t>
      </w:r>
      <w:r w:rsidR="007A0493">
        <w:rPr>
          <w:sz w:val="24"/>
          <w:szCs w:val="24"/>
        </w:rPr>
        <w:t>y are req</w:t>
      </w:r>
      <w:r w:rsidR="00516562">
        <w:rPr>
          <w:sz w:val="24"/>
          <w:szCs w:val="24"/>
        </w:rPr>
        <w:t xml:space="preserve">uired for validation and access, a constructor retrieves the keys from the </w:t>
      </w:r>
      <w:proofErr w:type="spellStart"/>
      <w:r w:rsidR="00516562">
        <w:rPr>
          <w:sz w:val="24"/>
          <w:szCs w:val="24"/>
        </w:rPr>
        <w:t>config</w:t>
      </w:r>
      <w:proofErr w:type="spellEnd"/>
      <w:r w:rsidR="00516562">
        <w:rPr>
          <w:sz w:val="24"/>
          <w:szCs w:val="24"/>
        </w:rPr>
        <w:t xml:space="preserve"> file and stores key</w:t>
      </w:r>
      <w:r w:rsidR="006E7381">
        <w:rPr>
          <w:sz w:val="24"/>
          <w:szCs w:val="24"/>
        </w:rPr>
        <w:t>s into an array.</w:t>
      </w:r>
    </w:p>
    <w:p w:rsidR="00CF0A5C" w:rsidRDefault="00CF0A5C" w:rsidP="00E30F57">
      <w:pPr>
        <w:spacing w:after="0"/>
        <w:ind w:left="720"/>
        <w:jc w:val="both"/>
        <w:rPr>
          <w:sz w:val="24"/>
          <w:szCs w:val="24"/>
        </w:rPr>
      </w:pPr>
    </w:p>
    <w:p w:rsidR="00CF0A5C" w:rsidRDefault="00CF0A5C" w:rsidP="00E30F57">
      <w:pPr>
        <w:spacing w:after="0"/>
        <w:ind w:left="720"/>
        <w:jc w:val="both"/>
        <w:rPr>
          <w:sz w:val="24"/>
          <w:szCs w:val="24"/>
        </w:rPr>
      </w:pPr>
      <w:r>
        <w:rPr>
          <w:sz w:val="24"/>
          <w:szCs w:val="24"/>
        </w:rPr>
        <w:lastRenderedPageBreak/>
        <w:t xml:space="preserve">The </w:t>
      </w:r>
      <w:proofErr w:type="spellStart"/>
      <w:proofErr w:type="gramStart"/>
      <w:r w:rsidRPr="00397685">
        <w:rPr>
          <w:b/>
          <w:sz w:val="24"/>
          <w:szCs w:val="24"/>
        </w:rPr>
        <w:t>saveObjec</w:t>
      </w:r>
      <w:r w:rsidR="00397685" w:rsidRPr="00397685">
        <w:rPr>
          <w:b/>
          <w:sz w:val="24"/>
          <w:szCs w:val="24"/>
        </w:rPr>
        <w:t>t</w:t>
      </w:r>
      <w:proofErr w:type="spellEnd"/>
      <w:r w:rsidRPr="00397685">
        <w:rPr>
          <w:b/>
          <w:sz w:val="24"/>
          <w:szCs w:val="24"/>
        </w:rPr>
        <w:t>(</w:t>
      </w:r>
      <w:proofErr w:type="gramEnd"/>
      <w:r w:rsidRPr="00397685">
        <w:rPr>
          <w:b/>
          <w:sz w:val="24"/>
          <w:szCs w:val="24"/>
        </w:rPr>
        <w:t>)</w:t>
      </w:r>
      <w:r>
        <w:rPr>
          <w:sz w:val="24"/>
          <w:szCs w:val="24"/>
        </w:rPr>
        <w:t xml:space="preserve"> method takes one</w:t>
      </w:r>
      <w:r w:rsidR="00397685">
        <w:rPr>
          <w:sz w:val="24"/>
          <w:szCs w:val="24"/>
        </w:rPr>
        <w:t xml:space="preserve"> array</w:t>
      </w:r>
      <w:r>
        <w:rPr>
          <w:sz w:val="24"/>
          <w:szCs w:val="24"/>
        </w:rPr>
        <w:t xml:space="preserve"> parameter</w:t>
      </w:r>
      <w:r w:rsidR="00397685">
        <w:rPr>
          <w:sz w:val="24"/>
          <w:szCs w:val="24"/>
        </w:rPr>
        <w:t>. This method checks for a duplicate object in the s3 bucket by using the magic method “</w:t>
      </w:r>
      <w:proofErr w:type="spellStart"/>
      <w:proofErr w:type="gramStart"/>
      <w:r w:rsidR="00397685" w:rsidRPr="00753148">
        <w:rPr>
          <w:i/>
          <w:sz w:val="24"/>
          <w:szCs w:val="24"/>
        </w:rPr>
        <w:t>doesObjectExist</w:t>
      </w:r>
      <w:proofErr w:type="spellEnd"/>
      <w:r w:rsidR="00397685" w:rsidRPr="00753148">
        <w:rPr>
          <w:i/>
          <w:sz w:val="24"/>
          <w:szCs w:val="24"/>
        </w:rPr>
        <w:t>(</w:t>
      </w:r>
      <w:proofErr w:type="gramEnd"/>
      <w:r w:rsidR="00397685" w:rsidRPr="00753148">
        <w:rPr>
          <w:i/>
          <w:sz w:val="24"/>
          <w:szCs w:val="24"/>
        </w:rPr>
        <w:t>)</w:t>
      </w:r>
      <w:r w:rsidR="00397685">
        <w:rPr>
          <w:sz w:val="24"/>
          <w:szCs w:val="24"/>
        </w:rPr>
        <w:t>” and parameter details(Bucket, key) as criteria. If there is a duplicate object</w:t>
      </w:r>
      <w:r w:rsidR="008D7715">
        <w:rPr>
          <w:sz w:val="24"/>
          <w:szCs w:val="24"/>
        </w:rPr>
        <w:t>, the</w:t>
      </w:r>
      <w:r w:rsidR="00397685">
        <w:rPr>
          <w:sz w:val="24"/>
          <w:szCs w:val="24"/>
        </w:rPr>
        <w:t xml:space="preserve"> </w:t>
      </w:r>
      <w:proofErr w:type="spellStart"/>
      <w:proofErr w:type="gramStart"/>
      <w:r w:rsidR="00397685">
        <w:rPr>
          <w:sz w:val="24"/>
          <w:szCs w:val="24"/>
        </w:rPr>
        <w:t>saveObject</w:t>
      </w:r>
      <w:proofErr w:type="spellEnd"/>
      <w:r w:rsidR="00397685">
        <w:rPr>
          <w:sz w:val="24"/>
          <w:szCs w:val="24"/>
        </w:rPr>
        <w:t>(</w:t>
      </w:r>
      <w:proofErr w:type="gramEnd"/>
      <w:r w:rsidR="00397685">
        <w:rPr>
          <w:sz w:val="24"/>
          <w:szCs w:val="24"/>
        </w:rPr>
        <w:t xml:space="preserve">) method appends a </w:t>
      </w:r>
      <w:proofErr w:type="spellStart"/>
      <w:r w:rsidR="00397685">
        <w:rPr>
          <w:sz w:val="24"/>
          <w:szCs w:val="24"/>
        </w:rPr>
        <w:t>unix</w:t>
      </w:r>
      <w:proofErr w:type="spellEnd"/>
      <w:r w:rsidR="00397685">
        <w:rPr>
          <w:sz w:val="24"/>
          <w:szCs w:val="24"/>
        </w:rPr>
        <w:t xml:space="preserve"> timestamp to the filename and return the result to the user</w:t>
      </w:r>
      <w:r w:rsidR="00753148">
        <w:rPr>
          <w:sz w:val="24"/>
          <w:szCs w:val="24"/>
        </w:rPr>
        <w:t xml:space="preserve"> with the magic method “</w:t>
      </w:r>
      <w:proofErr w:type="spellStart"/>
      <w:r w:rsidR="00753148" w:rsidRPr="00753148">
        <w:rPr>
          <w:i/>
          <w:sz w:val="24"/>
          <w:szCs w:val="24"/>
        </w:rPr>
        <w:t>putObject</w:t>
      </w:r>
      <w:proofErr w:type="spellEnd"/>
      <w:r w:rsidR="00753148" w:rsidRPr="00753148">
        <w:rPr>
          <w:i/>
          <w:sz w:val="24"/>
          <w:szCs w:val="24"/>
        </w:rPr>
        <w:t>()</w:t>
      </w:r>
      <w:r w:rsidR="00753148">
        <w:rPr>
          <w:sz w:val="24"/>
          <w:szCs w:val="24"/>
        </w:rPr>
        <w:t>”</w:t>
      </w:r>
      <w:r w:rsidR="00397685">
        <w:rPr>
          <w:sz w:val="24"/>
          <w:szCs w:val="24"/>
        </w:rPr>
        <w:t>.</w:t>
      </w:r>
      <w:bookmarkStart w:id="0" w:name="_GoBack"/>
      <w:bookmarkEnd w:id="0"/>
    </w:p>
    <w:p w:rsidR="006E7381" w:rsidRDefault="006E7381" w:rsidP="00883DFE">
      <w:pPr>
        <w:spacing w:after="0"/>
        <w:ind w:left="720"/>
        <w:rPr>
          <w:sz w:val="24"/>
          <w:szCs w:val="24"/>
        </w:rPr>
      </w:pPr>
    </w:p>
    <w:p w:rsidR="00397685" w:rsidRDefault="00397685" w:rsidP="008F25EC">
      <w:pPr>
        <w:spacing w:after="0"/>
        <w:ind w:left="720"/>
        <w:jc w:val="both"/>
        <w:rPr>
          <w:sz w:val="24"/>
          <w:szCs w:val="24"/>
        </w:rPr>
      </w:pPr>
      <w:r>
        <w:rPr>
          <w:sz w:val="24"/>
          <w:szCs w:val="24"/>
        </w:rPr>
        <w:t xml:space="preserve">The </w:t>
      </w:r>
      <w:proofErr w:type="spellStart"/>
      <w:proofErr w:type="gramStart"/>
      <w:r w:rsidRPr="00397685">
        <w:rPr>
          <w:b/>
          <w:sz w:val="24"/>
          <w:szCs w:val="24"/>
        </w:rPr>
        <w:t>saveObjectInBucket</w:t>
      </w:r>
      <w:proofErr w:type="spellEnd"/>
      <w:r w:rsidRPr="00397685">
        <w:rPr>
          <w:b/>
          <w:sz w:val="24"/>
          <w:szCs w:val="24"/>
        </w:rPr>
        <w:t>(</w:t>
      </w:r>
      <w:proofErr w:type="gramEnd"/>
      <w:r w:rsidRPr="00397685">
        <w:rPr>
          <w:b/>
          <w:sz w:val="24"/>
          <w:szCs w:val="24"/>
        </w:rPr>
        <w:t>)</w:t>
      </w:r>
      <w:r>
        <w:rPr>
          <w:b/>
          <w:sz w:val="24"/>
          <w:szCs w:val="24"/>
        </w:rPr>
        <w:t xml:space="preserve"> </w:t>
      </w:r>
      <w:r>
        <w:rPr>
          <w:sz w:val="24"/>
          <w:szCs w:val="24"/>
        </w:rPr>
        <w:t xml:space="preserve">method takes one array parameter. </w:t>
      </w:r>
      <w:r w:rsidR="00712D9E">
        <w:rPr>
          <w:sz w:val="24"/>
          <w:szCs w:val="24"/>
        </w:rPr>
        <w:t xml:space="preserve"> This </w:t>
      </w:r>
      <w:proofErr w:type="gramStart"/>
      <w:r w:rsidR="00712D9E">
        <w:rPr>
          <w:sz w:val="24"/>
          <w:szCs w:val="24"/>
        </w:rPr>
        <w:t>methods</w:t>
      </w:r>
      <w:proofErr w:type="gramEnd"/>
      <w:r w:rsidR="00712D9E">
        <w:rPr>
          <w:sz w:val="24"/>
          <w:szCs w:val="24"/>
        </w:rPr>
        <w:t xml:space="preserve"> contains a few other magic methods:</w:t>
      </w:r>
    </w:p>
    <w:p w:rsidR="00712D9E" w:rsidRDefault="00712D9E" w:rsidP="008F25EC">
      <w:pPr>
        <w:pStyle w:val="ListParagraph"/>
        <w:numPr>
          <w:ilvl w:val="0"/>
          <w:numId w:val="4"/>
        </w:numPr>
        <w:spacing w:after="0"/>
        <w:jc w:val="both"/>
        <w:rPr>
          <w:sz w:val="24"/>
          <w:szCs w:val="24"/>
        </w:rPr>
      </w:pPr>
      <w:proofErr w:type="spellStart"/>
      <w:proofErr w:type="gramStart"/>
      <w:r w:rsidRPr="008D7715">
        <w:rPr>
          <w:i/>
          <w:sz w:val="24"/>
          <w:szCs w:val="24"/>
        </w:rPr>
        <w:t>createBucket</w:t>
      </w:r>
      <w:proofErr w:type="spellEnd"/>
      <w:r w:rsidRPr="008D7715">
        <w:rPr>
          <w:i/>
          <w:sz w:val="24"/>
          <w:szCs w:val="24"/>
        </w:rPr>
        <w:t>(</w:t>
      </w:r>
      <w:proofErr w:type="gramEnd"/>
      <w:r w:rsidRPr="008D7715">
        <w:rPr>
          <w:i/>
          <w:sz w:val="24"/>
          <w:szCs w:val="24"/>
        </w:rPr>
        <w:t>)</w:t>
      </w:r>
      <w:r w:rsidR="008D7715" w:rsidRPr="008D7715">
        <w:rPr>
          <w:i/>
          <w:sz w:val="24"/>
          <w:szCs w:val="24"/>
        </w:rPr>
        <w:t>:</w:t>
      </w:r>
      <w:r w:rsidR="008D7715">
        <w:rPr>
          <w:sz w:val="24"/>
          <w:szCs w:val="24"/>
        </w:rPr>
        <w:t xml:space="preserve">  This magic method creates bucket and takes one parameter for the name of bucket. The method was used in a try and catch exception in case something prevents bucket from been created.</w:t>
      </w:r>
    </w:p>
    <w:p w:rsidR="008D7715" w:rsidRDefault="008D7715" w:rsidP="008F25EC">
      <w:pPr>
        <w:pStyle w:val="ListParagraph"/>
        <w:numPr>
          <w:ilvl w:val="0"/>
          <w:numId w:val="4"/>
        </w:numPr>
        <w:spacing w:after="0"/>
        <w:jc w:val="both"/>
        <w:rPr>
          <w:sz w:val="24"/>
          <w:szCs w:val="24"/>
        </w:rPr>
      </w:pPr>
      <w:proofErr w:type="spellStart"/>
      <w:proofErr w:type="gramStart"/>
      <w:r>
        <w:rPr>
          <w:i/>
          <w:sz w:val="24"/>
          <w:szCs w:val="24"/>
        </w:rPr>
        <w:t>waitUntil</w:t>
      </w:r>
      <w:proofErr w:type="spellEnd"/>
      <w:r>
        <w:rPr>
          <w:i/>
          <w:sz w:val="24"/>
          <w:szCs w:val="24"/>
        </w:rPr>
        <w:t>(</w:t>
      </w:r>
      <w:proofErr w:type="gramEnd"/>
      <w:r>
        <w:rPr>
          <w:i/>
          <w:sz w:val="24"/>
          <w:szCs w:val="24"/>
        </w:rPr>
        <w:t>):</w:t>
      </w:r>
      <w:r>
        <w:rPr>
          <w:sz w:val="24"/>
          <w:szCs w:val="24"/>
        </w:rPr>
        <w:t xml:space="preserve"> This magic method waits for the created bucket</w:t>
      </w:r>
      <w:r w:rsidR="008B23B3">
        <w:rPr>
          <w:sz w:val="24"/>
          <w:szCs w:val="24"/>
        </w:rPr>
        <w:t xml:space="preserve"> or object</w:t>
      </w:r>
      <w:r>
        <w:rPr>
          <w:sz w:val="24"/>
          <w:szCs w:val="24"/>
        </w:rPr>
        <w:t xml:space="preserve"> until it is accessible.</w:t>
      </w:r>
      <w:r w:rsidR="00D5305E">
        <w:rPr>
          <w:sz w:val="24"/>
          <w:szCs w:val="24"/>
        </w:rPr>
        <w:t xml:space="preserve"> It takes two parameter</w:t>
      </w:r>
      <w:r w:rsidR="00172340">
        <w:rPr>
          <w:sz w:val="24"/>
          <w:szCs w:val="24"/>
        </w:rPr>
        <w:t>s. O</w:t>
      </w:r>
      <w:r w:rsidR="00D5305E">
        <w:rPr>
          <w:sz w:val="24"/>
          <w:szCs w:val="24"/>
        </w:rPr>
        <w:t>ne to check the existence of bucket, and</w:t>
      </w:r>
      <w:r w:rsidR="00172340">
        <w:rPr>
          <w:sz w:val="24"/>
          <w:szCs w:val="24"/>
        </w:rPr>
        <w:t xml:space="preserve"> the other</w:t>
      </w:r>
      <w:r w:rsidR="00D5305E">
        <w:rPr>
          <w:sz w:val="24"/>
          <w:szCs w:val="24"/>
        </w:rPr>
        <w:t xml:space="preserve"> for the name of the bucket. Th</w:t>
      </w:r>
      <w:r w:rsidR="008B23B3">
        <w:rPr>
          <w:sz w:val="24"/>
          <w:szCs w:val="24"/>
        </w:rPr>
        <w:t>is method was used in a try and catch exception in case something went wrong while polling the bucket or object.</w:t>
      </w:r>
    </w:p>
    <w:p w:rsidR="001D2151" w:rsidRDefault="008B23B3" w:rsidP="008F25EC">
      <w:pPr>
        <w:spacing w:after="0"/>
        <w:ind w:left="720"/>
        <w:jc w:val="both"/>
        <w:rPr>
          <w:sz w:val="24"/>
          <w:szCs w:val="24"/>
        </w:rPr>
      </w:pPr>
      <w:r>
        <w:rPr>
          <w:sz w:val="24"/>
          <w:szCs w:val="24"/>
        </w:rPr>
        <w:t>After creating and polling bucket</w:t>
      </w:r>
      <w:r w:rsidR="008F25EC">
        <w:rPr>
          <w:sz w:val="24"/>
          <w:szCs w:val="24"/>
        </w:rPr>
        <w:t xml:space="preserve">, information needed to save object in bucket are stored in variables. Information such as: file key, path, extension, mime and mime type. After this information are provided, the </w:t>
      </w:r>
      <w:proofErr w:type="spellStart"/>
      <w:proofErr w:type="gramStart"/>
      <w:r w:rsidR="008F25EC">
        <w:rPr>
          <w:sz w:val="24"/>
          <w:szCs w:val="24"/>
        </w:rPr>
        <w:t>saveObject</w:t>
      </w:r>
      <w:proofErr w:type="spellEnd"/>
      <w:r w:rsidR="008F25EC">
        <w:rPr>
          <w:sz w:val="24"/>
          <w:szCs w:val="24"/>
        </w:rPr>
        <w:t>(</w:t>
      </w:r>
      <w:proofErr w:type="gramEnd"/>
      <w:r w:rsidR="008F25EC">
        <w:rPr>
          <w:sz w:val="24"/>
          <w:szCs w:val="24"/>
        </w:rPr>
        <w:t xml:space="preserve">) method saves the object into the bucket. The </w:t>
      </w:r>
      <w:proofErr w:type="spellStart"/>
      <w:proofErr w:type="gramStart"/>
      <w:r w:rsidR="008F25EC">
        <w:rPr>
          <w:sz w:val="24"/>
          <w:szCs w:val="24"/>
        </w:rPr>
        <w:t>saveObject</w:t>
      </w:r>
      <w:proofErr w:type="spellEnd"/>
      <w:r w:rsidR="008F25EC">
        <w:rPr>
          <w:sz w:val="24"/>
          <w:szCs w:val="24"/>
        </w:rPr>
        <w:t>(</w:t>
      </w:r>
      <w:proofErr w:type="gramEnd"/>
      <w:r w:rsidR="008F25EC">
        <w:rPr>
          <w:sz w:val="24"/>
          <w:szCs w:val="24"/>
        </w:rPr>
        <w:t xml:space="preserve">) takes in one array parameter with the following required keys: Bucket name, key, ACL(Access Control List), Source File and Content Type. This is done in a try and catch exception in case something goes wrong while saving the object. </w:t>
      </w:r>
    </w:p>
    <w:p w:rsidR="008F25EC" w:rsidRDefault="008F25EC" w:rsidP="008F25EC">
      <w:pPr>
        <w:spacing w:after="0"/>
        <w:ind w:left="720"/>
        <w:jc w:val="both"/>
        <w:rPr>
          <w:sz w:val="24"/>
          <w:szCs w:val="24"/>
        </w:rPr>
      </w:pPr>
    </w:p>
    <w:p w:rsidR="008F25EC" w:rsidRDefault="008F25EC" w:rsidP="008F25EC">
      <w:pPr>
        <w:spacing w:after="0"/>
        <w:ind w:left="720"/>
        <w:jc w:val="both"/>
        <w:rPr>
          <w:sz w:val="24"/>
          <w:szCs w:val="24"/>
        </w:rPr>
      </w:pPr>
      <w:r>
        <w:rPr>
          <w:sz w:val="24"/>
          <w:szCs w:val="24"/>
        </w:rPr>
        <w:t xml:space="preserve">After object is saved, </w:t>
      </w:r>
      <w:r w:rsidR="000C32C2">
        <w:rPr>
          <w:sz w:val="24"/>
          <w:szCs w:val="24"/>
        </w:rPr>
        <w:t xml:space="preserve">the </w:t>
      </w:r>
      <w:proofErr w:type="spellStart"/>
      <w:proofErr w:type="gramStart"/>
      <w:r w:rsidR="000C32C2">
        <w:rPr>
          <w:sz w:val="24"/>
          <w:szCs w:val="24"/>
        </w:rPr>
        <w:t>waitUntil</w:t>
      </w:r>
      <w:proofErr w:type="spellEnd"/>
      <w:r w:rsidR="000C32C2">
        <w:rPr>
          <w:sz w:val="24"/>
          <w:szCs w:val="24"/>
        </w:rPr>
        <w:t>(</w:t>
      </w:r>
      <w:proofErr w:type="gramEnd"/>
      <w:r w:rsidR="000C32C2">
        <w:rPr>
          <w:sz w:val="24"/>
          <w:szCs w:val="24"/>
        </w:rPr>
        <w:t>) magic method</w:t>
      </w:r>
      <w:r>
        <w:rPr>
          <w:sz w:val="24"/>
          <w:szCs w:val="24"/>
        </w:rPr>
        <w:t xml:space="preserve"> poll</w:t>
      </w:r>
      <w:r w:rsidR="000C32C2">
        <w:rPr>
          <w:sz w:val="24"/>
          <w:szCs w:val="24"/>
        </w:rPr>
        <w:t>s</w:t>
      </w:r>
      <w:r>
        <w:rPr>
          <w:sz w:val="24"/>
          <w:szCs w:val="24"/>
        </w:rPr>
        <w:t xml:space="preserve"> the </w:t>
      </w:r>
      <w:r w:rsidR="000C32C2">
        <w:rPr>
          <w:sz w:val="24"/>
          <w:szCs w:val="24"/>
        </w:rPr>
        <w:t>object in a try and catch exception before returning the result.</w:t>
      </w:r>
    </w:p>
    <w:p w:rsidR="000C32C2" w:rsidRDefault="000C32C2" w:rsidP="008F25EC">
      <w:pPr>
        <w:spacing w:after="0"/>
        <w:ind w:left="720"/>
        <w:jc w:val="both"/>
        <w:rPr>
          <w:sz w:val="24"/>
          <w:szCs w:val="24"/>
        </w:rPr>
      </w:pPr>
    </w:p>
    <w:p w:rsidR="00A232A1" w:rsidRDefault="000C32C2" w:rsidP="008B1AD0">
      <w:pPr>
        <w:spacing w:after="0"/>
        <w:ind w:left="720"/>
        <w:rPr>
          <w:b/>
          <w:sz w:val="24"/>
          <w:szCs w:val="24"/>
        </w:rPr>
      </w:pPr>
      <w:r>
        <w:rPr>
          <w:b/>
          <w:sz w:val="24"/>
          <w:szCs w:val="24"/>
        </w:rPr>
        <w:t xml:space="preserve">1.3 </w:t>
      </w:r>
      <w:r w:rsidR="00A232A1" w:rsidRPr="00A232A1">
        <w:rPr>
          <w:b/>
          <w:sz w:val="24"/>
          <w:szCs w:val="24"/>
        </w:rPr>
        <w:t>SECURITY CHECK:</w:t>
      </w:r>
    </w:p>
    <w:p w:rsidR="00A10A18" w:rsidRPr="00A232A1" w:rsidRDefault="00A10A18" w:rsidP="008B1AD0">
      <w:pPr>
        <w:spacing w:after="0"/>
        <w:ind w:left="720"/>
        <w:rPr>
          <w:b/>
          <w:sz w:val="24"/>
          <w:szCs w:val="24"/>
        </w:rPr>
      </w:pPr>
    </w:p>
    <w:p w:rsidR="001D2FAB" w:rsidRDefault="00951FB3" w:rsidP="00B436D8">
      <w:pPr>
        <w:pStyle w:val="ListParagraph"/>
        <w:numPr>
          <w:ilvl w:val="0"/>
          <w:numId w:val="2"/>
        </w:numPr>
        <w:spacing w:after="0"/>
        <w:jc w:val="both"/>
        <w:rPr>
          <w:sz w:val="24"/>
          <w:szCs w:val="24"/>
        </w:rPr>
      </w:pPr>
      <w:r>
        <w:rPr>
          <w:b/>
          <w:i/>
          <w:sz w:val="24"/>
          <w:szCs w:val="24"/>
        </w:rPr>
        <w:t xml:space="preserve">USER </w:t>
      </w:r>
      <w:r w:rsidR="00B24A67" w:rsidRPr="004D2648">
        <w:rPr>
          <w:b/>
          <w:i/>
          <w:sz w:val="24"/>
          <w:szCs w:val="24"/>
        </w:rPr>
        <w:t>VALIDATION:</w:t>
      </w:r>
      <w:r w:rsidR="00B24A67">
        <w:rPr>
          <w:sz w:val="24"/>
          <w:szCs w:val="24"/>
        </w:rPr>
        <w:t xml:space="preserve"> </w:t>
      </w:r>
      <w:r w:rsidR="008B1AD0" w:rsidRPr="00A232A1">
        <w:rPr>
          <w:sz w:val="24"/>
          <w:szCs w:val="24"/>
        </w:rPr>
        <w:t>For better security, double validation may be required. Aside the access key and secret key, a popup screen that request the login credentials of the user can greatly reduce the penet</w:t>
      </w:r>
      <w:r w:rsidR="000B770A">
        <w:rPr>
          <w:sz w:val="24"/>
          <w:szCs w:val="24"/>
        </w:rPr>
        <w:t>ration ability of an intruder</w:t>
      </w:r>
      <w:r w:rsidR="008B1AD0" w:rsidRPr="00A232A1">
        <w:rPr>
          <w:sz w:val="24"/>
          <w:szCs w:val="24"/>
        </w:rPr>
        <w:t>.</w:t>
      </w:r>
      <w:r w:rsidR="00A232A1" w:rsidRPr="00A232A1">
        <w:rPr>
          <w:sz w:val="24"/>
          <w:szCs w:val="24"/>
        </w:rPr>
        <w:t xml:space="preserve"> In other words, when the access key and secret key are fetched</w:t>
      </w:r>
      <w:r w:rsidR="000B770A">
        <w:rPr>
          <w:sz w:val="24"/>
          <w:szCs w:val="24"/>
        </w:rPr>
        <w:t xml:space="preserve"> from </w:t>
      </w:r>
      <w:proofErr w:type="spellStart"/>
      <w:r w:rsidR="000B770A">
        <w:rPr>
          <w:sz w:val="24"/>
          <w:szCs w:val="24"/>
        </w:rPr>
        <w:t>config</w:t>
      </w:r>
      <w:proofErr w:type="spellEnd"/>
      <w:r w:rsidR="000B770A">
        <w:rPr>
          <w:sz w:val="24"/>
          <w:szCs w:val="24"/>
        </w:rPr>
        <w:t xml:space="preserve"> directory</w:t>
      </w:r>
      <w:r w:rsidR="00A232A1" w:rsidRPr="00A232A1">
        <w:rPr>
          <w:sz w:val="24"/>
          <w:szCs w:val="24"/>
        </w:rPr>
        <w:t xml:space="preserve"> it could be accompanied with a screen that requests the user’s </w:t>
      </w:r>
      <w:r w:rsidR="00A232A1">
        <w:rPr>
          <w:sz w:val="24"/>
          <w:szCs w:val="24"/>
        </w:rPr>
        <w:t>AWS</w:t>
      </w:r>
      <w:r w:rsidR="000B770A">
        <w:rPr>
          <w:sz w:val="24"/>
          <w:szCs w:val="24"/>
        </w:rPr>
        <w:t xml:space="preserve"> login credentials, more like an AWS login </w:t>
      </w:r>
      <w:proofErr w:type="spellStart"/>
      <w:r w:rsidR="000B770A">
        <w:rPr>
          <w:sz w:val="24"/>
          <w:szCs w:val="24"/>
        </w:rPr>
        <w:t>api</w:t>
      </w:r>
      <w:proofErr w:type="spellEnd"/>
      <w:r w:rsidR="000B770A">
        <w:rPr>
          <w:sz w:val="24"/>
          <w:szCs w:val="24"/>
        </w:rPr>
        <w:t xml:space="preserve"> request</w:t>
      </w:r>
      <w:r w:rsidR="00577380">
        <w:rPr>
          <w:sz w:val="24"/>
          <w:szCs w:val="24"/>
        </w:rPr>
        <w:t xml:space="preserve"> from Amazon</w:t>
      </w:r>
      <w:r w:rsidR="000B770A">
        <w:rPr>
          <w:sz w:val="24"/>
          <w:szCs w:val="24"/>
        </w:rPr>
        <w:t>.</w:t>
      </w:r>
    </w:p>
    <w:p w:rsidR="00A10A18" w:rsidRDefault="00A10A18" w:rsidP="00A10A18">
      <w:pPr>
        <w:pStyle w:val="ListParagraph"/>
        <w:spacing w:after="0"/>
        <w:ind w:left="1440"/>
        <w:jc w:val="both"/>
        <w:rPr>
          <w:sz w:val="24"/>
          <w:szCs w:val="24"/>
        </w:rPr>
      </w:pPr>
    </w:p>
    <w:p w:rsidR="00B436D8" w:rsidRDefault="004D2648" w:rsidP="00B436D8">
      <w:pPr>
        <w:pStyle w:val="ListParagraph"/>
        <w:numPr>
          <w:ilvl w:val="0"/>
          <w:numId w:val="2"/>
        </w:numPr>
        <w:spacing w:after="0"/>
        <w:jc w:val="both"/>
        <w:rPr>
          <w:sz w:val="24"/>
          <w:szCs w:val="24"/>
        </w:rPr>
      </w:pPr>
      <w:r w:rsidRPr="004D2648">
        <w:rPr>
          <w:b/>
          <w:i/>
          <w:sz w:val="24"/>
          <w:szCs w:val="24"/>
        </w:rPr>
        <w:t>ENCRYPTION:</w:t>
      </w:r>
      <w:r>
        <w:rPr>
          <w:sz w:val="24"/>
          <w:szCs w:val="24"/>
        </w:rPr>
        <w:t xml:space="preserve"> </w:t>
      </w:r>
      <w:r w:rsidR="00516562">
        <w:rPr>
          <w:sz w:val="24"/>
          <w:szCs w:val="24"/>
        </w:rPr>
        <w:t xml:space="preserve">All methods </w:t>
      </w:r>
      <w:r w:rsidR="00B436D8">
        <w:rPr>
          <w:sz w:val="24"/>
          <w:szCs w:val="24"/>
        </w:rPr>
        <w:t xml:space="preserve">and </w:t>
      </w:r>
      <w:r w:rsidR="00516562">
        <w:rPr>
          <w:sz w:val="24"/>
          <w:szCs w:val="24"/>
        </w:rPr>
        <w:t>properties</w:t>
      </w:r>
      <w:r w:rsidR="00B436D8">
        <w:rPr>
          <w:sz w:val="24"/>
          <w:szCs w:val="24"/>
        </w:rPr>
        <w:t xml:space="preserve"> in the library</w:t>
      </w:r>
      <w:r w:rsidR="00041D54">
        <w:rPr>
          <w:sz w:val="24"/>
          <w:szCs w:val="24"/>
        </w:rPr>
        <w:t xml:space="preserve"> that contain</w:t>
      </w:r>
      <w:r w:rsidR="00253B59">
        <w:rPr>
          <w:sz w:val="24"/>
          <w:szCs w:val="24"/>
        </w:rPr>
        <w:t>s</w:t>
      </w:r>
      <w:r w:rsidR="00041D54">
        <w:rPr>
          <w:sz w:val="24"/>
          <w:szCs w:val="24"/>
        </w:rPr>
        <w:t xml:space="preserve"> vital information</w:t>
      </w:r>
      <w:r w:rsidR="00B436D8">
        <w:rPr>
          <w:sz w:val="24"/>
          <w:szCs w:val="24"/>
        </w:rPr>
        <w:t xml:space="preserve"> are public. Sensitive information like the access key and secret key are better kept in private accessibility mode for less accessibility which in turn </w:t>
      </w:r>
      <w:r w:rsidR="00B436D8">
        <w:rPr>
          <w:sz w:val="24"/>
          <w:szCs w:val="24"/>
        </w:rPr>
        <w:lastRenderedPageBreak/>
        <w:t>increases security.</w:t>
      </w:r>
      <w:r>
        <w:rPr>
          <w:sz w:val="24"/>
          <w:szCs w:val="24"/>
        </w:rPr>
        <w:t xml:space="preserve"> If by any reason the access key should be kept public then it can be encrypted for better security.</w:t>
      </w:r>
      <w:r w:rsidR="008050DB">
        <w:rPr>
          <w:sz w:val="24"/>
          <w:szCs w:val="24"/>
        </w:rPr>
        <w:t xml:space="preserve"> </w:t>
      </w:r>
    </w:p>
    <w:p w:rsidR="008050DB" w:rsidRDefault="008050DB" w:rsidP="008050DB">
      <w:pPr>
        <w:spacing w:after="0"/>
        <w:ind w:left="1440"/>
        <w:jc w:val="both"/>
        <w:rPr>
          <w:sz w:val="24"/>
          <w:szCs w:val="24"/>
        </w:rPr>
      </w:pPr>
    </w:p>
    <w:p w:rsidR="008050DB" w:rsidRDefault="008050DB" w:rsidP="008050DB">
      <w:pPr>
        <w:spacing w:after="0"/>
        <w:ind w:left="1440"/>
        <w:jc w:val="both"/>
        <w:rPr>
          <w:sz w:val="24"/>
          <w:szCs w:val="24"/>
        </w:rPr>
      </w:pPr>
      <w:r>
        <w:rPr>
          <w:sz w:val="24"/>
          <w:szCs w:val="24"/>
        </w:rPr>
        <w:t>Better object protection also requires encryption. An inclusion of a request for the server-side encryption will encrypt data as it writes to disk and decrypts it when it is access. This feature, if added, will further increase the security and protection of uploaded object to s3 storage.</w:t>
      </w:r>
    </w:p>
    <w:p w:rsidR="00A10A18" w:rsidRPr="008050DB" w:rsidRDefault="00A10A18" w:rsidP="008050DB">
      <w:pPr>
        <w:spacing w:after="0"/>
        <w:ind w:left="1440"/>
        <w:jc w:val="both"/>
        <w:rPr>
          <w:sz w:val="24"/>
          <w:szCs w:val="24"/>
        </w:rPr>
      </w:pPr>
    </w:p>
    <w:p w:rsidR="001D2FAB" w:rsidRDefault="00DA4CD4" w:rsidP="00B436D8">
      <w:pPr>
        <w:pStyle w:val="ListParagraph"/>
        <w:numPr>
          <w:ilvl w:val="0"/>
          <w:numId w:val="2"/>
        </w:numPr>
        <w:spacing w:after="0"/>
        <w:jc w:val="both"/>
        <w:rPr>
          <w:sz w:val="24"/>
          <w:szCs w:val="24"/>
        </w:rPr>
      </w:pPr>
      <w:r w:rsidRPr="00DA4CD4">
        <w:rPr>
          <w:b/>
          <w:i/>
          <w:sz w:val="24"/>
          <w:szCs w:val="24"/>
        </w:rPr>
        <w:t>ACCESSIBILITY:</w:t>
      </w:r>
      <w:r>
        <w:rPr>
          <w:sz w:val="24"/>
          <w:szCs w:val="24"/>
        </w:rPr>
        <w:t xml:space="preserve"> </w:t>
      </w:r>
      <w:r w:rsidR="001D2FAB">
        <w:rPr>
          <w:sz w:val="24"/>
          <w:szCs w:val="24"/>
        </w:rPr>
        <w:t xml:space="preserve">Access key and secret key can always be accessed from the </w:t>
      </w:r>
      <w:proofErr w:type="spellStart"/>
      <w:r w:rsidR="001D2FAB">
        <w:rPr>
          <w:sz w:val="24"/>
          <w:szCs w:val="24"/>
        </w:rPr>
        <w:t>config</w:t>
      </w:r>
      <w:proofErr w:type="spellEnd"/>
      <w:r w:rsidR="001D2FAB">
        <w:rPr>
          <w:sz w:val="24"/>
          <w:szCs w:val="24"/>
        </w:rPr>
        <w:t xml:space="preserve"> file, </w:t>
      </w:r>
      <w:r w:rsidR="00B436D8">
        <w:rPr>
          <w:sz w:val="24"/>
          <w:szCs w:val="24"/>
        </w:rPr>
        <w:t>there shouldn’t be any</w:t>
      </w:r>
      <w:r w:rsidR="001C3431">
        <w:rPr>
          <w:sz w:val="24"/>
          <w:szCs w:val="24"/>
        </w:rPr>
        <w:t xml:space="preserve"> need to create a variable or array in the library for the access key and secret key</w:t>
      </w:r>
      <w:r w:rsidR="001D2FAB">
        <w:rPr>
          <w:sz w:val="24"/>
          <w:szCs w:val="24"/>
        </w:rPr>
        <w:t xml:space="preserve">. </w:t>
      </w:r>
      <w:r w:rsidR="007306E1">
        <w:rPr>
          <w:sz w:val="24"/>
          <w:szCs w:val="24"/>
        </w:rPr>
        <w:t>Allowing users to insert</w:t>
      </w:r>
      <w:r w:rsidR="001D2FAB">
        <w:rPr>
          <w:sz w:val="24"/>
          <w:szCs w:val="24"/>
        </w:rPr>
        <w:t xml:space="preserve"> the keys directly into the library would pose a reason for it to be edited. It is better practice to protect t</w:t>
      </w:r>
      <w:r w:rsidR="007306E1">
        <w:rPr>
          <w:sz w:val="24"/>
          <w:szCs w:val="24"/>
        </w:rPr>
        <w:t xml:space="preserve">he </w:t>
      </w:r>
      <w:proofErr w:type="spellStart"/>
      <w:r w:rsidR="007306E1">
        <w:rPr>
          <w:sz w:val="24"/>
          <w:szCs w:val="24"/>
        </w:rPr>
        <w:t>config</w:t>
      </w:r>
      <w:proofErr w:type="spellEnd"/>
      <w:r w:rsidR="007306E1">
        <w:rPr>
          <w:sz w:val="24"/>
          <w:szCs w:val="24"/>
        </w:rPr>
        <w:t xml:space="preserve"> file and make sure</w:t>
      </w:r>
      <w:r w:rsidR="001D2FAB">
        <w:rPr>
          <w:sz w:val="24"/>
          <w:szCs w:val="24"/>
        </w:rPr>
        <w:t xml:space="preserve"> its content </w:t>
      </w:r>
      <w:r w:rsidR="007306E1">
        <w:rPr>
          <w:sz w:val="24"/>
          <w:szCs w:val="24"/>
        </w:rPr>
        <w:t>is</w:t>
      </w:r>
      <w:r w:rsidR="00253B59">
        <w:rPr>
          <w:sz w:val="24"/>
          <w:szCs w:val="24"/>
        </w:rPr>
        <w:t xml:space="preserve"> only available from as an extended class.</w:t>
      </w:r>
    </w:p>
    <w:p w:rsidR="00A10A18" w:rsidRDefault="00A10A18" w:rsidP="00A10A18">
      <w:pPr>
        <w:pStyle w:val="ListParagraph"/>
        <w:spacing w:after="0"/>
        <w:ind w:left="1440"/>
        <w:jc w:val="both"/>
        <w:rPr>
          <w:sz w:val="24"/>
          <w:szCs w:val="24"/>
        </w:rPr>
      </w:pPr>
    </w:p>
    <w:p w:rsidR="00246627" w:rsidRDefault="004D2648" w:rsidP="00B436D8">
      <w:pPr>
        <w:pStyle w:val="ListParagraph"/>
        <w:numPr>
          <w:ilvl w:val="0"/>
          <w:numId w:val="2"/>
        </w:numPr>
        <w:spacing w:after="0"/>
        <w:jc w:val="both"/>
        <w:rPr>
          <w:sz w:val="24"/>
          <w:szCs w:val="24"/>
        </w:rPr>
      </w:pPr>
      <w:r w:rsidRPr="004D2648">
        <w:rPr>
          <w:b/>
          <w:i/>
          <w:sz w:val="24"/>
          <w:szCs w:val="24"/>
        </w:rPr>
        <w:t>DATA VALIDATION:</w:t>
      </w:r>
      <w:r>
        <w:rPr>
          <w:sz w:val="24"/>
          <w:szCs w:val="24"/>
        </w:rPr>
        <w:t xml:space="preserve"> </w:t>
      </w:r>
      <w:r w:rsidR="00246627">
        <w:rPr>
          <w:sz w:val="24"/>
          <w:szCs w:val="24"/>
        </w:rPr>
        <w:t>There should be provision for notification of object</w:t>
      </w:r>
      <w:r w:rsidR="001D2FAB">
        <w:rPr>
          <w:sz w:val="24"/>
          <w:szCs w:val="24"/>
        </w:rPr>
        <w:t xml:space="preserve"> extension</w:t>
      </w:r>
      <w:r w:rsidR="00420D5F">
        <w:rPr>
          <w:sz w:val="24"/>
          <w:szCs w:val="24"/>
        </w:rPr>
        <w:t xml:space="preserve"> and size</w:t>
      </w:r>
      <w:r w:rsidR="001D2FAB">
        <w:rPr>
          <w:sz w:val="24"/>
          <w:szCs w:val="24"/>
        </w:rPr>
        <w:t xml:space="preserve"> that can’t</w:t>
      </w:r>
      <w:r w:rsidR="00246627">
        <w:rPr>
          <w:sz w:val="24"/>
          <w:szCs w:val="24"/>
        </w:rPr>
        <w:t xml:space="preserve"> be uploaded</w:t>
      </w:r>
      <w:r w:rsidR="0066274F">
        <w:rPr>
          <w:sz w:val="24"/>
          <w:szCs w:val="24"/>
        </w:rPr>
        <w:t xml:space="preserve"> </w:t>
      </w:r>
      <w:r>
        <w:rPr>
          <w:sz w:val="24"/>
          <w:szCs w:val="24"/>
        </w:rPr>
        <w:t xml:space="preserve">to bucket </w:t>
      </w:r>
      <w:r w:rsidR="0066274F">
        <w:rPr>
          <w:sz w:val="24"/>
          <w:szCs w:val="24"/>
        </w:rPr>
        <w:t>for proper data validation</w:t>
      </w:r>
      <w:r w:rsidR="00246627">
        <w:rPr>
          <w:sz w:val="24"/>
          <w:szCs w:val="24"/>
        </w:rPr>
        <w:t>. This would create better user experience and also i</w:t>
      </w:r>
      <w:r w:rsidR="0066274F">
        <w:rPr>
          <w:sz w:val="24"/>
          <w:szCs w:val="24"/>
        </w:rPr>
        <w:t xml:space="preserve">mprove security. </w:t>
      </w:r>
    </w:p>
    <w:p w:rsidR="0066274F" w:rsidRDefault="0066274F" w:rsidP="0066274F">
      <w:pPr>
        <w:pStyle w:val="ListParagraph"/>
        <w:spacing w:after="0"/>
        <w:ind w:left="1440"/>
        <w:jc w:val="both"/>
        <w:rPr>
          <w:sz w:val="24"/>
          <w:szCs w:val="24"/>
        </w:rPr>
      </w:pPr>
    </w:p>
    <w:p w:rsidR="00B436D8" w:rsidRDefault="00B436D8" w:rsidP="00B436D8">
      <w:pPr>
        <w:spacing w:after="0"/>
        <w:jc w:val="both"/>
        <w:rPr>
          <w:sz w:val="24"/>
          <w:szCs w:val="24"/>
        </w:rPr>
      </w:pPr>
      <w:r>
        <w:rPr>
          <w:sz w:val="24"/>
          <w:szCs w:val="24"/>
        </w:rPr>
        <w:t>2.</w:t>
      </w:r>
      <w:r>
        <w:rPr>
          <w:sz w:val="24"/>
          <w:szCs w:val="24"/>
        </w:rPr>
        <w:tab/>
      </w:r>
      <w:r w:rsidRPr="001745C5">
        <w:rPr>
          <w:b/>
          <w:sz w:val="24"/>
          <w:szCs w:val="24"/>
        </w:rPr>
        <w:t>REVIEW SUMMARY</w:t>
      </w:r>
    </w:p>
    <w:p w:rsidR="00BA5B38" w:rsidRDefault="00BA5B38" w:rsidP="00BA5B38">
      <w:pPr>
        <w:spacing w:after="0"/>
        <w:ind w:left="720"/>
        <w:jc w:val="both"/>
        <w:rPr>
          <w:sz w:val="24"/>
          <w:szCs w:val="24"/>
        </w:rPr>
      </w:pPr>
      <w:r>
        <w:rPr>
          <w:sz w:val="24"/>
          <w:szCs w:val="24"/>
        </w:rPr>
        <w:t xml:space="preserve">The secure code review of AWS Library for </w:t>
      </w:r>
      <w:proofErr w:type="spellStart"/>
      <w:r>
        <w:rPr>
          <w:sz w:val="24"/>
          <w:szCs w:val="24"/>
        </w:rPr>
        <w:t>codeigniter</w:t>
      </w:r>
      <w:proofErr w:type="spellEnd"/>
      <w:r>
        <w:rPr>
          <w:sz w:val="24"/>
          <w:szCs w:val="24"/>
        </w:rPr>
        <w:t xml:space="preserve"> 2 was completed on Tu</w:t>
      </w:r>
      <w:r w:rsidR="00253B59">
        <w:rPr>
          <w:sz w:val="24"/>
          <w:szCs w:val="24"/>
        </w:rPr>
        <w:t>esday, December 23</w:t>
      </w:r>
      <w:r>
        <w:rPr>
          <w:sz w:val="24"/>
          <w:szCs w:val="24"/>
        </w:rPr>
        <w:t xml:space="preserve">, 2020 by </w:t>
      </w:r>
      <w:proofErr w:type="spellStart"/>
      <w:r>
        <w:rPr>
          <w:sz w:val="24"/>
          <w:szCs w:val="24"/>
        </w:rPr>
        <w:t>Tunde</w:t>
      </w:r>
      <w:proofErr w:type="spellEnd"/>
      <w:r>
        <w:rPr>
          <w:sz w:val="24"/>
          <w:szCs w:val="24"/>
        </w:rPr>
        <w:t xml:space="preserve"> </w:t>
      </w:r>
      <w:proofErr w:type="spellStart"/>
      <w:r>
        <w:rPr>
          <w:sz w:val="24"/>
          <w:szCs w:val="24"/>
        </w:rPr>
        <w:t>Olupitan</w:t>
      </w:r>
      <w:proofErr w:type="spellEnd"/>
      <w:r>
        <w:rPr>
          <w:sz w:val="24"/>
          <w:szCs w:val="24"/>
        </w:rPr>
        <w:t xml:space="preserve">. The review was performed on code obtained from (CTO) Andrew M. Hill via </w:t>
      </w:r>
      <w:proofErr w:type="spellStart"/>
      <w:r>
        <w:rPr>
          <w:sz w:val="24"/>
          <w:szCs w:val="24"/>
        </w:rPr>
        <w:t>github</w:t>
      </w:r>
      <w:proofErr w:type="spellEnd"/>
      <w:r>
        <w:rPr>
          <w:sz w:val="24"/>
          <w:szCs w:val="24"/>
        </w:rPr>
        <w:t xml:space="preserve"> on Monday, December 22, 2020, under the address </w:t>
      </w:r>
      <w:hyperlink r:id="rId7" w:history="1">
        <w:r w:rsidRPr="005815F3">
          <w:rPr>
            <w:rStyle w:val="Hyperlink"/>
            <w:sz w:val="24"/>
            <w:szCs w:val="24"/>
          </w:rPr>
          <w:t>https://github.com/fcosrno/aws-sdk-php-codeigniter</w:t>
        </w:r>
      </w:hyperlink>
      <w:r>
        <w:rPr>
          <w:sz w:val="24"/>
          <w:szCs w:val="24"/>
        </w:rPr>
        <w:t>.</w:t>
      </w:r>
    </w:p>
    <w:p w:rsidR="00BA5B38" w:rsidRDefault="00BA5B38" w:rsidP="00BA5B38">
      <w:pPr>
        <w:spacing w:after="0"/>
        <w:ind w:left="720"/>
        <w:jc w:val="both"/>
        <w:rPr>
          <w:sz w:val="24"/>
          <w:szCs w:val="24"/>
        </w:rPr>
      </w:pPr>
    </w:p>
    <w:p w:rsidR="00BA5B38" w:rsidRDefault="00BA5B38" w:rsidP="00BA5B38">
      <w:pPr>
        <w:spacing w:after="0"/>
        <w:ind w:left="720"/>
        <w:jc w:val="both"/>
        <w:rPr>
          <w:sz w:val="24"/>
          <w:szCs w:val="24"/>
        </w:rPr>
      </w:pPr>
      <w:r>
        <w:rPr>
          <w:sz w:val="24"/>
          <w:szCs w:val="24"/>
        </w:rPr>
        <w:t>Information about the code structure was checked with high level overview of how things like authentication and data validation were implemented in the code. This information was used to formulate a plan for impending review.</w:t>
      </w:r>
    </w:p>
    <w:p w:rsidR="00BA5B38" w:rsidRDefault="00BA5B38" w:rsidP="00BA5B38">
      <w:pPr>
        <w:spacing w:after="0"/>
        <w:ind w:left="720"/>
        <w:jc w:val="both"/>
        <w:rPr>
          <w:sz w:val="24"/>
          <w:szCs w:val="24"/>
        </w:rPr>
      </w:pPr>
    </w:p>
    <w:p w:rsidR="00B436D8" w:rsidRDefault="00BA5B38" w:rsidP="00BA5B38">
      <w:pPr>
        <w:spacing w:after="0"/>
        <w:ind w:left="720"/>
        <w:jc w:val="both"/>
        <w:rPr>
          <w:sz w:val="24"/>
          <w:szCs w:val="24"/>
        </w:rPr>
      </w:pPr>
      <w:r>
        <w:rPr>
          <w:sz w:val="24"/>
          <w:szCs w:val="24"/>
        </w:rPr>
        <w:t xml:space="preserve">The actual </w:t>
      </w:r>
      <w:r w:rsidR="00A37105">
        <w:rPr>
          <w:sz w:val="24"/>
          <w:szCs w:val="24"/>
        </w:rPr>
        <w:t>review involves</w:t>
      </w:r>
      <w:r>
        <w:rPr>
          <w:sz w:val="24"/>
          <w:szCs w:val="24"/>
        </w:rPr>
        <w:t xml:space="preserve"> a manual investigation of the PHP code in the aforementioned </w:t>
      </w:r>
      <w:proofErr w:type="spellStart"/>
      <w:r>
        <w:rPr>
          <w:sz w:val="24"/>
          <w:szCs w:val="24"/>
        </w:rPr>
        <w:t>github</w:t>
      </w:r>
      <w:proofErr w:type="spellEnd"/>
      <w:r>
        <w:rPr>
          <w:sz w:val="24"/>
          <w:szCs w:val="24"/>
        </w:rPr>
        <w:t xml:space="preserve"> address. I attempted to review the entire application and recorded my specific findings.</w:t>
      </w:r>
      <w:r w:rsidR="001745C5">
        <w:rPr>
          <w:sz w:val="24"/>
          <w:szCs w:val="24"/>
        </w:rPr>
        <w:t xml:space="preserve"> My specific findings are presented in the next section.</w:t>
      </w:r>
    </w:p>
    <w:p w:rsidR="001745C5" w:rsidRDefault="001745C5" w:rsidP="001745C5">
      <w:pPr>
        <w:spacing w:after="0"/>
        <w:jc w:val="both"/>
        <w:rPr>
          <w:sz w:val="24"/>
          <w:szCs w:val="24"/>
        </w:rPr>
      </w:pPr>
    </w:p>
    <w:p w:rsidR="008C5B08" w:rsidRPr="00A37105" w:rsidRDefault="001745C5" w:rsidP="00A37105">
      <w:pPr>
        <w:spacing w:after="0"/>
        <w:jc w:val="both"/>
        <w:rPr>
          <w:b/>
          <w:sz w:val="24"/>
          <w:szCs w:val="24"/>
        </w:rPr>
      </w:pPr>
      <w:r>
        <w:rPr>
          <w:sz w:val="24"/>
          <w:szCs w:val="24"/>
        </w:rPr>
        <w:t>3.</w:t>
      </w:r>
      <w:r>
        <w:rPr>
          <w:sz w:val="24"/>
          <w:szCs w:val="24"/>
        </w:rPr>
        <w:tab/>
      </w:r>
      <w:r w:rsidRPr="001745C5">
        <w:rPr>
          <w:b/>
          <w:sz w:val="24"/>
          <w:szCs w:val="24"/>
        </w:rPr>
        <w:t>FINDING SUMMARY</w:t>
      </w:r>
    </w:p>
    <w:p w:rsidR="00D51BE8" w:rsidRDefault="008C5B08" w:rsidP="008C5B08">
      <w:pPr>
        <w:spacing w:after="0"/>
        <w:ind w:left="720"/>
        <w:jc w:val="both"/>
      </w:pPr>
      <w:r>
        <w:rPr>
          <w:sz w:val="24"/>
          <w:szCs w:val="24"/>
        </w:rPr>
        <w:t>For this library, four</w:t>
      </w:r>
      <w:r w:rsidRPr="008C5B08">
        <w:rPr>
          <w:sz w:val="24"/>
          <w:szCs w:val="24"/>
        </w:rPr>
        <w:t xml:space="preserve"> high level issues were found related to the </w:t>
      </w:r>
      <w:r w:rsidR="009D09BC">
        <w:rPr>
          <w:sz w:val="24"/>
          <w:szCs w:val="24"/>
        </w:rPr>
        <w:t>areas of user validation</w:t>
      </w:r>
      <w:r w:rsidR="00AF31B8">
        <w:rPr>
          <w:sz w:val="24"/>
          <w:szCs w:val="24"/>
        </w:rPr>
        <w:t>, encryption</w:t>
      </w:r>
      <w:r w:rsidR="002311F3">
        <w:rPr>
          <w:sz w:val="24"/>
          <w:szCs w:val="24"/>
        </w:rPr>
        <w:t>, accessibility</w:t>
      </w:r>
      <w:r>
        <w:rPr>
          <w:sz w:val="24"/>
          <w:szCs w:val="24"/>
        </w:rPr>
        <w:t xml:space="preserve"> and data validation</w:t>
      </w:r>
      <w:r w:rsidRPr="008C5B08">
        <w:rPr>
          <w:sz w:val="24"/>
          <w:szCs w:val="24"/>
        </w:rPr>
        <w:t>. Mitigating actions should be considered</w:t>
      </w:r>
      <w:r w:rsidR="0023494D">
        <w:rPr>
          <w:sz w:val="24"/>
          <w:szCs w:val="24"/>
        </w:rPr>
        <w:t xml:space="preserve"> to further improve the library.</w:t>
      </w:r>
      <w:r w:rsidR="00D51BE8">
        <w:rPr>
          <w:sz w:val="24"/>
          <w:szCs w:val="24"/>
        </w:rPr>
        <w:t xml:space="preserve"> </w:t>
      </w:r>
      <w:r w:rsidR="00D51BE8">
        <w:t>Details are given below.</w:t>
      </w:r>
    </w:p>
    <w:p w:rsidR="00D51BE8" w:rsidRDefault="00D51BE8" w:rsidP="008C5B08">
      <w:pPr>
        <w:spacing w:after="0"/>
        <w:ind w:left="720"/>
        <w:jc w:val="both"/>
      </w:pPr>
    </w:p>
    <w:p w:rsidR="008C5B08" w:rsidRDefault="00D51BE8" w:rsidP="008C5B08">
      <w:pPr>
        <w:spacing w:after="0"/>
        <w:ind w:left="720"/>
        <w:jc w:val="both"/>
      </w:pPr>
      <w:r>
        <w:lastRenderedPageBreak/>
        <w:t xml:space="preserve"> The figures below graphically outline the review team's findings by both category and risk level.</w:t>
      </w:r>
    </w:p>
    <w:p w:rsidR="00D51BE8" w:rsidRDefault="00D51BE8" w:rsidP="008C5B08">
      <w:pPr>
        <w:spacing w:after="0"/>
        <w:ind w:left="720"/>
        <w:jc w:val="both"/>
      </w:pPr>
    </w:p>
    <w:p w:rsidR="0023494D" w:rsidRDefault="00D51BE8" w:rsidP="00D51BE8">
      <w:pPr>
        <w:spacing w:after="0"/>
        <w:ind w:left="720"/>
        <w:jc w:val="both"/>
        <w:rPr>
          <w:sz w:val="24"/>
          <w:szCs w:val="24"/>
        </w:rPr>
      </w:pPr>
      <w:r>
        <w:rPr>
          <w:noProof/>
        </w:rPr>
        <w:drawing>
          <wp:inline distT="0" distB="0" distL="0" distR="0" wp14:anchorId="761A8AFB" wp14:editId="7352A323">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10A18" w:rsidRDefault="00A10A18" w:rsidP="0023494D">
      <w:pPr>
        <w:spacing w:after="0"/>
        <w:jc w:val="both"/>
        <w:rPr>
          <w:sz w:val="24"/>
          <w:szCs w:val="24"/>
        </w:rPr>
      </w:pPr>
    </w:p>
    <w:p w:rsidR="0023494D" w:rsidRDefault="0023494D" w:rsidP="0023494D">
      <w:pPr>
        <w:spacing w:after="0"/>
        <w:jc w:val="both"/>
        <w:rPr>
          <w:sz w:val="24"/>
          <w:szCs w:val="24"/>
        </w:rPr>
      </w:pPr>
      <w:r>
        <w:rPr>
          <w:sz w:val="24"/>
          <w:szCs w:val="24"/>
        </w:rPr>
        <w:t xml:space="preserve">4. </w:t>
      </w:r>
      <w:r>
        <w:rPr>
          <w:sz w:val="24"/>
          <w:szCs w:val="24"/>
        </w:rPr>
        <w:tab/>
      </w:r>
      <w:r w:rsidRPr="0099651A">
        <w:rPr>
          <w:b/>
          <w:sz w:val="24"/>
          <w:szCs w:val="24"/>
        </w:rPr>
        <w:t>FINDING DETAILS</w:t>
      </w:r>
    </w:p>
    <w:p w:rsidR="0023494D" w:rsidRDefault="0023494D" w:rsidP="0023494D">
      <w:pPr>
        <w:spacing w:after="0"/>
        <w:jc w:val="both"/>
        <w:rPr>
          <w:sz w:val="24"/>
          <w:szCs w:val="24"/>
        </w:rPr>
      </w:pPr>
      <w:r>
        <w:rPr>
          <w:sz w:val="24"/>
          <w:szCs w:val="24"/>
        </w:rPr>
        <w:tab/>
      </w:r>
      <w:r w:rsidR="00A37105" w:rsidRPr="00A37105">
        <w:rPr>
          <w:i/>
          <w:sz w:val="24"/>
          <w:szCs w:val="24"/>
          <w:u w:val="single"/>
        </w:rPr>
        <w:t xml:space="preserve">Level of </w:t>
      </w:r>
      <w:r w:rsidR="0042591E" w:rsidRPr="00A37105">
        <w:rPr>
          <w:i/>
          <w:sz w:val="24"/>
          <w:szCs w:val="24"/>
          <w:u w:val="single"/>
        </w:rPr>
        <w:t>risk</w:t>
      </w:r>
      <w:r w:rsidR="00A37105" w:rsidRPr="00A37105">
        <w:rPr>
          <w:i/>
          <w:sz w:val="24"/>
          <w:szCs w:val="24"/>
          <w:u w:val="single"/>
        </w:rPr>
        <w:t xml:space="preserve"> in the library</w:t>
      </w:r>
      <w:r w:rsidR="00A10A18">
        <w:rPr>
          <w:sz w:val="24"/>
          <w:szCs w:val="24"/>
        </w:rPr>
        <w:t>:</w:t>
      </w:r>
    </w:p>
    <w:p w:rsidR="00FE68F7" w:rsidRDefault="00FE68F7" w:rsidP="0023494D">
      <w:pPr>
        <w:spacing w:after="0"/>
        <w:jc w:val="both"/>
        <w:rPr>
          <w:sz w:val="24"/>
          <w:szCs w:val="24"/>
        </w:rPr>
      </w:pPr>
    </w:p>
    <w:p w:rsidR="00041D54" w:rsidRDefault="00951FB3" w:rsidP="00951FB3">
      <w:pPr>
        <w:spacing w:after="0"/>
        <w:ind w:left="720"/>
        <w:jc w:val="both"/>
        <w:rPr>
          <w:sz w:val="24"/>
          <w:szCs w:val="24"/>
        </w:rPr>
      </w:pPr>
      <w:r w:rsidRPr="00A37105">
        <w:rPr>
          <w:b/>
          <w:i/>
          <w:sz w:val="24"/>
          <w:szCs w:val="24"/>
        </w:rPr>
        <w:t>High:</w:t>
      </w:r>
      <w:r>
        <w:rPr>
          <w:sz w:val="24"/>
          <w:szCs w:val="24"/>
        </w:rPr>
        <w:t xml:space="preserve"> Poor Data Validation </w:t>
      </w:r>
      <w:r w:rsidR="00A37105">
        <w:rPr>
          <w:sz w:val="24"/>
          <w:szCs w:val="24"/>
        </w:rPr>
        <w:t>poses</w:t>
      </w:r>
      <w:r>
        <w:rPr>
          <w:sz w:val="24"/>
          <w:szCs w:val="24"/>
        </w:rPr>
        <w:t xml:space="preserve"> a high risk for the S3 pocket. This is because file extension requirement to be uploaded aren’t explicitly stated</w:t>
      </w:r>
      <w:r w:rsidR="00420D5F">
        <w:rPr>
          <w:sz w:val="24"/>
          <w:szCs w:val="24"/>
        </w:rPr>
        <w:t xml:space="preserve">. </w:t>
      </w:r>
      <w:r w:rsidR="00420D5F">
        <w:rPr>
          <w:sz w:val="24"/>
          <w:szCs w:val="24"/>
        </w:rPr>
        <w:t xml:space="preserve">For instance, </w:t>
      </w:r>
      <w:proofErr w:type="gramStart"/>
      <w:r w:rsidR="00420D5F">
        <w:rPr>
          <w:sz w:val="24"/>
          <w:szCs w:val="24"/>
        </w:rPr>
        <w:t>A</w:t>
      </w:r>
      <w:proofErr w:type="gramEnd"/>
      <w:r w:rsidR="00420D5F">
        <w:rPr>
          <w:sz w:val="24"/>
          <w:szCs w:val="24"/>
        </w:rPr>
        <w:t xml:space="preserve"> .</w:t>
      </w:r>
      <w:proofErr w:type="spellStart"/>
      <w:r w:rsidR="00420D5F">
        <w:rPr>
          <w:sz w:val="24"/>
          <w:szCs w:val="24"/>
        </w:rPr>
        <w:t>json</w:t>
      </w:r>
      <w:proofErr w:type="spellEnd"/>
      <w:r w:rsidR="00420D5F">
        <w:rPr>
          <w:sz w:val="24"/>
          <w:szCs w:val="24"/>
        </w:rPr>
        <w:t xml:space="preserve"> file extension</w:t>
      </w:r>
      <w:r w:rsidR="000360E7">
        <w:rPr>
          <w:sz w:val="24"/>
          <w:szCs w:val="24"/>
        </w:rPr>
        <w:t xml:space="preserve"> that</w:t>
      </w:r>
      <w:r w:rsidR="00420D5F">
        <w:rPr>
          <w:sz w:val="24"/>
          <w:szCs w:val="24"/>
        </w:rPr>
        <w:t xml:space="preserve"> </w:t>
      </w:r>
      <w:r w:rsidR="000360E7">
        <w:rPr>
          <w:sz w:val="24"/>
          <w:szCs w:val="24"/>
        </w:rPr>
        <w:t>is being</w:t>
      </w:r>
      <w:r w:rsidR="00420D5F">
        <w:rPr>
          <w:sz w:val="24"/>
          <w:szCs w:val="24"/>
        </w:rPr>
        <w:t xml:space="preserve"> uploaded</w:t>
      </w:r>
      <w:r w:rsidR="00420D5F">
        <w:rPr>
          <w:sz w:val="24"/>
          <w:szCs w:val="24"/>
        </w:rPr>
        <w:t xml:space="preserve"> could contain a malicious program. Detecting this from the point of upload will be a really </w:t>
      </w:r>
      <w:r w:rsidR="00420D5F">
        <w:rPr>
          <w:sz w:val="24"/>
          <w:szCs w:val="24"/>
        </w:rPr>
        <w:t xml:space="preserve">good practice. </w:t>
      </w:r>
    </w:p>
    <w:p w:rsidR="00041D54" w:rsidRDefault="00041D54" w:rsidP="00951FB3">
      <w:pPr>
        <w:spacing w:after="0"/>
        <w:ind w:left="720"/>
        <w:jc w:val="both"/>
        <w:rPr>
          <w:sz w:val="24"/>
          <w:szCs w:val="24"/>
        </w:rPr>
      </w:pPr>
    </w:p>
    <w:p w:rsidR="00951FB3" w:rsidRDefault="00951FB3" w:rsidP="00951FB3">
      <w:pPr>
        <w:spacing w:after="0"/>
        <w:ind w:left="720"/>
        <w:jc w:val="both"/>
        <w:rPr>
          <w:sz w:val="24"/>
          <w:szCs w:val="24"/>
        </w:rPr>
      </w:pPr>
      <w:r>
        <w:rPr>
          <w:sz w:val="24"/>
          <w:szCs w:val="24"/>
        </w:rPr>
        <w:t xml:space="preserve">Poor </w:t>
      </w:r>
      <w:r w:rsidR="00420D5F">
        <w:rPr>
          <w:sz w:val="24"/>
          <w:szCs w:val="24"/>
        </w:rPr>
        <w:t xml:space="preserve">user </w:t>
      </w:r>
      <w:r w:rsidR="00041D54">
        <w:rPr>
          <w:sz w:val="24"/>
          <w:szCs w:val="24"/>
        </w:rPr>
        <w:t>validation poses</w:t>
      </w:r>
      <w:r w:rsidR="00420D5F">
        <w:rPr>
          <w:sz w:val="24"/>
          <w:szCs w:val="24"/>
        </w:rPr>
        <w:t xml:space="preserve"> a</w:t>
      </w:r>
      <w:r w:rsidR="00041D54">
        <w:rPr>
          <w:sz w:val="24"/>
          <w:szCs w:val="24"/>
        </w:rPr>
        <w:t xml:space="preserve"> threat of allowing an unauthorized user with the secret key and access key to upload a file to a user’s s3 storage without the user being aware. A function can be included in the library to tackle this issue.</w:t>
      </w:r>
    </w:p>
    <w:p w:rsidR="00041D54" w:rsidRDefault="00041D54" w:rsidP="00951FB3">
      <w:pPr>
        <w:spacing w:after="0"/>
        <w:ind w:left="720"/>
        <w:jc w:val="both"/>
        <w:rPr>
          <w:sz w:val="24"/>
          <w:szCs w:val="24"/>
        </w:rPr>
      </w:pPr>
    </w:p>
    <w:p w:rsidR="00041D54" w:rsidRDefault="00041D54" w:rsidP="00951FB3">
      <w:pPr>
        <w:spacing w:after="0"/>
        <w:ind w:left="720"/>
        <w:jc w:val="both"/>
        <w:rPr>
          <w:sz w:val="24"/>
          <w:szCs w:val="24"/>
        </w:rPr>
      </w:pPr>
      <w:r w:rsidRPr="00A37105">
        <w:rPr>
          <w:b/>
          <w:i/>
          <w:sz w:val="24"/>
          <w:szCs w:val="24"/>
        </w:rPr>
        <w:t>Medium:</w:t>
      </w:r>
      <w:r>
        <w:rPr>
          <w:sz w:val="24"/>
          <w:szCs w:val="24"/>
        </w:rPr>
        <w:t xml:space="preserve"> exposure of the access key</w:t>
      </w:r>
      <w:r w:rsidR="007306E1">
        <w:rPr>
          <w:sz w:val="24"/>
          <w:szCs w:val="24"/>
        </w:rPr>
        <w:t xml:space="preserve"> </w:t>
      </w:r>
      <w:r>
        <w:rPr>
          <w:sz w:val="24"/>
          <w:szCs w:val="24"/>
        </w:rPr>
        <w:t>and secret key</w:t>
      </w:r>
      <w:r w:rsidR="007306E1">
        <w:rPr>
          <w:sz w:val="24"/>
          <w:szCs w:val="24"/>
        </w:rPr>
        <w:t xml:space="preserve"> </w:t>
      </w:r>
      <w:r w:rsidR="007306E1">
        <w:rPr>
          <w:sz w:val="24"/>
          <w:szCs w:val="24"/>
        </w:rPr>
        <w:t>without encryption</w:t>
      </w:r>
      <w:r w:rsidR="007306E1">
        <w:rPr>
          <w:sz w:val="24"/>
          <w:szCs w:val="24"/>
        </w:rPr>
        <w:t xml:space="preserve"> </w:t>
      </w:r>
      <w:r>
        <w:rPr>
          <w:sz w:val="24"/>
          <w:szCs w:val="24"/>
        </w:rPr>
        <w:t xml:space="preserve">pose </w:t>
      </w:r>
      <w:r w:rsidR="007306E1">
        <w:rPr>
          <w:sz w:val="24"/>
          <w:szCs w:val="24"/>
        </w:rPr>
        <w:t xml:space="preserve">a medium risk of access. Method of access also </w:t>
      </w:r>
      <w:r w:rsidR="0042591E">
        <w:rPr>
          <w:sz w:val="24"/>
          <w:szCs w:val="24"/>
        </w:rPr>
        <w:t>poses</w:t>
      </w:r>
      <w:r w:rsidR="007306E1">
        <w:rPr>
          <w:sz w:val="24"/>
          <w:szCs w:val="24"/>
        </w:rPr>
        <w:t xml:space="preserve"> a medium risk of access.</w:t>
      </w:r>
    </w:p>
    <w:p w:rsidR="007306E1" w:rsidRDefault="007306E1" w:rsidP="007306E1">
      <w:pPr>
        <w:spacing w:after="0"/>
        <w:jc w:val="both"/>
        <w:rPr>
          <w:sz w:val="24"/>
          <w:szCs w:val="24"/>
        </w:rPr>
      </w:pPr>
    </w:p>
    <w:p w:rsidR="007306E1" w:rsidRDefault="007306E1" w:rsidP="007306E1">
      <w:pPr>
        <w:spacing w:after="0"/>
        <w:jc w:val="both"/>
        <w:rPr>
          <w:sz w:val="24"/>
          <w:szCs w:val="24"/>
        </w:rPr>
      </w:pPr>
      <w:r w:rsidRPr="007306E1">
        <w:rPr>
          <w:sz w:val="24"/>
          <w:szCs w:val="24"/>
        </w:rPr>
        <w:t xml:space="preserve">4.1 </w:t>
      </w:r>
      <w:r w:rsidRPr="007306E1">
        <w:rPr>
          <w:sz w:val="24"/>
          <w:szCs w:val="24"/>
        </w:rPr>
        <w:tab/>
      </w:r>
      <w:r w:rsidR="00115DA0">
        <w:rPr>
          <w:sz w:val="24"/>
          <w:szCs w:val="24"/>
        </w:rPr>
        <w:t>Inconsideration of the need for user login before upload.</w:t>
      </w:r>
    </w:p>
    <w:p w:rsidR="007306E1" w:rsidRDefault="007306E1" w:rsidP="007306E1">
      <w:pPr>
        <w:spacing w:after="0"/>
        <w:jc w:val="both"/>
        <w:rPr>
          <w:sz w:val="24"/>
          <w:szCs w:val="24"/>
        </w:rPr>
      </w:pPr>
      <w:r>
        <w:rPr>
          <w:sz w:val="24"/>
          <w:szCs w:val="24"/>
        </w:rPr>
        <w:tab/>
      </w:r>
      <w:r w:rsidRPr="00D80F44">
        <w:rPr>
          <w:b/>
          <w:sz w:val="24"/>
          <w:szCs w:val="24"/>
        </w:rPr>
        <w:t>Category:</w:t>
      </w:r>
      <w:r>
        <w:rPr>
          <w:sz w:val="24"/>
          <w:szCs w:val="24"/>
        </w:rPr>
        <w:t xml:space="preserve"> User validation</w:t>
      </w:r>
    </w:p>
    <w:p w:rsidR="007306E1" w:rsidRDefault="007306E1" w:rsidP="007306E1">
      <w:pPr>
        <w:spacing w:after="0"/>
        <w:jc w:val="both"/>
        <w:rPr>
          <w:sz w:val="24"/>
          <w:szCs w:val="24"/>
        </w:rPr>
      </w:pPr>
      <w:r>
        <w:rPr>
          <w:sz w:val="24"/>
          <w:szCs w:val="24"/>
        </w:rPr>
        <w:tab/>
      </w:r>
      <w:r w:rsidRPr="00D80F44">
        <w:rPr>
          <w:b/>
          <w:sz w:val="24"/>
          <w:szCs w:val="24"/>
        </w:rPr>
        <w:t>Weakness:</w:t>
      </w:r>
      <w:r>
        <w:rPr>
          <w:sz w:val="24"/>
          <w:szCs w:val="24"/>
        </w:rPr>
        <w:t xml:space="preserve"> The library allows anyone with access key and secret key to upload a file, but </w:t>
      </w:r>
      <w:r>
        <w:rPr>
          <w:sz w:val="24"/>
          <w:szCs w:val="24"/>
        </w:rPr>
        <w:tab/>
        <w:t>it does not request which user wants to make an upload</w:t>
      </w:r>
      <w:r w:rsidR="00BD7A6D">
        <w:rPr>
          <w:sz w:val="24"/>
          <w:szCs w:val="24"/>
        </w:rPr>
        <w:t>.</w:t>
      </w:r>
    </w:p>
    <w:p w:rsidR="00BD7A6D" w:rsidRPr="007306E1" w:rsidRDefault="00BD7A6D" w:rsidP="007306E1">
      <w:pPr>
        <w:spacing w:after="0"/>
        <w:jc w:val="both"/>
        <w:rPr>
          <w:sz w:val="24"/>
          <w:szCs w:val="24"/>
        </w:rPr>
      </w:pPr>
      <w:r>
        <w:rPr>
          <w:sz w:val="24"/>
          <w:szCs w:val="24"/>
        </w:rPr>
        <w:tab/>
      </w:r>
    </w:p>
    <w:tbl>
      <w:tblPr>
        <w:tblStyle w:val="LightGrid"/>
        <w:tblW w:w="0" w:type="auto"/>
        <w:tblInd w:w="828" w:type="dxa"/>
        <w:tblLayout w:type="fixed"/>
        <w:tblLook w:val="04A0" w:firstRow="1" w:lastRow="0" w:firstColumn="1" w:lastColumn="0" w:noHBand="0" w:noVBand="1"/>
      </w:tblPr>
      <w:tblGrid>
        <w:gridCol w:w="2250"/>
        <w:gridCol w:w="1890"/>
        <w:gridCol w:w="3655"/>
        <w:gridCol w:w="953"/>
      </w:tblGrid>
      <w:tr w:rsidR="00BD7A6D" w:rsidTr="00BD7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BFBFBF" w:themeFill="background1" w:themeFillShade="BF"/>
          </w:tcPr>
          <w:p w:rsidR="00BD7A6D" w:rsidRDefault="00BD7A6D" w:rsidP="007306E1">
            <w:pPr>
              <w:jc w:val="both"/>
              <w:rPr>
                <w:sz w:val="24"/>
                <w:szCs w:val="24"/>
              </w:rPr>
            </w:pPr>
            <w:r>
              <w:rPr>
                <w:sz w:val="24"/>
                <w:szCs w:val="24"/>
              </w:rPr>
              <w:t>SOURCE FILE</w:t>
            </w:r>
          </w:p>
        </w:tc>
        <w:tc>
          <w:tcPr>
            <w:tcW w:w="1890" w:type="dxa"/>
            <w:shd w:val="clear" w:color="auto" w:fill="BFBFBF" w:themeFill="background1" w:themeFillShade="BF"/>
          </w:tcPr>
          <w:p w:rsidR="00BD7A6D" w:rsidRDefault="00BD7A6D" w:rsidP="007306E1">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LINE NUMBER</w:t>
            </w:r>
          </w:p>
        </w:tc>
        <w:tc>
          <w:tcPr>
            <w:tcW w:w="3655" w:type="dxa"/>
            <w:shd w:val="clear" w:color="auto" w:fill="BFBFBF" w:themeFill="background1" w:themeFillShade="BF"/>
          </w:tcPr>
          <w:p w:rsidR="00BD7A6D" w:rsidRDefault="00BD7A6D" w:rsidP="007306E1">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953" w:type="dxa"/>
            <w:shd w:val="clear" w:color="auto" w:fill="BFBFBF" w:themeFill="background1" w:themeFillShade="BF"/>
          </w:tcPr>
          <w:p w:rsidR="00BD7A6D" w:rsidRDefault="00BD7A6D" w:rsidP="007306E1">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w:t>
            </w:r>
          </w:p>
        </w:tc>
      </w:tr>
      <w:tr w:rsidR="00BD7A6D" w:rsidTr="00BD7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FFFFFF" w:themeFill="background1"/>
          </w:tcPr>
          <w:p w:rsidR="00BD7A6D" w:rsidRPr="00BD7A6D" w:rsidRDefault="00BD7A6D" w:rsidP="007306E1">
            <w:pPr>
              <w:jc w:val="both"/>
              <w:rPr>
                <w:b w:val="0"/>
                <w:sz w:val="24"/>
                <w:szCs w:val="24"/>
              </w:rPr>
            </w:pPr>
            <w:r>
              <w:rPr>
                <w:b w:val="0"/>
                <w:sz w:val="24"/>
                <w:szCs w:val="24"/>
              </w:rPr>
              <w:t>Application/librari</w:t>
            </w:r>
            <w:r>
              <w:rPr>
                <w:b w:val="0"/>
                <w:sz w:val="24"/>
                <w:szCs w:val="24"/>
              </w:rPr>
              <w:lastRenderedPageBreak/>
              <w:t>es/</w:t>
            </w:r>
            <w:proofErr w:type="spellStart"/>
            <w:r>
              <w:rPr>
                <w:b w:val="0"/>
                <w:sz w:val="24"/>
                <w:szCs w:val="24"/>
              </w:rPr>
              <w:t>Aws_sdk.php</w:t>
            </w:r>
            <w:proofErr w:type="spellEnd"/>
          </w:p>
        </w:tc>
        <w:tc>
          <w:tcPr>
            <w:tcW w:w="1890" w:type="dxa"/>
            <w:shd w:val="clear" w:color="auto" w:fill="FFFFFF" w:themeFill="background1"/>
          </w:tcPr>
          <w:p w:rsidR="00BD7A6D" w:rsidRDefault="0099651A" w:rsidP="007306E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28</w:t>
            </w:r>
          </w:p>
        </w:tc>
        <w:tc>
          <w:tcPr>
            <w:tcW w:w="3655" w:type="dxa"/>
            <w:shd w:val="clear" w:color="auto" w:fill="FFFFFF" w:themeFill="background1"/>
          </w:tcPr>
          <w:p w:rsidR="00BD7A6D" w:rsidRDefault="0099651A" w:rsidP="007306E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On line 28, Instead of going </w:t>
            </w:r>
            <w:r>
              <w:rPr>
                <w:sz w:val="24"/>
                <w:szCs w:val="24"/>
              </w:rPr>
              <w:lastRenderedPageBreak/>
              <w:t>straight to check if the file exist in bucket, a function that validates the user is necessary to be sure that</w:t>
            </w:r>
            <w:r w:rsidR="00FF45E5">
              <w:rPr>
                <w:sz w:val="24"/>
                <w:szCs w:val="24"/>
              </w:rPr>
              <w:t xml:space="preserve"> it’s the user making an upload to his s3 storage.</w:t>
            </w:r>
          </w:p>
        </w:tc>
        <w:tc>
          <w:tcPr>
            <w:tcW w:w="953" w:type="dxa"/>
            <w:shd w:val="clear" w:color="auto" w:fill="FFFFFF" w:themeFill="background1"/>
          </w:tcPr>
          <w:p w:rsidR="00BD7A6D" w:rsidRDefault="00FF45E5" w:rsidP="007306E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High</w:t>
            </w:r>
          </w:p>
        </w:tc>
      </w:tr>
    </w:tbl>
    <w:p w:rsidR="00BD7A6D" w:rsidRDefault="00BD7A6D" w:rsidP="007306E1">
      <w:pPr>
        <w:spacing w:after="0"/>
        <w:jc w:val="both"/>
        <w:rPr>
          <w:sz w:val="24"/>
          <w:szCs w:val="24"/>
        </w:rPr>
      </w:pPr>
    </w:p>
    <w:p w:rsidR="00115DA0" w:rsidRDefault="00BD7A6D" w:rsidP="00BD7A6D">
      <w:pPr>
        <w:spacing w:after="0"/>
        <w:jc w:val="both"/>
        <w:rPr>
          <w:sz w:val="24"/>
          <w:szCs w:val="24"/>
        </w:rPr>
      </w:pPr>
      <w:r>
        <w:rPr>
          <w:sz w:val="24"/>
          <w:szCs w:val="24"/>
        </w:rPr>
        <w:tab/>
      </w:r>
    </w:p>
    <w:p w:rsidR="00115DA0" w:rsidRDefault="00115DA0" w:rsidP="00BD7A6D">
      <w:pPr>
        <w:spacing w:after="0"/>
        <w:jc w:val="both"/>
        <w:rPr>
          <w:sz w:val="24"/>
          <w:szCs w:val="24"/>
        </w:rPr>
      </w:pPr>
      <w:r>
        <w:rPr>
          <w:sz w:val="24"/>
          <w:szCs w:val="24"/>
        </w:rPr>
        <w:t>4.2</w:t>
      </w:r>
      <w:r>
        <w:rPr>
          <w:sz w:val="24"/>
          <w:szCs w:val="24"/>
        </w:rPr>
        <w:tab/>
        <w:t>Validation of data issue.</w:t>
      </w:r>
    </w:p>
    <w:p w:rsidR="00BD7A6D" w:rsidRDefault="00BD7A6D" w:rsidP="00115DA0">
      <w:pPr>
        <w:spacing w:after="0"/>
        <w:ind w:firstLine="720"/>
        <w:jc w:val="both"/>
        <w:rPr>
          <w:sz w:val="24"/>
          <w:szCs w:val="24"/>
        </w:rPr>
      </w:pPr>
      <w:r w:rsidRPr="00D80F44">
        <w:rPr>
          <w:b/>
          <w:sz w:val="24"/>
          <w:szCs w:val="24"/>
        </w:rPr>
        <w:t>Cate</w:t>
      </w:r>
      <w:r w:rsidRPr="00D80F44">
        <w:rPr>
          <w:b/>
          <w:sz w:val="24"/>
          <w:szCs w:val="24"/>
        </w:rPr>
        <w:t>gory:</w:t>
      </w:r>
      <w:r>
        <w:rPr>
          <w:sz w:val="24"/>
          <w:szCs w:val="24"/>
        </w:rPr>
        <w:t xml:space="preserve"> Data</w:t>
      </w:r>
      <w:r>
        <w:rPr>
          <w:sz w:val="24"/>
          <w:szCs w:val="24"/>
        </w:rPr>
        <w:t xml:space="preserve"> validation</w:t>
      </w:r>
    </w:p>
    <w:p w:rsidR="00BD7A6D" w:rsidRDefault="00BD7A6D" w:rsidP="00BD7A6D">
      <w:pPr>
        <w:spacing w:after="0"/>
        <w:ind w:left="720" w:hanging="720"/>
        <w:jc w:val="both"/>
        <w:rPr>
          <w:sz w:val="24"/>
          <w:szCs w:val="24"/>
        </w:rPr>
      </w:pPr>
      <w:r>
        <w:rPr>
          <w:sz w:val="24"/>
          <w:szCs w:val="24"/>
        </w:rPr>
        <w:tab/>
      </w:r>
      <w:r w:rsidRPr="00D80F44">
        <w:rPr>
          <w:b/>
          <w:sz w:val="24"/>
          <w:szCs w:val="24"/>
        </w:rPr>
        <w:t>Weakness:</w:t>
      </w:r>
      <w:r>
        <w:rPr>
          <w:sz w:val="24"/>
          <w:szCs w:val="24"/>
        </w:rPr>
        <w:t xml:space="preserve"> The library allows any</w:t>
      </w:r>
      <w:r>
        <w:rPr>
          <w:sz w:val="24"/>
          <w:szCs w:val="24"/>
        </w:rPr>
        <w:t xml:space="preserve"> file extension and size, but </w:t>
      </w:r>
      <w:r>
        <w:rPr>
          <w:sz w:val="24"/>
          <w:szCs w:val="24"/>
        </w:rPr>
        <w:t xml:space="preserve">it does not </w:t>
      </w:r>
      <w:r>
        <w:rPr>
          <w:sz w:val="24"/>
          <w:szCs w:val="24"/>
        </w:rPr>
        <w:t>prompt for extension and file size restriction</w:t>
      </w:r>
      <w:r>
        <w:rPr>
          <w:sz w:val="24"/>
          <w:szCs w:val="24"/>
        </w:rPr>
        <w:t>.</w:t>
      </w:r>
    </w:p>
    <w:p w:rsidR="00BD7A6D" w:rsidRPr="007306E1" w:rsidRDefault="00BD7A6D" w:rsidP="007306E1">
      <w:pPr>
        <w:spacing w:after="0"/>
        <w:jc w:val="both"/>
        <w:rPr>
          <w:sz w:val="24"/>
          <w:szCs w:val="24"/>
        </w:rPr>
      </w:pPr>
      <w:r>
        <w:rPr>
          <w:sz w:val="24"/>
          <w:szCs w:val="24"/>
        </w:rPr>
        <w:tab/>
      </w:r>
    </w:p>
    <w:tbl>
      <w:tblPr>
        <w:tblStyle w:val="LightGrid"/>
        <w:tblW w:w="0" w:type="auto"/>
        <w:tblInd w:w="828" w:type="dxa"/>
        <w:tblLayout w:type="fixed"/>
        <w:tblLook w:val="04A0" w:firstRow="1" w:lastRow="0" w:firstColumn="1" w:lastColumn="0" w:noHBand="0" w:noVBand="1"/>
      </w:tblPr>
      <w:tblGrid>
        <w:gridCol w:w="2250"/>
        <w:gridCol w:w="1890"/>
        <w:gridCol w:w="3655"/>
        <w:gridCol w:w="953"/>
      </w:tblGrid>
      <w:tr w:rsidR="00BD7A6D" w:rsidTr="0055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BFBFBF" w:themeFill="background1" w:themeFillShade="BF"/>
          </w:tcPr>
          <w:p w:rsidR="00BD7A6D" w:rsidRDefault="00BD7A6D" w:rsidP="00555A08">
            <w:pPr>
              <w:jc w:val="both"/>
              <w:rPr>
                <w:sz w:val="24"/>
                <w:szCs w:val="24"/>
              </w:rPr>
            </w:pPr>
            <w:r>
              <w:rPr>
                <w:sz w:val="24"/>
                <w:szCs w:val="24"/>
              </w:rPr>
              <w:t>SOURCE FILE</w:t>
            </w:r>
          </w:p>
        </w:tc>
        <w:tc>
          <w:tcPr>
            <w:tcW w:w="1890" w:type="dxa"/>
            <w:shd w:val="clear" w:color="auto" w:fill="BFBFBF" w:themeFill="background1" w:themeFillShade="BF"/>
          </w:tcPr>
          <w:p w:rsidR="00BD7A6D" w:rsidRDefault="00BD7A6D" w:rsidP="00555A0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LINE NUMBER</w:t>
            </w:r>
          </w:p>
        </w:tc>
        <w:tc>
          <w:tcPr>
            <w:tcW w:w="3655" w:type="dxa"/>
            <w:shd w:val="clear" w:color="auto" w:fill="BFBFBF" w:themeFill="background1" w:themeFillShade="BF"/>
          </w:tcPr>
          <w:p w:rsidR="00BD7A6D" w:rsidRDefault="00BD7A6D" w:rsidP="00555A0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953" w:type="dxa"/>
            <w:shd w:val="clear" w:color="auto" w:fill="BFBFBF" w:themeFill="background1" w:themeFillShade="BF"/>
          </w:tcPr>
          <w:p w:rsidR="00BD7A6D" w:rsidRDefault="00BD7A6D" w:rsidP="00555A0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w:t>
            </w:r>
          </w:p>
        </w:tc>
      </w:tr>
      <w:tr w:rsidR="00BD7A6D" w:rsidTr="0055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FFFFFF" w:themeFill="background1"/>
          </w:tcPr>
          <w:p w:rsidR="00BD7A6D" w:rsidRPr="00BD7A6D" w:rsidRDefault="00BD7A6D" w:rsidP="00555A08">
            <w:pPr>
              <w:jc w:val="both"/>
              <w:rPr>
                <w:b w:val="0"/>
                <w:sz w:val="24"/>
                <w:szCs w:val="24"/>
              </w:rPr>
            </w:pPr>
            <w:r>
              <w:rPr>
                <w:b w:val="0"/>
                <w:sz w:val="24"/>
                <w:szCs w:val="24"/>
              </w:rPr>
              <w:t>Application/libraries/</w:t>
            </w:r>
            <w:proofErr w:type="spellStart"/>
            <w:r>
              <w:rPr>
                <w:b w:val="0"/>
                <w:sz w:val="24"/>
                <w:szCs w:val="24"/>
              </w:rPr>
              <w:t>Aws_sdk.php</w:t>
            </w:r>
            <w:proofErr w:type="spellEnd"/>
          </w:p>
        </w:tc>
        <w:tc>
          <w:tcPr>
            <w:tcW w:w="1890" w:type="dxa"/>
            <w:shd w:val="clear" w:color="auto" w:fill="FFFFFF" w:themeFill="background1"/>
          </w:tcPr>
          <w:p w:rsidR="00BD7A6D" w:rsidRDefault="00962D5F" w:rsidP="00555A0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59</w:t>
            </w:r>
          </w:p>
        </w:tc>
        <w:tc>
          <w:tcPr>
            <w:tcW w:w="3655" w:type="dxa"/>
            <w:shd w:val="clear" w:color="auto" w:fill="FFFFFF" w:themeFill="background1"/>
          </w:tcPr>
          <w:p w:rsidR="00BD7A6D" w:rsidRDefault="00962D5F" w:rsidP="00555A0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line 59, The file extension is retrieved and saved in a variable. There is no condition to check if the file extension is acceptable or not. This leaves the user’s s3 storage to be subject to risk of unacceptable file extension and size.</w:t>
            </w:r>
          </w:p>
        </w:tc>
        <w:tc>
          <w:tcPr>
            <w:tcW w:w="953" w:type="dxa"/>
            <w:shd w:val="clear" w:color="auto" w:fill="FFFFFF" w:themeFill="background1"/>
          </w:tcPr>
          <w:p w:rsidR="00BD7A6D" w:rsidRDefault="00962D5F" w:rsidP="00555A0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r>
    </w:tbl>
    <w:p w:rsidR="00BD7A6D" w:rsidRDefault="00BD7A6D" w:rsidP="007306E1">
      <w:pPr>
        <w:spacing w:after="0"/>
        <w:jc w:val="both"/>
        <w:rPr>
          <w:sz w:val="24"/>
          <w:szCs w:val="24"/>
        </w:rPr>
      </w:pPr>
    </w:p>
    <w:p w:rsidR="00115DA0" w:rsidRDefault="00962D5F" w:rsidP="00962D5F">
      <w:pPr>
        <w:spacing w:after="0"/>
        <w:jc w:val="both"/>
        <w:rPr>
          <w:sz w:val="24"/>
          <w:szCs w:val="24"/>
        </w:rPr>
      </w:pPr>
      <w:r>
        <w:rPr>
          <w:sz w:val="24"/>
          <w:szCs w:val="24"/>
        </w:rPr>
        <w:tab/>
      </w:r>
    </w:p>
    <w:p w:rsidR="00115DA0" w:rsidRDefault="00115DA0" w:rsidP="00962D5F">
      <w:pPr>
        <w:spacing w:after="0"/>
        <w:jc w:val="both"/>
        <w:rPr>
          <w:sz w:val="24"/>
          <w:szCs w:val="24"/>
        </w:rPr>
      </w:pPr>
      <w:r>
        <w:rPr>
          <w:sz w:val="24"/>
          <w:szCs w:val="24"/>
        </w:rPr>
        <w:t>4.3</w:t>
      </w:r>
      <w:r>
        <w:rPr>
          <w:sz w:val="24"/>
          <w:szCs w:val="24"/>
        </w:rPr>
        <w:tab/>
        <w:t>Accessibility and poor transfer of sensitive information.</w:t>
      </w:r>
    </w:p>
    <w:p w:rsidR="00962D5F" w:rsidRDefault="00962D5F" w:rsidP="00115DA0">
      <w:pPr>
        <w:spacing w:after="0"/>
        <w:ind w:firstLine="720"/>
        <w:jc w:val="both"/>
        <w:rPr>
          <w:sz w:val="24"/>
          <w:szCs w:val="24"/>
        </w:rPr>
      </w:pPr>
      <w:r w:rsidRPr="00D80F44">
        <w:rPr>
          <w:b/>
          <w:sz w:val="24"/>
          <w:szCs w:val="24"/>
        </w:rPr>
        <w:t>Category:</w:t>
      </w:r>
      <w:r>
        <w:rPr>
          <w:sz w:val="24"/>
          <w:szCs w:val="24"/>
        </w:rPr>
        <w:t xml:space="preserve"> </w:t>
      </w:r>
      <w:r w:rsidR="006E7381">
        <w:rPr>
          <w:sz w:val="24"/>
          <w:szCs w:val="24"/>
        </w:rPr>
        <w:t>A</w:t>
      </w:r>
      <w:r w:rsidR="0099651A">
        <w:rPr>
          <w:sz w:val="24"/>
          <w:szCs w:val="24"/>
        </w:rPr>
        <w:t>ccessibility.</w:t>
      </w:r>
    </w:p>
    <w:p w:rsidR="00962D5F" w:rsidRDefault="00962D5F" w:rsidP="00962D5F">
      <w:pPr>
        <w:spacing w:after="0"/>
        <w:ind w:left="720" w:hanging="720"/>
        <w:jc w:val="both"/>
        <w:rPr>
          <w:sz w:val="24"/>
          <w:szCs w:val="24"/>
        </w:rPr>
      </w:pPr>
      <w:r>
        <w:rPr>
          <w:sz w:val="24"/>
          <w:szCs w:val="24"/>
        </w:rPr>
        <w:tab/>
      </w:r>
      <w:r w:rsidRPr="00D80F44">
        <w:rPr>
          <w:b/>
          <w:sz w:val="24"/>
          <w:szCs w:val="24"/>
        </w:rPr>
        <w:t>Weakness:</w:t>
      </w:r>
      <w:r>
        <w:rPr>
          <w:sz w:val="24"/>
          <w:szCs w:val="24"/>
        </w:rPr>
        <w:t xml:space="preserve"> The library allows </w:t>
      </w:r>
      <w:r>
        <w:rPr>
          <w:sz w:val="24"/>
          <w:szCs w:val="24"/>
        </w:rPr>
        <w:t>users to directly input a secret key a</w:t>
      </w:r>
      <w:r w:rsidR="0042591E">
        <w:rPr>
          <w:sz w:val="24"/>
          <w:szCs w:val="24"/>
        </w:rPr>
        <w:t>nd access key</w:t>
      </w:r>
      <w:r>
        <w:rPr>
          <w:sz w:val="24"/>
          <w:szCs w:val="24"/>
        </w:rPr>
        <w:t>.</w:t>
      </w:r>
    </w:p>
    <w:p w:rsidR="00962D5F" w:rsidRPr="007306E1" w:rsidRDefault="00962D5F" w:rsidP="00962D5F">
      <w:pPr>
        <w:spacing w:after="0"/>
        <w:jc w:val="both"/>
        <w:rPr>
          <w:sz w:val="24"/>
          <w:szCs w:val="24"/>
        </w:rPr>
      </w:pPr>
      <w:r>
        <w:rPr>
          <w:sz w:val="24"/>
          <w:szCs w:val="24"/>
        </w:rPr>
        <w:tab/>
      </w:r>
    </w:p>
    <w:tbl>
      <w:tblPr>
        <w:tblStyle w:val="LightGrid"/>
        <w:tblW w:w="8910" w:type="dxa"/>
        <w:tblInd w:w="828" w:type="dxa"/>
        <w:tblLayout w:type="fixed"/>
        <w:tblLook w:val="04A0" w:firstRow="1" w:lastRow="0" w:firstColumn="1" w:lastColumn="0" w:noHBand="0" w:noVBand="1"/>
      </w:tblPr>
      <w:tblGrid>
        <w:gridCol w:w="2250"/>
        <w:gridCol w:w="1890"/>
        <w:gridCol w:w="3655"/>
        <w:gridCol w:w="1115"/>
      </w:tblGrid>
      <w:tr w:rsidR="00962D5F" w:rsidTr="00E30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BFBFBF" w:themeFill="background1" w:themeFillShade="BF"/>
          </w:tcPr>
          <w:p w:rsidR="00962D5F" w:rsidRDefault="00962D5F" w:rsidP="00555A08">
            <w:pPr>
              <w:jc w:val="both"/>
              <w:rPr>
                <w:sz w:val="24"/>
                <w:szCs w:val="24"/>
              </w:rPr>
            </w:pPr>
            <w:r>
              <w:rPr>
                <w:sz w:val="24"/>
                <w:szCs w:val="24"/>
              </w:rPr>
              <w:t>SOURCE FILE</w:t>
            </w:r>
          </w:p>
        </w:tc>
        <w:tc>
          <w:tcPr>
            <w:tcW w:w="1890" w:type="dxa"/>
            <w:shd w:val="clear" w:color="auto" w:fill="BFBFBF" w:themeFill="background1" w:themeFillShade="BF"/>
          </w:tcPr>
          <w:p w:rsidR="00962D5F" w:rsidRDefault="00962D5F" w:rsidP="00555A0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LINE NUMBER</w:t>
            </w:r>
          </w:p>
        </w:tc>
        <w:tc>
          <w:tcPr>
            <w:tcW w:w="3655" w:type="dxa"/>
            <w:shd w:val="clear" w:color="auto" w:fill="BFBFBF" w:themeFill="background1" w:themeFillShade="BF"/>
          </w:tcPr>
          <w:p w:rsidR="00962D5F" w:rsidRDefault="00962D5F" w:rsidP="00555A0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115" w:type="dxa"/>
            <w:shd w:val="clear" w:color="auto" w:fill="BFBFBF" w:themeFill="background1" w:themeFillShade="BF"/>
          </w:tcPr>
          <w:p w:rsidR="00962D5F" w:rsidRDefault="00962D5F" w:rsidP="00555A0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w:t>
            </w:r>
          </w:p>
        </w:tc>
      </w:tr>
      <w:tr w:rsidR="00962D5F" w:rsidTr="00E30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FFFFFF" w:themeFill="background1"/>
          </w:tcPr>
          <w:p w:rsidR="00962D5F" w:rsidRPr="00BD7A6D" w:rsidRDefault="00962D5F" w:rsidP="00555A08">
            <w:pPr>
              <w:jc w:val="both"/>
              <w:rPr>
                <w:b w:val="0"/>
                <w:sz w:val="24"/>
                <w:szCs w:val="24"/>
              </w:rPr>
            </w:pPr>
            <w:r>
              <w:rPr>
                <w:b w:val="0"/>
                <w:sz w:val="24"/>
                <w:szCs w:val="24"/>
              </w:rPr>
              <w:t>Application/libraries/</w:t>
            </w:r>
            <w:proofErr w:type="spellStart"/>
            <w:r>
              <w:rPr>
                <w:b w:val="0"/>
                <w:sz w:val="24"/>
                <w:szCs w:val="24"/>
              </w:rPr>
              <w:t>Aws_sdk.php</w:t>
            </w:r>
            <w:proofErr w:type="spellEnd"/>
          </w:p>
        </w:tc>
        <w:tc>
          <w:tcPr>
            <w:tcW w:w="1890" w:type="dxa"/>
            <w:shd w:val="clear" w:color="auto" w:fill="FFFFFF" w:themeFill="background1"/>
          </w:tcPr>
          <w:p w:rsidR="00962D5F" w:rsidRDefault="0042591E" w:rsidP="00555A0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11, 12</w:t>
            </w:r>
          </w:p>
        </w:tc>
        <w:tc>
          <w:tcPr>
            <w:tcW w:w="3655" w:type="dxa"/>
            <w:shd w:val="clear" w:color="auto" w:fill="FFFFFF" w:themeFill="background1"/>
          </w:tcPr>
          <w:p w:rsidR="00962D5F" w:rsidRDefault="0042591E" w:rsidP="0042591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line 11 and 12</w:t>
            </w:r>
            <w:r w:rsidR="00962D5F">
              <w:rPr>
                <w:sz w:val="24"/>
                <w:szCs w:val="24"/>
              </w:rPr>
              <w:t>,</w:t>
            </w:r>
            <w:r>
              <w:rPr>
                <w:sz w:val="24"/>
                <w:szCs w:val="24"/>
              </w:rPr>
              <w:t xml:space="preserve"> In the associative array, there is a space for access key and secret key input that aren’t encrypted.</w:t>
            </w:r>
            <w:r w:rsidR="0099651A">
              <w:rPr>
                <w:sz w:val="24"/>
                <w:szCs w:val="24"/>
              </w:rPr>
              <w:t xml:space="preserve"> This makes accessibility easy and t</w:t>
            </w:r>
            <w:r>
              <w:rPr>
                <w:sz w:val="24"/>
                <w:szCs w:val="24"/>
              </w:rPr>
              <w:t>his</w:t>
            </w:r>
            <w:r w:rsidR="0099651A">
              <w:rPr>
                <w:sz w:val="24"/>
                <w:szCs w:val="24"/>
              </w:rPr>
              <w:t xml:space="preserve"> also</w:t>
            </w:r>
            <w:r>
              <w:rPr>
                <w:sz w:val="24"/>
                <w:szCs w:val="24"/>
              </w:rPr>
              <w:t xml:space="preserve"> leaves the library to be compulsorily edited. Malicious users could use this medium to edit other functions in the library posing a risk of an unauthorized use.</w:t>
            </w:r>
          </w:p>
          <w:p w:rsidR="006E7381" w:rsidRDefault="006E7381" w:rsidP="0042591E">
            <w:pPr>
              <w:jc w:val="both"/>
              <w:cnfStyle w:val="000000100000" w:firstRow="0" w:lastRow="0" w:firstColumn="0" w:lastColumn="0" w:oddVBand="0" w:evenVBand="0" w:oddHBand="1" w:evenHBand="0" w:firstRowFirstColumn="0" w:firstRowLastColumn="0" w:lastRowFirstColumn="0" w:lastRowLastColumn="0"/>
              <w:rPr>
                <w:sz w:val="24"/>
                <w:szCs w:val="24"/>
              </w:rPr>
            </w:pPr>
          </w:p>
          <w:p w:rsidR="006E7381" w:rsidRDefault="006E7381" w:rsidP="0042591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Data encryption can be </w:t>
            </w:r>
          </w:p>
        </w:tc>
        <w:tc>
          <w:tcPr>
            <w:tcW w:w="1115" w:type="dxa"/>
            <w:shd w:val="clear" w:color="auto" w:fill="FFFFFF" w:themeFill="background1"/>
          </w:tcPr>
          <w:p w:rsidR="00962D5F" w:rsidRDefault="0042591E" w:rsidP="00555A0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r>
    </w:tbl>
    <w:p w:rsidR="006E7381" w:rsidRDefault="006E7381" w:rsidP="0099651A">
      <w:pPr>
        <w:spacing w:after="0"/>
        <w:jc w:val="both"/>
        <w:rPr>
          <w:sz w:val="24"/>
          <w:szCs w:val="24"/>
        </w:rPr>
      </w:pPr>
    </w:p>
    <w:p w:rsidR="006E7381" w:rsidRDefault="006E7381" w:rsidP="0099651A">
      <w:pPr>
        <w:spacing w:after="0"/>
        <w:jc w:val="both"/>
        <w:rPr>
          <w:sz w:val="24"/>
          <w:szCs w:val="24"/>
        </w:rPr>
      </w:pPr>
    </w:p>
    <w:p w:rsidR="006E7381" w:rsidRDefault="006E7381" w:rsidP="006E7381">
      <w:pPr>
        <w:spacing w:after="0"/>
        <w:jc w:val="both"/>
        <w:rPr>
          <w:sz w:val="24"/>
          <w:szCs w:val="24"/>
        </w:rPr>
      </w:pPr>
      <w:r>
        <w:rPr>
          <w:sz w:val="24"/>
          <w:szCs w:val="24"/>
        </w:rPr>
        <w:t>4.4</w:t>
      </w:r>
      <w:r>
        <w:rPr>
          <w:sz w:val="24"/>
          <w:szCs w:val="24"/>
        </w:rPr>
        <w:tab/>
      </w:r>
      <w:r w:rsidR="00591EB7">
        <w:rPr>
          <w:sz w:val="24"/>
          <w:szCs w:val="24"/>
        </w:rPr>
        <w:t>Necessity for the protection of object by encryption</w:t>
      </w:r>
    </w:p>
    <w:p w:rsidR="00591EB7" w:rsidRDefault="00591EB7" w:rsidP="00591EB7">
      <w:pPr>
        <w:spacing w:after="0"/>
        <w:ind w:firstLine="720"/>
        <w:jc w:val="both"/>
        <w:rPr>
          <w:sz w:val="24"/>
          <w:szCs w:val="24"/>
        </w:rPr>
      </w:pPr>
      <w:r w:rsidRPr="00D80F44">
        <w:rPr>
          <w:b/>
          <w:sz w:val="24"/>
          <w:szCs w:val="24"/>
        </w:rPr>
        <w:t>Category:</w:t>
      </w:r>
      <w:r>
        <w:rPr>
          <w:sz w:val="24"/>
          <w:szCs w:val="24"/>
        </w:rPr>
        <w:t xml:space="preserve"> </w:t>
      </w:r>
      <w:r>
        <w:rPr>
          <w:sz w:val="24"/>
          <w:szCs w:val="24"/>
        </w:rPr>
        <w:t>Encryption</w:t>
      </w:r>
    </w:p>
    <w:p w:rsidR="00591EB7" w:rsidRDefault="00591EB7" w:rsidP="00591EB7">
      <w:pPr>
        <w:spacing w:after="0"/>
        <w:ind w:left="720" w:hanging="720"/>
        <w:jc w:val="both"/>
        <w:rPr>
          <w:sz w:val="24"/>
          <w:szCs w:val="24"/>
        </w:rPr>
      </w:pPr>
      <w:r>
        <w:rPr>
          <w:sz w:val="24"/>
          <w:szCs w:val="24"/>
        </w:rPr>
        <w:tab/>
      </w:r>
      <w:r w:rsidRPr="00D80F44">
        <w:rPr>
          <w:b/>
          <w:sz w:val="24"/>
          <w:szCs w:val="24"/>
        </w:rPr>
        <w:t>Weakness:</w:t>
      </w:r>
      <w:r>
        <w:rPr>
          <w:sz w:val="24"/>
          <w:szCs w:val="24"/>
        </w:rPr>
        <w:t xml:space="preserve"> </w:t>
      </w:r>
      <w:r>
        <w:rPr>
          <w:sz w:val="24"/>
          <w:szCs w:val="24"/>
        </w:rPr>
        <w:t>No provision for the encryption of data to be uploaded</w:t>
      </w:r>
      <w:r>
        <w:rPr>
          <w:sz w:val="24"/>
          <w:szCs w:val="24"/>
        </w:rPr>
        <w:t>.</w:t>
      </w:r>
    </w:p>
    <w:p w:rsidR="00591EB7" w:rsidRPr="007306E1" w:rsidRDefault="00591EB7" w:rsidP="00591EB7">
      <w:pPr>
        <w:spacing w:after="0"/>
        <w:jc w:val="both"/>
        <w:rPr>
          <w:sz w:val="24"/>
          <w:szCs w:val="24"/>
        </w:rPr>
      </w:pPr>
      <w:r>
        <w:rPr>
          <w:sz w:val="24"/>
          <w:szCs w:val="24"/>
        </w:rPr>
        <w:tab/>
      </w:r>
    </w:p>
    <w:tbl>
      <w:tblPr>
        <w:tblStyle w:val="LightGrid"/>
        <w:tblW w:w="9000" w:type="dxa"/>
        <w:tblInd w:w="828" w:type="dxa"/>
        <w:tblLayout w:type="fixed"/>
        <w:tblLook w:val="04A0" w:firstRow="1" w:lastRow="0" w:firstColumn="1" w:lastColumn="0" w:noHBand="0" w:noVBand="1"/>
      </w:tblPr>
      <w:tblGrid>
        <w:gridCol w:w="2250"/>
        <w:gridCol w:w="1890"/>
        <w:gridCol w:w="3655"/>
        <w:gridCol w:w="1205"/>
      </w:tblGrid>
      <w:tr w:rsidR="00591EB7" w:rsidTr="00E30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BFBFBF" w:themeFill="background1" w:themeFillShade="BF"/>
          </w:tcPr>
          <w:p w:rsidR="00591EB7" w:rsidRDefault="00591EB7" w:rsidP="00555A08">
            <w:pPr>
              <w:jc w:val="both"/>
              <w:rPr>
                <w:sz w:val="24"/>
                <w:szCs w:val="24"/>
              </w:rPr>
            </w:pPr>
            <w:r>
              <w:rPr>
                <w:sz w:val="24"/>
                <w:szCs w:val="24"/>
              </w:rPr>
              <w:t>SOURCE FILE</w:t>
            </w:r>
          </w:p>
        </w:tc>
        <w:tc>
          <w:tcPr>
            <w:tcW w:w="1890" w:type="dxa"/>
            <w:shd w:val="clear" w:color="auto" w:fill="BFBFBF" w:themeFill="background1" w:themeFillShade="BF"/>
          </w:tcPr>
          <w:p w:rsidR="00591EB7" w:rsidRDefault="00591EB7" w:rsidP="00555A0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LINE NUMBER</w:t>
            </w:r>
          </w:p>
        </w:tc>
        <w:tc>
          <w:tcPr>
            <w:tcW w:w="3655" w:type="dxa"/>
            <w:shd w:val="clear" w:color="auto" w:fill="BFBFBF" w:themeFill="background1" w:themeFillShade="BF"/>
          </w:tcPr>
          <w:p w:rsidR="00591EB7" w:rsidRDefault="00591EB7" w:rsidP="00555A0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05" w:type="dxa"/>
            <w:shd w:val="clear" w:color="auto" w:fill="BFBFBF" w:themeFill="background1" w:themeFillShade="BF"/>
          </w:tcPr>
          <w:p w:rsidR="00591EB7" w:rsidRDefault="00591EB7" w:rsidP="00555A08">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w:t>
            </w:r>
          </w:p>
        </w:tc>
      </w:tr>
      <w:tr w:rsidR="00591EB7" w:rsidTr="00E30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FFFFFF" w:themeFill="background1"/>
          </w:tcPr>
          <w:p w:rsidR="00591EB7" w:rsidRPr="00BD7A6D" w:rsidRDefault="00591EB7" w:rsidP="00555A08">
            <w:pPr>
              <w:jc w:val="both"/>
              <w:rPr>
                <w:b w:val="0"/>
                <w:sz w:val="24"/>
                <w:szCs w:val="24"/>
              </w:rPr>
            </w:pPr>
            <w:r>
              <w:rPr>
                <w:b w:val="0"/>
                <w:sz w:val="24"/>
                <w:szCs w:val="24"/>
              </w:rPr>
              <w:t>Application/libraries/</w:t>
            </w:r>
            <w:proofErr w:type="spellStart"/>
            <w:r>
              <w:rPr>
                <w:b w:val="0"/>
                <w:sz w:val="24"/>
                <w:szCs w:val="24"/>
              </w:rPr>
              <w:t>Aws_sdk.php</w:t>
            </w:r>
            <w:proofErr w:type="spellEnd"/>
          </w:p>
        </w:tc>
        <w:tc>
          <w:tcPr>
            <w:tcW w:w="1890" w:type="dxa"/>
            <w:shd w:val="clear" w:color="auto" w:fill="FFFFFF" w:themeFill="background1"/>
          </w:tcPr>
          <w:p w:rsidR="00591EB7" w:rsidRDefault="00591EB7" w:rsidP="00B70C09">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B70C09">
              <w:rPr>
                <w:sz w:val="24"/>
                <w:szCs w:val="24"/>
              </w:rPr>
              <w:t>7-72</w:t>
            </w:r>
          </w:p>
        </w:tc>
        <w:tc>
          <w:tcPr>
            <w:tcW w:w="3655" w:type="dxa"/>
            <w:shd w:val="clear" w:color="auto" w:fill="FFFFFF" w:themeFill="background1"/>
          </w:tcPr>
          <w:p w:rsidR="00591EB7" w:rsidRDefault="00B70C09" w:rsidP="00555A0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On line 57-72, there is a function that upload object to bucket with no data encryption. Amazon provides server-side encryption for </w:t>
            </w:r>
            <w:r w:rsidR="00AC16D2">
              <w:rPr>
                <w:sz w:val="24"/>
                <w:szCs w:val="24"/>
              </w:rPr>
              <w:t xml:space="preserve">data. Inclusion of this feature to the library </w:t>
            </w:r>
            <w:r w:rsidR="00AC16D2" w:rsidRPr="00AC16D2">
              <w:rPr>
                <w:rFonts w:cstheme="minorHAnsi"/>
                <w:sz w:val="24"/>
                <w:szCs w:val="24"/>
              </w:rPr>
              <w:t xml:space="preserve">will </w:t>
            </w:r>
            <w:r w:rsidR="00AC16D2">
              <w:rPr>
                <w:rFonts w:cstheme="minorHAnsi"/>
                <w:iCs/>
                <w:sz w:val="24"/>
                <w:szCs w:val="24"/>
                <w:shd w:val="clear" w:color="auto" w:fill="FFFFFF"/>
              </w:rPr>
              <w:t>encrypts object</w:t>
            </w:r>
            <w:r w:rsidR="00AC16D2" w:rsidRPr="00AC16D2">
              <w:rPr>
                <w:rFonts w:cstheme="minorHAnsi"/>
                <w:iCs/>
                <w:sz w:val="24"/>
                <w:szCs w:val="24"/>
                <w:shd w:val="clear" w:color="auto" w:fill="FFFFFF"/>
              </w:rPr>
              <w:t xml:space="preserve"> as it writes it to disks in its da</w:t>
            </w:r>
            <w:r w:rsidR="00AC16D2">
              <w:rPr>
                <w:rFonts w:cstheme="minorHAnsi"/>
                <w:iCs/>
                <w:sz w:val="24"/>
                <w:szCs w:val="24"/>
                <w:shd w:val="clear" w:color="auto" w:fill="FFFFFF"/>
              </w:rPr>
              <w:t>ta centers and decrypts the object</w:t>
            </w:r>
            <w:r w:rsidR="00AC16D2" w:rsidRPr="00AC16D2">
              <w:rPr>
                <w:rFonts w:cstheme="minorHAnsi"/>
                <w:iCs/>
                <w:sz w:val="24"/>
                <w:szCs w:val="24"/>
                <w:shd w:val="clear" w:color="auto" w:fill="FFFFFF"/>
              </w:rPr>
              <w:t xml:space="preserve"> when you access it.</w:t>
            </w:r>
          </w:p>
        </w:tc>
        <w:tc>
          <w:tcPr>
            <w:tcW w:w="1205" w:type="dxa"/>
            <w:shd w:val="clear" w:color="auto" w:fill="FFFFFF" w:themeFill="background1"/>
          </w:tcPr>
          <w:p w:rsidR="00591EB7" w:rsidRDefault="001509BB" w:rsidP="00555A0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r>
    </w:tbl>
    <w:p w:rsidR="006E7381" w:rsidRPr="007306E1" w:rsidRDefault="006E7381" w:rsidP="0099651A">
      <w:pPr>
        <w:spacing w:after="0"/>
        <w:jc w:val="both"/>
        <w:rPr>
          <w:sz w:val="24"/>
          <w:szCs w:val="24"/>
        </w:rPr>
      </w:pPr>
    </w:p>
    <w:sectPr w:rsidR="006E7381" w:rsidRPr="0073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19A2"/>
    <w:multiLevelType w:val="hybridMultilevel"/>
    <w:tmpl w:val="91E8E33E"/>
    <w:lvl w:ilvl="0" w:tplc="30D81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685047"/>
    <w:multiLevelType w:val="hybridMultilevel"/>
    <w:tmpl w:val="74D4589A"/>
    <w:lvl w:ilvl="0" w:tplc="1A8008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C1A0FDD"/>
    <w:multiLevelType w:val="hybridMultilevel"/>
    <w:tmpl w:val="F7CA9118"/>
    <w:lvl w:ilvl="0" w:tplc="BDDC24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9C317E"/>
    <w:multiLevelType w:val="hybridMultilevel"/>
    <w:tmpl w:val="01DCD6A4"/>
    <w:lvl w:ilvl="0" w:tplc="6A56E7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1D"/>
    <w:rsid w:val="000360E7"/>
    <w:rsid w:val="00041D54"/>
    <w:rsid w:val="00095A56"/>
    <w:rsid w:val="000B770A"/>
    <w:rsid w:val="000C32C2"/>
    <w:rsid w:val="000C63C4"/>
    <w:rsid w:val="00115DA0"/>
    <w:rsid w:val="001509BB"/>
    <w:rsid w:val="00172340"/>
    <w:rsid w:val="001745C5"/>
    <w:rsid w:val="001C3431"/>
    <w:rsid w:val="001D2151"/>
    <w:rsid w:val="001D2FAB"/>
    <w:rsid w:val="00230C1C"/>
    <w:rsid w:val="002311F3"/>
    <w:rsid w:val="0023494D"/>
    <w:rsid w:val="0023549B"/>
    <w:rsid w:val="00246627"/>
    <w:rsid w:val="00253B59"/>
    <w:rsid w:val="0028033E"/>
    <w:rsid w:val="002C0281"/>
    <w:rsid w:val="0030626B"/>
    <w:rsid w:val="00397685"/>
    <w:rsid w:val="003B0282"/>
    <w:rsid w:val="00400C80"/>
    <w:rsid w:val="00406996"/>
    <w:rsid w:val="00420D5F"/>
    <w:rsid w:val="0042591E"/>
    <w:rsid w:val="00446A28"/>
    <w:rsid w:val="004A61C8"/>
    <w:rsid w:val="004D2648"/>
    <w:rsid w:val="00516562"/>
    <w:rsid w:val="00527B1D"/>
    <w:rsid w:val="00577380"/>
    <w:rsid w:val="00580943"/>
    <w:rsid w:val="00591EB7"/>
    <w:rsid w:val="006057DF"/>
    <w:rsid w:val="0066274F"/>
    <w:rsid w:val="006964B3"/>
    <w:rsid w:val="006E7381"/>
    <w:rsid w:val="00712D9E"/>
    <w:rsid w:val="007306E1"/>
    <w:rsid w:val="00753148"/>
    <w:rsid w:val="00791ADC"/>
    <w:rsid w:val="007A0493"/>
    <w:rsid w:val="00800EC3"/>
    <w:rsid w:val="008050DB"/>
    <w:rsid w:val="00811E6A"/>
    <w:rsid w:val="00856476"/>
    <w:rsid w:val="00883DFE"/>
    <w:rsid w:val="008B1AD0"/>
    <w:rsid w:val="008B23B3"/>
    <w:rsid w:val="008C5B08"/>
    <w:rsid w:val="008D7715"/>
    <w:rsid w:val="008F25EC"/>
    <w:rsid w:val="00917794"/>
    <w:rsid w:val="00951FB3"/>
    <w:rsid w:val="00952529"/>
    <w:rsid w:val="00962D5F"/>
    <w:rsid w:val="0099651A"/>
    <w:rsid w:val="009A2C0B"/>
    <w:rsid w:val="009D09BC"/>
    <w:rsid w:val="00A10A18"/>
    <w:rsid w:val="00A232A1"/>
    <w:rsid w:val="00A37105"/>
    <w:rsid w:val="00AC16D2"/>
    <w:rsid w:val="00AD3546"/>
    <w:rsid w:val="00AF31B8"/>
    <w:rsid w:val="00B22338"/>
    <w:rsid w:val="00B24A67"/>
    <w:rsid w:val="00B40FC8"/>
    <w:rsid w:val="00B436D8"/>
    <w:rsid w:val="00B70C09"/>
    <w:rsid w:val="00B91042"/>
    <w:rsid w:val="00BA5B38"/>
    <w:rsid w:val="00BD7A6D"/>
    <w:rsid w:val="00CF0A5C"/>
    <w:rsid w:val="00D51BE8"/>
    <w:rsid w:val="00D5305E"/>
    <w:rsid w:val="00D80F44"/>
    <w:rsid w:val="00DA4CD4"/>
    <w:rsid w:val="00DC034F"/>
    <w:rsid w:val="00DE2A1A"/>
    <w:rsid w:val="00E30F57"/>
    <w:rsid w:val="00E353F0"/>
    <w:rsid w:val="00E53B56"/>
    <w:rsid w:val="00EA77A1"/>
    <w:rsid w:val="00F258B3"/>
    <w:rsid w:val="00FE68F7"/>
    <w:rsid w:val="00FF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B1D"/>
    <w:pPr>
      <w:ind w:left="720"/>
      <w:contextualSpacing/>
    </w:pPr>
  </w:style>
  <w:style w:type="character" w:styleId="Hyperlink">
    <w:name w:val="Hyperlink"/>
    <w:basedOn w:val="DefaultParagraphFont"/>
    <w:uiPriority w:val="99"/>
    <w:unhideWhenUsed/>
    <w:rsid w:val="00BA5B38"/>
    <w:rPr>
      <w:color w:val="0000FF" w:themeColor="hyperlink"/>
      <w:u w:val="single"/>
    </w:rPr>
  </w:style>
  <w:style w:type="table" w:styleId="TableGrid">
    <w:name w:val="Table Grid"/>
    <w:basedOn w:val="TableNormal"/>
    <w:uiPriority w:val="59"/>
    <w:rsid w:val="00BD7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BD7A6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D51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B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B1D"/>
    <w:pPr>
      <w:ind w:left="720"/>
      <w:contextualSpacing/>
    </w:pPr>
  </w:style>
  <w:style w:type="character" w:styleId="Hyperlink">
    <w:name w:val="Hyperlink"/>
    <w:basedOn w:val="DefaultParagraphFont"/>
    <w:uiPriority w:val="99"/>
    <w:unhideWhenUsed/>
    <w:rsid w:val="00BA5B38"/>
    <w:rPr>
      <w:color w:val="0000FF" w:themeColor="hyperlink"/>
      <w:u w:val="single"/>
    </w:rPr>
  </w:style>
  <w:style w:type="table" w:styleId="TableGrid">
    <w:name w:val="Table Grid"/>
    <w:basedOn w:val="TableNormal"/>
    <w:uiPriority w:val="59"/>
    <w:rsid w:val="00BD7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BD7A6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D51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B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51051">
      <w:bodyDiv w:val="1"/>
      <w:marLeft w:val="0"/>
      <w:marRight w:val="0"/>
      <w:marTop w:val="0"/>
      <w:marBottom w:val="0"/>
      <w:divBdr>
        <w:top w:val="none" w:sz="0" w:space="0" w:color="auto"/>
        <w:left w:val="none" w:sz="0" w:space="0" w:color="auto"/>
        <w:bottom w:val="none" w:sz="0" w:space="0" w:color="auto"/>
        <w:right w:val="none" w:sz="0" w:space="0" w:color="auto"/>
      </w:divBdr>
      <w:divsChild>
        <w:div w:id="1026903449">
          <w:marLeft w:val="0"/>
          <w:marRight w:val="0"/>
          <w:marTop w:val="0"/>
          <w:marBottom w:val="0"/>
          <w:divBdr>
            <w:top w:val="none" w:sz="0" w:space="0" w:color="auto"/>
            <w:left w:val="none" w:sz="0" w:space="0" w:color="auto"/>
            <w:bottom w:val="none" w:sz="0" w:space="0" w:color="auto"/>
            <w:right w:val="none" w:sz="0" w:space="0" w:color="auto"/>
          </w:divBdr>
          <w:divsChild>
            <w:div w:id="13614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github.com/fcosrno/aws-sdk-php-codeigni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jare\Documents\WORK\code%20review%20finding%20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title>
    <c:autoTitleDeleted val="0"/>
    <c:plotArea>
      <c:layout/>
      <c:barChart>
        <c:barDir val="col"/>
        <c:grouping val="stacked"/>
        <c:varyColors val="0"/>
        <c:ser>
          <c:idx val="0"/>
          <c:order val="0"/>
          <c:tx>
            <c:strRef>
              <c:f>Sheet1!$B$1</c:f>
              <c:strCache>
                <c:ptCount val="1"/>
                <c:pt idx="0">
                  <c:v>Risk%</c:v>
                </c:pt>
              </c:strCache>
            </c:strRef>
          </c:tx>
          <c:invertIfNegative val="0"/>
          <c:dPt>
            <c:idx val="0"/>
            <c:invertIfNegative val="0"/>
            <c:bubble3D val="0"/>
          </c:dPt>
          <c:cat>
            <c:strRef>
              <c:f>Sheet1!$A$2:$A$5</c:f>
              <c:strCache>
                <c:ptCount val="4"/>
                <c:pt idx="0">
                  <c:v>User Validation</c:v>
                </c:pt>
                <c:pt idx="1">
                  <c:v>Encryption</c:v>
                </c:pt>
                <c:pt idx="2">
                  <c:v>Accessibility</c:v>
                </c:pt>
                <c:pt idx="3">
                  <c:v>Data Validation</c:v>
                </c:pt>
              </c:strCache>
            </c:strRef>
          </c:cat>
          <c:val>
            <c:numRef>
              <c:f>Sheet1!$B$2:$B$5</c:f>
              <c:numCache>
                <c:formatCode>0%</c:formatCode>
                <c:ptCount val="4"/>
                <c:pt idx="0">
                  <c:v>1</c:v>
                </c:pt>
                <c:pt idx="1">
                  <c:v>0.7</c:v>
                </c:pt>
                <c:pt idx="2">
                  <c:v>0.3</c:v>
                </c:pt>
                <c:pt idx="3">
                  <c:v>0.9</c:v>
                </c:pt>
              </c:numCache>
            </c:numRef>
          </c:val>
        </c:ser>
        <c:dLbls>
          <c:showLegendKey val="0"/>
          <c:showVal val="0"/>
          <c:showCatName val="0"/>
          <c:showSerName val="0"/>
          <c:showPercent val="0"/>
          <c:showBubbleSize val="0"/>
        </c:dLbls>
        <c:gapWidth val="150"/>
        <c:overlap val="100"/>
        <c:axId val="226598912"/>
        <c:axId val="226600832"/>
      </c:barChart>
      <c:catAx>
        <c:axId val="226598912"/>
        <c:scaling>
          <c:orientation val="minMax"/>
        </c:scaling>
        <c:delete val="0"/>
        <c:axPos val="b"/>
        <c:majorTickMark val="out"/>
        <c:minorTickMark val="none"/>
        <c:tickLblPos val="nextTo"/>
        <c:crossAx val="226600832"/>
        <c:crosses val="autoZero"/>
        <c:auto val="1"/>
        <c:lblAlgn val="ctr"/>
        <c:lblOffset val="100"/>
        <c:noMultiLvlLbl val="0"/>
      </c:catAx>
      <c:valAx>
        <c:axId val="226600832"/>
        <c:scaling>
          <c:orientation val="minMax"/>
        </c:scaling>
        <c:delete val="0"/>
        <c:axPos val="l"/>
        <c:majorGridlines/>
        <c:numFmt formatCode="0%" sourceLinked="1"/>
        <c:majorTickMark val="out"/>
        <c:minorTickMark val="none"/>
        <c:tickLblPos val="nextTo"/>
        <c:crossAx val="2265989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A4AB7-FB51-48C2-B4F2-101A3BB23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6</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Olayinka Adejare</dc:creator>
  <cp:lastModifiedBy>Olayinka Adejare</cp:lastModifiedBy>
  <cp:revision>14</cp:revision>
  <dcterms:created xsi:type="dcterms:W3CDTF">2020-12-23T21:27:00Z</dcterms:created>
  <dcterms:modified xsi:type="dcterms:W3CDTF">2020-12-24T14:44:00Z</dcterms:modified>
</cp:coreProperties>
</file>