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107158" w14:textId="72ADD335" w:rsidR="0063445E" w:rsidRPr="004B7644" w:rsidRDefault="00000000">
      <w:pPr>
        <w:pStyle w:val="Title"/>
        <w:jc w:val="center"/>
        <w:rPr>
          <w:b/>
          <w:bCs/>
        </w:rPr>
      </w:pPr>
      <w:r w:rsidRPr="004B7644">
        <w:rPr>
          <w:b/>
          <w:bCs/>
        </w:rPr>
        <w:t>Ý TƯỞNG DỰ ÁN PBL4 - HỆ THỐNG THÔNG MINH</w:t>
      </w:r>
    </w:p>
    <w:p w14:paraId="35D931B5" w14:textId="7D72F32C" w:rsidR="0063445E" w:rsidRDefault="00000000">
      <w:pPr>
        <w:pStyle w:val="Heading1"/>
      </w:pPr>
      <w:r>
        <w:t>Ý TƯỞNG 1: GƯƠNG CẦU LỒI THÔNG MINH CẢNH BÁO ĐIỂM MÙ BẰNG THỊ GIÁC MÁY TÍNH</w:t>
      </w:r>
    </w:p>
    <w:p w14:paraId="6854C697" w14:textId="77777777" w:rsidR="0063445E" w:rsidRDefault="00000000">
      <w:pPr>
        <w:pStyle w:val="Heading2"/>
      </w:pPr>
      <w:r>
        <w:t>Sơ lược về ý tưởng</w:t>
      </w:r>
    </w:p>
    <w:p w14:paraId="175386E5" w14:textId="77777777" w:rsidR="0063445E" w:rsidRDefault="00000000">
      <w:r>
        <w:t>Thay thế hoặc bổ sung cho gương cầu lồi truyền thống tại các ngã tư ngõ hẻm bằng một hệ thống camera AI. Hệ thống liên tục quan sát, nhận diện các phương tiện di chuyển với tốc độ cao tiến về phía góc khuất và tự động phát tín hiệu cảnh báo (đèn chớp/còi) ở hướng đối diện để ngăn chặn va chạm.</w:t>
      </w:r>
    </w:p>
    <w:p w14:paraId="7A6AB237" w14:textId="77777777" w:rsidR="0063445E" w:rsidRDefault="00000000">
      <w:pPr>
        <w:pStyle w:val="Heading2"/>
      </w:pPr>
      <w:r>
        <w:t>Thực trạng</w:t>
      </w:r>
    </w:p>
    <w:p w14:paraId="6A43DC91" w14:textId="77777777" w:rsidR="0063445E" w:rsidRDefault="00000000">
      <w:r>
        <w:t>Tại Việt Nam, đặc biệt là các thành phố lớn, hệ thống ngõ hẻm rất chật chội và có nhiều góc khuất (điểm mù). Gương cầu lồi truyền thống thường bị mờ do thời tiết, lóa sáng vào ban đêm, hoặc người dân lười quan sát dẫn đến các vụ va chạm bất ngờ. Hệ thống này giải quyết triệt để rủi ro bằng cách đưa ra cảnh báo chủ động thay vì bị động phụ thuộc vào mắt người.</w:t>
      </w:r>
    </w:p>
    <w:p w14:paraId="487198CB" w14:textId="77777777" w:rsidR="0063445E" w:rsidRDefault="00000000">
      <w:pPr>
        <w:pStyle w:val="Heading2"/>
      </w:pPr>
      <w:r>
        <w:t>Các công cụ, ngôn ngữ, lý thuyết, tài liệu triển khai</w:t>
      </w:r>
    </w:p>
    <w:p w14:paraId="48FF6FB9" w14:textId="77777777" w:rsidR="0063445E" w:rsidRDefault="00000000">
      <w:r>
        <w:rPr>
          <w:b/>
        </w:rPr>
        <w:t xml:space="preserve">• Ngôn ngữ lập trình: </w:t>
      </w:r>
      <w:r>
        <w:t>C/C++ (cho vi điều khiển), Python (cho mô hình AI), HTML/CSS/JS/C# (cho Web Dashboard).</w:t>
      </w:r>
      <w:r>
        <w:br/>
      </w:r>
      <w:r>
        <w:rPr>
          <w:b/>
        </w:rPr>
        <w:t xml:space="preserve">• Lý thuyết: </w:t>
      </w:r>
      <w:r>
        <w:t>Thị giác máy tính (Computer Vision), Bài toán phát hiện vật thể (Object Detection), Giao thức mạng độ trễ thấp (UDP/WebSockets).</w:t>
      </w:r>
      <w:r>
        <w:br/>
      </w:r>
      <w:r>
        <w:rPr>
          <w:b/>
        </w:rPr>
        <w:t xml:space="preserve">• Công cụ/Thư viện: </w:t>
      </w:r>
      <w:r>
        <w:t>OpenCV, YOLOv8 (hoặc MobileNet SSD), Arduino IDE.</w:t>
      </w:r>
      <w:r>
        <w:br/>
      </w:r>
      <w:r>
        <w:rPr>
          <w:b/>
        </w:rPr>
        <w:t xml:space="preserve">• Tài liệu/Dataset: </w:t>
      </w:r>
      <w:r>
        <w:t>Bộ dữ liệu Vehicle Detection hoặc Urban Traffic từ Kaggle / UCI.</w:t>
      </w:r>
    </w:p>
    <w:p w14:paraId="0A6DED18" w14:textId="77777777" w:rsidR="0063445E" w:rsidRDefault="00000000">
      <w:pPr>
        <w:pStyle w:val="Heading2"/>
      </w:pPr>
      <w:r>
        <w:t>Tên các linh kiện &amp; Chi phí dự kiến</w:t>
      </w:r>
    </w:p>
    <w:p w14:paraId="362D5FE0" w14:textId="118C9D41" w:rsidR="0063445E" w:rsidRDefault="00000000">
      <w:r>
        <w:t>• Mạch vi điều khiển camera: ESP32-CAM (~150,000 VNĐ)</w:t>
      </w:r>
      <w:r>
        <w:br/>
        <w:t>• Mạch vi điều khiển nhận tín hiệu: NodeMCU ESP8266 (~60,000 VNĐ)</w:t>
      </w:r>
      <w:r>
        <w:br/>
        <w:t>• Module cảnh báo: Đèn LED siêu sáng &amp; Còi báo động (Buzzer) (~20,000 VNĐ)</w:t>
      </w:r>
      <w:r>
        <w:br/>
        <w:t>• Nguồn tổ ong 5V/12V (~70,000 VNĐ)</w:t>
      </w:r>
      <w:r>
        <w:br/>
        <w:t xml:space="preserve"> Tổng chi phí phần cứng: ~300,000 VNĐ</w:t>
      </w:r>
    </w:p>
    <w:p w14:paraId="05C3EA06" w14:textId="77777777" w:rsidR="0063445E" w:rsidRDefault="00000000">
      <w:pPr>
        <w:pStyle w:val="Heading2"/>
      </w:pPr>
      <w:r>
        <w:t>Nguyên lý &amp; Kiến trúc hệ thống</w:t>
      </w:r>
    </w:p>
    <w:p w14:paraId="47F58CE5" w14:textId="77777777" w:rsidR="0063445E" w:rsidRDefault="00000000">
      <w:r>
        <w:rPr>
          <w:b/>
        </w:rPr>
        <w:t xml:space="preserve">• Vi điều khiển (Phần cứng): </w:t>
      </w:r>
      <w:r>
        <w:t>ESP32-CAM liên tục quay luồng hình ảnh tại góc hẻm. Một mạch ESP8266 đặt ở hướng ngược lại điều khiển đèn/còi.</w:t>
      </w:r>
      <w:r>
        <w:br/>
      </w:r>
      <w:r>
        <w:rPr>
          <w:b/>
        </w:rPr>
        <w:t xml:space="preserve">• Mạng máy tính: </w:t>
      </w:r>
      <w:r>
        <w:t>ESP32-CAM truyền luồng video (stream) về Local Server (Laptop) qua mạng Wi-Fi/Local. Khi có cảnh báo, Server dùng giao thức UDP (ưu tiên tốc độ truyền tải nhanh nhất) để kích hoạt ESP8266 trong thời gian chưa tới 100ms.</w:t>
      </w:r>
      <w:r>
        <w:br/>
      </w:r>
      <w:r>
        <w:rPr>
          <w:b/>
        </w:rPr>
        <w:t xml:space="preserve">• Trí tuệ nhân tạo: </w:t>
      </w:r>
      <w:r>
        <w:t xml:space="preserve">Local Server chạy mô hình YOLO/MobileNet. AI không chỉ nhận diện "có </w:t>
      </w:r>
      <w:r>
        <w:lastRenderedPageBreak/>
        <w:t>xe" mà còn tính toán Bounding Box liên tiếp giữa các frame hình để ước lượng Vận tốc/Hướng di chuyển. Nếu Vector di chuyển hướng thẳng ra góc khuất với tốc độ lớn -&gt; Đưa ra quyết định kích hoạt cảnh báo.</w:t>
      </w:r>
    </w:p>
    <w:p w14:paraId="322B072E" w14:textId="77777777" w:rsidR="0063445E" w:rsidRDefault="00000000">
      <w:pPr>
        <w:pStyle w:val="Heading2"/>
      </w:pPr>
      <w:r>
        <w:t>Phần mềm / Web</w:t>
      </w:r>
    </w:p>
    <w:p w14:paraId="37BF4F52" w14:textId="77777777" w:rsidR="0063445E" w:rsidRDefault="00000000">
      <w:r>
        <w:t>Xây dựng một Web Dashboard quản lý (Local Web Server). Dashboard hiển thị lưu lượng xe qua lại theo giờ, đánh dấu các khoảng thời gian cao điểm, và cho phép theo dõi tình hình an toàn giao thông tại điểm mù đó.</w:t>
      </w:r>
    </w:p>
    <w:p w14:paraId="592E2023" w14:textId="400F8EA5" w:rsidR="0063445E" w:rsidRDefault="0063445E"/>
    <w:sectPr w:rsidR="0063445E"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04001508">
    <w:abstractNumId w:val="8"/>
  </w:num>
  <w:num w:numId="2" w16cid:durableId="2057578591">
    <w:abstractNumId w:val="6"/>
  </w:num>
  <w:num w:numId="3" w16cid:durableId="1884707300">
    <w:abstractNumId w:val="5"/>
  </w:num>
  <w:num w:numId="4" w16cid:durableId="1429811181">
    <w:abstractNumId w:val="4"/>
  </w:num>
  <w:num w:numId="5" w16cid:durableId="442924593">
    <w:abstractNumId w:val="7"/>
  </w:num>
  <w:num w:numId="6" w16cid:durableId="20739818">
    <w:abstractNumId w:val="3"/>
  </w:num>
  <w:num w:numId="7" w16cid:durableId="415171485">
    <w:abstractNumId w:val="2"/>
  </w:num>
  <w:num w:numId="8" w16cid:durableId="383063532">
    <w:abstractNumId w:val="1"/>
  </w:num>
  <w:num w:numId="9" w16cid:durableId="13121042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537A5"/>
    <w:rsid w:val="0029639D"/>
    <w:rsid w:val="00326F90"/>
    <w:rsid w:val="004B7644"/>
    <w:rsid w:val="004E5461"/>
    <w:rsid w:val="0063445E"/>
    <w:rsid w:val="006C4CA9"/>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B03A87E"/>
  <w14:defaultImageDpi w14:val="300"/>
  <w15:docId w15:val="{B8CEB12B-2EAF-48DC-A60E-A5E5CB985F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372</Words>
  <Characters>2126</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2494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Nguyễn Tiến Đạt</cp:lastModifiedBy>
  <cp:revision>3</cp:revision>
  <dcterms:created xsi:type="dcterms:W3CDTF">2013-12-23T23:15:00Z</dcterms:created>
  <dcterms:modified xsi:type="dcterms:W3CDTF">2026-08-16T18:54:00Z</dcterms:modified>
  <cp:category/>
</cp:coreProperties>
</file>