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79B4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  <w:shd w:val="clear" w:fill="FFFFFF"/>
        </w:rPr>
        <w:t>调研日程</w:t>
      </w:r>
    </w:p>
    <w:p w14:paraId="5DBEEF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固定日程：28号上午市政局筹备会 ｜ 29号上午东莞市展览馆 ｜ 30号上午市政数局的会 ｜ 31号上午市民服务中心、下午联通公司+湾区数谷</w:t>
      </w:r>
    </w:p>
    <w:p w14:paraId="36DC2F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</w:pPr>
    </w:p>
    <w:p w14:paraId="4C46B90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预约汇总表（一页速览）</w:t>
      </w:r>
    </w:p>
    <w:tbl>
      <w:tblPr>
        <w:tblStyle w:val="6"/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685"/>
        <w:gridCol w:w="1115"/>
        <w:gridCol w:w="1878"/>
        <w:gridCol w:w="725"/>
        <w:gridCol w:w="1217"/>
      </w:tblGrid>
      <w:tr w14:paraId="292A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3B4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DC58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29B8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时段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29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点位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8B4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人数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7F9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预约渠道</w:t>
            </w:r>
          </w:p>
        </w:tc>
      </w:tr>
      <w:tr w14:paraId="36BCB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D13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①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4B5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29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D50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13:30-15:30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29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慕思健康睡眠（厚街）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84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全员 8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F3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慕思品牌部</w:t>
            </w:r>
          </w:p>
        </w:tc>
      </w:tr>
      <w:tr w14:paraId="0289F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5DF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2A1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29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14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16:00-17:00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A27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寮步无人机指挥中心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5A0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026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寮步镇政府/城管分局</w:t>
            </w:r>
          </w:p>
        </w:tc>
      </w:tr>
      <w:tr w14:paraId="73999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125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③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44E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29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A3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16:00-17:00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74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茶山鸿蒙产业园/玩乐童话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9F8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4F0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茶山镇经发部门</w:t>
            </w:r>
          </w:p>
        </w:tc>
      </w:tr>
      <w:tr w14:paraId="643F1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604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52CF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30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F6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15:30-17:00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44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滨海湾中心医院 / 中医院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6C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67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医院信息科</w:t>
            </w:r>
          </w:p>
        </w:tc>
      </w:tr>
      <w:tr w14:paraId="4B8CC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09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F4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30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7D9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15:30-17:00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49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松山湖第三小学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D29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4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1A4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学校教育管理中心/校办</w:t>
            </w:r>
          </w:p>
        </w:tc>
      </w:tr>
      <w:tr w14:paraId="4D56A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BD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555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31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CC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下午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FE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企业采访：慧源（东城）+ 开普数智（南城）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67A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8人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23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各企业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直接联系</w:t>
            </w:r>
          </w:p>
        </w:tc>
      </w:tr>
      <w:tr w14:paraId="1AF57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06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CD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日期待定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04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992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美宜佳总部（南城）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B6A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8人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5FB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lang w:val="en-US" w:eastAsia="zh-CN" w:bidi="ar"/>
              </w:rPr>
              <w:t>美宜佳技术相关部门</w:t>
            </w:r>
            <w:bookmarkStart w:id="0" w:name="_GoBack"/>
            <w:bookmarkEnd w:id="0"/>
          </w:p>
        </w:tc>
      </w:tr>
    </w:tbl>
    <w:p w14:paraId="5F698A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</w:pPr>
      <w:r>
        <w:rPr>
          <w:sz w:val="24"/>
          <w:szCs w:val="24"/>
        </w:rPr>
        <w:pict>
          <v:rect id="_x0000_i105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0332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28号（周二）感知鸿蒙</w:t>
      </w:r>
    </w:p>
    <w:p w14:paraId="6ABF8E6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上午 · 固定日程</w:t>
      </w:r>
    </w:p>
    <w:p w14:paraId="414C96D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市政局筹备会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（全员参加）</w:t>
      </w:r>
    </w:p>
    <w:p w14:paraId="4EB01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2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8474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下午 · 寮步国际汽车城</w:t>
      </w:r>
    </w:p>
    <w:p w14:paraId="4B10C63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鸿蒙智行用户中心·寮步国际汽车城（寮步镇汽车城二路3号）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"/>
        <w:gridCol w:w="5503"/>
      </w:tblGrid>
      <w:tr w14:paraId="11AC6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6F13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06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7B5C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9A2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7F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鸿蒙+智慧出行 / 人车家全生态</w:t>
            </w:r>
          </w:p>
        </w:tc>
      </w:tr>
      <w:tr w14:paraId="64151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2E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320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第一层（公开体验）</w:t>
            </w:r>
          </w:p>
        </w:tc>
      </w:tr>
      <w:tr w14:paraId="37F5C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09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AD1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全国最大鸿蒙智行展厅（1.5万㎡），集合问界/智界/享界/尊界全系车型；华为鸿蒙智家+手机终端一站式"人车家"生态体验；全国首个"零碳4S店"（4000㎡光伏+全液冷超充）</w:t>
            </w:r>
          </w:p>
        </w:tc>
      </w:tr>
      <w:tr w14:paraId="2A550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D65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D2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静态体验全系车型 + 鸿蒙座舱实操 + 试驾（如有条件）+ 观察消费者自然行为</w:t>
            </w:r>
          </w:p>
        </w:tc>
      </w:tr>
      <w:tr w14:paraId="0CA1F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40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94E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鸿蒙"人车家"生态如何打通？鸿蒙座舱与普通车机的体验差异？零碳光储充系统运行逻辑？</w:t>
            </w:r>
          </w:p>
        </w:tc>
      </w:tr>
      <w:tr w14:paraId="1623D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08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77D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🟢 无需</w:t>
            </w:r>
          </w:p>
        </w:tc>
      </w:tr>
    </w:tbl>
    <w:p w14:paraId="2758A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A3BF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傍晚 · R&amp;A PARK（睿派）</w:t>
      </w:r>
    </w:p>
    <w:p w14:paraId="134BF7C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R&amp;A PARK（南城东莞大道12号，地铁市民中心站G4口）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5"/>
        <w:gridCol w:w="5612"/>
      </w:tblGrid>
      <w:tr w14:paraId="2CC3B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E2C1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9A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5F3C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34F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CAE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鸿蒙+智慧商圈 / AI潮玩</w:t>
            </w:r>
          </w:p>
        </w:tc>
      </w:tr>
      <w:tr w14:paraId="12C13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9E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17A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第一层（公开体验）</w:t>
            </w:r>
          </w:p>
        </w:tc>
      </w:tr>
      <w:tr w14:paraId="23675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E45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551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全球首个"机器人+AI"主题商圈；XTOY鸿蒙AI潮玩区、鸿蒙碰一碰交互设备、八大科创空间（AI教育/元宇宙VR/无人机/机甲等）</w:t>
            </w:r>
          </w:p>
        </w:tc>
      </w:tr>
      <w:tr w14:paraId="482DD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16C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1FE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自由探索八大空间 + 观察市民与鸿蒙设备的自然交互 + 拍摄素材</w:t>
            </w:r>
          </w:p>
        </w:tc>
      </w:tr>
      <w:tr w14:paraId="5F7DF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9E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交通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80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从寮步开车约25分钟；地铁可从寮步返回市区方向</w:t>
            </w:r>
          </w:p>
        </w:tc>
      </w:tr>
      <w:tr w14:paraId="1245C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C6D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3A6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🟢 无需</w:t>
            </w:r>
          </w:p>
        </w:tc>
      </w:tr>
      <w:tr w14:paraId="49399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42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FD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晚饭可在商圈内解决</w:t>
            </w:r>
          </w:p>
        </w:tc>
      </w:tr>
    </w:tbl>
    <w:p w14:paraId="3AF06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52E7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晚间 · 国贸全场景体验</w:t>
      </w:r>
    </w:p>
    <w:p w14:paraId="7A6ED10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20:00 — 20:30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美宜佳24h门店 · 鸿蒙碰一下支付实测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5226"/>
      </w:tblGrid>
      <w:tr w14:paraId="751D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A29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FEBD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46E8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316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推荐门店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4DA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美宜佳总部店（莞太路南城段21号）或 豪然居店（新城社区朝阳路5号）</w:t>
            </w:r>
          </w:p>
        </w:tc>
      </w:tr>
      <w:tr w14:paraId="10AAC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6DA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160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鸿蒙+智慧零售（产品实测）</w:t>
            </w:r>
          </w:p>
        </w:tc>
      </w:tr>
      <w:tr w14:paraId="0449A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228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F24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用鸿蒙手机实测碰一下支付全流程——选购→碰→支付→会员→离店</w:t>
            </w:r>
          </w:p>
        </w:tc>
      </w:tr>
      <w:tr w14:paraId="7DB2B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BDA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3C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每人买一件东西，记录支付耗时、流畅度、与传统扫码差异</w:t>
            </w:r>
          </w:p>
        </w:tc>
      </w:tr>
      <w:tr w14:paraId="7E744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6F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70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🟢 无需</w:t>
            </w:r>
          </w:p>
        </w:tc>
      </w:tr>
    </w:tbl>
    <w:p w14:paraId="3974F61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21:00 — 21:40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 华为全屋智能授权体验店·民盈国贸中心B1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5557"/>
      </w:tblGrid>
      <w:tr w14:paraId="5DD8C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C06C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39B4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032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2AD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651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鸿蒙+家庭空间（暗光体验）</w:t>
            </w:r>
          </w:p>
        </w:tc>
      </w:tr>
      <w:tr w14:paraId="64156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52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2A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要求店员走完整动线：进门→客厅场景切换→卧室睡眠模式→起夜微光→晨起模式</w:t>
            </w:r>
          </w:p>
        </w:tc>
      </w:tr>
      <w:tr w14:paraId="3D1FF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8E7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93B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重点验证灯光渐变顺滑度、AI传感器弱光灵敏度——这些白天试不出效果</w:t>
            </w:r>
          </w:p>
        </w:tc>
      </w:tr>
      <w:tr w14:paraId="13161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7A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6B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🟢 无需（建议这个时段到店，人少店员有空带）</w:t>
            </w:r>
          </w:p>
        </w:tc>
      </w:tr>
    </w:tbl>
    <w:p w14:paraId="748FF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F20C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29号（周三）行业落地</w:t>
      </w:r>
    </w:p>
    <w:p w14:paraId="2C378B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上午展览馆后，全员先集中去厚街慕思（鸿蒙智选标杆），之后分组并行。</w:t>
      </w:r>
    </w:p>
    <w:p w14:paraId="1581CD0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上午 · 固定日程</w:t>
      </w:r>
    </w:p>
    <w:p w14:paraId="5BCC16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东莞市展览馆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（全员参加）</w:t>
      </w:r>
    </w:p>
    <w:p w14:paraId="1DB7F6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3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09CF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下午 · 鸿蒙家居（厚街）+ 分组并行</w:t>
      </w:r>
    </w:p>
    <w:p w14:paraId="32622E3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13:30 — 15:30 · 全员</w:t>
      </w:r>
    </w:p>
    <w:p w14:paraId="3973915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慕思健康睡眠股份有限公司（厚街镇）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5523"/>
      </w:tblGrid>
      <w:tr w14:paraId="3933D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5EB5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0761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744E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D76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DAC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鸿蒙+智能制造/智慧家居</w:t>
            </w:r>
          </w:p>
        </w:tc>
      </w:tr>
      <w:tr w14:paraId="7A33A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69A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B8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第二层（机制访谈）</w:t>
            </w:r>
          </w:p>
        </w:tc>
      </w:tr>
      <w:tr w14:paraId="5A860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EA6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4CD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"鸿蒙智选"首批合作伙伴；鸿蒙智能床上市销售额超亿元，占智能床销量40%；床体无感联动灯光/空调/窗帘；精准感知心率/呼吸等生命体征；积累超100万人体工学数据+10.8亿条睡眠大数据</w:t>
            </w:r>
          </w:p>
        </w:tc>
      </w:tr>
      <w:tr w14:paraId="6ABCB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8E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F80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展厅参观 + 产品体验 + 访谈</w:t>
            </w:r>
          </w:p>
        </w:tc>
      </w:tr>
      <w:tr w14:paraId="3CD5B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0A2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CE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鸿蒙智选产品负责人</w:t>
            </w:r>
          </w:p>
        </w:tc>
      </w:tr>
      <w:tr w14:paraId="111E2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78A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6E4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鸿蒙智联认证流程与实际周期？智能床如何与不同品牌鸿蒙设备互联？鸿蒙智选 vs 非鸿蒙智能家居方案的核心差异？用户睡眠数据隐私保护机制？</w:t>
            </w:r>
          </w:p>
        </w:tc>
      </w:tr>
      <w:tr w14:paraId="1ACF8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87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8B1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需书记提前联系慕思品牌部</w:t>
            </w:r>
          </w:p>
        </w:tc>
      </w:tr>
    </w:tbl>
    <w:p w14:paraId="4F5E7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1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69DE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15:30 起 · 分组并行</w:t>
      </w:r>
    </w:p>
    <w:p w14:paraId="3CD01F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交通说明：厚街出发，1组向北去寮步（约30分钟）；2组向东去茶山（约40分钟）；3组返回南城方向；4组向松山湖方向。</w:t>
      </w:r>
    </w:p>
    <w:p w14:paraId="6D58821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1组· 鸿蒙+无人机治理</w:t>
      </w:r>
    </w:p>
    <w:p w14:paraId="14BA8D6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寮步镇无人机智慧交通指挥中心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5"/>
        <w:gridCol w:w="5322"/>
      </w:tblGrid>
      <w:tr w14:paraId="19D4C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5268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05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4B6C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D21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1F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鸿蒙+无人机城市治理</w:t>
            </w:r>
          </w:p>
        </w:tc>
      </w:tr>
      <w:tr w14:paraId="23669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BF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E6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第二层（机制访谈）</w:t>
            </w:r>
          </w:p>
        </w:tc>
      </w:tr>
      <w:tr w14:paraId="13917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946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1F4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系统运营负责人</w:t>
            </w:r>
          </w:p>
        </w:tc>
      </w:tr>
      <w:tr w14:paraId="6F724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B15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12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鸿蒙飞控 vs 普通飞控的核心差异？AI识别违停准确率？市民接受度？常态化维护成本？</w:t>
            </w:r>
          </w:p>
        </w:tc>
      </w:tr>
      <w:tr w14:paraId="5C862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176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0C0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如条件允许现场观摩飞行作业</w:t>
            </w:r>
          </w:p>
        </w:tc>
      </w:tr>
      <w:tr w14:paraId="28A30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FD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4EC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需联系寮步镇政府或城管分局</w:t>
            </w:r>
          </w:p>
        </w:tc>
      </w:tr>
    </w:tbl>
    <w:p w14:paraId="1C0EE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4612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2组· 鸿蒙+茶山潮玩</w:t>
      </w:r>
    </w:p>
    <w:p w14:paraId="40155FA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茶山鸿蒙生态产业园 / 玩乐童话婴儿用品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7"/>
        <w:gridCol w:w="5420"/>
      </w:tblGrid>
      <w:tr w14:paraId="2CA95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E73D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3E33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44E2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9DD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D7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鸿蒙+潮玩产业 / AI玩具</w:t>
            </w:r>
          </w:p>
        </w:tc>
      </w:tr>
      <w:tr w14:paraId="33E7E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0F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93F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第二层（机制访谈）</w:t>
            </w:r>
          </w:p>
        </w:tc>
      </w:tr>
      <w:tr w14:paraId="06016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36B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247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产业园区运营方 + 玩乐童话（首款鸿蒙AI玩具2026年内上线）或其他入驻企业代表</w:t>
            </w:r>
          </w:p>
        </w:tc>
      </w:tr>
      <w:tr w14:paraId="21D96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BF93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64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"潮鸿OS"机芯盒方案如何降低传统玩具企业门槛？从传统制造到鸿蒙AI玩具的转型路径？鸿蒙适配的典型周期与成本？</w:t>
            </w:r>
          </w:p>
        </w:tc>
      </w:tr>
      <w:tr w14:paraId="4A03E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47E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326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产品体验</w:t>
            </w:r>
          </w:p>
        </w:tc>
      </w:tr>
      <w:tr w14:paraId="4AB3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09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D5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需联系茶山镇经发部门 / 企业直接联系</w:t>
            </w:r>
          </w:p>
        </w:tc>
      </w:tr>
    </w:tbl>
    <w:p w14:paraId="0E552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3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7FC0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4组（陈祺宏、陈启孟）· 鸿蒙+校园（一号教育点）</w:t>
      </w:r>
    </w:p>
    <w:p w14:paraId="7E04B9F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松山湖第三小学（松山湖）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5443"/>
      </w:tblGrid>
      <w:tr w14:paraId="2F6FD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0C1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923F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E7C1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CA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1B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鸿蒙+智慧校园（小学段）</w:t>
            </w:r>
          </w:p>
        </w:tc>
      </w:tr>
      <w:tr w14:paraId="4AA7C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91F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B2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第二层（机制访谈）</w:t>
            </w:r>
          </w:p>
        </w:tc>
      </w:tr>
      <w:tr w14:paraId="2B1A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54C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E1B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学校管理者 + 任课教师 + 不同年级学生</w:t>
            </w:r>
          </w:p>
        </w:tc>
      </w:tr>
      <w:tr w14:paraId="0F954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79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66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鸿蒙智慧校园如何融入教学、管理与学生评价？AI课堂诊断/AI体育系统的实际成效与痛点？师生对易用性和数据安全的真实反馈？</w:t>
            </w:r>
          </w:p>
        </w:tc>
      </w:tr>
      <w:tr w14:paraId="7E68C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79F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56A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校园参观</w:t>
            </w:r>
          </w:p>
        </w:tc>
      </w:tr>
      <w:tr w14:paraId="7D9D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C41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8B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需联系学校办公室</w:t>
            </w:r>
          </w:p>
        </w:tc>
      </w:tr>
      <w:tr w14:paraId="0FFC1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C861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D82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这是4组的一号教育点（小学段），31号上午还有二号教育点（湾区中学·中学段），形成对比</w:t>
            </w:r>
          </w:p>
        </w:tc>
      </w:tr>
    </w:tbl>
    <w:p w14:paraId="40B41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4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2128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30号（周四）行业落地</w:t>
      </w:r>
    </w:p>
    <w:p w14:paraId="2B598F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上午政数局会议后，下午分组二选一（医疗线或校园线），晚间滨海湾智慧灯杆。</w:t>
      </w:r>
    </w:p>
    <w:p w14:paraId="3C3C43D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上午 · 固定日程</w:t>
      </w:r>
    </w:p>
    <w:p w14:paraId="453865D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市政数局的会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（全员参加）</w:t>
      </w:r>
    </w:p>
    <w:p w14:paraId="0054C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  <w:pict>
          <v:rect id="_x0000_i103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BF22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下午 · 分组二选一</w:t>
      </w:r>
    </w:p>
    <w:p w14:paraId="154045B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15:30 起 · 分组二选一</w:t>
      </w:r>
    </w:p>
    <w:p w14:paraId="59FBBD4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选项A：医疗线</w:t>
      </w:r>
    </w:p>
    <w:p w14:paraId="4699A93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东莞市滨海湾中心医院 或 东莞市中医院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251"/>
        <w:gridCol w:w="3254"/>
      </w:tblGrid>
      <w:tr w14:paraId="12927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397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对比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C73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滨海湾中心医院（二号医疗点）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EEC1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东莞市中医院（一号医疗点）</w:t>
            </w:r>
          </w:p>
        </w:tc>
      </w:tr>
      <w:tr w14:paraId="73FE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5F58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73C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前沿研发与中试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5D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病房应用落地</w:t>
            </w:r>
          </w:p>
        </w:tc>
      </w:tr>
      <w:tr w14:paraId="0D04D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0AE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亮点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3F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东莞首个开源鸿蒙医疗健康联合实验室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F9B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多设备互联、智能输液监测、无感跌倒预警</w:t>
            </w:r>
          </w:p>
        </w:tc>
      </w:tr>
      <w:tr w14:paraId="3293E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1BB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132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虎门镇虎门大道111号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79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东城</w:t>
            </w:r>
          </w:p>
        </w:tc>
      </w:tr>
      <w:tr w14:paraId="01ACD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CB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9F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联合实验室负责人 + 院方信息化分管领导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305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信息科负责人 + 护理系统厂商</w:t>
            </w:r>
          </w:p>
        </w:tc>
      </w:tr>
      <w:tr w14:paraId="0E8E6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CFA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91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开源鸿蒙在医疗场景的研发路线图？鸿蒙医疗的下一步在哪？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EF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不同品牌设备的兼容边界？数据从采集到护士看到的延迟？设备互联是否真正减少了操作步骤？</w:t>
            </w:r>
          </w:p>
        </w:tc>
      </w:tr>
    </w:tbl>
    <w:p w14:paraId="7B551D3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选项B：校园线</w:t>
      </w:r>
    </w:p>
    <w:p w14:paraId="44F91C2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东莞湾区中学（南城水濂山片区）· 预访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5378"/>
      </w:tblGrid>
      <w:tr w14:paraId="6B1EE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A34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3802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EF55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AB9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02B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鸿蒙+AI智慧校园（中学段）</w:t>
            </w:r>
          </w:p>
        </w:tc>
      </w:tr>
      <w:tr w14:paraId="2C6C5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485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DB2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无感知终端采集、全学科智能批阅（不到1分钟）、"真人+AI"双师协同</w:t>
            </w:r>
          </w:p>
        </w:tc>
      </w:tr>
      <w:tr w14:paraId="3FBC9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96F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E9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学校管理者 + 任课教师</w:t>
            </w:r>
          </w:p>
        </w:tc>
      </w:tr>
      <w:tr w14:paraId="73328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0FD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DBA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鸿蒙AI数字课堂的无感知采集如何运作？全学科智能批阅准确率？中学段vs小学段的鸿蒙教育差异化？</w:t>
            </w:r>
          </w:p>
        </w:tc>
      </w:tr>
      <w:tr w14:paraId="6BB48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B4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65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需联系南城教育管理中心 或 校办</w:t>
            </w:r>
          </w:p>
        </w:tc>
      </w:tr>
    </w:tbl>
    <w:p w14:paraId="193AA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0C39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松山湖第三小学（松山湖）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5443"/>
      </w:tblGrid>
      <w:tr w14:paraId="06398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0A1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B5E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0FF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26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DA2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鸿蒙+智慧校园（小学段）</w:t>
            </w:r>
          </w:p>
        </w:tc>
      </w:tr>
      <w:tr w14:paraId="1B800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173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51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第二层（机制访谈）</w:t>
            </w:r>
          </w:p>
        </w:tc>
      </w:tr>
      <w:tr w14:paraId="2B95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26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调研对象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8A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学校管理者 + 任课教师 + 不同年级学生</w:t>
            </w:r>
          </w:p>
        </w:tc>
      </w:tr>
      <w:tr w14:paraId="07D84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1C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A99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鸿蒙智慧校园如何融入教学、管理与学生评价？AI课堂诊断/AI体育系统的实际成效与痛点？师生对易用性和数据安全的真实反馈？</w:t>
            </w:r>
          </w:p>
        </w:tc>
      </w:tr>
      <w:tr w14:paraId="67426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64B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9E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校园参观</w:t>
            </w:r>
          </w:p>
        </w:tc>
      </w:tr>
      <w:tr w14:paraId="04095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F5C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BDA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 需联系学校办公室</w:t>
            </w:r>
          </w:p>
        </w:tc>
      </w:tr>
      <w:tr w14:paraId="44A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50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65C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这是4组的一号教育点（小学段），31号上午还有二号教育点（湾区中学·中学段），形成对比</w:t>
            </w:r>
          </w:p>
        </w:tc>
      </w:tr>
    </w:tbl>
    <w:p w14:paraId="34BC597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晚间 · 滨海湾交椅湾智慧灯杆</w:t>
      </w:r>
    </w:p>
    <w:p w14:paraId="1C1668D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滨海湾新区交椅湾板块（9条市政道路，1698杆智慧灯杆）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5474"/>
      </w:tblGrid>
      <w:tr w14:paraId="1D011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06C1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3A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1713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9A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8B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鸿蒙+基础设施（智慧道路夜间实测）</w:t>
            </w:r>
          </w:p>
        </w:tc>
      </w:tr>
      <w:tr w14:paraId="75E7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E02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D5E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沿交椅湾道路步行/骑行观察：不同路段灯光亮度是否智能切换？分时段调光实际体感？杆体上摄像头/传感器夜间工作状态？</w:t>
            </w:r>
          </w:p>
        </w:tc>
      </w:tr>
      <w:tr w14:paraId="0DEA8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58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DA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智慧灯杆夜间节能的实际体感 vs 官方宣传（降耗57%）？鸿蒙底座对1698杆灯杆的统一调度是否有故障？</w:t>
            </w:r>
          </w:p>
        </w:tc>
      </w:tr>
      <w:tr w14:paraId="608AE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9B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A09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这是"只有晚上才能验证"的点位——白天看就是普通路灯。如当天走的是医疗线（滨海湾方向），傍晚顺路；如走校园线，需从南城开车约30分钟前往</w:t>
            </w:r>
          </w:p>
        </w:tc>
      </w:tr>
    </w:tbl>
    <w:p w14:paraId="2748A5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712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31号（周五）鸿蒙生态</w:t>
      </w:r>
    </w:p>
    <w:p w14:paraId="28D002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上午3组市民服务中心固定访谈 + 其他三组并行各自第二点位；下午联通+湾区数谷（3组）+ 鸿蒙企业四选二。</w:t>
      </w:r>
    </w:p>
    <w:p w14:paraId="10A72AB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上午 · 市民服务中心</w:t>
      </w:r>
    </w:p>
    <w:p w14:paraId="53E0014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市民服务中心</w:t>
      </w:r>
    </w:p>
    <w:p w14:paraId="280233E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联通公司 + 湾区数谷（固定日程，南城方向）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5282"/>
      </w:tblGrid>
      <w:tr w14:paraId="37882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85D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点位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351B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5EBE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A6F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联通公司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CC7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美宜佳&amp;联通智慧零售合作示范店相关；鸿蒙+通信场景</w:t>
            </w:r>
          </w:p>
        </w:tc>
      </w:tr>
      <w:tr w14:paraId="435F5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A4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湾区数谷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A2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南城联科国际信息产业园/宏远AI产业园；"数字经济十条"政策；鸿蒙生态大厦规划</w:t>
            </w:r>
          </w:p>
        </w:tc>
      </w:tr>
    </w:tbl>
    <w:p w14:paraId="029C0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1F48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下午 · 固定日程 + 企业采访</w:t>
      </w:r>
    </w:p>
    <w:p w14:paraId="44B450C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下午如果有时间可以补充企业走访:</w:t>
      </w:r>
    </w:p>
    <w:p w14:paraId="655E603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1组、2组 · 鸿蒙企业采访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"/>
        <w:gridCol w:w="983"/>
        <w:gridCol w:w="1478"/>
        <w:gridCol w:w="974"/>
        <w:gridCol w:w="1766"/>
        <w:gridCol w:w="463"/>
      </w:tblGrid>
      <w:tr w14:paraId="1D71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D085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5524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89C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5F9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DB5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访谈价值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28FB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</w:t>
            </w:r>
          </w:p>
        </w:tc>
      </w:tr>
      <w:tr w14:paraId="2F4F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D9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B4F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广东慧源信息技术有限公司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93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东城莞长路143号8栋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A7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本地鸿蒙系统集成商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92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了解"中小企业鸿蒙化改造的实际流程、成本、周期"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CA5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</w:t>
            </w:r>
          </w:p>
        </w:tc>
      </w:tr>
      <w:tr w14:paraId="06605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38F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B6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开普数智科技（广东）有限公司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D79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南城东莞大道428号寰宇汇金中心凯旋大厦9B座33层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C6E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鸿蒙智慧城市/政务数字化服务商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A95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了解"鸿蒙AI公共服务平台、城市智能中枢与40个智慧场景的落地机制"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EDE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🔴</w:t>
            </w:r>
          </w:p>
        </w:tc>
      </w:tr>
    </w:tbl>
    <w:p w14:paraId="5E28ED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交通说明：慧源在东城，开普数智在南城，两家距离不远。1组去慧源、2组去开普数智，各约1小时。</w:t>
      </w:r>
    </w:p>
    <w:p w14:paraId="61A49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pict>
          <v:rect id="_x0000_i103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749D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四天覆盖速查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428"/>
        <w:gridCol w:w="2187"/>
        <w:gridCol w:w="1477"/>
      </w:tblGrid>
      <w:tr w14:paraId="1B484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620F5E">
            <w:pPr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B7F7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上午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615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下午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AB2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晚间</w:t>
            </w:r>
          </w:p>
        </w:tc>
      </w:tr>
      <w:tr w14:paraId="2C891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0AB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 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（28号周二）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41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市政局筹备会（全员）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9F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寮步鸿蒙智行中心 → R&amp;A PARK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A5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美宜佳实测 + 全屋智能暗光体验</w:t>
            </w:r>
          </w:p>
        </w:tc>
      </w:tr>
      <w:tr w14:paraId="0E2A7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4A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 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（29号周三）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3A4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展览馆（全员）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179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慕思厚街（全员）→ 分组：1组无人机/2组茶山潮玩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79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各组整理笔记</w:t>
            </w:r>
          </w:p>
        </w:tc>
      </w:tr>
      <w:tr w14:paraId="05559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F3B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 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（30号周四）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8EF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市政数局的会（全员）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632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医疗线 or 校园线二选一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8D3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滨海湾智慧灯杆夜观</w:t>
            </w:r>
          </w:p>
        </w:tc>
      </w:tr>
      <w:tr w14:paraId="3C152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6D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 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（31号周五）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233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市民中心访谈，联通+湾区数谷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68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企业采访：慧源+开普数智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C76C3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2B93B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51AD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  <w:shd w:val="clear" w:fill="FFFFFF"/>
        </w:rPr>
        <w:t>预约清单（呈书记）</w:t>
      </w:r>
    </w:p>
    <w:p w14:paraId="397E9C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共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</w:rPr>
        <w:t>12 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5C5C5C"/>
          <w:spacing w:val="0"/>
          <w:sz w:val="16"/>
          <w:szCs w:val="16"/>
          <w:bdr w:val="none" w:color="auto" w:sz="0" w:space="0"/>
        </w:rPr>
        <w:t>需协调预约，按日期排列。每组 2 人，全员 8 人。</w:t>
      </w:r>
    </w:p>
    <w:p w14:paraId="0A73A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pict>
          <v:rect id="_x0000_i1041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8FF1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Day 2（29号周三）需预约 — 4 项</w:t>
      </w:r>
    </w:p>
    <w:p w14:paraId="4C30BD8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① 慕思健康睡眠股份有限公司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5405"/>
      </w:tblGrid>
      <w:tr w14:paraId="0BE5E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98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91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3DDB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EE1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D5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 号下午 13:30 — 15:30</w:t>
            </w:r>
          </w:p>
        </w:tc>
      </w:tr>
      <w:tr w14:paraId="1D3E6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06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4C7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全员 8 人</w:t>
            </w:r>
          </w:p>
        </w:tc>
      </w:tr>
      <w:tr w14:paraId="73F37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A8E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CE7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厚街镇（具体地址请企业告知）</w:t>
            </w:r>
          </w:p>
        </w:tc>
      </w:tr>
      <w:tr w14:paraId="5BD93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87B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E42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联系慕思股份品牌部或展厅接待</w:t>
            </w:r>
          </w:p>
        </w:tc>
      </w:tr>
      <w:tr w14:paraId="03C99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0C7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1A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鸿蒙智选产品负责人</w:t>
            </w:r>
          </w:p>
        </w:tc>
      </w:tr>
      <w:tr w14:paraId="007E4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09D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02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参观展厅 + 体验鸿蒙智能床产品 + 简短访谈（约 2 小时）</w:t>
            </w:r>
          </w:p>
        </w:tc>
      </w:tr>
      <w:tr w14:paraId="51263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E95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1B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鸿蒙智联认证流程、智能床与不同品牌鸿蒙设备互联方案、用户数据隐私保护、鸿蒙智选 vs 非鸿蒙方案的核心差异</w:t>
            </w:r>
          </w:p>
        </w:tc>
      </w:tr>
      <w:tr w14:paraId="5753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63B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A00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慕思是东莞本土上市公司，鸿蒙智能床销售额过亿，占智能床销量 40%</w:t>
            </w:r>
          </w:p>
        </w:tc>
      </w:tr>
    </w:tbl>
    <w:p w14:paraId="4D58D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2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AE5E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② 寮步镇无人机智慧交通指挥中心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5305"/>
      </w:tblGrid>
      <w:tr w14:paraId="03AF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E986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CF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530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925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9E7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 号下午 15:30 — 17:00</w:t>
            </w:r>
          </w:p>
        </w:tc>
      </w:tr>
      <w:tr w14:paraId="23E54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CA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0CF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组（李特、陆宽）2 人</w:t>
            </w:r>
          </w:p>
        </w:tc>
      </w:tr>
      <w:tr w14:paraId="4C45A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D39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811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寮步镇（具体地址请镇政府告知）</w:t>
            </w:r>
          </w:p>
        </w:tc>
      </w:tr>
      <w:tr w14:paraId="53EA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C0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981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联系寮步镇政府或城管分局</w:t>
            </w:r>
          </w:p>
        </w:tc>
      </w:tr>
      <w:tr w14:paraId="0C3F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D0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24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系统运营负责人</w:t>
            </w:r>
          </w:p>
        </w:tc>
      </w:tr>
      <w:tr w14:paraId="79527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90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9E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如条件允许，现场观摩无人机飞行作业</w:t>
            </w:r>
          </w:p>
        </w:tc>
      </w:tr>
      <w:tr w14:paraId="17266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28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22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鸿蒙飞控 vs 普通飞控的核心差异、AI 识别违停准确率、市民接受度、常态化维护成本</w:t>
            </w:r>
          </w:p>
        </w:tc>
      </w:tr>
      <w:tr w14:paraId="37DDA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06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102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鸿蒙无人机已常态化运行，累计飞行超 800 小时</w:t>
            </w:r>
          </w:p>
        </w:tc>
      </w:tr>
    </w:tbl>
    <w:p w14:paraId="235CB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3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142A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③ 茶山鸿蒙生态产业园 / 玩乐童话婴儿用品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5340"/>
      </w:tblGrid>
      <w:tr w14:paraId="57AFD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6BD2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85F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42F2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DDB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C8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 号下午 15:30 — 17:00</w:t>
            </w:r>
          </w:p>
        </w:tc>
      </w:tr>
      <w:tr w14:paraId="7D150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6F6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567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 组（蔡钊博、罗自壮）2 人</w:t>
            </w:r>
          </w:p>
        </w:tc>
      </w:tr>
      <w:tr w14:paraId="2EB34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6F6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57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茶山镇（具体地址请经发部门或企业告知）</w:t>
            </w:r>
          </w:p>
        </w:tc>
      </w:tr>
      <w:tr w14:paraId="4EBA5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6EE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4CC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联系茶山镇经发部门 或 直接联系玩乐童话</w:t>
            </w:r>
          </w:p>
        </w:tc>
      </w:tr>
      <w:tr w14:paraId="1739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E95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D0F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产业园区运营方 + 玩乐童话（或 1 家入驻企业代表）</w:t>
            </w:r>
          </w:p>
        </w:tc>
      </w:tr>
      <w:tr w14:paraId="10CB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49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15D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鸿蒙 AI 玩具产品体验</w:t>
            </w:r>
          </w:p>
        </w:tc>
      </w:tr>
      <w:tr w14:paraId="7D6FC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D7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EE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"潮鸿 OS"如何降低传统玩具企业门槛、传统制造到鸿蒙 AI 玩具的转型路径、适配周期与成本</w:t>
            </w:r>
          </w:p>
        </w:tc>
      </w:tr>
      <w:tr w14:paraId="30876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F216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D57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东莞 8000+ 家玩具企业，全国 85% 潮玩产能；玩乐童话首款鸿蒙 AI 玩具 2026 年内上线</w:t>
            </w:r>
          </w:p>
        </w:tc>
      </w:tr>
    </w:tbl>
    <w:p w14:paraId="32711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4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C51A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④ 松山湖第三小学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5422"/>
      </w:tblGrid>
      <w:tr w14:paraId="4AF07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0742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6A5B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D162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56D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45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29 号下午 15:30 — 17:00</w:t>
            </w:r>
          </w:p>
        </w:tc>
      </w:tr>
      <w:tr w14:paraId="6EB77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BC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75A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 组（陈祺宏、陈启孟）2 人</w:t>
            </w:r>
          </w:p>
        </w:tc>
      </w:tr>
      <w:tr w14:paraId="1F7DC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DF1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2EF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松山湖（具体地址请校方告知）</w:t>
            </w:r>
          </w:p>
        </w:tc>
      </w:tr>
      <w:tr w14:paraId="50FD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03C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0E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联系学校办公室</w:t>
            </w:r>
          </w:p>
        </w:tc>
      </w:tr>
      <w:tr w14:paraId="411CC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E3A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4C1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学校管理者 + 1-2 位任课教师；如条件允许，与不同年级学生简短交流</w:t>
            </w:r>
          </w:p>
        </w:tc>
      </w:tr>
      <w:tr w14:paraId="44F1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C5F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F38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 + 校园参观（含鸿蒙终端教室、AI 体育系统等）</w:t>
            </w:r>
          </w:p>
        </w:tc>
      </w:tr>
      <w:tr w14:paraId="042FD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FA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BE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鸿蒙智慧校园如何融入教学/管理/学生评价、AI 课堂诊断/AI 体育系统的实际成效与痛点、师生对易用性和数据安全的反馈</w:t>
            </w:r>
          </w:p>
        </w:tc>
      </w:tr>
      <w:tr w14:paraId="7A46B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02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D0E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松山湖携手华为建设；部署百余台鸿蒙终端 + 300 余个鸿蒙人脸识别监控</w:t>
            </w:r>
          </w:p>
        </w:tc>
      </w:tr>
    </w:tbl>
    <w:p w14:paraId="7EA14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5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26C0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Day 3（30号周四）需预约 — 2 项</w:t>
      </w:r>
    </w:p>
    <w:p w14:paraId="0F64ED0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⑤ 东莞市滨海湾中心医院 或 东莞市中医院（二选一）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480"/>
        <w:gridCol w:w="2967"/>
      </w:tblGrid>
      <w:tr w14:paraId="4B6EC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AC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7D7A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滨海湾中心医院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39B6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东莞市中医院</w:t>
            </w:r>
          </w:p>
        </w:tc>
      </w:tr>
      <w:tr w14:paraId="085F1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5D8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A6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 号下午 15:30 — 17:00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BB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 号下午 15:30 — 17:00</w:t>
            </w:r>
          </w:p>
        </w:tc>
      </w:tr>
      <w:tr w14:paraId="6EE0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F2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E8E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组（李特、陆宽）2 人 + 感兴趣的同学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285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组（李特、陆宽）2 人 + 感兴趣的同学</w:t>
            </w:r>
          </w:p>
        </w:tc>
      </w:tr>
      <w:tr w14:paraId="68CDF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7EC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899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虎门镇虎门大道 111 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E2F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东城</w:t>
            </w:r>
          </w:p>
        </w:tc>
      </w:tr>
      <w:tr w14:paraId="2F7A0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80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3C4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联系医院信息科 / 院办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FEC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联系医院信息科</w:t>
            </w:r>
          </w:p>
        </w:tc>
      </w:tr>
      <w:tr w14:paraId="6BCC0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888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57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联合实验室负责人 + 院方信息化分管领导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A9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信息科负责人 + 护理系统厂商</w:t>
            </w:r>
          </w:p>
        </w:tc>
      </w:tr>
      <w:tr w14:paraId="23930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227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B165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开源鸿蒙在医疗场景的研发路线图、鸿蒙医疗的下一步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7C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不同品牌设备兼容边界、数据采集延迟、设备互联是否真正减少操作</w:t>
            </w:r>
          </w:p>
        </w:tc>
      </w:tr>
      <w:tr w14:paraId="40E0C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568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2D4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前沿研发与中试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29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病房应用落地</w:t>
            </w:r>
          </w:p>
        </w:tc>
      </w:tr>
      <w:tr w14:paraId="3E771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7E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64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建议优先滨海湾——傍晚顺路去交椅湾看智慧灯杆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7FD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如在东城，回南城方便但晚间灯杆需绕路</w:t>
            </w:r>
          </w:p>
        </w:tc>
      </w:tr>
    </w:tbl>
    <w:p w14:paraId="75A6A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6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3F4D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⑥ 东莞湾区中学（如当日选校园线）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5326"/>
      </w:tblGrid>
      <w:tr w14:paraId="73C92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B615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D2FF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6DAA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8E7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573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 号下午 15:30 — 17:00</w:t>
            </w:r>
          </w:p>
        </w:tc>
      </w:tr>
      <w:tr w14:paraId="554D8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1D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ABA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 组（陈祺宏、陈启孟）2 人</w:t>
            </w:r>
          </w:p>
        </w:tc>
      </w:tr>
      <w:tr w14:paraId="5BB1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415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47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南城水濂山片区</w:t>
            </w:r>
          </w:p>
        </w:tc>
      </w:tr>
      <w:tr w14:paraId="7A2D3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B8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450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联系南城街道教育管理中心 或 校办</w:t>
            </w:r>
          </w:p>
        </w:tc>
      </w:tr>
      <w:tr w14:paraId="4B7C2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A8C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0E4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学校管理者 + 1-2 位任课教师</w:t>
            </w:r>
          </w:p>
        </w:tc>
      </w:tr>
      <w:tr w14:paraId="0451D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304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8E4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 AI 数字课堂的无感知采集如何运作、全学科智能批阅准确率、"真人+AI"双师协同效果</w:t>
            </w:r>
          </w:p>
        </w:tc>
      </w:tr>
      <w:tr w14:paraId="21B6F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F3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1D1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 29 号松湖三小形成"小学 vs 中学"对比</w:t>
            </w:r>
          </w:p>
        </w:tc>
      </w:tr>
    </w:tbl>
    <w:p w14:paraId="792EA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7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B1E7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Day 4（31号周五）需预约 — 3 项</w:t>
      </w:r>
    </w:p>
    <w:p w14:paraId="564FFD1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⑦ 市民服务中心 · 鸿蒙 AI 智办体验区（正式访谈）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5441"/>
      </w:tblGrid>
      <w:tr w14:paraId="3B8EE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807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8D77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5EF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196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1F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 号上午 9:30 — 11:00</w:t>
            </w:r>
          </w:p>
        </w:tc>
      </w:tr>
      <w:tr w14:paraId="2503C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B2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5B2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 组（刘静怡、林巧）2 人</w:t>
            </w:r>
          </w:p>
        </w:tc>
      </w:tr>
      <w:tr w14:paraId="2C059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1A2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C1A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南城鸿福路，市民服务中心</w:t>
            </w:r>
          </w:p>
        </w:tc>
      </w:tr>
      <w:tr w14:paraId="4E520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08D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07A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联系市政务服务和数据管理局</w:t>
            </w:r>
          </w:p>
        </w:tc>
      </w:tr>
      <w:tr w14:paraId="0583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098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5DA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政务中心信息化负责人</w:t>
            </w:r>
          </w:p>
        </w:tc>
      </w:tr>
      <w:tr w14:paraId="2884A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579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DFC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 AI 智办区从立项到落地的决策流程、事项进驻优先级、后台与原有政务系统接口改造、鸿蒙终端与各委办局异构系统对接方案</w:t>
            </w:r>
          </w:p>
        </w:tc>
      </w:tr>
      <w:tr w14:paraId="30BFE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A12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6A0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全省首个鸿蒙 AI 智办体验区；3 组在 Day 1 和 Day 2 已分别以"用户"和"市民"视角体验过，本次是"研究者"视角</w:t>
            </w:r>
          </w:p>
        </w:tc>
      </w:tr>
    </w:tbl>
    <w:p w14:paraId="222FF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8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A55F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⑧ 联通公司 + 湾区数谷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2575"/>
        <w:gridCol w:w="2814"/>
      </w:tblGrid>
      <w:tr w14:paraId="7EE98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F41C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3EBF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联通公司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4AC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湾区数谷</w:t>
            </w:r>
          </w:p>
        </w:tc>
      </w:tr>
      <w:tr w14:paraId="02DF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E47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1A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 号上午 11:00 — 12:00（市民中心之后顺路）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07E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 号下午（具体时间待定）</w:t>
            </w:r>
          </w:p>
        </w:tc>
      </w:tr>
      <w:tr w14:paraId="112AA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6B8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B95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 组（刘静怡、林巧）2 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CAE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 组 2 人 + 其他组感兴趣的同学</w:t>
            </w:r>
          </w:p>
        </w:tc>
      </w:tr>
      <w:tr w14:paraId="2A163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CFD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300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98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南城联科国际信息产业园 / 宏远 AI 产业园</w:t>
            </w:r>
          </w:p>
        </w:tc>
      </w:tr>
      <w:tr w14:paraId="5851A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268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091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联系联通东莞分公司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82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联系南城街道经发局 或 联科产业园运营方</w:t>
            </w:r>
          </w:p>
        </w:tc>
      </w:tr>
      <w:tr w14:paraId="5B85D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D16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4BC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美宜佳&amp;联通智慧零售合作示范店相关负责人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E41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产业园区运营负责人</w:t>
            </w:r>
          </w:p>
        </w:tc>
      </w:tr>
      <w:tr w14:paraId="24A5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560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CA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鸿蒙+通信场景、智慧零售合作模式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CA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鸿蒙生态企业入驻情况、"数字经济十条"政策扶持力度</w:t>
            </w:r>
          </w:p>
        </w:tc>
      </w:tr>
      <w:tr w14:paraId="5BDE0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9DD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D1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固定日程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88F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鸿蒙生态大厦规划落地东莞国际商务区</w:t>
            </w:r>
          </w:p>
        </w:tc>
      </w:tr>
    </w:tbl>
    <w:p w14:paraId="4E53E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9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C7FC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⑨ 鸿蒙企业采访</w:t>
      </w:r>
    </w:p>
    <w:p w14:paraId="4FAA793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① 广东慧源信息技术有限公司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5458"/>
      </w:tblGrid>
      <w:tr w14:paraId="5F110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029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87A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3158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A8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68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 号下午（具体时间待定）</w:t>
            </w:r>
          </w:p>
        </w:tc>
      </w:tr>
      <w:tr w14:paraId="093A6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771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06B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组（李特、陆宽）2 人</w:t>
            </w:r>
          </w:p>
        </w:tc>
      </w:tr>
      <w:tr w14:paraId="5F5EE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49A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FF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东城莞长路 143 号 8 栋</w:t>
            </w:r>
          </w:p>
        </w:tc>
      </w:tr>
      <w:tr w14:paraId="5F174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D18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AF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联系企业</w:t>
            </w:r>
          </w:p>
        </w:tc>
      </w:tr>
      <w:tr w14:paraId="5725C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0CF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FF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企业负责人</w:t>
            </w:r>
          </w:p>
        </w:tc>
      </w:tr>
      <w:tr w14:paraId="53084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80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5ED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</w:t>
            </w:r>
          </w:p>
        </w:tc>
      </w:tr>
      <w:tr w14:paraId="5B03B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E38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13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本地系统集成商如何帮助企业完成鸿蒙化改造？典型项目周期和成本？与鸿蒙原厂的合作关系？深耕工业制造、教育、医疗领域的案例差异？</w:t>
            </w:r>
          </w:p>
        </w:tc>
      </w:tr>
      <w:tr w14:paraId="17FB9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93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020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东莞本地鸿蒙供应链企业</w:t>
            </w:r>
          </w:p>
        </w:tc>
      </w:tr>
    </w:tbl>
    <w:p w14:paraId="0B61DCC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② 开普数智科技（广东）有限公司</w:t>
      </w:r>
    </w:p>
    <w:tbl>
      <w:tblPr>
        <w:tblW w:w="61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5530"/>
      </w:tblGrid>
      <w:tr w14:paraId="5C4BF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BAE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B12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3B32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A6D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参访时间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81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31 号下午（具体时间待定）</w:t>
            </w:r>
          </w:p>
        </w:tc>
      </w:tr>
      <w:tr w14:paraId="7B4CA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ACB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参访人员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AAB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 组（蔡钊博、罗自壮）2 人</w:t>
            </w:r>
          </w:p>
        </w:tc>
      </w:tr>
      <w:tr w14:paraId="21D36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B9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1E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南城东莞大道428号寰宇汇金中心凯旋大厦9B座33层</w:t>
            </w:r>
          </w:p>
        </w:tc>
      </w:tr>
      <w:tr w14:paraId="400AC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CF7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电话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2EE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0769-86115656</w:t>
            </w:r>
          </w:p>
        </w:tc>
      </w:tr>
      <w:tr w14:paraId="09C62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42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预约渠道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B3E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联系企业</w:t>
            </w:r>
          </w:p>
        </w:tc>
      </w:tr>
      <w:tr w14:paraId="44CD9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133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希望对接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FE2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鸿蒙智慧城市/政务业务负责人</w:t>
            </w:r>
          </w:p>
        </w:tc>
      </w:tr>
      <w:tr w14:paraId="4D000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039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参访内容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E8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</w:t>
            </w:r>
          </w:p>
        </w:tc>
      </w:tr>
      <w:tr w14:paraId="77695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03E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访谈要点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8B4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鸿蒙AI公共服务平台的技术架构与运营模式？城市智能中枢如何与各委办局系统对接？40个智慧场景的落地优先级和推进节奏？从软件服务商视角看鸿蒙在东莞的产业化路径？</w:t>
            </w:r>
          </w:p>
        </w:tc>
      </w:tr>
      <w:tr w14:paraId="76AF8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4FC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8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FF1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开普云（688228）控股子公司，扎根东莞20余年，已宣布全面对接东莞"鸿蒙之城"建设</w:t>
            </w:r>
          </w:p>
        </w:tc>
      </w:tr>
    </w:tbl>
    <w:p w14:paraId="21F4C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0" o:spt="1" style="height:1.5pt;width:432pt;" fillcolor="#33333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4F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</w:p>
    <w:p w14:paraId="173D58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952E3"/>
    <w:rsid w:val="14A35CE8"/>
    <w:rsid w:val="168D5101"/>
    <w:rsid w:val="217952E3"/>
    <w:rsid w:val="24A6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2026-07-28T01:14:00Z</dcterms:created>
  <dc:creator>Terry</dc:creator>
  <cp:lastModifiedBy>Terry</cp:lastModifiedBy>
  <dcterms:modified xsi:type="dcterms:W3CDTF">2026-07-28T01:20:29Z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816A539C414548989E3CD3BA66465856_11</vt:lpwstr>
  </property>
  <property fmtid="{D5CDD505-2E9C-101B-9397-08002B2CF9AE}" pid="4" name="KSOTemplateDocerSaveRecord">
    <vt:lpwstr>eyJoZGlkIjoiOTEwMzVjZWNlMjdmYmMxYTUxMmRmMThjNGNlN2I1MWYiLCJ1c2VySWQiOiIxNTEwNTI0MjczIn0=</vt:lpwstr>
  </property>
</Properties>
</file>