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2F11" w14:textId="77777777" w:rsidR="00350007" w:rsidRDefault="00000000">
      <w:pPr>
        <w:pStyle w:val="a0"/>
        <w:spacing w:line="600" w:lineRule="exact"/>
        <w:jc w:val="center"/>
        <w:rPr>
          <w:rFonts w:ascii="方正小标宋简体" w:eastAsia="方正小标宋简体"/>
          <w:sz w:val="44"/>
          <w:szCs w:val="44"/>
        </w:rPr>
      </w:pPr>
      <w:r>
        <w:rPr>
          <w:rFonts w:ascii="方正小标宋简体" w:eastAsia="方正小标宋简体" w:hint="eastAsia"/>
          <w:sz w:val="44"/>
          <w:szCs w:val="44"/>
        </w:rPr>
        <w:t>东莞理工学院2026年社会实践</w:t>
      </w:r>
    </w:p>
    <w:p w14:paraId="019A98CA" w14:textId="77777777" w:rsidR="00350007" w:rsidRDefault="00000000">
      <w:pPr>
        <w:pStyle w:val="a0"/>
        <w:spacing w:line="600" w:lineRule="exact"/>
        <w:jc w:val="center"/>
        <w:rPr>
          <w:rFonts w:ascii="方正小标宋简体" w:eastAsia="方正小标宋简体"/>
          <w:sz w:val="44"/>
          <w:szCs w:val="44"/>
        </w:rPr>
      </w:pPr>
      <w:r>
        <w:rPr>
          <w:rFonts w:ascii="方正小标宋简体" w:eastAsia="方正小标宋简体" w:hint="eastAsia"/>
          <w:sz w:val="44"/>
          <w:szCs w:val="44"/>
        </w:rPr>
        <w:t>安全责任承诺书</w:t>
      </w:r>
    </w:p>
    <w:p w14:paraId="22E4294B" w14:textId="77777777" w:rsidR="00350007" w:rsidRDefault="00000000">
      <w:pPr>
        <w:spacing w:line="440" w:lineRule="exact"/>
        <w:ind w:firstLineChars="200" w:firstLine="560"/>
        <w:rPr>
          <w:rFonts w:eastAsia="仿宋"/>
          <w:sz w:val="28"/>
          <w:szCs w:val="28"/>
        </w:rPr>
      </w:pPr>
      <w:r>
        <w:rPr>
          <w:rFonts w:eastAsia="仿宋"/>
          <w:sz w:val="28"/>
          <w:szCs w:val="28"/>
        </w:rPr>
        <w:t>本人自愿参加</w:t>
      </w:r>
      <w:r>
        <w:rPr>
          <w:rFonts w:eastAsia="仿宋"/>
          <w:sz w:val="28"/>
          <w:szCs w:val="28"/>
        </w:rPr>
        <w:t>202</w:t>
      </w:r>
      <w:r>
        <w:rPr>
          <w:rFonts w:eastAsia="仿宋" w:hint="eastAsia"/>
          <w:sz w:val="28"/>
          <w:szCs w:val="28"/>
        </w:rPr>
        <w:t>6</w:t>
      </w:r>
      <w:r>
        <w:rPr>
          <w:rFonts w:eastAsia="仿宋"/>
          <w:sz w:val="28"/>
          <w:szCs w:val="28"/>
        </w:rPr>
        <w:t>年社会实践</w:t>
      </w:r>
      <w:r>
        <w:rPr>
          <w:rFonts w:eastAsia="仿宋" w:hint="eastAsia"/>
          <w:sz w:val="28"/>
          <w:szCs w:val="28"/>
        </w:rPr>
        <w:t>活动</w:t>
      </w:r>
      <w:r>
        <w:rPr>
          <w:rFonts w:eastAsia="仿宋"/>
          <w:sz w:val="28"/>
          <w:szCs w:val="28"/>
        </w:rPr>
        <w:t>，并保证本人身体和心理状况适合参加本次社会实践</w:t>
      </w:r>
      <w:r>
        <w:rPr>
          <w:rFonts w:eastAsia="仿宋" w:hint="eastAsia"/>
          <w:sz w:val="28"/>
          <w:szCs w:val="28"/>
        </w:rPr>
        <w:t>活动</w:t>
      </w:r>
      <w:r>
        <w:rPr>
          <w:rFonts w:eastAsia="仿宋"/>
          <w:sz w:val="28"/>
          <w:szCs w:val="28"/>
        </w:rPr>
        <w:t>，对本次社会实践</w:t>
      </w:r>
      <w:r>
        <w:rPr>
          <w:rFonts w:eastAsia="仿宋" w:hint="eastAsia"/>
          <w:sz w:val="28"/>
          <w:szCs w:val="28"/>
        </w:rPr>
        <w:t>活动</w:t>
      </w:r>
      <w:r>
        <w:rPr>
          <w:rFonts w:eastAsia="仿宋"/>
          <w:sz w:val="28"/>
          <w:szCs w:val="28"/>
        </w:rPr>
        <w:t>的目的、性质、任务、实践地情况以及可能存在的风险有清楚了解，仔细阅读并全部理解教育部令第</w:t>
      </w:r>
      <w:r>
        <w:rPr>
          <w:rFonts w:eastAsia="仿宋"/>
          <w:sz w:val="28"/>
          <w:szCs w:val="28"/>
        </w:rPr>
        <w:t>12</w:t>
      </w:r>
      <w:r>
        <w:rPr>
          <w:rFonts w:eastAsia="仿宋"/>
          <w:sz w:val="28"/>
          <w:szCs w:val="28"/>
        </w:rPr>
        <w:t>号《学生伤害事故处理办法》（</w:t>
      </w:r>
      <w:r>
        <w:rPr>
          <w:rFonts w:eastAsia="仿宋"/>
          <w:sz w:val="28"/>
          <w:szCs w:val="28"/>
        </w:rPr>
        <w:t>2002</w:t>
      </w:r>
      <w:r>
        <w:rPr>
          <w:rFonts w:eastAsia="仿宋"/>
          <w:sz w:val="28"/>
          <w:szCs w:val="28"/>
        </w:rPr>
        <w:t>年</w:t>
      </w:r>
      <w:r>
        <w:rPr>
          <w:rFonts w:eastAsia="仿宋"/>
          <w:sz w:val="28"/>
          <w:szCs w:val="28"/>
        </w:rPr>
        <w:t>9</w:t>
      </w:r>
      <w:r>
        <w:rPr>
          <w:rFonts w:eastAsia="仿宋"/>
          <w:sz w:val="28"/>
          <w:szCs w:val="28"/>
        </w:rPr>
        <w:t>月</w:t>
      </w:r>
      <w:r>
        <w:rPr>
          <w:rFonts w:eastAsia="仿宋"/>
          <w:sz w:val="28"/>
          <w:szCs w:val="28"/>
        </w:rPr>
        <w:t>1</w:t>
      </w:r>
      <w:r>
        <w:rPr>
          <w:rFonts w:eastAsia="仿宋"/>
          <w:sz w:val="28"/>
          <w:szCs w:val="28"/>
        </w:rPr>
        <w:t>日生效）。在社会实践</w:t>
      </w:r>
      <w:r>
        <w:rPr>
          <w:rFonts w:eastAsia="仿宋" w:hint="eastAsia"/>
          <w:sz w:val="28"/>
          <w:szCs w:val="28"/>
        </w:rPr>
        <w:t>活动</w:t>
      </w:r>
      <w:r>
        <w:rPr>
          <w:rFonts w:eastAsia="仿宋"/>
          <w:sz w:val="28"/>
          <w:szCs w:val="28"/>
        </w:rPr>
        <w:t>期间，本人保证自觉遵守国家法律法规和学校纪律，严格执行学校关于社会实践</w:t>
      </w:r>
      <w:r>
        <w:rPr>
          <w:rFonts w:eastAsia="仿宋" w:hint="eastAsia"/>
          <w:sz w:val="28"/>
          <w:szCs w:val="28"/>
        </w:rPr>
        <w:t>活动</w:t>
      </w:r>
      <w:r>
        <w:rPr>
          <w:rFonts w:eastAsia="仿宋"/>
          <w:sz w:val="28"/>
          <w:szCs w:val="28"/>
        </w:rPr>
        <w:t>的各项规定，尊重实践地疫情防控规定和风俗习惯。本人承诺：</w:t>
      </w:r>
    </w:p>
    <w:p w14:paraId="2610E6A9" w14:textId="77777777" w:rsidR="00350007" w:rsidRDefault="00000000">
      <w:pPr>
        <w:spacing w:line="440" w:lineRule="exact"/>
        <w:ind w:firstLineChars="200" w:firstLine="560"/>
        <w:rPr>
          <w:rFonts w:eastAsia="仿宋"/>
          <w:sz w:val="28"/>
          <w:szCs w:val="28"/>
        </w:rPr>
      </w:pPr>
      <w:r>
        <w:rPr>
          <w:rFonts w:eastAsia="仿宋"/>
          <w:sz w:val="28"/>
          <w:szCs w:val="28"/>
        </w:rPr>
        <w:t>1.</w:t>
      </w:r>
      <w:r>
        <w:rPr>
          <w:rFonts w:eastAsia="仿宋"/>
          <w:sz w:val="28"/>
          <w:szCs w:val="28"/>
        </w:rPr>
        <w:t>本人社会实践</w:t>
      </w:r>
      <w:r>
        <w:rPr>
          <w:rFonts w:eastAsia="仿宋" w:hint="eastAsia"/>
          <w:sz w:val="28"/>
          <w:szCs w:val="28"/>
        </w:rPr>
        <w:t>活动</w:t>
      </w:r>
      <w:r>
        <w:rPr>
          <w:rFonts w:eastAsia="仿宋"/>
          <w:sz w:val="28"/>
          <w:szCs w:val="28"/>
        </w:rPr>
        <w:t>期间财物遗失、被盗、毁坏等经济损失由本人自行承担。</w:t>
      </w:r>
    </w:p>
    <w:p w14:paraId="716D9A26" w14:textId="77777777" w:rsidR="00350007" w:rsidRDefault="00000000">
      <w:pPr>
        <w:spacing w:line="440" w:lineRule="exact"/>
        <w:ind w:firstLineChars="200" w:firstLine="560"/>
        <w:rPr>
          <w:rFonts w:eastAsia="仿宋"/>
          <w:sz w:val="28"/>
          <w:szCs w:val="28"/>
        </w:rPr>
      </w:pPr>
      <w:r>
        <w:rPr>
          <w:rFonts w:eastAsia="仿宋"/>
          <w:sz w:val="28"/>
          <w:szCs w:val="28"/>
        </w:rPr>
        <w:t>2.</w:t>
      </w:r>
      <w:r>
        <w:rPr>
          <w:rFonts w:eastAsia="仿宋"/>
          <w:sz w:val="28"/>
          <w:szCs w:val="28"/>
        </w:rPr>
        <w:t>由于本人过错、不可抗力、意外事件导致的自身人身伤害依据《学生伤害事故处理办法》（教育部令第</w:t>
      </w:r>
      <w:r>
        <w:rPr>
          <w:rFonts w:eastAsia="仿宋"/>
          <w:sz w:val="28"/>
          <w:szCs w:val="28"/>
        </w:rPr>
        <w:t>12</w:t>
      </w:r>
      <w:r>
        <w:rPr>
          <w:rFonts w:eastAsia="仿宋"/>
          <w:sz w:val="28"/>
          <w:szCs w:val="28"/>
        </w:rPr>
        <w:t>号）处理。</w:t>
      </w:r>
    </w:p>
    <w:p w14:paraId="14BFA792" w14:textId="77777777" w:rsidR="00350007" w:rsidRDefault="00000000">
      <w:pPr>
        <w:spacing w:line="440" w:lineRule="exact"/>
        <w:ind w:firstLineChars="200" w:firstLine="560"/>
        <w:rPr>
          <w:rFonts w:eastAsia="仿宋"/>
          <w:sz w:val="28"/>
          <w:szCs w:val="28"/>
        </w:rPr>
      </w:pPr>
      <w:r>
        <w:rPr>
          <w:rFonts w:eastAsia="仿宋"/>
          <w:sz w:val="28"/>
          <w:szCs w:val="28"/>
        </w:rPr>
        <w:t>3.</w:t>
      </w:r>
      <w:r>
        <w:rPr>
          <w:rFonts w:eastAsia="仿宋"/>
          <w:sz w:val="28"/>
          <w:szCs w:val="28"/>
        </w:rPr>
        <w:t>本人实施的违法行为或违反实践地疫情防控等各项规定以及民族习惯等行为所造成的损失和引起的法律责任由本人自行承担。</w:t>
      </w:r>
    </w:p>
    <w:p w14:paraId="178C3C5F" w14:textId="77777777" w:rsidR="00350007" w:rsidRDefault="00000000">
      <w:pPr>
        <w:spacing w:line="440" w:lineRule="exact"/>
        <w:ind w:firstLineChars="200" w:firstLine="560"/>
        <w:rPr>
          <w:rFonts w:eastAsia="仿宋"/>
          <w:sz w:val="28"/>
          <w:szCs w:val="28"/>
        </w:rPr>
      </w:pPr>
      <w:r>
        <w:rPr>
          <w:rFonts w:eastAsia="仿宋"/>
          <w:sz w:val="28"/>
          <w:szCs w:val="28"/>
        </w:rPr>
        <w:t>4.</w:t>
      </w:r>
      <w:r>
        <w:rPr>
          <w:rFonts w:eastAsia="仿宋"/>
          <w:sz w:val="28"/>
          <w:szCs w:val="28"/>
        </w:rPr>
        <w:t>原则上</w:t>
      </w:r>
      <w:proofErr w:type="gramStart"/>
      <w:r>
        <w:rPr>
          <w:rFonts w:eastAsia="仿宋" w:hint="eastAsia"/>
          <w:sz w:val="28"/>
          <w:szCs w:val="28"/>
        </w:rPr>
        <w:t>不</w:t>
      </w:r>
      <w:proofErr w:type="gramEnd"/>
      <w:r>
        <w:rPr>
          <w:rFonts w:eastAsia="仿宋" w:hint="eastAsia"/>
          <w:sz w:val="28"/>
          <w:szCs w:val="28"/>
        </w:rPr>
        <w:t>前往医院、卫生所等高风险的地方完成社会实践活动，如需前往，请在活动期间全程佩戴口罩。</w:t>
      </w:r>
    </w:p>
    <w:p w14:paraId="79F4C20E" w14:textId="77777777" w:rsidR="00350007" w:rsidRDefault="00000000">
      <w:pPr>
        <w:spacing w:line="440" w:lineRule="exact"/>
        <w:ind w:firstLineChars="200" w:firstLine="560"/>
        <w:rPr>
          <w:rFonts w:eastAsia="仿宋"/>
          <w:sz w:val="28"/>
          <w:szCs w:val="28"/>
        </w:rPr>
      </w:pPr>
      <w:r>
        <w:rPr>
          <w:rFonts w:eastAsia="仿宋"/>
          <w:sz w:val="28"/>
          <w:szCs w:val="28"/>
        </w:rPr>
        <w:t>5.</w:t>
      </w:r>
      <w:r>
        <w:rPr>
          <w:rFonts w:eastAsia="仿宋"/>
          <w:sz w:val="28"/>
          <w:szCs w:val="28"/>
        </w:rPr>
        <w:t>由于本人的过错造成的第三方的人身伤害或经济损失由本人自行承担。</w:t>
      </w:r>
    </w:p>
    <w:p w14:paraId="3DC5801B" w14:textId="77777777" w:rsidR="00350007" w:rsidRDefault="00000000">
      <w:pPr>
        <w:spacing w:line="440" w:lineRule="exact"/>
        <w:ind w:firstLineChars="200" w:firstLine="560"/>
        <w:rPr>
          <w:rFonts w:eastAsia="仿宋"/>
          <w:sz w:val="28"/>
          <w:szCs w:val="28"/>
        </w:rPr>
      </w:pPr>
      <w:r>
        <w:rPr>
          <w:rFonts w:eastAsia="仿宋"/>
          <w:sz w:val="28"/>
          <w:szCs w:val="28"/>
        </w:rPr>
        <w:t>6.</w:t>
      </w:r>
      <w:r>
        <w:rPr>
          <w:rFonts w:eastAsia="仿宋"/>
          <w:sz w:val="28"/>
          <w:szCs w:val="28"/>
        </w:rPr>
        <w:t>本人参加社会实践</w:t>
      </w:r>
      <w:r>
        <w:rPr>
          <w:rFonts w:eastAsia="仿宋" w:hint="eastAsia"/>
          <w:sz w:val="28"/>
          <w:szCs w:val="28"/>
        </w:rPr>
        <w:t>活动</w:t>
      </w:r>
      <w:r>
        <w:rPr>
          <w:rFonts w:eastAsia="仿宋"/>
          <w:sz w:val="28"/>
          <w:szCs w:val="28"/>
        </w:rPr>
        <w:t>已征得父母等家庭成员同意和支持。</w:t>
      </w:r>
    </w:p>
    <w:p w14:paraId="660F2207" w14:textId="77777777" w:rsidR="00350007" w:rsidRDefault="00350007">
      <w:pPr>
        <w:spacing w:line="440" w:lineRule="exact"/>
        <w:rPr>
          <w:rFonts w:eastAsia="仿宋" w:hint="eastAsia"/>
          <w:sz w:val="28"/>
          <w:szCs w:val="28"/>
        </w:rPr>
      </w:pPr>
    </w:p>
    <w:p w14:paraId="6D9945D9" w14:textId="77777777" w:rsidR="00350007" w:rsidRDefault="00000000">
      <w:pPr>
        <w:spacing w:line="440" w:lineRule="exact"/>
        <w:ind w:right="1120" w:firstLineChars="2200" w:firstLine="6160"/>
        <w:rPr>
          <w:rFonts w:eastAsia="仿宋"/>
          <w:sz w:val="28"/>
          <w:szCs w:val="28"/>
        </w:rPr>
      </w:pPr>
      <w:r>
        <w:rPr>
          <w:rFonts w:eastAsia="仿宋"/>
          <w:sz w:val="28"/>
          <w:szCs w:val="28"/>
        </w:rPr>
        <w:t>姓名：</w:t>
      </w:r>
    </w:p>
    <w:p w14:paraId="2C1997D6" w14:textId="77777777" w:rsidR="00350007" w:rsidRDefault="00000000">
      <w:pPr>
        <w:spacing w:line="440" w:lineRule="exact"/>
        <w:ind w:right="1120" w:firstLineChars="200" w:firstLine="560"/>
        <w:jc w:val="center"/>
        <w:rPr>
          <w:rFonts w:eastAsia="仿宋"/>
          <w:sz w:val="28"/>
          <w:szCs w:val="28"/>
        </w:rPr>
      </w:pPr>
      <w:r>
        <w:rPr>
          <w:rFonts w:eastAsia="仿宋"/>
          <w:sz w:val="28"/>
          <w:szCs w:val="28"/>
        </w:rPr>
        <w:t xml:space="preserve">                                 </w:t>
      </w:r>
      <w:bookmarkStart w:id="0" w:name="_Toc20199_WPSOffice_Level1"/>
      <w:r>
        <w:rPr>
          <w:rFonts w:eastAsia="仿宋"/>
          <w:sz w:val="10"/>
          <w:szCs w:val="10"/>
        </w:rPr>
        <w:t xml:space="preserve">   </w:t>
      </w:r>
      <w:r>
        <w:rPr>
          <w:rFonts w:eastAsia="仿宋" w:hint="eastAsia"/>
          <w:sz w:val="10"/>
          <w:szCs w:val="10"/>
        </w:rPr>
        <w:t xml:space="preserve"> </w:t>
      </w:r>
      <w:r>
        <w:rPr>
          <w:rFonts w:eastAsia="仿宋"/>
          <w:sz w:val="28"/>
          <w:szCs w:val="28"/>
        </w:rPr>
        <w:t>日期：</w:t>
      </w:r>
      <w:bookmarkEnd w:id="0"/>
    </w:p>
    <w:p w14:paraId="6CE2A5E9" w14:textId="77777777" w:rsidR="00350007" w:rsidRDefault="00350007"/>
    <w:sectPr w:rsidR="00350007">
      <w:pgSz w:w="11906" w:h="16838"/>
      <w:pgMar w:top="2098" w:right="1474" w:bottom="1985" w:left="158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1" w:usb1="080E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ECA"/>
    <w:rsid w:val="0034682E"/>
    <w:rsid w:val="00350007"/>
    <w:rsid w:val="00370B6B"/>
    <w:rsid w:val="003C453B"/>
    <w:rsid w:val="00525ED2"/>
    <w:rsid w:val="006019FD"/>
    <w:rsid w:val="00644F9B"/>
    <w:rsid w:val="00697B62"/>
    <w:rsid w:val="008C1222"/>
    <w:rsid w:val="00A023F8"/>
    <w:rsid w:val="00AA5937"/>
    <w:rsid w:val="00AF2FF2"/>
    <w:rsid w:val="00B02ECA"/>
    <w:rsid w:val="00BE7A92"/>
    <w:rsid w:val="00C52C02"/>
    <w:rsid w:val="1C8900B5"/>
    <w:rsid w:val="2A9B1C96"/>
    <w:rsid w:val="39D93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683E"/>
  <w15:docId w15:val="{60BDC447-495F-4F6C-8449-288D416A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after="120"/>
    </w:p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qFormat/>
    <w:rPr>
      <w:sz w:val="18"/>
      <w:szCs w:val="18"/>
    </w:rPr>
  </w:style>
  <w:style w:type="character" w:customStyle="1" w:styleId="a4">
    <w:name w:val="正文文本 字符"/>
    <w:basedOn w:val="a1"/>
    <w:link w:val="a0"/>
    <w:qFormat/>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FC22281-E996-4476-A553-01EFDBFB560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79</Words>
  <Characters>451</Characters>
  <Application>Microsoft Office Word</Application>
  <DocSecurity>0</DocSecurity>
  <Lines>3</Lines>
  <Paragraphs>1</Paragraphs>
  <ScaleCrop>false</ScaleCrop>
  <Company/>
  <LinksUpToDate>false</LinksUpToDate>
  <CharactersWithSpaces>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金 子博</dc:creator>
  <cp:lastModifiedBy>特 李</cp:lastModifiedBy>
  <cp:revision>7</cp:revision>
  <dcterms:created xsi:type="dcterms:W3CDTF">2023-07-19T13:12:00Z</dcterms:created>
  <dcterms:modified xsi:type="dcterms:W3CDTF">2026-07-28T02:09:00Z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