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0EDF" w14:textId="709942F2" w:rsidR="00760924" w:rsidRDefault="00153FC9">
      <w:r w:rsidRPr="00153FC9">
        <w:rPr>
          <w:noProof/>
          <w:color w:val="FF0000"/>
        </w:rPr>
        <mc:AlternateContent>
          <mc:Choice Requires="wps">
            <w:drawing>
              <wp:anchor distT="0" distB="0" distL="114300" distR="114300" simplePos="0" relativeHeight="251659264" behindDoc="1" locked="0" layoutInCell="1" allowOverlap="1" wp14:anchorId="17D58CEE" wp14:editId="4508B171">
                <wp:simplePos x="0" y="0"/>
                <wp:positionH relativeFrom="column">
                  <wp:posOffset>-1958975</wp:posOffset>
                </wp:positionH>
                <wp:positionV relativeFrom="paragraph">
                  <wp:posOffset>-1114613</wp:posOffset>
                </wp:positionV>
                <wp:extent cx="5367020" cy="2015490"/>
                <wp:effectExtent l="171450" t="1238250" r="81280" b="1223010"/>
                <wp:wrapNone/>
                <wp:docPr id="27873" name="Rectangle 26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800000">
                          <a:off x="0" y="0"/>
                          <a:ext cx="5367020" cy="2015490"/>
                        </a:xfrm>
                        <a:prstGeom prst="rect">
                          <a:avLst/>
                        </a:prstGeom>
                        <a:solidFill>
                          <a:srgbClr val="E30018"/>
                        </a:solidFill>
                        <a:ln w="9525">
                          <a:solidFill>
                            <a:srgbClr val="E3001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88AFE" id="Rectangle 26538" o:spid="_x0000_s1026" style="position:absolute;margin-left:-154.25pt;margin-top:-87.75pt;width:422.6pt;height:158.7pt;rotation:-3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" fillcolor="#e30018" strokecolor="#e30018"/>
            </w:pict>
          </mc:Fallback>
        </mc:AlternateContent>
      </w:r>
    </w:p>
    <w:p w14:paraId="6520DE01" w14:textId="3311E5F2" w:rsidR="00891524" w:rsidRDefault="0065473D" w:rsidP="00EB7DC6">
      <w:pPr>
        <w:tabs>
          <w:tab w:val="left" w:pos="2000"/>
        </w:tabs>
      </w:pPr>
      <w:r>
        <w:rPr>
          <w:noProof/>
        </w:rPr>
        <w:drawing>
          <wp:anchor distT="0" distB="0" distL="114300" distR="114300" simplePos="0" relativeHeight="251664384" behindDoc="1" locked="0" layoutInCell="1" allowOverlap="1" wp14:anchorId="24E8136A" wp14:editId="5FA53636">
            <wp:simplePos x="0" y="0"/>
            <wp:positionH relativeFrom="margin">
              <wp:posOffset>4589145</wp:posOffset>
            </wp:positionH>
            <wp:positionV relativeFrom="paragraph">
              <wp:posOffset>175895</wp:posOffset>
            </wp:positionV>
            <wp:extent cx="1833245" cy="880745"/>
            <wp:effectExtent l="0" t="0" r="0" b="0"/>
            <wp:wrapTight wrapText="bothSides">
              <wp:wrapPolygon edited="0">
                <wp:start x="1796" y="0"/>
                <wp:lineTo x="449" y="2336"/>
                <wp:lineTo x="0" y="4672"/>
                <wp:lineTo x="0" y="21024"/>
                <wp:lineTo x="20874" y="21024"/>
                <wp:lineTo x="20425" y="7942"/>
                <wp:lineTo x="21323" y="1402"/>
                <wp:lineTo x="21323" y="0"/>
                <wp:lineTo x="1796" y="0"/>
              </wp:wrapPolygon>
            </wp:wrapTight>
            <wp:docPr id="27630" name="Picture 276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0" name="Picture 27630"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245" cy="880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B7DC6">
        <w:tab/>
      </w:r>
    </w:p>
    <w:p w14:paraId="2A39E24A" w14:textId="09AAE8B5" w:rsidR="00891524" w:rsidRDefault="00891524"/>
    <w:p w14:paraId="7CAE2797" w14:textId="4031C2C4" w:rsidR="00891524" w:rsidRDefault="00891524"/>
    <w:p w14:paraId="5009BD3B" w14:textId="20AD6D15" w:rsidR="00891524" w:rsidRDefault="00891524"/>
    <w:p w14:paraId="383E80A4" w14:textId="4A00D218" w:rsidR="00891524" w:rsidRPr="00193EB5" w:rsidRDefault="004A3107" w:rsidP="00D65199">
      <w:pPr>
        <w:jc w:val="right"/>
        <w:rPr>
          <w:i/>
          <w:iCs/>
          <w:sz w:val="24"/>
          <w:szCs w:val="24"/>
        </w:rPr>
      </w:pPr>
      <w:r>
        <w:rPr>
          <w:i/>
          <w:iCs/>
          <w:sz w:val="24"/>
          <w:szCs w:val="24"/>
        </w:rPr>
        <w:t>Final Presentation @ SEW</w:t>
      </w:r>
    </w:p>
    <w:p w14:paraId="539B51DC" w14:textId="65B4A77C" w:rsidR="00891524" w:rsidRPr="00193EB5" w:rsidRDefault="00891524" w:rsidP="00193EB5">
      <w:pPr>
        <w:jc w:val="right"/>
        <w:rPr>
          <w:i/>
          <w:iCs/>
        </w:rPr>
      </w:pPr>
    </w:p>
    <w:p w14:paraId="67108B2F" w14:textId="6453F21C" w:rsidR="002240C1" w:rsidRDefault="00AC3F87" w:rsidP="00726312">
      <w:pPr>
        <w:rPr>
          <w:rFonts w:ascii="Lato" w:hAnsi="Lato"/>
          <w:sz w:val="24"/>
          <w:szCs w:val="24"/>
          <w:lang w:val="en-GB"/>
        </w:rPr>
      </w:pPr>
      <w:r w:rsidRPr="00AC3F87">
        <w:rPr>
          <w:rFonts w:ascii="Lato" w:hAnsi="Lato"/>
          <w:b/>
          <w:bCs/>
          <w:sz w:val="32"/>
          <w:szCs w:val="32"/>
          <w:lang w:val="en-GB"/>
        </w:rPr>
        <w:t xml:space="preserve">Remote Service </w:t>
      </w:r>
      <w:r>
        <w:rPr>
          <w:rFonts w:ascii="Lato" w:hAnsi="Lato"/>
          <w:b/>
          <w:bCs/>
          <w:sz w:val="32"/>
          <w:szCs w:val="32"/>
          <w:lang w:val="en-GB"/>
        </w:rPr>
        <w:t xml:space="preserve">Call </w:t>
      </w:r>
      <w:r w:rsidRPr="00AC3F87">
        <w:rPr>
          <w:rFonts w:ascii="Lato" w:hAnsi="Lato"/>
          <w:b/>
          <w:bCs/>
          <w:sz w:val="32"/>
          <w:szCs w:val="32"/>
          <w:lang w:val="en-GB"/>
        </w:rPr>
        <w:t>Report</w:t>
      </w:r>
      <w:r w:rsidR="00A477AC" w:rsidRPr="00A477AC">
        <w:rPr>
          <w:rFonts w:ascii="Lato" w:hAnsi="Lato"/>
          <w:sz w:val="24"/>
          <w:szCs w:val="24"/>
          <w:lang w:val="en-GB"/>
        </w:rPr>
        <w:tab/>
      </w:r>
      <w:r w:rsidR="00A477AC" w:rsidRP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F706F7">
        <w:rPr>
          <w:rFonts w:ascii="Lato" w:hAnsi="Lato"/>
          <w:sz w:val="24"/>
          <w:szCs w:val="24"/>
          <w:lang w:val="en-GB"/>
        </w:rPr>
        <w:tab/>
      </w:r>
      <w:r w:rsidR="004A3107">
        <w:rPr>
          <w:rFonts w:ascii="Lato" w:hAnsi="Lato"/>
          <w:b/>
          <w:bCs/>
          <w:sz w:val="24"/>
          <w:szCs w:val="24"/>
          <w:lang w:val="en-GB"/>
        </w:rPr>
        <w:t>3</w:t>
      </w:r>
      <w:r w:rsidR="004A3107">
        <w:rPr>
          <w:rFonts w:ascii="Lato" w:hAnsi="Lato"/>
          <w:b/>
          <w:bCs/>
          <w:sz w:val="24"/>
          <w:szCs w:val="24"/>
          <w:vertAlign w:val="superscript"/>
          <w:lang w:val="en-GB"/>
        </w:rPr>
        <w:t>rd</w:t>
      </w:r>
      <w:r w:rsidR="00C233A7">
        <w:rPr>
          <w:rFonts w:ascii="Lato" w:hAnsi="Lato"/>
          <w:b/>
          <w:bCs/>
          <w:sz w:val="24"/>
          <w:szCs w:val="24"/>
          <w:lang w:val="en-GB"/>
        </w:rPr>
        <w:t xml:space="preserve"> Ju</w:t>
      </w:r>
      <w:r w:rsidR="004A3107">
        <w:rPr>
          <w:rFonts w:ascii="Lato" w:hAnsi="Lato"/>
          <w:b/>
          <w:bCs/>
          <w:sz w:val="24"/>
          <w:szCs w:val="24"/>
          <w:lang w:val="en-GB"/>
        </w:rPr>
        <w:t>ly</w:t>
      </w:r>
      <w:r w:rsidRPr="00AC3F87">
        <w:rPr>
          <w:rFonts w:ascii="Lato" w:hAnsi="Lato"/>
          <w:b/>
          <w:bCs/>
          <w:sz w:val="24"/>
          <w:szCs w:val="24"/>
          <w:lang w:val="en-GB"/>
        </w:rPr>
        <w:t xml:space="preserve"> 2023</w:t>
      </w:r>
    </w:p>
    <w:p w14:paraId="7FDD03D7" w14:textId="635BDF72" w:rsidR="00AC3F87" w:rsidRDefault="00B917BE" w:rsidP="00AC3F87">
      <w:pPr>
        <w:pStyle w:val="summary"/>
        <w:spacing w:line="240" w:lineRule="auto"/>
        <w:rPr>
          <w:rFonts w:ascii="Lato" w:hAnsi="Lato"/>
          <w:sz w:val="24"/>
          <w:szCs w:val="24"/>
          <w:lang w:val="en-GB"/>
        </w:rPr>
      </w:pPr>
      <w:r/>
      <w:r>
        <w:rPr>
          <w:b/>
        </w:rPr>
        <w:t xml:space="preserve">Customer: </w:t>
      </w:r>
      <w:r>
        <w:t>Michael</w:t>
      </w:r>
      <w:r>
        <w:t>, TRUMPF</w:t>
      </w:r>
    </w:p>
    <w:p w14:paraId="5795B3EF" w14:textId="0E755944" w:rsidR="00F26A03" w:rsidRPr="00AC3F87" w:rsidRDefault="00F26A03" w:rsidP="00F26A03">
      <w:pPr>
        <w:pStyle w:val="summary"/>
        <w:tabs>
          <w:tab w:val="left" w:pos="3870"/>
        </w:tabs>
        <w:spacing w:line="240" w:lineRule="auto"/>
        <w:rPr>
          <w:rFonts w:ascii="Lato" w:hAnsi="Lato"/>
          <w:sz w:val="24"/>
          <w:szCs w:val="24"/>
          <w:lang w:val="en-GB"/>
        </w:rPr>
      </w:pPr>
      <w:r/>
      <w:r>
        <w:rPr>
          <w:b/>
        </w:rPr>
        <w:t xml:space="preserve">Technician: </w:t>
      </w:r>
      <w:r>
        <w:t>Rob</w:t>
      </w:r>
    </w:p>
    <w:p w14:paraId="4AB0DF39" w14:textId="5E020FD8" w:rsidR="00AC3F87" w:rsidRDefault="00C233A7" w:rsidP="00AC3F87">
      <w:pPr>
        <w:pStyle w:val="summary"/>
        <w:pBdr>
          <w:bottom w:val="single" w:sz="6" w:space="1" w:color="auto"/>
        </w:pBdr>
        <w:spacing w:line="240" w:lineRule="auto"/>
        <w:rPr>
          <w:rFonts w:ascii="Lato" w:hAnsi="Lato"/>
          <w:sz w:val="24"/>
          <w:szCs w:val="24"/>
          <w:lang w:val="en-GB"/>
        </w:rPr>
      </w:pPr>
      <w:r/>
      <w:r>
        <w:rPr>
          <w:b/>
        </w:rPr>
        <w:t xml:space="preserve">Subject: </w:t>
      </w:r>
      <w:r>
        <w:t>SEW Hotline Technician assists customer with gearbox problem, provides instructions to fix fault code F08.</w:t>
      </w:r>
    </w:p>
    <w:p w14:paraId="69DF2CF2" w14:textId="77777777" w:rsidR="00AC3F87" w:rsidRDefault="00AC3F87" w:rsidP="00AC3F87">
      <w:pPr>
        <w:pBdr>
          <w:bottom w:val="single" w:sz="6" w:space="1" w:color="auto"/>
        </w:pBdr>
        <w:spacing w:line="240" w:lineRule="auto"/>
        <w:rPr>
          <w:rFonts w:ascii="Lato" w:hAnsi="Lato"/>
          <w:sz w:val="24"/>
          <w:szCs w:val="24"/>
          <w:lang w:val="en-GB"/>
        </w:rPr>
      </w:pPr>
    </w:p>
    <w:p w14:paraId="7599AAD6" w14:textId="319F46B7" w:rsidR="00AC3F87" w:rsidRPr="00B25010" w:rsidRDefault="00B25010">
      <w:pPr>
        <w:pStyle w:val="summary"/>
        <w:rPr>
          <w:rFonts w:ascii="Lato" w:hAnsi="Lato"/>
          <w:sz w:val="24"/>
          <w:szCs w:val="24"/>
          <w:lang w:val="en-IE"/>
        </w:rPr>
      </w:pPr>
      <w:r/>
      <w:r>
        <w:rPr>
          <w:b/>
        </w:rPr>
        <w:t xml:space="preserve">Product: </w:t>
      </w:r>
      <w:r>
        <w:t>F series helical gear</w:t>
      </w:r>
    </w:p>
    <w:p w14:paraId="32D79659" w14:textId="3F7A3293" w:rsidR="00AC3F87" w:rsidRPr="00AC3F87" w:rsidRDefault="00C233A7">
      <w:pPr>
        <w:pStyle w:val="summary"/>
        <w:rPr>
          <w:rFonts w:ascii="Lato" w:hAnsi="Lato"/>
          <w:b/>
          <w:bCs/>
          <w:sz w:val="24"/>
          <w:szCs w:val="24"/>
          <w:lang w:val="en-GB"/>
        </w:rPr>
      </w:pPr>
      <w:r/>
      <w:r>
        <w:rPr>
          <w:b/>
        </w:rPr>
        <w:t xml:space="preserve">Product ID: </w:t>
      </w:r>
      <w:r>
        <w:t>90.734770</w:t>
      </w:r>
    </w:p>
    <w:p w14:paraId="0F500E1D" w14:textId="3D917981" w:rsidR="00DE5095" w:rsidRDefault="00AC3F87">
      <w:pPr>
        <w:rPr>
          <w:rFonts w:ascii="Lato" w:hAnsi="Lato"/>
          <w:b/>
          <w:bCs/>
          <w:sz w:val="28"/>
          <w:szCs w:val="28"/>
          <w:lang w:val="en-GB"/>
        </w:rPr>
      </w:pPr>
      <w:r w:rsidRPr="00AC3F87">
        <w:rPr>
          <w:rFonts w:ascii="Lato" w:hAnsi="Lato"/>
          <w:b/>
          <w:bCs/>
          <w:sz w:val="28"/>
          <w:szCs w:val="28"/>
          <w:lang w:val="en-GB"/>
        </w:rPr>
        <w:t>Call Summary:</w:t>
      </w:r>
    </w:p>
    <w:p w14:paraId="4BFD8E17" w14:textId="13199037" w:rsidR="005F158F" w:rsidRPr="00D5102C" w:rsidRDefault="00B71EB2" w:rsidP="00AC3F87">
      <w:pPr>
        <w:pStyle w:val="summary"/>
        <w:rPr>
          <w:rFonts w:ascii="Lato" w:hAnsi="Lato"/>
          <w:sz w:val="24"/>
          <w:szCs w:val="24"/>
          <w:lang w:val="en-GB"/>
        </w:rPr>
      </w:pPr>
      <w:r>
        <w:t>The transcript is a conversation between a customer (Michael) and a technician at the SEW Hotline regarding a problem with Michael's gearbox. The technician asks for a fault code associated with the broken machine, and Michael provides the code F08. The technician asks for Michael's serial number, which he provides, and confirms that the machine is from Trumpf. The technician mentions that the fault code F08 is related to reducing the load, increasing the deceleration time, and extending the deceleration ramps. The technician assures Michael that the instructions should fix the issue and confirms that the systems are running. The conversation ends with the technician thanking Michael for calling and offering assistance for any future problems.</w:t>
      </w:r>
    </w:p>
    <w:p w14:paraId="709F8C4A" w14:textId="0EF0EE95" w:rsidR="00AC3F87" w:rsidRPr="00D90D13" w:rsidRDefault="00AC3F87" w:rsidP="00AC3F87">
      <w:pPr>
        <w:rPr>
          <w:rFonts w:ascii="Lato" w:hAnsi="Lato"/>
          <w:b/>
          <w:bCs/>
          <w:sz w:val="28"/>
          <w:szCs w:val="28"/>
          <w:lang w:val="en-GB"/>
        </w:rPr>
      </w:pPr>
      <w:r w:rsidRPr="00D90D13">
        <w:rPr>
          <w:rFonts w:ascii="Lato" w:hAnsi="Lato"/>
          <w:b/>
          <w:bCs/>
          <w:sz w:val="28"/>
          <w:szCs w:val="28"/>
          <w:lang w:val="en-GB"/>
        </w:rPr>
        <w:t>Details:</w:t>
      </w:r>
    </w:p>
    <w:p w14:paraId="7EFF10D0" w14:textId="5EA66E9A" w:rsidR="005F158F" w:rsidRPr="00D5102C" w:rsidRDefault="00D90D13" w:rsidP="00AC3F87">
      <w:pPr>
        <w:pStyle w:val="details"/>
        <w:rPr>
          <w:rFonts w:ascii="Lato" w:hAnsi="Lato"/>
          <w:sz w:val="24"/>
          <w:szCs w:val="24"/>
          <w:lang w:val="en-GB"/>
        </w:rPr>
      </w:pPr>
      <w:r>
        <w:t>- Customer name: Michael</w:t>
        <w:br/>
        <w:t>- Problem: Issue with gearbox</w:t>
        <w:br/>
        <w:t>- Fault code: F08</w:t>
        <w:br/>
        <w:t>- Serial number: 90.73477</w:t>
        <w:br/>
        <w:t>- Company: Trumpf</w:t>
        <w:br/>
        <w:t>- Machine: F-series helical gear</w:t>
        <w:br/>
        <w:t>- Technician's suggestion to resolve the issue:</w:t>
        <w:br/>
        <w:t xml:space="preserve">   - Reduce the load on the machine</w:t>
        <w:br/>
        <w:t xml:space="preserve">   - Increase the deceleration time</w:t>
        <w:br/>
        <w:t xml:space="preserve">   - Extend the deceleration ramps</w:t>
        <w:br/>
        <w:t>- Technician confirms that the systems are running and the issue should be resolved.</w:t>
      </w:r>
    </w:p>
    <w:p w14:paraId="2A5E7128" w14:textId="094D8BF6" w:rsidR="00AC3F87" w:rsidRPr="00D90D13" w:rsidRDefault="005F158F" w:rsidP="00AC3F87">
      <w:pPr>
        <w:rPr>
          <w:rFonts w:ascii="Lato" w:hAnsi="Lato"/>
          <w:b/>
          <w:bCs/>
          <w:sz w:val="28"/>
          <w:szCs w:val="28"/>
          <w:lang w:val="en-GB"/>
        </w:rPr>
      </w:pPr>
      <w:r w:rsidRPr="00D90D13">
        <w:rPr>
          <w:rFonts w:ascii="Lato" w:hAnsi="Lato"/>
          <w:b/>
          <w:bCs/>
          <w:sz w:val="28"/>
          <w:szCs w:val="28"/>
          <w:lang w:val="en-GB"/>
        </w:rPr>
        <w:t>Resolution:</w:t>
      </w:r>
    </w:p>
    <w:p w14:paraId="72095526" w14:textId="6E7CA0EF" w:rsidR="00675FC6" w:rsidRPr="00510357" w:rsidRDefault="00F706F7" w:rsidP="00D5102C">
      <w:pPr>
        <w:pStyle w:val="resolution"/>
        <w:rPr>
          <w:rFonts w:ascii="Lato" w:hAnsi="Lato"/>
          <w:sz w:val="24"/>
          <w:szCs w:val="24"/>
          <w:lang w:val="en-GB"/>
        </w:rPr>
      </w:pPr>
      <w:r>
        <w:t>Summary: The customer, Michael, called the SEW Hotline due to a problem with his gearbox. He provided the fault code F08 for the issue. The SEW Hotline technician, Rob, confirmed that Michael's machine was registered in the system and identified it as the F-series helical gear. Rob then manually searched for the fault code and advised Michael to reduce the load, increase the deceleration time, and extend the deceleration ramps on his machine. After following these steps, Michael's system started working again, and Rob concluded the call by thanking Michael and offering assistance with any future problems.</w:t>
      </w:r>
    </w:p>
    <w:sectPr w:rsidR="00675FC6" w:rsidRPr="00510357" w:rsidSect="00A273FC">
      <w:pgSz w:w="12240" w:h="15840" w:code="1"/>
      <w:pgMar w:top="0" w:right="1134" w:bottom="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97E9E" w14:textId="77777777" w:rsidR="00CB1A1B" w:rsidRDefault="00CB1A1B" w:rsidP="00153FC9">
      <w:pPr>
        <w:spacing w:after="0" w:line="240" w:lineRule="auto"/>
      </w:pPr>
      <w:r>
        <w:separator/>
      </w:r>
    </w:p>
  </w:endnote>
  <w:endnote w:type="continuationSeparator" w:id="0">
    <w:p w14:paraId="16AAAA62" w14:textId="77777777" w:rsidR="00CB1A1B" w:rsidRDefault="00CB1A1B" w:rsidP="0015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588A" w14:textId="77777777" w:rsidR="00CB1A1B" w:rsidRDefault="00CB1A1B" w:rsidP="00153FC9">
      <w:pPr>
        <w:spacing w:after="0" w:line="240" w:lineRule="auto"/>
      </w:pPr>
      <w:r>
        <w:separator/>
      </w:r>
    </w:p>
  </w:footnote>
  <w:footnote w:type="continuationSeparator" w:id="0">
    <w:p w14:paraId="3DCF5E04" w14:textId="77777777" w:rsidR="00CB1A1B" w:rsidRDefault="00CB1A1B" w:rsidP="00153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90EB1"/>
    <w:multiLevelType w:val="hybridMultilevel"/>
    <w:tmpl w:val="355A20CE"/>
    <w:lvl w:ilvl="0" w:tplc="E7425F72">
      <w:numFmt w:val="bullet"/>
      <w:lvlText w:val="-"/>
      <w:lvlJc w:val="left"/>
      <w:pPr>
        <w:ind w:left="720" w:hanging="360"/>
      </w:pPr>
      <w:rPr>
        <w:rFonts w:ascii="Lato" w:eastAsiaTheme="minorHAnsi" w:hAnsi="La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F24476"/>
    <w:multiLevelType w:val="hybridMultilevel"/>
    <w:tmpl w:val="FD146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DF2C29"/>
    <w:multiLevelType w:val="hybridMultilevel"/>
    <w:tmpl w:val="D6620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47606643">
    <w:abstractNumId w:val="2"/>
  </w:num>
  <w:num w:numId="2" w16cid:durableId="521822133">
    <w:abstractNumId w:val="0"/>
  </w:num>
  <w:num w:numId="3" w16cid:durableId="736628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xMDGxNDE1NjEwMDJT0lEKTi0uzszPAykwqgUA/2rv7CwAAAA="/>
  </w:docVars>
  <w:rsids>
    <w:rsidRoot w:val="00153FC9"/>
    <w:rsid w:val="00037A00"/>
    <w:rsid w:val="000645F3"/>
    <w:rsid w:val="000A6C08"/>
    <w:rsid w:val="001155B9"/>
    <w:rsid w:val="00153FC9"/>
    <w:rsid w:val="00193EB5"/>
    <w:rsid w:val="002240C1"/>
    <w:rsid w:val="00282932"/>
    <w:rsid w:val="002C3C54"/>
    <w:rsid w:val="00300843"/>
    <w:rsid w:val="00311EE1"/>
    <w:rsid w:val="003243A5"/>
    <w:rsid w:val="003301D4"/>
    <w:rsid w:val="003703ED"/>
    <w:rsid w:val="003B4962"/>
    <w:rsid w:val="004A3107"/>
    <w:rsid w:val="004C3F24"/>
    <w:rsid w:val="00510357"/>
    <w:rsid w:val="00525997"/>
    <w:rsid w:val="00584D8D"/>
    <w:rsid w:val="005F158F"/>
    <w:rsid w:val="00641A1C"/>
    <w:rsid w:val="0065473D"/>
    <w:rsid w:val="00675FC6"/>
    <w:rsid w:val="006B5DB6"/>
    <w:rsid w:val="006F3F67"/>
    <w:rsid w:val="00726312"/>
    <w:rsid w:val="00734CCB"/>
    <w:rsid w:val="00734F2B"/>
    <w:rsid w:val="00760924"/>
    <w:rsid w:val="007B54CA"/>
    <w:rsid w:val="007F2538"/>
    <w:rsid w:val="008755D6"/>
    <w:rsid w:val="00891524"/>
    <w:rsid w:val="009C225B"/>
    <w:rsid w:val="00A17692"/>
    <w:rsid w:val="00A273FC"/>
    <w:rsid w:val="00A477AC"/>
    <w:rsid w:val="00AC3F87"/>
    <w:rsid w:val="00AE55FF"/>
    <w:rsid w:val="00B25010"/>
    <w:rsid w:val="00B375E5"/>
    <w:rsid w:val="00B71EB2"/>
    <w:rsid w:val="00B917BE"/>
    <w:rsid w:val="00BA5311"/>
    <w:rsid w:val="00C233A7"/>
    <w:rsid w:val="00C554E4"/>
    <w:rsid w:val="00CB1A1B"/>
    <w:rsid w:val="00CF5A71"/>
    <w:rsid w:val="00D5102C"/>
    <w:rsid w:val="00D54F8F"/>
    <w:rsid w:val="00D65199"/>
    <w:rsid w:val="00D80DBC"/>
    <w:rsid w:val="00D90D13"/>
    <w:rsid w:val="00DB01BA"/>
    <w:rsid w:val="00DE5095"/>
    <w:rsid w:val="00DF5982"/>
    <w:rsid w:val="00E245C8"/>
    <w:rsid w:val="00E37C99"/>
    <w:rsid w:val="00E541FA"/>
    <w:rsid w:val="00E547B6"/>
    <w:rsid w:val="00EB7DC6"/>
    <w:rsid w:val="00EC64D3"/>
    <w:rsid w:val="00EE1C5C"/>
    <w:rsid w:val="00F26A03"/>
    <w:rsid w:val="00F706F7"/>
    <w:rsid w:val="00F94CE0"/>
    <w:rsid w:val="00FB3A08"/>
    <w:rsid w:val="00FC09C9"/>
    <w:rsid w:val="00FF7D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A910"/>
  <w15:chartTrackingRefBased/>
  <w15:docId w15:val="{87EFE5B9-D829-4DEC-9B35-D9D48B16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F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3FC9"/>
  </w:style>
  <w:style w:type="paragraph" w:styleId="Footer">
    <w:name w:val="footer"/>
    <w:basedOn w:val="Normal"/>
    <w:link w:val="FooterChar"/>
    <w:uiPriority w:val="99"/>
    <w:unhideWhenUsed/>
    <w:rsid w:val="00153F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3FC9"/>
  </w:style>
  <w:style w:type="paragraph" w:customStyle="1" w:styleId="HeadingTemp">
    <w:name w:val="Heading_Temp"/>
    <w:basedOn w:val="Normal"/>
    <w:link w:val="HeadingTempZchn"/>
    <w:qFormat/>
    <w:rsid w:val="00891524"/>
    <w:rPr>
      <w:rFonts w:ascii="Lato" w:hAnsi="Lato"/>
      <w:sz w:val="72"/>
      <w:szCs w:val="72"/>
    </w:rPr>
  </w:style>
  <w:style w:type="paragraph" w:styleId="ListParagraph">
    <w:name w:val="List Paragraph"/>
    <w:basedOn w:val="Normal"/>
    <w:uiPriority w:val="34"/>
    <w:qFormat/>
    <w:rsid w:val="00E245C8"/>
    <w:pPr>
      <w:ind w:left="720"/>
      <w:contextualSpacing/>
    </w:pPr>
  </w:style>
  <w:style w:type="character" w:customStyle="1" w:styleId="HeadingTempZchn">
    <w:name w:val="Heading_Temp Zchn"/>
    <w:basedOn w:val="DefaultParagraphFont"/>
    <w:link w:val="HeadingTemp"/>
    <w:rsid w:val="00891524"/>
    <w:rPr>
      <w:rFonts w:ascii="Lato" w:hAnsi="Lato"/>
      <w:sz w:val="72"/>
      <w:szCs w:val="72"/>
    </w:rPr>
  </w:style>
  <w:style w:type="paragraph" w:customStyle="1" w:styleId="summary">
    <w:name w:val="summary"/>
    <w:rPr>
      <w:rFonts w:ascii="Lato" w:hAnsi="Lato"/>
      <w:sz w:val="24"/>
    </w:rPr>
  </w:style>
  <w:style w:type="paragraph" w:customStyle="1" w:styleId="details">
    <w:name w:val="details"/>
    <w:rPr>
      <w:rFonts w:ascii="Lato" w:hAnsi="Lato"/>
      <w:sz w:val="24"/>
    </w:rPr>
  </w:style>
  <w:style w:type="paragraph" w:customStyle="1" w:styleId="resolution">
    <w:name w:val="resolution"/>
    <w:rPr>
      <w:rFonts w:ascii="Lato" w:hAnsi="Lato"/>
      <w:sz w:val="24"/>
    </w:rPr>
  </w:style>
  <w:style w:type="paragraph" w:customStyle="1" w:styleId="length">
    <w:name w:val="length"/>
    <w:rPr>
      <w:rFonts w:ascii="Lato" w:hAnsi="La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3778">
      <w:bodyDiv w:val="1"/>
      <w:marLeft w:val="0"/>
      <w:marRight w:val="0"/>
      <w:marTop w:val="0"/>
      <w:marBottom w:val="0"/>
      <w:divBdr>
        <w:top w:val="none" w:sz="0" w:space="0" w:color="auto"/>
        <w:left w:val="none" w:sz="0" w:space="0" w:color="auto"/>
        <w:bottom w:val="none" w:sz="0" w:space="0" w:color="auto"/>
        <w:right w:val="none" w:sz="0" w:space="0" w:color="auto"/>
      </w:divBdr>
      <w:divsChild>
        <w:div w:id="880164882">
          <w:marLeft w:val="0"/>
          <w:marRight w:val="0"/>
          <w:marTop w:val="0"/>
          <w:marBottom w:val="0"/>
          <w:divBdr>
            <w:top w:val="none" w:sz="0" w:space="0" w:color="auto"/>
            <w:left w:val="none" w:sz="0" w:space="0" w:color="auto"/>
            <w:bottom w:val="none" w:sz="0" w:space="0" w:color="auto"/>
            <w:right w:val="none" w:sz="0" w:space="0" w:color="auto"/>
          </w:divBdr>
          <w:divsChild>
            <w:div w:id="9485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2940">
      <w:bodyDiv w:val="1"/>
      <w:marLeft w:val="0"/>
      <w:marRight w:val="0"/>
      <w:marTop w:val="0"/>
      <w:marBottom w:val="0"/>
      <w:divBdr>
        <w:top w:val="none" w:sz="0" w:space="0" w:color="auto"/>
        <w:left w:val="none" w:sz="0" w:space="0" w:color="auto"/>
        <w:bottom w:val="none" w:sz="0" w:space="0" w:color="auto"/>
        <w:right w:val="none" w:sz="0" w:space="0" w:color="auto"/>
      </w:divBdr>
      <w:divsChild>
        <w:div w:id="700013495">
          <w:marLeft w:val="0"/>
          <w:marRight w:val="0"/>
          <w:marTop w:val="0"/>
          <w:marBottom w:val="0"/>
          <w:divBdr>
            <w:top w:val="none" w:sz="0" w:space="0" w:color="auto"/>
            <w:left w:val="none" w:sz="0" w:space="0" w:color="auto"/>
            <w:bottom w:val="none" w:sz="0" w:space="0" w:color="auto"/>
            <w:right w:val="none" w:sz="0" w:space="0" w:color="auto"/>
          </w:divBdr>
          <w:divsChild>
            <w:div w:id="67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1592">
      <w:bodyDiv w:val="1"/>
      <w:marLeft w:val="0"/>
      <w:marRight w:val="0"/>
      <w:marTop w:val="0"/>
      <w:marBottom w:val="0"/>
      <w:divBdr>
        <w:top w:val="none" w:sz="0" w:space="0" w:color="auto"/>
        <w:left w:val="none" w:sz="0" w:space="0" w:color="auto"/>
        <w:bottom w:val="none" w:sz="0" w:space="0" w:color="auto"/>
        <w:right w:val="none" w:sz="0" w:space="0" w:color="auto"/>
      </w:divBdr>
      <w:divsChild>
        <w:div w:id="154955109">
          <w:marLeft w:val="0"/>
          <w:marRight w:val="0"/>
          <w:marTop w:val="0"/>
          <w:marBottom w:val="0"/>
          <w:divBdr>
            <w:top w:val="none" w:sz="0" w:space="0" w:color="auto"/>
            <w:left w:val="none" w:sz="0" w:space="0" w:color="auto"/>
            <w:bottom w:val="none" w:sz="0" w:space="0" w:color="auto"/>
            <w:right w:val="none" w:sz="0" w:space="0" w:color="auto"/>
          </w:divBdr>
          <w:divsChild>
            <w:div w:id="561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386F-5346-4383-B821-156894F1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29</Words>
  <Characters>168</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Takenberg, Hannes Gerd</dc:creator>
  <cp:keywords/>
  <dc:description/>
  <cp:lastModifiedBy>Robert Teeling</cp:lastModifiedBy>
  <cp:revision>27</cp:revision>
  <dcterms:created xsi:type="dcterms:W3CDTF">2023-03-09T16:38:00Z</dcterms:created>
  <dcterms:modified xsi:type="dcterms:W3CDTF">2023-07-02T17:37:00Z</dcterms:modified>
</cp:coreProperties>
</file>