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6C55" w:rsidP="00A642F9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全景发布配置</w:t>
      </w:r>
    </w:p>
    <w:p w:rsidR="00306C55" w:rsidRDefault="00306C55" w:rsidP="00306C5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目录结构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D</w:t>
      </w:r>
      <w:r>
        <w:rPr>
          <w:rFonts w:hint="eastAsia"/>
        </w:rPr>
        <w:t>ist</w:t>
      </w:r>
      <w:r>
        <w:rPr>
          <w:rFonts w:hint="eastAsia"/>
        </w:rPr>
        <w:t>：核心全景代码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：示例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psvjs</w:t>
      </w:r>
      <w:proofErr w:type="spellEnd"/>
      <w:r>
        <w:rPr>
          <w:rFonts w:hint="eastAsia"/>
        </w:rPr>
        <w:t>等</w:t>
      </w:r>
      <w:r>
        <w:rPr>
          <w:rFonts w:hint="eastAsia"/>
        </w:rPr>
        <w:t>API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：内置鹰眼地图文件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：核心必要图标文件</w:t>
      </w:r>
    </w:p>
    <w:p w:rsidR="00306C55" w:rsidRDefault="00306C55" w:rsidP="00306C5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发布：</w:t>
      </w:r>
    </w:p>
    <w:p w:rsidR="00306C55" w:rsidRDefault="00306C55" w:rsidP="00306C5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配置全景资源地址</w:t>
      </w:r>
    </w:p>
    <w:p w:rsidR="00306C55" w:rsidRDefault="00306C55" w:rsidP="00306C55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进入</w:t>
      </w:r>
      <w:proofErr w:type="spellStart"/>
      <w:r w:rsidRPr="00306C55">
        <w:rPr>
          <w:rFonts w:hint="eastAsia"/>
          <w:b/>
        </w:rPr>
        <w:t>dist/</w:t>
      </w:r>
      <w:r w:rsidRPr="00306C55">
        <w:rPr>
          <w:b/>
        </w:rPr>
        <w:t>ishowchina-pano.js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文件中的</w:t>
      </w:r>
      <w:r w:rsidRPr="00306C55">
        <w:rPr>
          <w:b/>
        </w:rPr>
        <w:t>PANO_CONFIG</w:t>
      </w:r>
      <w:r>
        <w:rPr>
          <w:rFonts w:hint="eastAsia"/>
        </w:rPr>
        <w:t>参数</w:t>
      </w:r>
    </w:p>
    <w:p w:rsidR="00306C55" w:rsidRPr="00306C55" w:rsidRDefault="00306C55" w:rsidP="00306C55">
      <w:pPr>
        <w:spacing w:line="220" w:lineRule="atLeast"/>
        <w:ind w:left="720"/>
        <w:rPr>
          <w:rFonts w:hint="eastAsia"/>
        </w:rPr>
      </w:pPr>
      <w:r w:rsidRPr="00DA6C5F">
        <w:rPr>
          <w:b/>
        </w:rPr>
        <w:t>PANORAMA</w:t>
      </w:r>
      <w:r w:rsidRPr="00306C55">
        <w:rPr>
          <w:rFonts w:hint="eastAsia"/>
        </w:rPr>
        <w:t>：全景缩略图地址</w:t>
      </w:r>
    </w:p>
    <w:p w:rsidR="00306C55" w:rsidRPr="00306C55" w:rsidRDefault="00306C55" w:rsidP="00306C55">
      <w:pPr>
        <w:spacing w:line="220" w:lineRule="atLeast"/>
        <w:ind w:left="720"/>
        <w:rPr>
          <w:rFonts w:hint="eastAsia"/>
        </w:rPr>
      </w:pPr>
      <w:r w:rsidRPr="00DA6C5F">
        <w:rPr>
          <w:b/>
        </w:rPr>
        <w:t>PANORAMAHD</w:t>
      </w:r>
      <w:r w:rsidRPr="00306C55">
        <w:rPr>
          <w:rFonts w:hint="eastAsia"/>
        </w:rPr>
        <w:t>：全景高清格式化地址</w:t>
      </w:r>
    </w:p>
    <w:p w:rsidR="00306C55" w:rsidRPr="00306C55" w:rsidRDefault="00306C55" w:rsidP="00306C55">
      <w:pPr>
        <w:spacing w:line="220" w:lineRule="atLeast"/>
        <w:ind w:left="720"/>
        <w:rPr>
          <w:rFonts w:hint="eastAsia"/>
        </w:rPr>
      </w:pPr>
      <w:r w:rsidRPr="00DA6C5F">
        <w:rPr>
          <w:b/>
        </w:rPr>
        <w:t>READ_NETWORK</w:t>
      </w:r>
      <w:r w:rsidRPr="00306C55">
        <w:rPr>
          <w:rFonts w:hint="eastAsia"/>
        </w:rPr>
        <w:t>：蓝色路网</w:t>
      </w:r>
    </w:p>
    <w:p w:rsidR="00306C55" w:rsidRPr="00306C55" w:rsidRDefault="00306C55" w:rsidP="00306C55">
      <w:pPr>
        <w:spacing w:line="220" w:lineRule="atLeast"/>
        <w:ind w:left="720"/>
        <w:rPr>
          <w:rFonts w:hint="eastAsia"/>
        </w:rPr>
      </w:pPr>
      <w:r w:rsidRPr="00DA6C5F">
        <w:rPr>
          <w:b/>
        </w:rPr>
        <w:t>PANNO_COOORD_SEARCH</w:t>
      </w:r>
      <w:r w:rsidRPr="00306C55">
        <w:rPr>
          <w:rFonts w:hint="eastAsia"/>
        </w:rPr>
        <w:t>：根据坐标查询全景</w:t>
      </w:r>
    </w:p>
    <w:p w:rsidR="00306C55" w:rsidRDefault="00306C55" w:rsidP="00306C55">
      <w:pPr>
        <w:spacing w:line="220" w:lineRule="atLeast"/>
        <w:ind w:left="720"/>
        <w:rPr>
          <w:rFonts w:hint="eastAsia"/>
        </w:rPr>
      </w:pPr>
      <w:r w:rsidRPr="00DA6C5F">
        <w:rPr>
          <w:b/>
        </w:rPr>
        <w:t>PANNO_STATION_SEARCH</w:t>
      </w:r>
      <w:r w:rsidRPr="00306C55">
        <w:rPr>
          <w:rFonts w:hint="eastAsia"/>
        </w:rPr>
        <w:t>：根据站点查全景</w:t>
      </w:r>
    </w:p>
    <w:p w:rsidR="005979C4" w:rsidRDefault="005979C4" w:rsidP="005979C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预览</w:t>
      </w:r>
    </w:p>
    <w:p w:rsidR="005979C4" w:rsidRPr="00306C55" w:rsidRDefault="005979C4" w:rsidP="005979C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xample/hemo.html</w:t>
      </w:r>
      <w:r>
        <w:rPr>
          <w:rFonts w:hint="eastAsia"/>
        </w:rPr>
        <w:t>为项目示例</w:t>
      </w:r>
    </w:p>
    <w:p w:rsidR="00306C55" w:rsidRDefault="00306C55" w:rsidP="00306C55">
      <w:pPr>
        <w:spacing w:line="220" w:lineRule="atLeast"/>
        <w:ind w:left="720"/>
      </w:pPr>
    </w:p>
    <w:sectPr w:rsidR="00306C55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856" w:rsidRDefault="00641856" w:rsidP="00885849">
      <w:pPr>
        <w:spacing w:after="0"/>
      </w:pPr>
      <w:r>
        <w:separator/>
      </w:r>
    </w:p>
  </w:endnote>
  <w:endnote w:type="continuationSeparator" w:id="0">
    <w:p w:rsidR="00641856" w:rsidRDefault="00641856" w:rsidP="008858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856" w:rsidRDefault="00641856" w:rsidP="00885849">
      <w:pPr>
        <w:spacing w:after="0"/>
      </w:pPr>
      <w:r>
        <w:separator/>
      </w:r>
    </w:p>
  </w:footnote>
  <w:footnote w:type="continuationSeparator" w:id="0">
    <w:p w:rsidR="00641856" w:rsidRDefault="00641856" w:rsidP="0088584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49" w:rsidRDefault="00885849" w:rsidP="00885849">
    <w:pPr>
      <w:pStyle w:val="a5"/>
      <w:jc w:val="right"/>
    </w:pPr>
    <w:r>
      <w:rPr>
        <w:noProof/>
      </w:rPr>
      <w:drawing>
        <wp:inline distT="0" distB="0" distL="0" distR="0">
          <wp:extent cx="1403350" cy="429383"/>
          <wp:effectExtent l="0" t="0" r="6350" b="0"/>
          <wp:docPr id="4" name="图片 4" descr="C:\Users\Administrator\Desktop\logo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logo_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4293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6C01"/>
    <w:multiLevelType w:val="hybridMultilevel"/>
    <w:tmpl w:val="E40064F8"/>
    <w:lvl w:ilvl="0" w:tplc="0B18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5B81"/>
    <w:rsid w:val="00306C55"/>
    <w:rsid w:val="00323B43"/>
    <w:rsid w:val="003D37D8"/>
    <w:rsid w:val="00426133"/>
    <w:rsid w:val="004358AB"/>
    <w:rsid w:val="005979C4"/>
    <w:rsid w:val="00641856"/>
    <w:rsid w:val="00885849"/>
    <w:rsid w:val="008B7726"/>
    <w:rsid w:val="00A642F9"/>
    <w:rsid w:val="00D31D50"/>
    <w:rsid w:val="00DA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6C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C55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858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8584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858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858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2019-03-15T02:56:00Z</dcterms:modified>
</cp:coreProperties>
</file>